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2D" w:rsidRPr="0091232D" w:rsidRDefault="0091232D" w:rsidP="0091232D">
      <w:pPr>
        <w:shd w:val="clear" w:color="auto" w:fill="FFFFFF"/>
        <w:spacing w:after="0" w:line="240" w:lineRule="auto"/>
        <w:outlineLvl w:val="0"/>
        <w:rPr>
          <w:rFonts w:ascii="Helvetica" w:eastAsia="Times New Roman" w:hAnsi="Helvetica" w:cs="Helvetica"/>
          <w:b/>
          <w:bCs/>
          <w:color w:val="000000"/>
          <w:kern w:val="36"/>
          <w:sz w:val="39"/>
          <w:szCs w:val="39"/>
        </w:rPr>
      </w:pPr>
      <w:r w:rsidRPr="0091232D">
        <w:rPr>
          <w:rFonts w:ascii="Helvetica" w:eastAsia="Times New Roman" w:hAnsi="Helvetica" w:cs="Helvetica"/>
          <w:b/>
          <w:bCs/>
          <w:color w:val="000000"/>
          <w:kern w:val="36"/>
          <w:sz w:val="39"/>
          <w:szCs w:val="39"/>
        </w:rPr>
        <w:t xml:space="preserve">Capstone Project - Cafes in </w:t>
      </w:r>
      <w:r w:rsidR="00A32BE6">
        <w:rPr>
          <w:rFonts w:ascii="Helvetica" w:eastAsia="Times New Roman" w:hAnsi="Helvetica" w:cs="Helvetica"/>
          <w:b/>
          <w:bCs/>
          <w:color w:val="000000"/>
          <w:kern w:val="36"/>
          <w:sz w:val="39"/>
          <w:szCs w:val="39"/>
        </w:rPr>
        <w:t>Noida</w:t>
      </w:r>
    </w:p>
    <w:p w:rsidR="004C3D3D" w:rsidRDefault="004C3D3D"/>
    <w:p w:rsidR="0091232D" w:rsidRDefault="0091232D"/>
    <w:p w:rsidR="0091232D" w:rsidRDefault="0091232D" w:rsidP="0091232D">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 description of the data</w:t>
      </w:r>
      <w:r>
        <w:rPr>
          <w:rFonts w:ascii="Helvetica" w:hAnsi="Helvetica" w:cs="Helvetica"/>
          <w:color w:val="000000"/>
          <w:sz w:val="21"/>
          <w:szCs w:val="21"/>
        </w:rPr>
        <w:t xml:space="preserve">: the data used to solve this problem is </w:t>
      </w:r>
      <w:proofErr w:type="spellStart"/>
      <w:r>
        <w:rPr>
          <w:rFonts w:ascii="Helvetica" w:hAnsi="Helvetica" w:cs="Helvetica"/>
          <w:color w:val="000000"/>
          <w:sz w:val="21"/>
          <w:szCs w:val="21"/>
        </w:rPr>
        <w:t>geolocation</w:t>
      </w:r>
      <w:proofErr w:type="spellEnd"/>
      <w:r>
        <w:rPr>
          <w:rFonts w:ascii="Helvetica" w:hAnsi="Helvetica" w:cs="Helvetica"/>
          <w:color w:val="000000"/>
          <w:sz w:val="21"/>
          <w:szCs w:val="21"/>
        </w:rPr>
        <w:t xml:space="preserve"> data collected from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"https://foursquare.com/" </w:instrText>
      </w:r>
      <w:r>
        <w:rPr>
          <w:rFonts w:ascii="Helvetica" w:hAnsi="Helvetica" w:cs="Helvetica"/>
          <w:color w:val="000000"/>
          <w:sz w:val="21"/>
          <w:szCs w:val="21"/>
        </w:rPr>
        <w:fldChar w:fldCharType="separate"/>
      </w:r>
      <w:r>
        <w:rPr>
          <w:rStyle w:val="Hyperlink"/>
          <w:rFonts w:ascii="Helvetica" w:eastAsiaTheme="majorEastAsia" w:hAnsi="Helvetica" w:cs="Helvetica"/>
          <w:color w:val="0088CC"/>
          <w:sz w:val="21"/>
          <w:szCs w:val="21"/>
        </w:rPr>
        <w:t>FourSquare</w:t>
      </w:r>
      <w:proofErr w:type="spellEnd"/>
      <w:r>
        <w:rPr>
          <w:rFonts w:ascii="Helvetica" w:hAnsi="Helvetica" w:cs="Helvetica"/>
          <w:color w:val="000000"/>
          <w:sz w:val="21"/>
          <w:szCs w:val="21"/>
        </w:rPr>
        <w:fldChar w:fldCharType="end"/>
      </w:r>
      <w:r>
        <w:rPr>
          <w:rFonts w:ascii="Helvetica" w:hAnsi="Helvetica" w:cs="Helvetica"/>
          <w:color w:val="000000"/>
          <w:sz w:val="21"/>
          <w:szCs w:val="21"/>
        </w:rPr>
        <w:t xml:space="preserve">. Adequate explanation and discussion, with examples, of the data is the following. Data is a single </w:t>
      </w:r>
      <w:proofErr w:type="spellStart"/>
      <w:r>
        <w:rPr>
          <w:rFonts w:ascii="Helvetica" w:hAnsi="Helvetica" w:cs="Helvetica"/>
          <w:color w:val="000000"/>
          <w:sz w:val="21"/>
          <w:szCs w:val="21"/>
        </w:rPr>
        <w:t>dataframe</w:t>
      </w:r>
      <w:proofErr w:type="spellEnd"/>
      <w:r>
        <w:rPr>
          <w:rFonts w:ascii="Helvetica" w:hAnsi="Helvetica" w:cs="Helvetica"/>
          <w:color w:val="000000"/>
          <w:sz w:val="21"/>
          <w:szCs w:val="21"/>
        </w:rPr>
        <w:t>, containing at least a location of the café. </w:t>
      </w:r>
      <w:r>
        <w:rPr>
          <w:rStyle w:val="Strong"/>
          <w:rFonts w:ascii="Helvetica" w:hAnsi="Helvetica" w:cs="Helvetica"/>
          <w:color w:val="000000"/>
          <w:sz w:val="21"/>
          <w:szCs w:val="21"/>
        </w:rPr>
        <w:t>Explanation</w:t>
      </w:r>
      <w:r>
        <w:rPr>
          <w:rFonts w:ascii="Helvetica" w:hAnsi="Helvetica" w:cs="Helvetica"/>
          <w:color w:val="000000"/>
          <w:sz w:val="21"/>
          <w:szCs w:val="21"/>
        </w:rPr>
        <w:t> of the location data is a standard tuple </w:t>
      </w:r>
      <w:r>
        <w:rPr>
          <w:rStyle w:val="HTMLCode"/>
          <w:color w:val="000000"/>
          <w:sz w:val="21"/>
          <w:szCs w:val="21"/>
          <w:bdr w:val="none" w:sz="0" w:space="0" w:color="auto" w:frame="1"/>
          <w:shd w:val="clear" w:color="auto" w:fill="FFFFFF"/>
        </w:rPr>
        <w:t>(</w:t>
      </w:r>
      <w:proofErr w:type="spellStart"/>
      <w:r>
        <w:rPr>
          <w:rStyle w:val="HTMLCode"/>
          <w:color w:val="000000"/>
          <w:sz w:val="21"/>
          <w:szCs w:val="21"/>
          <w:bdr w:val="none" w:sz="0" w:space="0" w:color="auto" w:frame="1"/>
          <w:shd w:val="clear" w:color="auto" w:fill="FFFFFF"/>
        </w:rPr>
        <w:t>lat</w:t>
      </w:r>
      <w:proofErr w:type="spellEnd"/>
      <w:r>
        <w:rPr>
          <w:rStyle w:val="HTMLCode"/>
          <w:color w:val="000000"/>
          <w:sz w:val="21"/>
          <w:szCs w:val="21"/>
          <w:bdr w:val="none" w:sz="0" w:space="0" w:color="auto" w:frame="1"/>
          <w:shd w:val="clear" w:color="auto" w:fill="FFFFFF"/>
        </w:rPr>
        <w:t xml:space="preserve">, </w:t>
      </w:r>
      <w:proofErr w:type="spellStart"/>
      <w:proofErr w:type="gramStart"/>
      <w:r>
        <w:rPr>
          <w:rStyle w:val="HTMLCode"/>
          <w:color w:val="000000"/>
          <w:sz w:val="21"/>
          <w:szCs w:val="21"/>
          <w:bdr w:val="none" w:sz="0" w:space="0" w:color="auto" w:frame="1"/>
          <w:shd w:val="clear" w:color="auto" w:fill="FFFFFF"/>
        </w:rPr>
        <w:t>lng</w:t>
      </w:r>
      <w:proofErr w:type="spellEnd"/>
      <w:proofErr w:type="gramEnd"/>
      <w:r>
        <w:rPr>
          <w:rStyle w:val="HTMLCode"/>
          <w:color w:val="000000"/>
          <w:sz w:val="21"/>
          <w:szCs w:val="21"/>
          <w:bdr w:val="none" w:sz="0" w:space="0" w:color="auto" w:frame="1"/>
          <w:shd w:val="clear" w:color="auto" w:fill="FFFFFF"/>
        </w:rPr>
        <w:t>)</w:t>
      </w:r>
      <w:r>
        <w:rPr>
          <w:rFonts w:ascii="Helvetica" w:hAnsi="Helvetica" w:cs="Helvetica"/>
          <w:color w:val="000000"/>
          <w:sz w:val="21"/>
          <w:szCs w:val="21"/>
        </w:rPr>
        <w:t>, where </w:t>
      </w:r>
      <w:proofErr w:type="spellStart"/>
      <w:r>
        <w:rPr>
          <w:rStyle w:val="HTMLCode"/>
          <w:color w:val="000000"/>
          <w:sz w:val="21"/>
          <w:szCs w:val="21"/>
          <w:bdr w:val="none" w:sz="0" w:space="0" w:color="auto" w:frame="1"/>
          <w:shd w:val="clear" w:color="auto" w:fill="FFFFFF"/>
        </w:rPr>
        <w:t>lat</w:t>
      </w:r>
      <w:proofErr w:type="spellEnd"/>
      <w:r>
        <w:rPr>
          <w:rFonts w:ascii="Helvetica" w:hAnsi="Helvetica" w:cs="Helvetica"/>
          <w:color w:val="000000"/>
          <w:sz w:val="21"/>
          <w:szCs w:val="21"/>
        </w:rPr>
        <w:t> stands for latitude and </w:t>
      </w:r>
      <w:proofErr w:type="spellStart"/>
      <w:r>
        <w:rPr>
          <w:rStyle w:val="HTMLCode"/>
          <w:color w:val="000000"/>
          <w:sz w:val="21"/>
          <w:szCs w:val="21"/>
          <w:bdr w:val="none" w:sz="0" w:space="0" w:color="auto" w:frame="1"/>
          <w:shd w:val="clear" w:color="auto" w:fill="FFFFFF"/>
        </w:rPr>
        <w:t>lng</w:t>
      </w:r>
      <w:proofErr w:type="spellEnd"/>
      <w:r>
        <w:rPr>
          <w:rFonts w:ascii="Helvetica" w:hAnsi="Helvetica" w:cs="Helvetica"/>
          <w:color w:val="000000"/>
          <w:sz w:val="21"/>
          <w:szCs w:val="21"/>
        </w:rPr>
        <w:t> for longitude. Some other metadata like name, postal code and so on is also collected, but let us </w:t>
      </w:r>
      <w:r>
        <w:rPr>
          <w:rStyle w:val="Strong"/>
          <w:rFonts w:ascii="Helvetica" w:hAnsi="Helvetica" w:cs="Helvetica"/>
          <w:color w:val="000000"/>
          <w:sz w:val="21"/>
          <w:szCs w:val="21"/>
        </w:rPr>
        <w:t>discuss</w:t>
      </w:r>
      <w:r>
        <w:rPr>
          <w:rFonts w:ascii="Helvetica" w:hAnsi="Helvetica" w:cs="Helvetica"/>
          <w:color w:val="000000"/>
          <w:sz w:val="21"/>
          <w:szCs w:val="21"/>
        </w:rPr>
        <w:t> that they are not absolutely necessary for the analysis. </w:t>
      </w:r>
      <w:r>
        <w:rPr>
          <w:rStyle w:val="Strong"/>
          <w:rFonts w:ascii="Helvetica" w:hAnsi="Helvetica" w:cs="Helvetica"/>
          <w:color w:val="000000"/>
          <w:sz w:val="21"/>
          <w:szCs w:val="21"/>
        </w:rPr>
        <w:t>Example</w:t>
      </w:r>
      <w:r>
        <w:rPr>
          <w:rFonts w:ascii="Helvetica" w:hAnsi="Helvetica" w:cs="Helvetica"/>
          <w:color w:val="000000"/>
          <w:sz w:val="21"/>
          <w:szCs w:val="21"/>
        </w:rPr>
        <w:t> of the data:</w:t>
      </w:r>
    </w:p>
    <w:p w:rsidR="0091232D" w:rsidRDefault="0091232D"/>
    <w:tbl>
      <w:tblPr>
        <w:tblStyle w:val="TableGrid"/>
        <w:tblW w:w="0" w:type="auto"/>
        <w:tblLook w:val="04A0" w:firstRow="1" w:lastRow="0" w:firstColumn="1" w:lastColumn="0" w:noHBand="0" w:noVBand="1"/>
      </w:tblPr>
      <w:tblGrid>
        <w:gridCol w:w="2343"/>
        <w:gridCol w:w="1047"/>
        <w:gridCol w:w="1281"/>
        <w:gridCol w:w="1133"/>
        <w:gridCol w:w="1332"/>
        <w:gridCol w:w="1205"/>
        <w:gridCol w:w="1235"/>
      </w:tblGrid>
      <w:tr w:rsidR="00AA1BAA" w:rsidTr="0091232D">
        <w:tc>
          <w:tcPr>
            <w:tcW w:w="1368" w:type="dxa"/>
          </w:tcPr>
          <w:p w:rsidR="0091232D" w:rsidRDefault="0091232D">
            <w:r>
              <w:t>Identifier</w:t>
            </w:r>
          </w:p>
        </w:tc>
        <w:tc>
          <w:tcPr>
            <w:tcW w:w="1368" w:type="dxa"/>
          </w:tcPr>
          <w:p w:rsidR="0091232D" w:rsidRDefault="0091232D">
            <w:r>
              <w:t>Name</w:t>
            </w:r>
          </w:p>
        </w:tc>
        <w:tc>
          <w:tcPr>
            <w:tcW w:w="1368" w:type="dxa"/>
          </w:tcPr>
          <w:p w:rsidR="0091232D" w:rsidRDefault="0091232D">
            <w:proofErr w:type="spellStart"/>
            <w:r>
              <w:t>Shortname</w:t>
            </w:r>
            <w:proofErr w:type="spellEnd"/>
          </w:p>
        </w:tc>
        <w:tc>
          <w:tcPr>
            <w:tcW w:w="1368" w:type="dxa"/>
          </w:tcPr>
          <w:p w:rsidR="0091232D" w:rsidRDefault="0091232D">
            <w:r>
              <w:t>Address</w:t>
            </w:r>
          </w:p>
        </w:tc>
        <w:tc>
          <w:tcPr>
            <w:tcW w:w="1368" w:type="dxa"/>
          </w:tcPr>
          <w:p w:rsidR="0091232D" w:rsidRDefault="0091232D">
            <w:proofErr w:type="spellStart"/>
            <w:r>
              <w:t>Poastalcode</w:t>
            </w:r>
            <w:proofErr w:type="spellEnd"/>
          </w:p>
        </w:tc>
        <w:tc>
          <w:tcPr>
            <w:tcW w:w="1368" w:type="dxa"/>
          </w:tcPr>
          <w:p w:rsidR="0091232D" w:rsidRDefault="0091232D">
            <w:r>
              <w:t>Latitude</w:t>
            </w:r>
          </w:p>
        </w:tc>
        <w:tc>
          <w:tcPr>
            <w:tcW w:w="1368" w:type="dxa"/>
          </w:tcPr>
          <w:p w:rsidR="0091232D" w:rsidRDefault="0091232D">
            <w:proofErr w:type="spellStart"/>
            <w:r>
              <w:t>Londitude</w:t>
            </w:r>
            <w:proofErr w:type="spellEnd"/>
          </w:p>
        </w:tc>
      </w:tr>
      <w:tr w:rsidR="00AA1BAA" w:rsidRPr="00AA1BAA" w:rsidTr="0091232D">
        <w:tc>
          <w:tcPr>
            <w:tcW w:w="1368" w:type="dxa"/>
          </w:tcPr>
          <w:p w:rsidR="0091232D" w:rsidRPr="00AA1BAA" w:rsidRDefault="0091232D">
            <w:pPr>
              <w:rPr>
                <w:sz w:val="16"/>
                <w:szCs w:val="16"/>
              </w:rPr>
            </w:pPr>
            <w:r w:rsidRPr="00AA1BAA">
              <w:rPr>
                <w:rFonts w:ascii="Helvetica" w:hAnsi="Helvetica" w:cs="Helvetica"/>
                <w:color w:val="000000"/>
                <w:sz w:val="16"/>
                <w:szCs w:val="16"/>
              </w:rPr>
              <w:t>4ebfa65377c885a64e5f9052</w:t>
            </w:r>
          </w:p>
        </w:tc>
        <w:tc>
          <w:tcPr>
            <w:tcW w:w="1368" w:type="dxa"/>
          </w:tcPr>
          <w:p w:rsidR="0091232D" w:rsidRPr="00AA1BAA" w:rsidRDefault="00AA1BAA">
            <w:pPr>
              <w:rPr>
                <w:sz w:val="16"/>
                <w:szCs w:val="16"/>
              </w:rPr>
            </w:pPr>
            <w:proofErr w:type="spellStart"/>
            <w:r w:rsidRPr="00AA1BAA">
              <w:rPr>
                <w:sz w:val="16"/>
                <w:szCs w:val="16"/>
              </w:rPr>
              <w:t>Abhishe</w:t>
            </w:r>
            <w:proofErr w:type="spellEnd"/>
            <w:r w:rsidRPr="00AA1BAA">
              <w:rPr>
                <w:sz w:val="16"/>
                <w:szCs w:val="16"/>
              </w:rPr>
              <w:t xml:space="preserve"> </w:t>
            </w:r>
          </w:p>
        </w:tc>
        <w:tc>
          <w:tcPr>
            <w:tcW w:w="1368" w:type="dxa"/>
          </w:tcPr>
          <w:p w:rsidR="0091232D" w:rsidRPr="00AA1BAA" w:rsidRDefault="00AA1BAA">
            <w:pPr>
              <w:rPr>
                <w:sz w:val="16"/>
                <w:szCs w:val="16"/>
              </w:rPr>
            </w:pPr>
            <w:r w:rsidRPr="00AA1BAA">
              <w:rPr>
                <w:sz w:val="16"/>
                <w:szCs w:val="16"/>
              </w:rPr>
              <w:t>Café</w:t>
            </w:r>
          </w:p>
        </w:tc>
        <w:tc>
          <w:tcPr>
            <w:tcW w:w="1368" w:type="dxa"/>
          </w:tcPr>
          <w:p w:rsidR="0091232D" w:rsidRPr="00AA1BAA" w:rsidRDefault="00AA1BAA">
            <w:pPr>
              <w:rPr>
                <w:sz w:val="16"/>
                <w:szCs w:val="16"/>
              </w:rPr>
            </w:pPr>
            <w:r w:rsidRPr="00AA1BAA">
              <w:rPr>
                <w:sz w:val="16"/>
                <w:szCs w:val="16"/>
              </w:rPr>
              <w:t>TGIP</w:t>
            </w:r>
          </w:p>
        </w:tc>
        <w:tc>
          <w:tcPr>
            <w:tcW w:w="1368" w:type="dxa"/>
          </w:tcPr>
          <w:p w:rsidR="0091232D" w:rsidRPr="00AA1BAA" w:rsidRDefault="00AA1BAA">
            <w:pPr>
              <w:rPr>
                <w:sz w:val="16"/>
                <w:szCs w:val="16"/>
              </w:rPr>
            </w:pPr>
            <w:r w:rsidRPr="00AA1BAA">
              <w:rPr>
                <w:sz w:val="16"/>
                <w:szCs w:val="16"/>
              </w:rPr>
              <w:t>201301</w:t>
            </w:r>
          </w:p>
        </w:tc>
        <w:tc>
          <w:tcPr>
            <w:tcW w:w="1368" w:type="dxa"/>
          </w:tcPr>
          <w:p w:rsidR="0091232D" w:rsidRPr="00AA1BAA" w:rsidRDefault="00AA1BAA">
            <w:pPr>
              <w:rPr>
                <w:sz w:val="16"/>
                <w:szCs w:val="16"/>
              </w:rPr>
            </w:pPr>
            <w:r>
              <w:rPr>
                <w:rFonts w:ascii="Helvetica" w:hAnsi="Helvetica" w:cs="Helvetica"/>
                <w:color w:val="000000"/>
                <w:sz w:val="18"/>
                <w:szCs w:val="18"/>
              </w:rPr>
              <w:t>28.570080</w:t>
            </w:r>
          </w:p>
        </w:tc>
        <w:tc>
          <w:tcPr>
            <w:tcW w:w="1368" w:type="dxa"/>
          </w:tcPr>
          <w:p w:rsidR="0091232D" w:rsidRPr="00AA1BAA" w:rsidRDefault="00AA1BAA">
            <w:pPr>
              <w:rPr>
                <w:sz w:val="16"/>
                <w:szCs w:val="16"/>
              </w:rPr>
            </w:pPr>
            <w:r>
              <w:rPr>
                <w:sz w:val="16"/>
                <w:szCs w:val="16"/>
              </w:rPr>
              <w:t>77.3237</w:t>
            </w:r>
          </w:p>
        </w:tc>
      </w:tr>
      <w:tr w:rsidR="00AA1BAA" w:rsidRPr="00AA1BAA" w:rsidTr="0091232D">
        <w:tc>
          <w:tcPr>
            <w:tcW w:w="1368" w:type="dxa"/>
          </w:tcPr>
          <w:p w:rsidR="0091232D" w:rsidRPr="00AA1BAA" w:rsidRDefault="0091232D">
            <w:pPr>
              <w:rPr>
                <w:sz w:val="16"/>
                <w:szCs w:val="16"/>
              </w:rPr>
            </w:pPr>
            <w:r w:rsidRPr="00AA1BAA">
              <w:rPr>
                <w:rFonts w:ascii="Helvetica" w:hAnsi="Helvetica" w:cs="Helvetica"/>
                <w:color w:val="000000"/>
                <w:sz w:val="16"/>
                <w:szCs w:val="16"/>
              </w:rPr>
              <w:t>510d017be4b0dc1da493a09e</w:t>
            </w:r>
          </w:p>
        </w:tc>
        <w:tc>
          <w:tcPr>
            <w:tcW w:w="1368" w:type="dxa"/>
          </w:tcPr>
          <w:p w:rsidR="0091232D" w:rsidRPr="00AA1BAA" w:rsidRDefault="00AA1BAA">
            <w:pPr>
              <w:rPr>
                <w:sz w:val="16"/>
                <w:szCs w:val="16"/>
              </w:rPr>
            </w:pPr>
            <w:proofErr w:type="spellStart"/>
            <w:r w:rsidRPr="00AA1BAA">
              <w:rPr>
                <w:sz w:val="16"/>
                <w:szCs w:val="16"/>
              </w:rPr>
              <w:t>kaffiiaa</w:t>
            </w:r>
            <w:proofErr w:type="spellEnd"/>
          </w:p>
        </w:tc>
        <w:tc>
          <w:tcPr>
            <w:tcW w:w="1368" w:type="dxa"/>
          </w:tcPr>
          <w:p w:rsidR="0091232D" w:rsidRPr="00AA1BAA" w:rsidRDefault="00AA1BAA">
            <w:pPr>
              <w:rPr>
                <w:sz w:val="16"/>
                <w:szCs w:val="16"/>
              </w:rPr>
            </w:pPr>
            <w:r w:rsidRPr="00AA1BAA">
              <w:rPr>
                <w:sz w:val="16"/>
                <w:szCs w:val="16"/>
              </w:rPr>
              <w:t>Café</w:t>
            </w:r>
          </w:p>
        </w:tc>
        <w:tc>
          <w:tcPr>
            <w:tcW w:w="1368" w:type="dxa"/>
          </w:tcPr>
          <w:p w:rsidR="0091232D" w:rsidRPr="00AA1BAA" w:rsidRDefault="00AA1BAA">
            <w:pPr>
              <w:rPr>
                <w:sz w:val="16"/>
                <w:szCs w:val="16"/>
              </w:rPr>
            </w:pPr>
            <w:r w:rsidRPr="00AA1BAA">
              <w:rPr>
                <w:sz w:val="16"/>
                <w:szCs w:val="16"/>
              </w:rPr>
              <w:t>Sector-18</w:t>
            </w:r>
          </w:p>
        </w:tc>
        <w:tc>
          <w:tcPr>
            <w:tcW w:w="1368" w:type="dxa"/>
          </w:tcPr>
          <w:p w:rsidR="0091232D" w:rsidRPr="00AA1BAA" w:rsidRDefault="00AA1BAA">
            <w:pPr>
              <w:rPr>
                <w:sz w:val="16"/>
                <w:szCs w:val="16"/>
              </w:rPr>
            </w:pPr>
            <w:r w:rsidRPr="00AA1BAA">
              <w:rPr>
                <w:sz w:val="16"/>
                <w:szCs w:val="16"/>
              </w:rPr>
              <w:t>201301</w:t>
            </w:r>
          </w:p>
        </w:tc>
        <w:tc>
          <w:tcPr>
            <w:tcW w:w="1368" w:type="dxa"/>
          </w:tcPr>
          <w:p w:rsidR="0091232D" w:rsidRPr="00AA1BAA" w:rsidRDefault="00AA1BAA">
            <w:pPr>
              <w:rPr>
                <w:sz w:val="16"/>
                <w:szCs w:val="16"/>
              </w:rPr>
            </w:pPr>
            <w:r>
              <w:rPr>
                <w:rFonts w:ascii="Helvetica" w:hAnsi="Helvetica" w:cs="Helvetica"/>
                <w:color w:val="000000"/>
                <w:sz w:val="18"/>
                <w:szCs w:val="18"/>
              </w:rPr>
              <w:t>28.568715</w:t>
            </w:r>
          </w:p>
        </w:tc>
        <w:tc>
          <w:tcPr>
            <w:tcW w:w="1368" w:type="dxa"/>
          </w:tcPr>
          <w:p w:rsidR="0091232D" w:rsidRPr="00AA1BAA" w:rsidRDefault="00AA1BAA">
            <w:pPr>
              <w:rPr>
                <w:sz w:val="16"/>
                <w:szCs w:val="16"/>
              </w:rPr>
            </w:pPr>
            <w:r>
              <w:rPr>
                <w:sz w:val="16"/>
                <w:szCs w:val="16"/>
              </w:rPr>
              <w:t>77.3242</w:t>
            </w:r>
          </w:p>
        </w:tc>
      </w:tr>
      <w:tr w:rsidR="00AA1BAA" w:rsidRPr="00AA1BAA" w:rsidTr="0091232D">
        <w:tc>
          <w:tcPr>
            <w:tcW w:w="1368" w:type="dxa"/>
          </w:tcPr>
          <w:p w:rsidR="0091232D" w:rsidRPr="00AA1BAA" w:rsidRDefault="0091232D">
            <w:pPr>
              <w:rPr>
                <w:sz w:val="16"/>
                <w:szCs w:val="16"/>
              </w:rPr>
            </w:pPr>
            <w:r w:rsidRPr="00AA1BAA">
              <w:rPr>
                <w:rFonts w:ascii="Helvetica" w:hAnsi="Helvetica" w:cs="Helvetica"/>
                <w:color w:val="000000"/>
                <w:sz w:val="16"/>
                <w:szCs w:val="16"/>
              </w:rPr>
              <w:t>4c13d982127f9521d8c02425</w:t>
            </w:r>
          </w:p>
        </w:tc>
        <w:tc>
          <w:tcPr>
            <w:tcW w:w="1368" w:type="dxa"/>
          </w:tcPr>
          <w:p w:rsidR="0091232D" w:rsidRPr="00AA1BAA" w:rsidRDefault="00AA1BAA">
            <w:pPr>
              <w:rPr>
                <w:sz w:val="16"/>
                <w:szCs w:val="16"/>
              </w:rPr>
            </w:pPr>
            <w:proofErr w:type="spellStart"/>
            <w:r w:rsidRPr="00AA1BAA">
              <w:rPr>
                <w:sz w:val="16"/>
                <w:szCs w:val="16"/>
              </w:rPr>
              <w:t>teasta</w:t>
            </w:r>
            <w:proofErr w:type="spellEnd"/>
          </w:p>
        </w:tc>
        <w:tc>
          <w:tcPr>
            <w:tcW w:w="1368" w:type="dxa"/>
          </w:tcPr>
          <w:p w:rsidR="0091232D" w:rsidRPr="00AA1BAA" w:rsidRDefault="00AA1BAA">
            <w:pPr>
              <w:rPr>
                <w:sz w:val="16"/>
                <w:szCs w:val="16"/>
              </w:rPr>
            </w:pPr>
            <w:r w:rsidRPr="00AA1BAA">
              <w:rPr>
                <w:sz w:val="16"/>
                <w:szCs w:val="16"/>
              </w:rPr>
              <w:t>Tea room</w:t>
            </w:r>
          </w:p>
        </w:tc>
        <w:tc>
          <w:tcPr>
            <w:tcW w:w="1368" w:type="dxa"/>
          </w:tcPr>
          <w:p w:rsidR="0091232D" w:rsidRPr="00AA1BAA" w:rsidRDefault="00AA1BAA">
            <w:pPr>
              <w:rPr>
                <w:sz w:val="16"/>
                <w:szCs w:val="16"/>
              </w:rPr>
            </w:pPr>
            <w:r w:rsidRPr="00AA1BAA">
              <w:rPr>
                <w:sz w:val="16"/>
                <w:szCs w:val="16"/>
              </w:rPr>
              <w:t>16 complex</w:t>
            </w:r>
          </w:p>
        </w:tc>
        <w:tc>
          <w:tcPr>
            <w:tcW w:w="1368" w:type="dxa"/>
          </w:tcPr>
          <w:p w:rsidR="0091232D" w:rsidRPr="00AA1BAA" w:rsidRDefault="00AA1BAA">
            <w:pPr>
              <w:rPr>
                <w:sz w:val="16"/>
                <w:szCs w:val="16"/>
              </w:rPr>
            </w:pPr>
            <w:r w:rsidRPr="00AA1BAA">
              <w:rPr>
                <w:sz w:val="16"/>
                <w:szCs w:val="16"/>
              </w:rPr>
              <w:t>201301</w:t>
            </w:r>
          </w:p>
        </w:tc>
        <w:tc>
          <w:tcPr>
            <w:tcW w:w="1368" w:type="dxa"/>
          </w:tcPr>
          <w:p w:rsidR="0091232D" w:rsidRPr="00AA1BAA" w:rsidRDefault="00AA1BAA">
            <w:pPr>
              <w:rPr>
                <w:sz w:val="16"/>
                <w:szCs w:val="16"/>
              </w:rPr>
            </w:pPr>
            <w:r>
              <w:rPr>
                <w:rFonts w:ascii="Helvetica" w:hAnsi="Helvetica" w:cs="Helvetica"/>
                <w:color w:val="000000"/>
                <w:sz w:val="18"/>
                <w:szCs w:val="18"/>
              </w:rPr>
              <w:t>28.565530</w:t>
            </w:r>
          </w:p>
        </w:tc>
        <w:tc>
          <w:tcPr>
            <w:tcW w:w="1368" w:type="dxa"/>
          </w:tcPr>
          <w:p w:rsidR="0091232D" w:rsidRPr="00AA1BAA" w:rsidRDefault="00AA1BAA">
            <w:pPr>
              <w:rPr>
                <w:sz w:val="16"/>
                <w:szCs w:val="16"/>
              </w:rPr>
            </w:pPr>
            <w:r>
              <w:rPr>
                <w:sz w:val="16"/>
                <w:szCs w:val="16"/>
              </w:rPr>
              <w:t>77.3400</w:t>
            </w:r>
          </w:p>
        </w:tc>
      </w:tr>
      <w:tr w:rsidR="00AA1BAA" w:rsidRPr="00AA1BAA" w:rsidTr="0091232D">
        <w:tc>
          <w:tcPr>
            <w:tcW w:w="1368" w:type="dxa"/>
          </w:tcPr>
          <w:p w:rsidR="0091232D" w:rsidRPr="00AA1BAA" w:rsidRDefault="0091232D">
            <w:pPr>
              <w:rPr>
                <w:sz w:val="16"/>
                <w:szCs w:val="16"/>
              </w:rPr>
            </w:pPr>
            <w:r w:rsidRPr="00AA1BAA">
              <w:rPr>
                <w:sz w:val="16"/>
                <w:szCs w:val="16"/>
              </w:rPr>
              <w:t>5b5203c4b9a5a8002ce00945</w:t>
            </w:r>
          </w:p>
        </w:tc>
        <w:tc>
          <w:tcPr>
            <w:tcW w:w="1368" w:type="dxa"/>
          </w:tcPr>
          <w:p w:rsidR="0091232D" w:rsidRPr="00AA1BAA" w:rsidRDefault="00AA1BAA">
            <w:pPr>
              <w:rPr>
                <w:sz w:val="16"/>
                <w:szCs w:val="16"/>
              </w:rPr>
            </w:pPr>
            <w:proofErr w:type="spellStart"/>
            <w:r w:rsidRPr="00AA1BAA">
              <w:rPr>
                <w:sz w:val="16"/>
                <w:szCs w:val="16"/>
              </w:rPr>
              <w:t>starbuck</w:t>
            </w:r>
            <w:proofErr w:type="spellEnd"/>
          </w:p>
        </w:tc>
        <w:tc>
          <w:tcPr>
            <w:tcW w:w="1368" w:type="dxa"/>
          </w:tcPr>
          <w:p w:rsidR="0091232D" w:rsidRPr="00AA1BAA" w:rsidRDefault="00AA1BAA">
            <w:pPr>
              <w:rPr>
                <w:sz w:val="16"/>
                <w:szCs w:val="16"/>
              </w:rPr>
            </w:pPr>
            <w:r w:rsidRPr="00AA1BAA">
              <w:rPr>
                <w:sz w:val="16"/>
                <w:szCs w:val="16"/>
              </w:rPr>
              <w:t>Coffee shop</w:t>
            </w:r>
          </w:p>
        </w:tc>
        <w:tc>
          <w:tcPr>
            <w:tcW w:w="1368" w:type="dxa"/>
          </w:tcPr>
          <w:p w:rsidR="0091232D" w:rsidRPr="00AA1BAA" w:rsidRDefault="00AA1BAA">
            <w:pPr>
              <w:rPr>
                <w:sz w:val="16"/>
                <w:szCs w:val="16"/>
              </w:rPr>
            </w:pPr>
            <w:r w:rsidRPr="00AA1BAA">
              <w:rPr>
                <w:sz w:val="16"/>
                <w:szCs w:val="16"/>
              </w:rPr>
              <w:t>DLF</w:t>
            </w:r>
          </w:p>
        </w:tc>
        <w:tc>
          <w:tcPr>
            <w:tcW w:w="1368" w:type="dxa"/>
          </w:tcPr>
          <w:p w:rsidR="0091232D" w:rsidRPr="00AA1BAA" w:rsidRDefault="00AA1BAA">
            <w:pPr>
              <w:rPr>
                <w:sz w:val="16"/>
                <w:szCs w:val="16"/>
              </w:rPr>
            </w:pPr>
            <w:r w:rsidRPr="00AA1BAA">
              <w:rPr>
                <w:sz w:val="16"/>
                <w:szCs w:val="16"/>
              </w:rPr>
              <w:t>201301</w:t>
            </w:r>
          </w:p>
        </w:tc>
        <w:tc>
          <w:tcPr>
            <w:tcW w:w="1368" w:type="dxa"/>
          </w:tcPr>
          <w:p w:rsidR="0091232D" w:rsidRPr="00AA1BAA" w:rsidRDefault="00AA1BAA">
            <w:pPr>
              <w:rPr>
                <w:sz w:val="16"/>
                <w:szCs w:val="16"/>
              </w:rPr>
            </w:pPr>
            <w:r>
              <w:rPr>
                <w:rFonts w:ascii="Helvetica" w:hAnsi="Helvetica" w:cs="Helvetica"/>
                <w:color w:val="000000"/>
                <w:sz w:val="18"/>
                <w:szCs w:val="18"/>
              </w:rPr>
              <w:t>28.567397</w:t>
            </w:r>
          </w:p>
        </w:tc>
        <w:tc>
          <w:tcPr>
            <w:tcW w:w="1368" w:type="dxa"/>
          </w:tcPr>
          <w:p w:rsidR="0091232D" w:rsidRPr="00AA1BAA" w:rsidRDefault="00AA1BAA">
            <w:pPr>
              <w:rPr>
                <w:sz w:val="16"/>
                <w:szCs w:val="16"/>
              </w:rPr>
            </w:pPr>
            <w:r>
              <w:rPr>
                <w:sz w:val="16"/>
                <w:szCs w:val="16"/>
              </w:rPr>
              <w:t>77.3207</w:t>
            </w:r>
          </w:p>
        </w:tc>
      </w:tr>
      <w:tr w:rsidR="00AA1BAA" w:rsidRPr="00AA1BAA" w:rsidTr="0091232D">
        <w:tc>
          <w:tcPr>
            <w:tcW w:w="1368" w:type="dxa"/>
          </w:tcPr>
          <w:p w:rsidR="0091232D" w:rsidRPr="00AA1BAA" w:rsidRDefault="00AA1BAA">
            <w:pPr>
              <w:rPr>
                <w:sz w:val="16"/>
                <w:szCs w:val="16"/>
              </w:rPr>
            </w:pPr>
            <w:r w:rsidRPr="00AA1BAA">
              <w:rPr>
                <w:rFonts w:ascii="Helvetica" w:hAnsi="Helvetica" w:cs="Helvetica"/>
                <w:color w:val="000000"/>
                <w:sz w:val="16"/>
                <w:szCs w:val="16"/>
              </w:rPr>
              <w:t>4c6d43bf1585ef3bac000a9e</w:t>
            </w:r>
          </w:p>
        </w:tc>
        <w:tc>
          <w:tcPr>
            <w:tcW w:w="1368" w:type="dxa"/>
          </w:tcPr>
          <w:p w:rsidR="0091232D" w:rsidRPr="00AA1BAA" w:rsidRDefault="00AA1BAA">
            <w:pPr>
              <w:rPr>
                <w:sz w:val="16"/>
                <w:szCs w:val="16"/>
              </w:rPr>
            </w:pPr>
            <w:r w:rsidRPr="00AA1BAA">
              <w:rPr>
                <w:sz w:val="16"/>
                <w:szCs w:val="16"/>
              </w:rPr>
              <w:t>Café coffee day</w:t>
            </w:r>
          </w:p>
        </w:tc>
        <w:tc>
          <w:tcPr>
            <w:tcW w:w="1368" w:type="dxa"/>
          </w:tcPr>
          <w:p w:rsidR="0091232D" w:rsidRPr="00AA1BAA" w:rsidRDefault="00AA1BAA">
            <w:pPr>
              <w:rPr>
                <w:sz w:val="16"/>
                <w:szCs w:val="16"/>
              </w:rPr>
            </w:pPr>
            <w:r w:rsidRPr="00AA1BAA">
              <w:rPr>
                <w:sz w:val="16"/>
                <w:szCs w:val="16"/>
              </w:rPr>
              <w:t>Coffee shop</w:t>
            </w:r>
          </w:p>
        </w:tc>
        <w:tc>
          <w:tcPr>
            <w:tcW w:w="1368" w:type="dxa"/>
          </w:tcPr>
          <w:p w:rsidR="0091232D" w:rsidRPr="00AA1BAA" w:rsidRDefault="00AA1BAA">
            <w:pPr>
              <w:rPr>
                <w:sz w:val="16"/>
                <w:szCs w:val="16"/>
              </w:rPr>
            </w:pPr>
            <w:r w:rsidRPr="00AA1BAA">
              <w:rPr>
                <w:sz w:val="16"/>
                <w:szCs w:val="16"/>
              </w:rPr>
              <w:t>GIP-mall</w:t>
            </w:r>
          </w:p>
        </w:tc>
        <w:tc>
          <w:tcPr>
            <w:tcW w:w="1368" w:type="dxa"/>
          </w:tcPr>
          <w:p w:rsidR="0091232D" w:rsidRPr="00AA1BAA" w:rsidRDefault="00AA1BAA">
            <w:pPr>
              <w:rPr>
                <w:sz w:val="16"/>
                <w:szCs w:val="16"/>
              </w:rPr>
            </w:pPr>
            <w:r w:rsidRPr="00AA1BAA">
              <w:rPr>
                <w:sz w:val="16"/>
                <w:szCs w:val="16"/>
              </w:rPr>
              <w:t>201301</w:t>
            </w:r>
          </w:p>
        </w:tc>
        <w:tc>
          <w:tcPr>
            <w:tcW w:w="1368" w:type="dxa"/>
          </w:tcPr>
          <w:p w:rsidR="0091232D" w:rsidRPr="00AA1BAA" w:rsidRDefault="00AA1BAA">
            <w:pPr>
              <w:rPr>
                <w:sz w:val="16"/>
                <w:szCs w:val="16"/>
              </w:rPr>
            </w:pPr>
            <w:r>
              <w:rPr>
                <w:rFonts w:ascii="Helvetica" w:hAnsi="Helvetica" w:cs="Helvetica"/>
                <w:color w:val="000000"/>
                <w:sz w:val="18"/>
                <w:szCs w:val="18"/>
              </w:rPr>
              <w:t>28.567525</w:t>
            </w:r>
          </w:p>
        </w:tc>
        <w:tc>
          <w:tcPr>
            <w:tcW w:w="1368" w:type="dxa"/>
          </w:tcPr>
          <w:p w:rsidR="0091232D" w:rsidRPr="00AA1BAA" w:rsidRDefault="00AA1BAA">
            <w:pPr>
              <w:rPr>
                <w:sz w:val="16"/>
                <w:szCs w:val="16"/>
              </w:rPr>
            </w:pPr>
            <w:r>
              <w:rPr>
                <w:sz w:val="16"/>
                <w:szCs w:val="16"/>
              </w:rPr>
              <w:t>77.3252</w:t>
            </w:r>
          </w:p>
        </w:tc>
      </w:tr>
    </w:tbl>
    <w:p w:rsidR="0091232D" w:rsidRPr="00AA1BAA" w:rsidRDefault="0091232D">
      <w:pPr>
        <w:rPr>
          <w:sz w:val="16"/>
          <w:szCs w:val="16"/>
        </w:rPr>
      </w:pPr>
    </w:p>
    <w:p w:rsidR="0091232D" w:rsidRDefault="00A32BE6">
      <w:r>
        <w:rPr>
          <w:rStyle w:val="Strong"/>
          <w:rFonts w:ascii="Helvetica" w:hAnsi="Helvetica" w:cs="Helvetica"/>
          <w:color w:val="000000"/>
          <w:sz w:val="21"/>
          <w:szCs w:val="21"/>
          <w:shd w:val="clear" w:color="auto" w:fill="FFFFFF"/>
        </w:rPr>
        <w:t>Data will be used</w:t>
      </w:r>
      <w:r>
        <w:rPr>
          <w:rFonts w:ascii="Helvetica" w:hAnsi="Helvetica" w:cs="Helvetica"/>
          <w:color w:val="000000"/>
          <w:sz w:val="21"/>
          <w:szCs w:val="21"/>
          <w:shd w:val="clear" w:color="auto" w:fill="FFFFFF"/>
        </w:rPr>
        <w:t> in the following way: by knowing the locations of already existing cafes, it's possible to apply unsupervised learning technique like kernel density estimation (KDE) to determine the area of influence of the existing cafes, and st</w:t>
      </w:r>
      <w:bookmarkStart w:id="0" w:name="_GoBack"/>
      <w:bookmarkEnd w:id="0"/>
      <w:r>
        <w:rPr>
          <w:rFonts w:ascii="Helvetica" w:hAnsi="Helvetica" w:cs="Helvetica"/>
          <w:color w:val="000000"/>
          <w:sz w:val="21"/>
          <w:szCs w:val="21"/>
          <w:shd w:val="clear" w:color="auto" w:fill="FFFFFF"/>
        </w:rPr>
        <w:t>art up new café which is not in the area of influence.</w:t>
      </w:r>
    </w:p>
    <w:sectPr w:rsidR="00912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2D"/>
    <w:rsid w:val="004C3D3D"/>
    <w:rsid w:val="0091232D"/>
    <w:rsid w:val="00A32BE6"/>
    <w:rsid w:val="00AA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2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23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32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1232D"/>
    <w:rPr>
      <w:color w:val="0000FF"/>
      <w:u w:val="single"/>
    </w:rPr>
  </w:style>
  <w:style w:type="character" w:customStyle="1" w:styleId="Heading2Char">
    <w:name w:val="Heading 2 Char"/>
    <w:basedOn w:val="DefaultParagraphFont"/>
    <w:link w:val="Heading2"/>
    <w:uiPriority w:val="9"/>
    <w:semiHidden/>
    <w:rsid w:val="009123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12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32D"/>
    <w:rPr>
      <w:b/>
      <w:bCs/>
    </w:rPr>
  </w:style>
  <w:style w:type="character" w:styleId="HTMLCode">
    <w:name w:val="HTML Code"/>
    <w:basedOn w:val="DefaultParagraphFont"/>
    <w:uiPriority w:val="99"/>
    <w:semiHidden/>
    <w:unhideWhenUsed/>
    <w:rsid w:val="0091232D"/>
    <w:rPr>
      <w:rFonts w:ascii="Courier New" w:eastAsia="Times New Roman" w:hAnsi="Courier New" w:cs="Courier New"/>
      <w:sz w:val="20"/>
      <w:szCs w:val="20"/>
    </w:rPr>
  </w:style>
  <w:style w:type="table" w:styleId="TableGrid">
    <w:name w:val="Table Grid"/>
    <w:basedOn w:val="TableNormal"/>
    <w:uiPriority w:val="59"/>
    <w:rsid w:val="00912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2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23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32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1232D"/>
    <w:rPr>
      <w:color w:val="0000FF"/>
      <w:u w:val="single"/>
    </w:rPr>
  </w:style>
  <w:style w:type="character" w:customStyle="1" w:styleId="Heading2Char">
    <w:name w:val="Heading 2 Char"/>
    <w:basedOn w:val="DefaultParagraphFont"/>
    <w:link w:val="Heading2"/>
    <w:uiPriority w:val="9"/>
    <w:semiHidden/>
    <w:rsid w:val="009123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12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32D"/>
    <w:rPr>
      <w:b/>
      <w:bCs/>
    </w:rPr>
  </w:style>
  <w:style w:type="character" w:styleId="HTMLCode">
    <w:name w:val="HTML Code"/>
    <w:basedOn w:val="DefaultParagraphFont"/>
    <w:uiPriority w:val="99"/>
    <w:semiHidden/>
    <w:unhideWhenUsed/>
    <w:rsid w:val="0091232D"/>
    <w:rPr>
      <w:rFonts w:ascii="Courier New" w:eastAsia="Times New Roman" w:hAnsi="Courier New" w:cs="Courier New"/>
      <w:sz w:val="20"/>
      <w:szCs w:val="20"/>
    </w:rPr>
  </w:style>
  <w:style w:type="table" w:styleId="TableGrid">
    <w:name w:val="Table Grid"/>
    <w:basedOn w:val="TableNormal"/>
    <w:uiPriority w:val="59"/>
    <w:rsid w:val="00912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4266">
      <w:bodyDiv w:val="1"/>
      <w:marLeft w:val="0"/>
      <w:marRight w:val="0"/>
      <w:marTop w:val="0"/>
      <w:marBottom w:val="0"/>
      <w:divBdr>
        <w:top w:val="none" w:sz="0" w:space="0" w:color="auto"/>
        <w:left w:val="none" w:sz="0" w:space="0" w:color="auto"/>
        <w:bottom w:val="none" w:sz="0" w:space="0" w:color="auto"/>
        <w:right w:val="none" w:sz="0" w:space="0" w:color="auto"/>
      </w:divBdr>
    </w:div>
    <w:div w:id="343482359">
      <w:bodyDiv w:val="1"/>
      <w:marLeft w:val="0"/>
      <w:marRight w:val="0"/>
      <w:marTop w:val="0"/>
      <w:marBottom w:val="0"/>
      <w:divBdr>
        <w:top w:val="none" w:sz="0" w:space="0" w:color="auto"/>
        <w:left w:val="none" w:sz="0" w:space="0" w:color="auto"/>
        <w:bottom w:val="none" w:sz="0" w:space="0" w:color="auto"/>
        <w:right w:val="none" w:sz="0" w:space="0" w:color="auto"/>
      </w:divBdr>
    </w:div>
    <w:div w:id="434400647">
      <w:bodyDiv w:val="1"/>
      <w:marLeft w:val="0"/>
      <w:marRight w:val="0"/>
      <w:marTop w:val="0"/>
      <w:marBottom w:val="0"/>
      <w:divBdr>
        <w:top w:val="none" w:sz="0" w:space="0" w:color="auto"/>
        <w:left w:val="none" w:sz="0" w:space="0" w:color="auto"/>
        <w:bottom w:val="none" w:sz="0" w:space="0" w:color="auto"/>
        <w:right w:val="none" w:sz="0" w:space="0" w:color="auto"/>
      </w:divBdr>
    </w:div>
    <w:div w:id="772671387">
      <w:bodyDiv w:val="1"/>
      <w:marLeft w:val="0"/>
      <w:marRight w:val="0"/>
      <w:marTop w:val="0"/>
      <w:marBottom w:val="0"/>
      <w:divBdr>
        <w:top w:val="none" w:sz="0" w:space="0" w:color="auto"/>
        <w:left w:val="none" w:sz="0" w:space="0" w:color="auto"/>
        <w:bottom w:val="none" w:sz="0" w:space="0" w:color="auto"/>
        <w:right w:val="none" w:sz="0" w:space="0" w:color="auto"/>
      </w:divBdr>
    </w:div>
    <w:div w:id="1072969091">
      <w:bodyDiv w:val="1"/>
      <w:marLeft w:val="0"/>
      <w:marRight w:val="0"/>
      <w:marTop w:val="0"/>
      <w:marBottom w:val="0"/>
      <w:divBdr>
        <w:top w:val="none" w:sz="0" w:space="0" w:color="auto"/>
        <w:left w:val="none" w:sz="0" w:space="0" w:color="auto"/>
        <w:bottom w:val="none" w:sz="0" w:space="0" w:color="auto"/>
        <w:right w:val="none" w:sz="0" w:space="0" w:color="auto"/>
      </w:divBdr>
    </w:div>
    <w:div w:id="1307396829">
      <w:bodyDiv w:val="1"/>
      <w:marLeft w:val="0"/>
      <w:marRight w:val="0"/>
      <w:marTop w:val="0"/>
      <w:marBottom w:val="0"/>
      <w:divBdr>
        <w:top w:val="none" w:sz="0" w:space="0" w:color="auto"/>
        <w:left w:val="none" w:sz="0" w:space="0" w:color="auto"/>
        <w:bottom w:val="none" w:sz="0" w:space="0" w:color="auto"/>
        <w:right w:val="none" w:sz="0" w:space="0" w:color="auto"/>
      </w:divBdr>
    </w:div>
    <w:div w:id="1336687373">
      <w:bodyDiv w:val="1"/>
      <w:marLeft w:val="0"/>
      <w:marRight w:val="0"/>
      <w:marTop w:val="0"/>
      <w:marBottom w:val="0"/>
      <w:divBdr>
        <w:top w:val="none" w:sz="0" w:space="0" w:color="auto"/>
        <w:left w:val="none" w:sz="0" w:space="0" w:color="auto"/>
        <w:bottom w:val="none" w:sz="0" w:space="0" w:color="auto"/>
        <w:right w:val="none" w:sz="0" w:space="0" w:color="auto"/>
      </w:divBdr>
    </w:div>
    <w:div w:id="1863349903">
      <w:bodyDiv w:val="1"/>
      <w:marLeft w:val="0"/>
      <w:marRight w:val="0"/>
      <w:marTop w:val="0"/>
      <w:marBottom w:val="0"/>
      <w:divBdr>
        <w:top w:val="none" w:sz="0" w:space="0" w:color="auto"/>
        <w:left w:val="none" w:sz="0" w:space="0" w:color="auto"/>
        <w:bottom w:val="none" w:sz="0" w:space="0" w:color="auto"/>
        <w:right w:val="none" w:sz="0" w:space="0" w:color="auto"/>
      </w:divBdr>
    </w:div>
    <w:div w:id="1945575392">
      <w:bodyDiv w:val="1"/>
      <w:marLeft w:val="0"/>
      <w:marRight w:val="0"/>
      <w:marTop w:val="0"/>
      <w:marBottom w:val="0"/>
      <w:divBdr>
        <w:top w:val="none" w:sz="0" w:space="0" w:color="auto"/>
        <w:left w:val="none" w:sz="0" w:space="0" w:color="auto"/>
        <w:bottom w:val="none" w:sz="0" w:space="0" w:color="auto"/>
        <w:right w:val="none" w:sz="0" w:space="0" w:color="auto"/>
      </w:divBdr>
    </w:div>
    <w:div w:id="203176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chauhan</dc:creator>
  <cp:lastModifiedBy>manish chauhan</cp:lastModifiedBy>
  <cp:revision>2</cp:revision>
  <dcterms:created xsi:type="dcterms:W3CDTF">2020-05-03T14:55:00Z</dcterms:created>
  <dcterms:modified xsi:type="dcterms:W3CDTF">2020-05-03T15:15:00Z</dcterms:modified>
</cp:coreProperties>
</file>