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vsdx" ContentType="application/vnd.ms-visio.drawing"/>
  <Default Extension="xlsm" ContentType="application/vnd.ms-excel.sheet.macroEnabled.12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EBD5D" w14:textId="77777777" w:rsidR="00FF3110" w:rsidRPr="0076445B" w:rsidRDefault="00FF3110" w:rsidP="00870D22">
      <w:pPr>
        <w:pStyle w:val="StyleToolordeliverablenameCustomColorRGB039118Left"/>
        <w:spacing w:before="0"/>
        <w:ind w:left="0"/>
        <w:rPr>
          <w:rFonts w:ascii="Verdana" w:hAnsi="Verdana" w:cs="Arial"/>
          <w:b/>
          <w:color w:val="000000" w:themeColor="text1"/>
          <w:sz w:val="36"/>
          <w:szCs w:val="48"/>
        </w:rPr>
      </w:pPr>
    </w:p>
    <w:p w14:paraId="7747A868" w14:textId="77777777" w:rsidR="004C62C1" w:rsidRPr="0076445B" w:rsidRDefault="004C62C1" w:rsidP="00FB0774">
      <w:pPr>
        <w:pStyle w:val="StyleToolordeliverablenameCustomColorRGB039118Left"/>
        <w:spacing w:before="0"/>
        <w:ind w:left="0"/>
        <w:jc w:val="center"/>
        <w:rPr>
          <w:rFonts w:ascii="Verdana" w:hAnsi="Verdana" w:cs="Arial"/>
          <w:color w:val="auto"/>
          <w:sz w:val="52"/>
          <w:szCs w:val="52"/>
        </w:rPr>
      </w:pPr>
    </w:p>
    <w:p w14:paraId="17CCEC01" w14:textId="77777777" w:rsidR="004C62C1" w:rsidRPr="0076445B" w:rsidRDefault="004C62C1" w:rsidP="00FB0774">
      <w:pPr>
        <w:pStyle w:val="StyleToolordeliverablenameCustomColorRGB039118Left"/>
        <w:spacing w:before="0"/>
        <w:ind w:left="0"/>
        <w:jc w:val="center"/>
        <w:rPr>
          <w:rFonts w:ascii="Verdana" w:hAnsi="Verdana" w:cs="Arial"/>
          <w:color w:val="auto"/>
          <w:sz w:val="52"/>
          <w:szCs w:val="52"/>
        </w:rPr>
      </w:pPr>
    </w:p>
    <w:p w14:paraId="33A997CA" w14:textId="77777777" w:rsidR="004C62C1" w:rsidRPr="0076445B" w:rsidRDefault="004C62C1" w:rsidP="00FB0774">
      <w:pPr>
        <w:pStyle w:val="StyleToolordeliverablenameCustomColorRGB039118Left"/>
        <w:spacing w:before="0"/>
        <w:ind w:left="0"/>
        <w:jc w:val="center"/>
        <w:rPr>
          <w:rFonts w:ascii="Verdana" w:hAnsi="Verdana" w:cs="Arial"/>
          <w:color w:val="auto"/>
          <w:sz w:val="52"/>
          <w:szCs w:val="52"/>
        </w:rPr>
      </w:pPr>
    </w:p>
    <w:p w14:paraId="54D4E82E" w14:textId="6B1D29D8" w:rsidR="00FB0774" w:rsidRPr="0076445B" w:rsidRDefault="00FB0774" w:rsidP="00FB0774">
      <w:pPr>
        <w:pStyle w:val="StyleToolordeliverablenameCustomColorRGB039118Left"/>
        <w:spacing w:before="0"/>
        <w:ind w:left="0"/>
        <w:jc w:val="center"/>
        <w:rPr>
          <w:rFonts w:ascii="Verdana" w:hAnsi="Verdana" w:cs="Arial"/>
          <w:color w:val="auto"/>
          <w:sz w:val="52"/>
          <w:szCs w:val="52"/>
        </w:rPr>
      </w:pPr>
    </w:p>
    <w:p w14:paraId="06DC171D" w14:textId="77777777" w:rsidR="00FB0774" w:rsidRPr="0076445B" w:rsidRDefault="00FB0774" w:rsidP="00FB0774">
      <w:pPr>
        <w:pStyle w:val="StyleToolordeliverablenameCustomColorRGB039118Left"/>
        <w:spacing w:before="0"/>
        <w:ind w:left="0"/>
        <w:jc w:val="center"/>
        <w:rPr>
          <w:rFonts w:ascii="Verdana" w:hAnsi="Verdana" w:cs="Arial"/>
          <w:color w:val="92D050"/>
          <w:sz w:val="52"/>
          <w:szCs w:val="52"/>
        </w:rPr>
      </w:pPr>
      <w:r w:rsidRPr="0076445B">
        <w:rPr>
          <w:rFonts w:ascii="Verdana" w:hAnsi="Verdana" w:cs="Arial"/>
          <w:color w:val="92D050"/>
          <w:sz w:val="52"/>
          <w:szCs w:val="52"/>
        </w:rPr>
        <w:t>Lean Specification</w:t>
      </w:r>
    </w:p>
    <w:p w14:paraId="446F6450" w14:textId="77777777" w:rsidR="00FB0774" w:rsidRPr="0076445B" w:rsidRDefault="00FB0774" w:rsidP="00FB0774">
      <w:pPr>
        <w:pStyle w:val="StyleToolordeliverablenameCustomColorRGB039118Left"/>
        <w:ind w:left="0"/>
        <w:rPr>
          <w:rFonts w:ascii="Verdana" w:hAnsi="Verdana" w:cs="Arial"/>
          <w:color w:val="auto"/>
          <w:sz w:val="52"/>
          <w:szCs w:val="52"/>
        </w:rPr>
      </w:pPr>
    </w:p>
    <w:p w14:paraId="0825C44B" w14:textId="0A59A875" w:rsidR="00D93626" w:rsidRDefault="00D74B19" w:rsidP="00FB0774">
      <w:pPr>
        <w:pStyle w:val="StyleToolordeliverablenameCustomColorRGB039118Left"/>
        <w:ind w:left="0"/>
        <w:jc w:val="center"/>
        <w:rPr>
          <w:rFonts w:ascii="Verdana" w:hAnsi="Verdana"/>
          <w:color w:val="000000"/>
          <w:sz w:val="48"/>
          <w:szCs w:val="48"/>
        </w:rPr>
      </w:pPr>
      <w:r>
        <w:rPr>
          <w:rFonts w:ascii="Verdana" w:hAnsi="Verdana" w:cs="Arial"/>
          <w:color w:val="auto"/>
          <w:sz w:val="48"/>
          <w:szCs w:val="48"/>
        </w:rPr>
        <w:t xml:space="preserve">      </w:t>
      </w:r>
      <w:r w:rsidR="00FB0774" w:rsidRPr="0076445B">
        <w:rPr>
          <w:rFonts w:ascii="Verdana" w:hAnsi="Verdana" w:cs="Arial"/>
          <w:color w:val="auto"/>
          <w:sz w:val="48"/>
          <w:szCs w:val="48"/>
        </w:rPr>
        <w:t xml:space="preserve">Conversion </w:t>
      </w:r>
      <w:r w:rsidR="00FB0774" w:rsidRPr="0076445B">
        <w:rPr>
          <w:rStyle w:val="normaltextrun"/>
          <w:rFonts w:ascii="Verdana" w:hAnsi="Verdana" w:cs="Arial"/>
          <w:color w:val="000000"/>
          <w:sz w:val="48"/>
          <w:szCs w:val="48"/>
          <w:shd w:val="clear" w:color="auto" w:fill="FFFFFF"/>
        </w:rPr>
        <w:t>-</w:t>
      </w:r>
      <w:r w:rsidR="00C141BE" w:rsidRPr="00C141BE">
        <w:rPr>
          <w:color w:val="000000"/>
          <w:sz w:val="18"/>
          <w:szCs w:val="18"/>
        </w:rPr>
        <w:t xml:space="preserve"> </w:t>
      </w:r>
      <w:r w:rsidR="00C141BE" w:rsidRPr="00C141BE">
        <w:rPr>
          <w:rFonts w:ascii="Verdana" w:hAnsi="Verdana"/>
          <w:color w:val="000000"/>
          <w:sz w:val="48"/>
          <w:szCs w:val="48"/>
        </w:rPr>
        <w:t>O2_GENAI_CNV</w:t>
      </w:r>
      <w:r w:rsidR="002B76E8">
        <w:rPr>
          <w:rFonts w:ascii="Verdana" w:hAnsi="Verdana"/>
          <w:color w:val="000000"/>
          <w:sz w:val="48"/>
          <w:szCs w:val="48"/>
        </w:rPr>
        <w:t>405</w:t>
      </w:r>
    </w:p>
    <w:p w14:paraId="5BFE3CD7" w14:textId="320FE072" w:rsidR="00D74B19" w:rsidRPr="002B76E8" w:rsidRDefault="00D93626" w:rsidP="00D93626">
      <w:pPr>
        <w:pStyle w:val="StyleToolordeliverablenameCustomColorRGB039118Left"/>
        <w:ind w:left="3600"/>
        <w:rPr>
          <w:rFonts w:ascii="Verdana" w:hAnsi="Verdana"/>
          <w:color w:val="000000"/>
          <w:sz w:val="48"/>
          <w:szCs w:val="48"/>
        </w:rPr>
      </w:pPr>
      <w:r w:rsidRPr="00B96562">
        <w:rPr>
          <w:rFonts w:ascii="Verdana" w:hAnsi="Verdana"/>
          <w:color w:val="000000"/>
          <w:sz w:val="48"/>
          <w:szCs w:val="48"/>
        </w:rPr>
        <w:t xml:space="preserve">                                                                            </w:t>
      </w:r>
      <w:r w:rsidR="00A826EF">
        <w:rPr>
          <w:rFonts w:ascii="Verdana" w:hAnsi="Verdana"/>
          <w:color w:val="000000"/>
          <w:sz w:val="48"/>
          <w:szCs w:val="48"/>
        </w:rPr>
        <w:t xml:space="preserve">     </w:t>
      </w:r>
      <w:r w:rsidR="002B76E8" w:rsidRPr="002B76E8">
        <w:rPr>
          <w:color w:val="000000"/>
          <w:sz w:val="48"/>
          <w:szCs w:val="48"/>
        </w:rPr>
        <w:t>Active Asset Enrichment</w:t>
      </w:r>
    </w:p>
    <w:p w14:paraId="0068346C" w14:textId="3E211BAE" w:rsidR="00FB0774" w:rsidRPr="00C141BE" w:rsidRDefault="00D74B19" w:rsidP="00FB0774">
      <w:pPr>
        <w:pStyle w:val="StyleToolordeliverablenameCustomColorRGB039118Left"/>
        <w:ind w:left="0"/>
        <w:jc w:val="center"/>
        <w:rPr>
          <w:rFonts w:ascii="Verdana" w:hAnsi="Verdana" w:cs="Arial"/>
          <w:color w:val="auto"/>
          <w:sz w:val="48"/>
          <w:szCs w:val="48"/>
        </w:rPr>
      </w:pPr>
      <w:r>
        <w:rPr>
          <w:rFonts w:ascii="Verdana" w:hAnsi="Verdana"/>
          <w:color w:val="000000"/>
          <w:sz w:val="48"/>
          <w:szCs w:val="48"/>
        </w:rPr>
        <w:t xml:space="preserve">      </w:t>
      </w:r>
    </w:p>
    <w:p w14:paraId="6CC7BC7F" w14:textId="77777777" w:rsidR="00870D22" w:rsidRPr="00C141BE" w:rsidRDefault="00870D22" w:rsidP="00870D22">
      <w:pPr>
        <w:rPr>
          <w:rFonts w:ascii="Verdana" w:hAnsi="Verdana"/>
          <w:color w:val="000000" w:themeColor="text1"/>
          <w:sz w:val="48"/>
          <w:szCs w:val="48"/>
        </w:rPr>
      </w:pPr>
    </w:p>
    <w:p w14:paraId="45974727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5791761D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026D134D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2D8A1F81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26E769FD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16D9DC64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3EE894C3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7B9FCBA9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3C5515E5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549F2F10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79DD5366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3AD5610C" w14:textId="77777777" w:rsidR="00870D22" w:rsidRPr="0076445B" w:rsidRDefault="00870D22" w:rsidP="00870D22">
      <w:pPr>
        <w:rPr>
          <w:rFonts w:ascii="Verdana" w:hAnsi="Verdana"/>
          <w:color w:val="000000" w:themeColor="text1"/>
        </w:rPr>
      </w:pPr>
    </w:p>
    <w:p w14:paraId="26F8DFE7" w14:textId="77777777" w:rsidR="00870D22" w:rsidRPr="0076445B" w:rsidRDefault="00870D22" w:rsidP="00870D22">
      <w:pPr>
        <w:tabs>
          <w:tab w:val="left" w:pos="1660"/>
        </w:tabs>
        <w:rPr>
          <w:rFonts w:ascii="Verdana" w:hAnsi="Verdana"/>
          <w:color w:val="000000" w:themeColor="text1"/>
        </w:rPr>
      </w:pPr>
      <w:r w:rsidRPr="0076445B">
        <w:rPr>
          <w:rFonts w:ascii="Verdana" w:hAnsi="Verdana"/>
          <w:color w:val="000000" w:themeColor="text1"/>
        </w:rPr>
        <w:tab/>
      </w:r>
    </w:p>
    <w:p w14:paraId="37C5E36D" w14:textId="5B0F6F2F" w:rsidR="526D5BE1" w:rsidRDefault="526D5BE1" w:rsidP="526D5BE1">
      <w:pPr>
        <w:tabs>
          <w:tab w:val="left" w:pos="1660"/>
        </w:tabs>
        <w:rPr>
          <w:rFonts w:ascii="Verdana" w:hAnsi="Verdana"/>
          <w:color w:val="000000" w:themeColor="text1"/>
        </w:rPr>
      </w:pPr>
    </w:p>
    <w:p w14:paraId="10B74D19" w14:textId="41865523" w:rsidR="526D5BE1" w:rsidRDefault="526D5BE1" w:rsidP="526D5BE1">
      <w:pPr>
        <w:tabs>
          <w:tab w:val="left" w:pos="1660"/>
        </w:tabs>
        <w:rPr>
          <w:rFonts w:ascii="Verdana" w:hAnsi="Verdana"/>
          <w:color w:val="000000" w:themeColor="text1"/>
        </w:rPr>
      </w:pPr>
    </w:p>
    <w:p w14:paraId="673660E6" w14:textId="6DD11C95" w:rsidR="526D5BE1" w:rsidRDefault="526D5BE1" w:rsidP="526D5BE1">
      <w:pPr>
        <w:tabs>
          <w:tab w:val="left" w:pos="1660"/>
        </w:tabs>
        <w:rPr>
          <w:rFonts w:ascii="Verdana" w:hAnsi="Verdana"/>
          <w:color w:val="000000" w:themeColor="text1"/>
        </w:rPr>
      </w:pPr>
    </w:p>
    <w:p w14:paraId="34B272E4" w14:textId="77777777" w:rsidR="00870D22" w:rsidRPr="0076445B" w:rsidRDefault="00870D22" w:rsidP="00870D22">
      <w:pPr>
        <w:pStyle w:val="DocumentControlInformation"/>
      </w:pPr>
      <w:bookmarkStart w:id="0" w:name="_Ref226997186"/>
      <w:r w:rsidRPr="0076445B">
        <w:lastRenderedPageBreak/>
        <w:t>Document Control Information</w:t>
      </w:r>
      <w:bookmarkEnd w:id="0"/>
    </w:p>
    <w:p w14:paraId="3CEE63BA" w14:textId="77777777" w:rsidR="00870D22" w:rsidRPr="0076445B" w:rsidRDefault="00870D22" w:rsidP="00870D22">
      <w:pPr>
        <w:pStyle w:val="DocumentInformation"/>
      </w:pPr>
      <w:r w:rsidRPr="0076445B">
        <w:t>Document Information</w:t>
      </w:r>
    </w:p>
    <w:tbl>
      <w:tblPr>
        <w:tblW w:w="9239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3114"/>
        <w:gridCol w:w="6125"/>
      </w:tblGrid>
      <w:tr w:rsidR="00870D22" w:rsidRPr="0076445B" w14:paraId="26B63F57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074BAAD" w14:textId="77777777" w:rsidR="00870D22" w:rsidRPr="0076445B" w:rsidRDefault="00870D22" w:rsidP="00D93626">
            <w:pPr>
              <w:pStyle w:val="Bodycopybold"/>
            </w:pPr>
            <w:r w:rsidRPr="0076445B">
              <w:t>Document Identification</w:t>
            </w:r>
          </w:p>
        </w:tc>
        <w:tc>
          <w:tcPr>
            <w:tcW w:w="6125" w:type="dxa"/>
            <w:vAlign w:val="center"/>
          </w:tcPr>
          <w:p w14:paraId="392A4C19" w14:textId="2064E7D7" w:rsidR="00870D22" w:rsidRPr="0076445B" w:rsidRDefault="00D74B19" w:rsidP="00871B12">
            <w:pPr>
              <w:pStyle w:val="DocumentIdentification"/>
            </w:pPr>
            <w:r>
              <w:rPr>
                <w:color w:val="000000"/>
                <w:sz w:val="18"/>
                <w:szCs w:val="18"/>
              </w:rPr>
              <w:t>O2_GENAI_CNV</w:t>
            </w:r>
            <w:r w:rsidR="002B76E8">
              <w:rPr>
                <w:color w:val="000000"/>
                <w:sz w:val="18"/>
                <w:szCs w:val="18"/>
              </w:rPr>
              <w:t>405</w:t>
            </w:r>
          </w:p>
        </w:tc>
      </w:tr>
      <w:tr w:rsidR="00870D22" w:rsidRPr="0076445B" w14:paraId="6A083064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38A8A16E" w14:textId="77777777" w:rsidR="00870D22" w:rsidRPr="0076445B" w:rsidRDefault="00870D22" w:rsidP="00D93626">
            <w:pPr>
              <w:pStyle w:val="Bodycopybold"/>
            </w:pPr>
            <w:r w:rsidRPr="0076445B">
              <w:t>Document Name</w:t>
            </w:r>
          </w:p>
        </w:tc>
        <w:tc>
          <w:tcPr>
            <w:tcW w:w="6125" w:type="dxa"/>
            <w:vAlign w:val="center"/>
          </w:tcPr>
          <w:p w14:paraId="65C66312" w14:textId="77777777" w:rsidR="002B76E8" w:rsidRDefault="002B76E8" w:rsidP="002B76E8">
            <w:pPr>
              <w:rPr>
                <w:rFonts w:ascii="Calibri" w:hAnsi="Calibri"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O2_GENAI_CNV405_Active Asset Enrichment</w:t>
            </w:r>
          </w:p>
          <w:p w14:paraId="3845D4F9" w14:textId="5FB9100F" w:rsidR="00870D22" w:rsidRPr="00B96562" w:rsidRDefault="00870D22" w:rsidP="00B96562">
            <w:pPr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  <w:tr w:rsidR="00870D22" w:rsidRPr="0076445B" w14:paraId="617E48C3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573567A9" w14:textId="77777777" w:rsidR="00870D22" w:rsidRPr="0076445B" w:rsidRDefault="00870D22" w:rsidP="00D93626">
            <w:pPr>
              <w:pStyle w:val="Bodycopybold"/>
            </w:pPr>
            <w:r w:rsidRPr="0076445B">
              <w:t>Project Name</w:t>
            </w:r>
          </w:p>
        </w:tc>
        <w:tc>
          <w:tcPr>
            <w:tcW w:w="6125" w:type="dxa"/>
            <w:vAlign w:val="center"/>
          </w:tcPr>
          <w:p w14:paraId="36D6977C" w14:textId="390A503F" w:rsidR="00870D22" w:rsidRPr="0076445B" w:rsidRDefault="00870D22" w:rsidP="00871B12">
            <w:pPr>
              <w:pStyle w:val="DocumentIdentification"/>
            </w:pPr>
          </w:p>
        </w:tc>
      </w:tr>
      <w:tr w:rsidR="00870D22" w:rsidRPr="0076445B" w14:paraId="3FFE51FE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44BA3D14" w14:textId="77777777" w:rsidR="00870D22" w:rsidRPr="0076445B" w:rsidRDefault="00870D22" w:rsidP="00D93626">
            <w:pPr>
              <w:pStyle w:val="Bodycopybold"/>
            </w:pPr>
            <w:r w:rsidRPr="0076445B">
              <w:t>Client</w:t>
            </w:r>
          </w:p>
        </w:tc>
        <w:tc>
          <w:tcPr>
            <w:tcW w:w="6125" w:type="dxa"/>
            <w:vAlign w:val="center"/>
          </w:tcPr>
          <w:p w14:paraId="37C5F2BF" w14:textId="58651525" w:rsidR="00870D22" w:rsidRPr="00D74B19" w:rsidRDefault="00D74B19" w:rsidP="00870D22">
            <w:pPr>
              <w:rPr>
                <w:rFonts w:ascii="Verdana" w:hAnsi="Verdana"/>
                <w:bCs/>
                <w:color w:val="000000" w:themeColor="text1"/>
              </w:rPr>
            </w:pPr>
            <w:proofErr w:type="spellStart"/>
            <w:r>
              <w:rPr>
                <w:rFonts w:ascii="Verdana" w:hAnsi="Verdana"/>
                <w:bCs/>
                <w:color w:val="000000" w:themeColor="text1"/>
              </w:rPr>
              <w:t>ClientXXX</w:t>
            </w:r>
            <w:proofErr w:type="spellEnd"/>
          </w:p>
        </w:tc>
      </w:tr>
      <w:tr w:rsidR="00870D22" w:rsidRPr="0076445B" w14:paraId="5DE86D18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1A9C577D" w14:textId="77777777" w:rsidR="00870D22" w:rsidRPr="0076445B" w:rsidRDefault="00870D22" w:rsidP="00D93626">
            <w:pPr>
              <w:pStyle w:val="Bodycopybold"/>
            </w:pPr>
            <w:r w:rsidRPr="0076445B">
              <w:t>Document Author</w:t>
            </w:r>
          </w:p>
        </w:tc>
        <w:tc>
          <w:tcPr>
            <w:tcW w:w="6125" w:type="dxa"/>
            <w:vAlign w:val="center"/>
          </w:tcPr>
          <w:p w14:paraId="7AD5248F" w14:textId="55322D14" w:rsidR="00870D22" w:rsidRPr="00D74B19" w:rsidRDefault="00D74B19" w:rsidP="00485440">
            <w:pPr>
              <w:rPr>
                <w:rFonts w:ascii="Verdana" w:hAnsi="Verdana"/>
                <w:bCs/>
                <w:color w:val="000000" w:themeColor="text1"/>
              </w:rPr>
            </w:pPr>
            <w:r>
              <w:rPr>
                <w:rFonts w:ascii="Verdana" w:hAnsi="Verdana"/>
                <w:bCs/>
                <w:color w:val="000000" w:themeColor="text1"/>
              </w:rPr>
              <w:t>Shubham Meghwal</w:t>
            </w:r>
          </w:p>
        </w:tc>
      </w:tr>
      <w:tr w:rsidR="00870D22" w:rsidRPr="0076445B" w14:paraId="2954092B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38AE2855" w14:textId="77777777" w:rsidR="00870D22" w:rsidRPr="0076445B" w:rsidRDefault="00870D22" w:rsidP="00D93626">
            <w:pPr>
              <w:pStyle w:val="Bodycopybold"/>
            </w:pPr>
            <w:r w:rsidRPr="0076445B">
              <w:t>Document Version</w:t>
            </w:r>
          </w:p>
        </w:tc>
        <w:tc>
          <w:tcPr>
            <w:tcW w:w="6125" w:type="dxa"/>
            <w:vAlign w:val="center"/>
          </w:tcPr>
          <w:p w14:paraId="0C4E0CF7" w14:textId="308A08AA" w:rsidR="00870D22" w:rsidRPr="0076445B" w:rsidRDefault="002B76E8" w:rsidP="00870D22">
            <w:pPr>
              <w:rPr>
                <w:rFonts w:ascii="Verdana" w:hAnsi="Verdana"/>
                <w:b/>
                <w:color w:val="000000" w:themeColor="text1"/>
              </w:rPr>
            </w:pPr>
            <w:r>
              <w:rPr>
                <w:rFonts w:ascii="Verdana" w:hAnsi="Verdana" w:cs="Arial"/>
                <w:sz w:val="18"/>
                <w:szCs w:val="18"/>
              </w:rPr>
              <w:t>1.0</w:t>
            </w:r>
          </w:p>
        </w:tc>
      </w:tr>
      <w:tr w:rsidR="00870D22" w:rsidRPr="0076445B" w14:paraId="6A900876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17F07B42" w14:textId="77777777" w:rsidR="00870D22" w:rsidRPr="0076445B" w:rsidRDefault="00870D22" w:rsidP="00D93626">
            <w:pPr>
              <w:pStyle w:val="Bodycopybold"/>
            </w:pPr>
            <w:r w:rsidRPr="0076445B">
              <w:t>Document Status</w:t>
            </w:r>
          </w:p>
        </w:tc>
        <w:tc>
          <w:tcPr>
            <w:tcW w:w="6125" w:type="dxa"/>
            <w:vAlign w:val="center"/>
          </w:tcPr>
          <w:p w14:paraId="7FB55522" w14:textId="423C2C91" w:rsidR="00870D22" w:rsidRPr="0076445B" w:rsidRDefault="00807B34" w:rsidP="00870D22">
            <w:pPr>
              <w:rPr>
                <w:rFonts w:ascii="Verdana" w:hAnsi="Verdana"/>
                <w:b/>
                <w:color w:val="000000" w:themeColor="text1"/>
              </w:rPr>
            </w:pPr>
            <w:r>
              <w:rPr>
                <w:rFonts w:ascii="Verdana" w:hAnsi="Verdana" w:cs="Arial"/>
                <w:sz w:val="18"/>
                <w:szCs w:val="18"/>
              </w:rPr>
              <w:t>Draft</w:t>
            </w:r>
          </w:p>
        </w:tc>
      </w:tr>
      <w:tr w:rsidR="00870D22" w:rsidRPr="0076445B" w14:paraId="2ADD3782" w14:textId="77777777" w:rsidTr="00485440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32A194AC" w14:textId="77777777" w:rsidR="00870D22" w:rsidRPr="0076445B" w:rsidRDefault="00870D22" w:rsidP="00D93626">
            <w:pPr>
              <w:pStyle w:val="Bodycopybold"/>
            </w:pPr>
            <w:r w:rsidRPr="0076445B">
              <w:t>Date Released</w:t>
            </w:r>
          </w:p>
        </w:tc>
        <w:tc>
          <w:tcPr>
            <w:tcW w:w="6125" w:type="dxa"/>
            <w:vAlign w:val="center"/>
          </w:tcPr>
          <w:p w14:paraId="7BD16359" w14:textId="00F830C3" w:rsidR="00870D22" w:rsidRPr="0076445B" w:rsidRDefault="00870D22" w:rsidP="00870D22">
            <w:pPr>
              <w:rPr>
                <w:rFonts w:ascii="Verdana" w:hAnsi="Verdana"/>
                <w:b/>
                <w:color w:val="000000" w:themeColor="text1"/>
              </w:rPr>
            </w:pPr>
          </w:p>
        </w:tc>
      </w:tr>
    </w:tbl>
    <w:p w14:paraId="03A7388B" w14:textId="77777777" w:rsidR="00870D22" w:rsidRPr="0076445B" w:rsidRDefault="00870D22" w:rsidP="00870D22">
      <w:pPr>
        <w:pStyle w:val="DocumentInformation"/>
      </w:pPr>
      <w:r w:rsidRPr="0076445B">
        <w:t>Document Edit History</w:t>
      </w:r>
    </w:p>
    <w:tbl>
      <w:tblPr>
        <w:tblW w:w="9196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01"/>
        <w:gridCol w:w="2610"/>
        <w:gridCol w:w="2723"/>
        <w:gridCol w:w="2662"/>
      </w:tblGrid>
      <w:tr w:rsidR="00870D22" w:rsidRPr="0076445B" w14:paraId="0D2D8020" w14:textId="77777777" w:rsidTr="00CC458D">
        <w:trPr>
          <w:trHeight w:val="317"/>
          <w:tblHeader/>
        </w:trPr>
        <w:tc>
          <w:tcPr>
            <w:tcW w:w="12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4130D675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Version</w:t>
            </w:r>
          </w:p>
        </w:tc>
        <w:tc>
          <w:tcPr>
            <w:tcW w:w="2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09A0158F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Date</w:t>
            </w:r>
          </w:p>
        </w:tc>
        <w:tc>
          <w:tcPr>
            <w:tcW w:w="272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5D67B443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Additions/Modifications</w:t>
            </w:r>
          </w:p>
        </w:tc>
        <w:tc>
          <w:tcPr>
            <w:tcW w:w="266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6E7B59B6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Prepared/Revised by</w:t>
            </w:r>
          </w:p>
        </w:tc>
      </w:tr>
      <w:tr w:rsidR="00870D22" w:rsidRPr="0076445B" w14:paraId="4962F8C0" w14:textId="77777777" w:rsidTr="00CC458D">
        <w:tc>
          <w:tcPr>
            <w:tcW w:w="1201" w:type="dxa"/>
            <w:tcBorders>
              <w:top w:val="single" w:sz="4" w:space="0" w:color="FFFFFF"/>
            </w:tcBorders>
          </w:tcPr>
          <w:p w14:paraId="2598F968" w14:textId="3B7B6C18" w:rsidR="00870D22" w:rsidRPr="0076445B" w:rsidRDefault="00870D22" w:rsidP="00870D22">
            <w:pPr>
              <w:pStyle w:val="Tabletext"/>
            </w:pPr>
            <w:r w:rsidRPr="0076445B">
              <w:t>1</w:t>
            </w: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78A4E3F1" w14:textId="401F5FFA" w:rsidR="00870D22" w:rsidRPr="0076445B" w:rsidRDefault="00870D22" w:rsidP="00870D22">
            <w:pPr>
              <w:pStyle w:val="Tabletext"/>
            </w:pPr>
          </w:p>
        </w:tc>
        <w:tc>
          <w:tcPr>
            <w:tcW w:w="2723" w:type="dxa"/>
            <w:tcBorders>
              <w:top w:val="single" w:sz="4" w:space="0" w:color="FFFFFF"/>
            </w:tcBorders>
          </w:tcPr>
          <w:p w14:paraId="68C99A98" w14:textId="558ACF01" w:rsidR="00870D22" w:rsidRPr="0076445B" w:rsidRDefault="00870D22" w:rsidP="00870D22">
            <w:pPr>
              <w:pStyle w:val="Tabletext"/>
            </w:pPr>
            <w:r w:rsidRPr="0076445B">
              <w:t xml:space="preserve">Initial </w:t>
            </w:r>
            <w:r w:rsidR="00807B34">
              <w:t>Draft</w:t>
            </w:r>
          </w:p>
        </w:tc>
        <w:tc>
          <w:tcPr>
            <w:tcW w:w="2662" w:type="dxa"/>
            <w:tcBorders>
              <w:top w:val="single" w:sz="4" w:space="0" w:color="FFFFFF"/>
            </w:tcBorders>
          </w:tcPr>
          <w:p w14:paraId="193CB7C6" w14:textId="7CCC2E76" w:rsidR="00870D22" w:rsidRPr="0076445B" w:rsidRDefault="00D74B19" w:rsidP="00870D22">
            <w:pPr>
              <w:pStyle w:val="Tabletext"/>
            </w:pPr>
            <w:r>
              <w:t>Shubham Meghwal</w:t>
            </w:r>
          </w:p>
        </w:tc>
      </w:tr>
      <w:tr w:rsidR="00870D22" w:rsidRPr="0076445B" w14:paraId="6B9AC0D3" w14:textId="77777777" w:rsidTr="00CC458D">
        <w:tc>
          <w:tcPr>
            <w:tcW w:w="1201" w:type="dxa"/>
          </w:tcPr>
          <w:p w14:paraId="3E637B5D" w14:textId="77777777" w:rsidR="00870D22" w:rsidRPr="0076445B" w:rsidRDefault="00870D22" w:rsidP="00485440">
            <w:pPr>
              <w:pStyle w:val="Tabletext"/>
            </w:pPr>
          </w:p>
        </w:tc>
        <w:tc>
          <w:tcPr>
            <w:tcW w:w="2610" w:type="dxa"/>
          </w:tcPr>
          <w:p w14:paraId="09807089" w14:textId="77777777" w:rsidR="00870D22" w:rsidRPr="0076445B" w:rsidRDefault="00870D22" w:rsidP="00485440">
            <w:pPr>
              <w:pStyle w:val="Tabletext"/>
            </w:pPr>
          </w:p>
        </w:tc>
        <w:tc>
          <w:tcPr>
            <w:tcW w:w="2723" w:type="dxa"/>
          </w:tcPr>
          <w:p w14:paraId="1F69F1C4" w14:textId="77777777" w:rsidR="00870D22" w:rsidRPr="0076445B" w:rsidRDefault="00870D22" w:rsidP="00485440">
            <w:pPr>
              <w:pStyle w:val="Tabletext"/>
            </w:pPr>
          </w:p>
        </w:tc>
        <w:tc>
          <w:tcPr>
            <w:tcW w:w="2662" w:type="dxa"/>
          </w:tcPr>
          <w:p w14:paraId="3E6CB64F" w14:textId="77777777" w:rsidR="00870D22" w:rsidRPr="0076445B" w:rsidRDefault="00870D22" w:rsidP="00485440">
            <w:pPr>
              <w:pStyle w:val="Tabletext"/>
            </w:pPr>
          </w:p>
        </w:tc>
      </w:tr>
      <w:tr w:rsidR="00870D22" w:rsidRPr="0076445B" w14:paraId="5958FF16" w14:textId="77777777" w:rsidTr="00CC458D">
        <w:tc>
          <w:tcPr>
            <w:tcW w:w="1201" w:type="dxa"/>
          </w:tcPr>
          <w:p w14:paraId="2AE44D79" w14:textId="77777777" w:rsidR="00870D22" w:rsidRPr="0076445B" w:rsidRDefault="00870D22" w:rsidP="00485440">
            <w:pPr>
              <w:pStyle w:val="Tabletext"/>
            </w:pPr>
          </w:p>
        </w:tc>
        <w:tc>
          <w:tcPr>
            <w:tcW w:w="2610" w:type="dxa"/>
          </w:tcPr>
          <w:p w14:paraId="137CE750" w14:textId="77777777" w:rsidR="00870D22" w:rsidRPr="0076445B" w:rsidRDefault="00870D22" w:rsidP="00485440">
            <w:pPr>
              <w:pStyle w:val="Tabletext"/>
            </w:pPr>
          </w:p>
        </w:tc>
        <w:tc>
          <w:tcPr>
            <w:tcW w:w="2723" w:type="dxa"/>
          </w:tcPr>
          <w:p w14:paraId="39C29F10" w14:textId="77777777" w:rsidR="00870D22" w:rsidRPr="0076445B" w:rsidRDefault="00870D22" w:rsidP="00485440">
            <w:pPr>
              <w:pStyle w:val="Tabletext"/>
            </w:pPr>
          </w:p>
        </w:tc>
        <w:tc>
          <w:tcPr>
            <w:tcW w:w="2662" w:type="dxa"/>
          </w:tcPr>
          <w:p w14:paraId="7A5CE8B9" w14:textId="77777777" w:rsidR="00870D22" w:rsidRPr="0076445B" w:rsidRDefault="00870D22" w:rsidP="00485440">
            <w:pPr>
              <w:pStyle w:val="Tabletext"/>
            </w:pPr>
          </w:p>
        </w:tc>
      </w:tr>
    </w:tbl>
    <w:p w14:paraId="463ECED3" w14:textId="77777777" w:rsidR="00870D22" w:rsidRPr="0076445B" w:rsidRDefault="00870D22" w:rsidP="00870D22">
      <w:pPr>
        <w:pStyle w:val="DocumentInformation"/>
      </w:pPr>
      <w:r w:rsidRPr="0076445B">
        <w:t>Document Review/Approval History</w:t>
      </w:r>
    </w:p>
    <w:tbl>
      <w:tblPr>
        <w:tblW w:w="9210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651"/>
        <w:gridCol w:w="2160"/>
        <w:gridCol w:w="23"/>
        <w:gridCol w:w="2700"/>
        <w:gridCol w:w="2676"/>
      </w:tblGrid>
      <w:tr w:rsidR="00870D22" w:rsidRPr="0076445B" w14:paraId="24F9A09B" w14:textId="77777777" w:rsidTr="00CC458D">
        <w:trPr>
          <w:trHeight w:val="266"/>
          <w:tblHeader/>
        </w:trPr>
        <w:tc>
          <w:tcPr>
            <w:tcW w:w="165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72915AB4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Date</w:t>
            </w:r>
          </w:p>
        </w:tc>
        <w:tc>
          <w:tcPr>
            <w:tcW w:w="21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4D51945D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Name</w:t>
            </w:r>
          </w:p>
        </w:tc>
        <w:tc>
          <w:tcPr>
            <w:tcW w:w="2723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4DB5A00E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Organization/Title</w:t>
            </w:r>
          </w:p>
        </w:tc>
        <w:tc>
          <w:tcPr>
            <w:tcW w:w="26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4BCA24FB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Comments</w:t>
            </w:r>
          </w:p>
        </w:tc>
      </w:tr>
      <w:tr w:rsidR="00870D22" w:rsidRPr="0076445B" w14:paraId="51996445" w14:textId="77777777" w:rsidTr="00CC458D">
        <w:trPr>
          <w:trHeight w:val="319"/>
        </w:trPr>
        <w:tc>
          <w:tcPr>
            <w:tcW w:w="1651" w:type="dxa"/>
            <w:tcBorders>
              <w:top w:val="single" w:sz="4" w:space="0" w:color="FFFFFF"/>
            </w:tcBorders>
          </w:tcPr>
          <w:p w14:paraId="1793119C" w14:textId="77777777" w:rsidR="00870D22" w:rsidRPr="0076445B" w:rsidRDefault="00870D22" w:rsidP="00485440">
            <w:pPr>
              <w:pStyle w:val="Tabletext"/>
            </w:pPr>
            <w:r w:rsidRPr="0076445B">
              <w:t>&lt; dd-mmm-</w:t>
            </w:r>
            <w:proofErr w:type="spellStart"/>
            <w:r w:rsidRPr="0076445B">
              <w:t>yyyy</w:t>
            </w:r>
            <w:proofErr w:type="spellEnd"/>
            <w:r w:rsidRPr="0076445B">
              <w:t xml:space="preserve"> &gt;</w:t>
            </w:r>
          </w:p>
        </w:tc>
        <w:tc>
          <w:tcPr>
            <w:tcW w:w="2183" w:type="dxa"/>
            <w:gridSpan w:val="2"/>
            <w:tcBorders>
              <w:top w:val="single" w:sz="4" w:space="0" w:color="FFFFFF"/>
            </w:tcBorders>
          </w:tcPr>
          <w:p w14:paraId="0017431A" w14:textId="77777777" w:rsidR="00870D22" w:rsidRPr="0076445B" w:rsidRDefault="00870D22" w:rsidP="00485440">
            <w:pPr>
              <w:pStyle w:val="Tabletext"/>
            </w:pPr>
            <w:r w:rsidRPr="0076445B">
              <w:t>&lt;Name&gt;</w:t>
            </w:r>
          </w:p>
        </w:tc>
        <w:tc>
          <w:tcPr>
            <w:tcW w:w="2700" w:type="dxa"/>
            <w:tcBorders>
              <w:top w:val="single" w:sz="4" w:space="0" w:color="FFFFFF"/>
            </w:tcBorders>
          </w:tcPr>
          <w:p w14:paraId="1775DD1E" w14:textId="77777777" w:rsidR="00870D22" w:rsidRPr="0076445B" w:rsidRDefault="00870D22" w:rsidP="00485440">
            <w:pPr>
              <w:pStyle w:val="Tabletext"/>
            </w:pPr>
            <w:r w:rsidRPr="0076445B">
              <w:t>&lt;Organization/Title&gt;</w:t>
            </w:r>
          </w:p>
        </w:tc>
        <w:tc>
          <w:tcPr>
            <w:tcW w:w="2676" w:type="dxa"/>
            <w:tcBorders>
              <w:top w:val="single" w:sz="4" w:space="0" w:color="FFFFFF"/>
            </w:tcBorders>
          </w:tcPr>
          <w:p w14:paraId="1FB082DF" w14:textId="77777777" w:rsidR="00870D22" w:rsidRPr="0076445B" w:rsidRDefault="00870D22" w:rsidP="00485440">
            <w:pPr>
              <w:pStyle w:val="Tabletext"/>
            </w:pPr>
            <w:r w:rsidRPr="0076445B">
              <w:t>&lt;Comments&gt;</w:t>
            </w:r>
          </w:p>
        </w:tc>
      </w:tr>
      <w:tr w:rsidR="00870D22" w:rsidRPr="0076445B" w14:paraId="5E6D0FEC" w14:textId="77777777" w:rsidTr="00CC458D">
        <w:trPr>
          <w:trHeight w:val="319"/>
        </w:trPr>
        <w:tc>
          <w:tcPr>
            <w:tcW w:w="1651" w:type="dxa"/>
          </w:tcPr>
          <w:p w14:paraId="04A888BB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2183" w:type="dxa"/>
            <w:gridSpan w:val="2"/>
          </w:tcPr>
          <w:p w14:paraId="5092235B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2700" w:type="dxa"/>
          </w:tcPr>
          <w:p w14:paraId="11634775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2676" w:type="dxa"/>
          </w:tcPr>
          <w:p w14:paraId="28B90E79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</w:tr>
      <w:tr w:rsidR="00870D22" w:rsidRPr="0076445B" w14:paraId="20EBF26B" w14:textId="77777777" w:rsidTr="00CC458D">
        <w:trPr>
          <w:trHeight w:val="332"/>
        </w:trPr>
        <w:tc>
          <w:tcPr>
            <w:tcW w:w="1651" w:type="dxa"/>
          </w:tcPr>
          <w:p w14:paraId="512ABE1F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2183" w:type="dxa"/>
            <w:gridSpan w:val="2"/>
          </w:tcPr>
          <w:p w14:paraId="6FCC9BCD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2700" w:type="dxa"/>
          </w:tcPr>
          <w:p w14:paraId="178200EF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2676" w:type="dxa"/>
          </w:tcPr>
          <w:p w14:paraId="716A953B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</w:tr>
    </w:tbl>
    <w:p w14:paraId="16BFC1A0" w14:textId="77777777" w:rsidR="00870D22" w:rsidRPr="0076445B" w:rsidRDefault="00870D22" w:rsidP="00870D22">
      <w:pPr>
        <w:pStyle w:val="DocumentInformation"/>
      </w:pPr>
      <w:r w:rsidRPr="0076445B">
        <w:t>Distribution of Final Document</w:t>
      </w:r>
    </w:p>
    <w:p w14:paraId="5573C6EE" w14:textId="77777777" w:rsidR="00870D22" w:rsidRPr="0076445B" w:rsidRDefault="00870D22" w:rsidP="00870D22">
      <w:pPr>
        <w:rPr>
          <w:rFonts w:ascii="Verdana" w:hAnsi="Verdana"/>
          <w:color w:val="000000" w:themeColor="text1"/>
          <w:sz w:val="22"/>
          <w:szCs w:val="22"/>
        </w:rPr>
      </w:pPr>
      <w:r w:rsidRPr="0076445B">
        <w:rPr>
          <w:rFonts w:ascii="Verdana" w:hAnsi="Verdana"/>
          <w:color w:val="000000" w:themeColor="text1"/>
          <w:sz w:val="22"/>
          <w:szCs w:val="22"/>
        </w:rPr>
        <w:t>The following people are designated recipients of the final version of this document:</w:t>
      </w:r>
    </w:p>
    <w:tbl>
      <w:tblPr>
        <w:tblW w:w="9182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2632"/>
        <w:gridCol w:w="6550"/>
      </w:tblGrid>
      <w:tr w:rsidR="00870D22" w:rsidRPr="0076445B" w14:paraId="0B0B26AD" w14:textId="77777777" w:rsidTr="00485440">
        <w:trPr>
          <w:cantSplit/>
          <w:trHeight w:val="367"/>
          <w:tblHeader/>
        </w:trPr>
        <w:tc>
          <w:tcPr>
            <w:tcW w:w="26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55A36DF4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Name</w:t>
            </w:r>
          </w:p>
        </w:tc>
        <w:tc>
          <w:tcPr>
            <w:tcW w:w="65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 w:themeFill="text1"/>
            <w:vAlign w:val="center"/>
          </w:tcPr>
          <w:p w14:paraId="79BE0D24" w14:textId="77777777" w:rsidR="00870D22" w:rsidRPr="0076445B" w:rsidRDefault="00870D22" w:rsidP="00485440">
            <w:pPr>
              <w:pStyle w:val="Tablehead1"/>
              <w:rPr>
                <w:color w:val="FFFFFF" w:themeColor="background1"/>
                <w:sz w:val="22"/>
                <w:szCs w:val="22"/>
              </w:rPr>
            </w:pPr>
            <w:r w:rsidRPr="0076445B">
              <w:rPr>
                <w:color w:val="FFFFFF" w:themeColor="background1"/>
                <w:sz w:val="22"/>
                <w:szCs w:val="22"/>
              </w:rPr>
              <w:t>Organization/Title</w:t>
            </w:r>
          </w:p>
        </w:tc>
      </w:tr>
      <w:tr w:rsidR="00870D22" w:rsidRPr="0076445B" w14:paraId="720E939B" w14:textId="77777777" w:rsidTr="00485440">
        <w:tc>
          <w:tcPr>
            <w:tcW w:w="2632" w:type="dxa"/>
            <w:tcBorders>
              <w:top w:val="single" w:sz="4" w:space="0" w:color="FFFFFF"/>
            </w:tcBorders>
          </w:tcPr>
          <w:p w14:paraId="45D7736B" w14:textId="77777777" w:rsidR="00870D22" w:rsidRPr="0076445B" w:rsidRDefault="00870D22" w:rsidP="00485440">
            <w:pPr>
              <w:pStyle w:val="Tabletext"/>
            </w:pPr>
            <w:r w:rsidRPr="0076445B">
              <w:t>&lt;Name&gt;</w:t>
            </w:r>
          </w:p>
        </w:tc>
        <w:tc>
          <w:tcPr>
            <w:tcW w:w="6550" w:type="dxa"/>
            <w:tcBorders>
              <w:top w:val="single" w:sz="4" w:space="0" w:color="FFFFFF"/>
            </w:tcBorders>
          </w:tcPr>
          <w:p w14:paraId="7573AF07" w14:textId="77777777" w:rsidR="00870D22" w:rsidRPr="0076445B" w:rsidRDefault="00870D22" w:rsidP="00485440">
            <w:pPr>
              <w:pStyle w:val="Tabletext"/>
            </w:pPr>
            <w:r w:rsidRPr="0076445B">
              <w:t>&lt;Organization/Title&gt;</w:t>
            </w:r>
          </w:p>
        </w:tc>
      </w:tr>
      <w:tr w:rsidR="00870D22" w:rsidRPr="0076445B" w14:paraId="73AF1B3E" w14:textId="77777777" w:rsidTr="00485440">
        <w:tc>
          <w:tcPr>
            <w:tcW w:w="2632" w:type="dxa"/>
            <w:shd w:val="clear" w:color="auto" w:fill="FFFFFF"/>
          </w:tcPr>
          <w:p w14:paraId="34418916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6550" w:type="dxa"/>
            <w:shd w:val="clear" w:color="auto" w:fill="FFFFFF"/>
          </w:tcPr>
          <w:p w14:paraId="5134DA7F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</w:tr>
      <w:tr w:rsidR="00870D22" w:rsidRPr="0076445B" w14:paraId="571395CB" w14:textId="77777777" w:rsidTr="00485440">
        <w:tc>
          <w:tcPr>
            <w:tcW w:w="2632" w:type="dxa"/>
            <w:shd w:val="clear" w:color="auto" w:fill="FFFFFF"/>
          </w:tcPr>
          <w:p w14:paraId="60C538A1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  <w:tc>
          <w:tcPr>
            <w:tcW w:w="6550" w:type="dxa"/>
            <w:shd w:val="clear" w:color="auto" w:fill="FFFFFF"/>
          </w:tcPr>
          <w:p w14:paraId="091A7553" w14:textId="77777777" w:rsidR="00870D22" w:rsidRPr="0076445B" w:rsidRDefault="00870D22" w:rsidP="00485440">
            <w:pPr>
              <w:pStyle w:val="Tabletext"/>
              <w:rPr>
                <w:sz w:val="22"/>
                <w:szCs w:val="22"/>
              </w:rPr>
            </w:pPr>
          </w:p>
        </w:tc>
      </w:tr>
    </w:tbl>
    <w:p w14:paraId="25665FC5" w14:textId="77777777" w:rsidR="00870D22" w:rsidRPr="0076445B" w:rsidRDefault="00870D22" w:rsidP="00870D22">
      <w:pPr>
        <w:rPr>
          <w:rFonts w:ascii="Verdana" w:hAnsi="Verdana" w:cs="Arial"/>
          <w:color w:val="000000" w:themeColor="text1"/>
          <w:sz w:val="22"/>
          <w:szCs w:val="22"/>
        </w:rPr>
      </w:pPr>
    </w:p>
    <w:p w14:paraId="6374C5EE" w14:textId="77777777" w:rsidR="00870D22" w:rsidRPr="0076445B" w:rsidRDefault="00870D22" w:rsidP="00870D22">
      <w:pPr>
        <w:rPr>
          <w:rFonts w:ascii="Verdana" w:hAnsi="Verdana" w:cs="Arial"/>
          <w:color w:val="000000" w:themeColor="text1"/>
          <w:sz w:val="22"/>
          <w:szCs w:val="22"/>
        </w:rPr>
      </w:pPr>
    </w:p>
    <w:p w14:paraId="22FCA262" w14:textId="437E9AEB" w:rsidR="00D150DC" w:rsidRPr="0076445B" w:rsidRDefault="00D150DC" w:rsidP="00D150DC">
      <w:pPr>
        <w:pStyle w:val="Bodycopy"/>
        <w:rPr>
          <w:rFonts w:ascii="Verdana" w:hAnsi="Verdana"/>
        </w:rPr>
      </w:pPr>
      <w:r w:rsidRPr="0076445B">
        <w:rPr>
          <w:rFonts w:ascii="Verdana" w:hAnsi="Verdana"/>
          <w:color w:val="002776"/>
        </w:rPr>
        <w:fldChar w:fldCharType="begin"/>
      </w:r>
      <w:r w:rsidRPr="0076445B">
        <w:rPr>
          <w:rFonts w:ascii="Verdana" w:hAnsi="Verdana"/>
        </w:rPr>
        <w:instrText xml:space="preserve"> STYLEREF  "&lt;Insert name of the project&gt;"  \* MERGEFORMAT </w:instrText>
      </w:r>
      <w:r w:rsidRPr="0076445B">
        <w:rPr>
          <w:rFonts w:ascii="Verdana" w:hAnsi="Verdana"/>
          <w:color w:val="002776"/>
        </w:rPr>
        <w:fldChar w:fldCharType="end"/>
      </w:r>
    </w:p>
    <w:bookmarkStart w:id="1" w:name="_Ref227459879" w:displacedByCustomXml="next"/>
    <w:bookmarkStart w:id="2" w:name="_Toc223260483" w:displacedByCustomXml="next"/>
    <w:bookmarkStart w:id="3" w:name="_Toc523126455" w:displacedByCustomXml="next"/>
    <w:bookmarkStart w:id="4" w:name="_Toc523032772" w:displacedByCustomXml="next"/>
    <w:sdt>
      <w:sdtPr>
        <w:rPr>
          <w:rFonts w:ascii="Arial" w:eastAsia="Times New Roman" w:hAnsi="Arial" w:cs="Times New Roman"/>
          <w:b/>
          <w:color w:val="auto"/>
          <w:sz w:val="20"/>
          <w:szCs w:val="20"/>
        </w:rPr>
        <w:id w:val="279693361"/>
        <w:docPartObj>
          <w:docPartGallery w:val="Table of Contents"/>
          <w:docPartUnique/>
        </w:docPartObj>
      </w:sdtPr>
      <w:sdtEndPr/>
      <w:sdtContent>
        <w:p w14:paraId="0512CA0C" w14:textId="325B3633" w:rsidR="00C81AB2" w:rsidRPr="0076445B" w:rsidRDefault="00C81AB2" w:rsidP="00605D36">
          <w:pPr>
            <w:pStyle w:val="TOCHeading"/>
          </w:pPr>
          <w:r w:rsidRPr="0076445B">
            <w:t>Table of Contents</w:t>
          </w:r>
        </w:p>
        <w:p w14:paraId="612EFA69" w14:textId="47127B10" w:rsidR="00F95943" w:rsidRDefault="00D203A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r>
            <w:fldChar w:fldCharType="begin"/>
          </w:r>
          <w:r w:rsidR="00C81AB2">
            <w:instrText>TOC \o "1-3" \h \z \u</w:instrText>
          </w:r>
          <w:r>
            <w:fldChar w:fldCharType="separate"/>
          </w:r>
          <w:hyperlink w:anchor="_Toc168682415" w:history="1">
            <w:r w:rsidR="00F95943" w:rsidRPr="00627FB3">
              <w:rPr>
                <w:rStyle w:val="Hyperlink"/>
                <w:noProof/>
              </w:rPr>
              <w:t>1</w:t>
            </w:r>
            <w:r w:rsidR="00F95943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="00F95943" w:rsidRPr="00627FB3">
              <w:rPr>
                <w:rStyle w:val="Hyperlink"/>
                <w:noProof/>
              </w:rPr>
              <w:t>Summary</w:t>
            </w:r>
            <w:r w:rsidR="00F95943">
              <w:rPr>
                <w:noProof/>
                <w:webHidden/>
              </w:rPr>
              <w:tab/>
            </w:r>
            <w:r w:rsidR="00F95943">
              <w:rPr>
                <w:noProof/>
                <w:webHidden/>
              </w:rPr>
              <w:fldChar w:fldCharType="begin"/>
            </w:r>
            <w:r w:rsidR="00F95943">
              <w:rPr>
                <w:noProof/>
                <w:webHidden/>
              </w:rPr>
              <w:instrText xml:space="preserve"> PAGEREF _Toc168682415 \h </w:instrText>
            </w:r>
            <w:r w:rsidR="00F95943">
              <w:rPr>
                <w:noProof/>
                <w:webHidden/>
              </w:rPr>
            </w:r>
            <w:r w:rsidR="00F95943">
              <w:rPr>
                <w:noProof/>
                <w:webHidden/>
              </w:rPr>
              <w:fldChar w:fldCharType="separate"/>
            </w:r>
            <w:r w:rsidR="00F95943">
              <w:rPr>
                <w:noProof/>
                <w:webHidden/>
              </w:rPr>
              <w:t>4</w:t>
            </w:r>
            <w:r w:rsidR="00F95943">
              <w:rPr>
                <w:noProof/>
                <w:webHidden/>
              </w:rPr>
              <w:fldChar w:fldCharType="end"/>
            </w:r>
          </w:hyperlink>
        </w:p>
        <w:p w14:paraId="624974CC" w14:textId="7CF9F8FA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16" w:history="1">
            <w:r w:rsidRPr="00627FB3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7129592" w14:textId="3173C956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17" w:history="1">
            <w:r w:rsidRPr="00627FB3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Assumptions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F00C540" w14:textId="2309F9B4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18" w:history="1">
            <w:r w:rsidRPr="00627FB3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Proposed Process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B9BFF78" w14:textId="08342BDD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19" w:history="1">
            <w:r w:rsidRPr="00627FB3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Dependencies and Prerequisites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AA4628D" w14:textId="23AD084C" w:rsidR="00F95943" w:rsidRDefault="00F959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8682420" w:history="1">
            <w:r w:rsidRPr="00627FB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627FB3">
              <w:rPr>
                <w:rStyle w:val="Hyperlink"/>
                <w:noProof/>
              </w:rPr>
              <w:t>Functional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5B1C2" w14:textId="17BADEAF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21" w:history="1">
            <w:r w:rsidRPr="00627FB3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Data Mapping Layout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B6146F4" w14:textId="56BC579C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22" w:history="1">
            <w:r w:rsidRPr="00627FB3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Cross Reference/Data Transformation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DEBD290" w14:textId="5D0EAB3A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23" w:history="1">
            <w:r w:rsidRPr="00627FB3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Business Rules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F9A292" w14:textId="46347647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24" w:history="1">
            <w:r w:rsidRPr="00627FB3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Data Criteria Specifications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5DEA716" w14:textId="64BEDA47" w:rsidR="00F95943" w:rsidRDefault="00F95943">
          <w:pPr>
            <w:pStyle w:val="TOC3"/>
            <w:tabs>
              <w:tab w:val="left" w:pos="1100"/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25" w:history="1">
            <w:r w:rsidRPr="00627FB3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27FB3">
              <w:rPr>
                <w:rStyle w:val="Hyperlink"/>
                <w:noProof/>
              </w:rPr>
              <w:t>Data Selection and Filtering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CE22" w14:textId="23FB0E22" w:rsidR="00F95943" w:rsidRDefault="00F95943">
          <w:pPr>
            <w:pStyle w:val="TOC3"/>
            <w:tabs>
              <w:tab w:val="left" w:pos="1100"/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26" w:history="1">
            <w:r w:rsidRPr="00627FB3">
              <w:rPr>
                <w:rStyle w:val="Hyperlink"/>
                <w:rFonts w:eastAsia="Times"/>
                <w:noProof/>
                <w:lang w:val="en-GB"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27FB3">
              <w:rPr>
                <w:rStyle w:val="Hyperlink"/>
                <w:rFonts w:eastAsia="Times"/>
                <w:noProof/>
                <w:lang w:val="en-GB"/>
              </w:rPr>
              <w:t>Pre Extract Clean up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CD1B5" w14:textId="1E6AF0AE" w:rsidR="00F95943" w:rsidRDefault="00F95943">
          <w:pPr>
            <w:pStyle w:val="TOC3"/>
            <w:tabs>
              <w:tab w:val="left" w:pos="1100"/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27" w:history="1">
            <w:r w:rsidRPr="00627FB3">
              <w:rPr>
                <w:rStyle w:val="Hyperlink"/>
                <w:rFonts w:eastAsia="Times"/>
                <w:noProof/>
                <w:lang w:val="en-GB"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27FB3">
              <w:rPr>
                <w:rStyle w:val="Hyperlink"/>
                <w:rFonts w:eastAsia="Times"/>
                <w:noProof/>
                <w:lang w:val="en-GB"/>
              </w:rPr>
              <w:t>Post Extract Clean up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5E10D" w14:textId="1981789F" w:rsidR="00F95943" w:rsidRDefault="00F95943">
          <w:pPr>
            <w:pStyle w:val="TOC3"/>
            <w:tabs>
              <w:tab w:val="left" w:pos="1100"/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28" w:history="1">
            <w:r w:rsidRPr="00627FB3">
              <w:rPr>
                <w:rStyle w:val="Hyperlink"/>
                <w:rFonts w:eastAsia="Times"/>
                <w:noProof/>
                <w:lang w:val="en-GB"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27FB3">
              <w:rPr>
                <w:rStyle w:val="Hyperlink"/>
                <w:rFonts w:eastAsia="Times"/>
                <w:noProof/>
                <w:lang w:val="en-GB"/>
              </w:rPr>
              <w:t>Pre Conversion Clean-up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7076" w14:textId="5710E978" w:rsidR="00F95943" w:rsidRDefault="00F95943">
          <w:pPr>
            <w:pStyle w:val="TOC3"/>
            <w:tabs>
              <w:tab w:val="left" w:pos="1100"/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29" w:history="1">
            <w:r w:rsidRPr="00627FB3">
              <w:rPr>
                <w:rStyle w:val="Hyperlink"/>
                <w:rFonts w:eastAsia="Times"/>
                <w:noProof/>
                <w:lang w:val="en-GB"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27FB3">
              <w:rPr>
                <w:rStyle w:val="Hyperlink"/>
                <w:rFonts w:eastAsia="Times"/>
                <w:noProof/>
                <w:lang w:val="en-GB"/>
              </w:rPr>
              <w:t>Post Conversion Acceptance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2364E" w14:textId="3F482B6E" w:rsidR="00F95943" w:rsidRDefault="00F95943">
          <w:pPr>
            <w:pStyle w:val="TOC3"/>
            <w:tabs>
              <w:tab w:val="left" w:pos="1100"/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30" w:history="1">
            <w:r w:rsidRPr="00627FB3">
              <w:rPr>
                <w:rStyle w:val="Hyperlink"/>
                <w:rFonts w:eastAsia="Times"/>
                <w:noProof/>
                <w:lang w:val="en-GB"/>
              </w:rPr>
              <w:t>2.4.6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27FB3">
              <w:rPr>
                <w:rStyle w:val="Hyperlink"/>
                <w:rFonts w:eastAsia="Times"/>
                <w:noProof/>
                <w:lang w:val="en-GB"/>
              </w:rPr>
              <w:t>Non-Converted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4D90" w14:textId="647F59BA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1" w:history="1">
            <w:r w:rsidRPr="00627FB3">
              <w:rPr>
                <w:rStyle w:val="Hyperlink"/>
              </w:rPr>
              <w:t>2.5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27FB3">
              <w:rPr>
                <w:rStyle w:val="Hyperlink"/>
              </w:rPr>
              <w:t>Acceptance Criteria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4AE777C" w14:textId="7694D7CD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2" w:history="1">
            <w:r w:rsidRPr="00627FB3">
              <w:rPr>
                <w:rStyle w:val="Hyperlink"/>
              </w:rPr>
              <w:t>2.6   Test Scenarios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42AB8B8" w14:textId="52AABEF4" w:rsidR="00F95943" w:rsidRDefault="00F959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8682433" w:history="1">
            <w:r w:rsidRPr="00627FB3">
              <w:rPr>
                <w:rStyle w:val="Hyperlink"/>
                <w:noProof/>
              </w:rPr>
              <w:t>3 Technical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D6188" w14:textId="330BCF4D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4" w:history="1">
            <w:r w:rsidRPr="00627FB3">
              <w:rPr>
                <w:rStyle w:val="Hyperlink"/>
              </w:rPr>
              <w:t>3.1 Process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936D76" w14:textId="7DD4875B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5" w:history="1">
            <w:r w:rsidRPr="00627FB3">
              <w:rPr>
                <w:rStyle w:val="Hyperlink"/>
              </w:rPr>
              <w:t>3.2Design Approach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6DAED2F" w14:textId="6F619F26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6" w:history="1">
            <w:r w:rsidRPr="00627FB3">
              <w:rPr>
                <w:rStyle w:val="Hyperlink"/>
              </w:rPr>
              <w:t>3.3 Data Selection Criteria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7C9E916" w14:textId="48B2CC57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7" w:history="1">
            <w:r w:rsidRPr="00627FB3">
              <w:rPr>
                <w:rStyle w:val="Hyperlink"/>
              </w:rPr>
              <w:t>3.4 File Layout / Report 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7FFAFA2" w14:textId="45981D81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8" w:history="1">
            <w:r w:rsidRPr="00627FB3">
              <w:rPr>
                <w:rStyle w:val="Hyperlink"/>
              </w:rPr>
              <w:t>3.5 Data Processing / Derivation / Validation / Transformation Rules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701AE00" w14:textId="05AE86DD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39" w:history="1">
            <w:r w:rsidRPr="00627FB3">
              <w:rPr>
                <w:rStyle w:val="Hyperlink"/>
              </w:rPr>
              <w:t>3.6 Validation &amp; Reconciliation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67CE8CD" w14:textId="4D44A6A5" w:rsidR="00F95943" w:rsidRDefault="00F95943">
          <w:pPr>
            <w:pStyle w:val="TOC3"/>
            <w:tabs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40" w:history="1">
            <w:r w:rsidRPr="00627FB3">
              <w:rPr>
                <w:rStyle w:val="Hyperlink"/>
                <w:noProof/>
              </w:rPr>
              <w:t>3.6.1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BE028" w14:textId="47C80B37" w:rsidR="00F95943" w:rsidRDefault="00F95943">
          <w:pPr>
            <w:pStyle w:val="TOC3"/>
            <w:tabs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41" w:history="1">
            <w:r w:rsidRPr="00627FB3">
              <w:rPr>
                <w:rStyle w:val="Hyperlink"/>
                <w:noProof/>
              </w:rPr>
              <w:t>3.6.2 Data Reconciliation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336A6" w14:textId="63D4FE45" w:rsidR="00F95943" w:rsidRDefault="00F95943">
          <w:pPr>
            <w:pStyle w:val="TOC3"/>
            <w:tabs>
              <w:tab w:val="right" w:pos="9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682442" w:history="1">
            <w:r w:rsidRPr="00627FB3">
              <w:rPr>
                <w:rStyle w:val="Hyperlink"/>
                <w:noProof/>
              </w:rPr>
              <w:t>3.6.3 Post-conversion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44928" w14:textId="31664A92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43" w:history="1">
            <w:r w:rsidRPr="00627FB3">
              <w:rPr>
                <w:rStyle w:val="Hyperlink"/>
              </w:rPr>
              <w:t>3.7 Component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ED76EFB" w14:textId="5446A925" w:rsidR="00F95943" w:rsidRDefault="00F959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8682444" w:history="1">
            <w:r w:rsidRPr="00627FB3">
              <w:rPr>
                <w:rStyle w:val="Hyperlink"/>
                <w:noProof/>
              </w:rPr>
              <w:t>4 Application Setup and Technical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958F2" w14:textId="492D8768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45" w:history="1">
            <w:r w:rsidRPr="00627FB3">
              <w:rPr>
                <w:rStyle w:val="Hyperlink"/>
              </w:rPr>
              <w:t>4.1 Programs/Report and Parameters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C65F382" w14:textId="7FEB19BB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46" w:history="1">
            <w:r w:rsidRPr="00627FB3">
              <w:rPr>
                <w:rStyle w:val="Hyperlink"/>
              </w:rPr>
              <w:t>4.2 ESS Program, Scheduling and Executables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E3BB9E3" w14:textId="778755BE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47" w:history="1">
            <w:r w:rsidRPr="00627FB3">
              <w:rPr>
                <w:rStyle w:val="Hyperlink"/>
              </w:rPr>
              <w:t>4.3 Security and Controls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4571660" w14:textId="65F3D221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48" w:history="1">
            <w:r w:rsidRPr="00627FB3">
              <w:rPr>
                <w:rStyle w:val="Hyperlink"/>
              </w:rPr>
              <w:t>4.4 Archiving &amp; Purging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C0243B4" w14:textId="16723B3F" w:rsidR="00F95943" w:rsidRDefault="00F959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8682449" w:history="1">
            <w:r w:rsidRPr="00627FB3">
              <w:rPr>
                <w:rStyle w:val="Hyperlink"/>
                <w:noProof/>
              </w:rPr>
              <w:t>5 Open and Closed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40A1" w14:textId="404E5F62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50" w:history="1">
            <w:r w:rsidRPr="00627FB3">
              <w:rPr>
                <w:rStyle w:val="Hyperlink"/>
              </w:rPr>
              <w:t>5.1 Open Issues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B786496" w14:textId="642F24F9" w:rsidR="00F95943" w:rsidRDefault="00F95943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8682451" w:history="1">
            <w:r w:rsidRPr="00627FB3">
              <w:rPr>
                <w:rStyle w:val="Hyperlink"/>
              </w:rPr>
              <w:t>5.2 Closed Issues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_Toc168682451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4B7B154" w14:textId="7D957575" w:rsidR="00F95943" w:rsidRDefault="00F95943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hyperlink w:anchor="_Toc168682452" w:history="1">
            <w:r w:rsidRPr="00627FB3">
              <w:rPr>
                <w:rStyle w:val="Hyperlink"/>
                <w:noProof/>
              </w:rPr>
              <w:t>6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_Toc168682452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0EAA" w14:textId="161A871C" w:rsidR="00D203AA" w:rsidRDefault="00D203AA" w:rsidP="49A4910B">
          <w:pPr>
            <w:pStyle w:val="TOC1"/>
            <w:tabs>
              <w:tab w:val="left" w:pos="390"/>
              <w:tab w:val="right" w:leader="dot" w:pos="9450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14:paraId="3CDDDA58" w14:textId="43266E64" w:rsidR="00C81AB2" w:rsidRPr="0076445B" w:rsidRDefault="00C81AB2">
      <w:pPr>
        <w:rPr>
          <w:rFonts w:ascii="Verdana" w:hAnsi="Verdana"/>
        </w:rPr>
      </w:pPr>
    </w:p>
    <w:p w14:paraId="46E17946" w14:textId="77777777" w:rsidR="00C81AB2" w:rsidRPr="0076445B" w:rsidRDefault="00C81AB2" w:rsidP="00D150DC">
      <w:pPr>
        <w:tabs>
          <w:tab w:val="left" w:pos="9000"/>
          <w:tab w:val="right" w:leader="dot" w:pos="12240"/>
        </w:tabs>
        <w:rPr>
          <w:rFonts w:ascii="Verdana" w:hAnsi="Verdana"/>
        </w:rPr>
        <w:sectPr w:rsidR="00C81AB2" w:rsidRPr="0076445B" w:rsidSect="00D8664F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 w:code="1"/>
          <w:pgMar w:top="1440" w:right="1350" w:bottom="634" w:left="1440" w:header="720" w:footer="720" w:gutter="0"/>
          <w:pgBorders w:offsetFrom="page">
            <w:top w:val="single" w:sz="4" w:space="24" w:color="FFFFFF"/>
          </w:pgBorders>
          <w:cols w:space="720"/>
          <w:docGrid w:linePitch="218"/>
        </w:sectPr>
      </w:pPr>
    </w:p>
    <w:p w14:paraId="17C849CA" w14:textId="2AC48D8E" w:rsidR="00F56A34" w:rsidRPr="0076445B" w:rsidRDefault="408DC2C6" w:rsidP="00605D36">
      <w:pPr>
        <w:pStyle w:val="Heading1"/>
      </w:pPr>
      <w:bookmarkStart w:id="5" w:name="_Toc384035548"/>
      <w:bookmarkStart w:id="6" w:name="_Toc168682415"/>
      <w:bookmarkEnd w:id="4"/>
      <w:bookmarkEnd w:id="3"/>
      <w:bookmarkEnd w:id="2"/>
      <w:bookmarkEnd w:id="1"/>
      <w:r>
        <w:lastRenderedPageBreak/>
        <w:t>Summ</w:t>
      </w:r>
      <w:r w:rsidR="00153245">
        <w:t>a</w:t>
      </w:r>
      <w:r>
        <w:t>ry</w:t>
      </w:r>
      <w:bookmarkEnd w:id="6"/>
    </w:p>
    <w:p w14:paraId="2FAFBF50" w14:textId="70F6DB8D" w:rsidR="00706959" w:rsidRDefault="00F56A34" w:rsidP="526D5BE1">
      <w:pPr>
        <w:pStyle w:val="Heading2"/>
        <w:ind w:left="360"/>
      </w:pPr>
      <w:bookmarkStart w:id="7" w:name="_Toc30233141"/>
      <w:bookmarkStart w:id="8" w:name="_Toc30233487"/>
      <w:bookmarkStart w:id="9" w:name="_Toc64270781"/>
      <w:bookmarkStart w:id="10" w:name="_Toc475936566"/>
      <w:bookmarkStart w:id="11" w:name="_Toc475936671"/>
      <w:bookmarkStart w:id="12" w:name="_Toc475936713"/>
      <w:bookmarkStart w:id="13" w:name="_Toc475936755"/>
      <w:bookmarkStart w:id="14" w:name="_Toc475936802"/>
      <w:bookmarkStart w:id="15" w:name="_Toc475936845"/>
      <w:bookmarkStart w:id="16" w:name="_Toc475936930"/>
      <w:bookmarkStart w:id="17" w:name="_Toc475936972"/>
      <w:bookmarkStart w:id="18" w:name="_Toc475937614"/>
      <w:bookmarkStart w:id="19" w:name="_Toc475937722"/>
      <w:bookmarkStart w:id="20" w:name="_Toc475937955"/>
      <w:bookmarkStart w:id="21" w:name="_Toc475938062"/>
      <w:bookmarkStart w:id="22" w:name="_Toc475938149"/>
      <w:bookmarkStart w:id="23" w:name="_Toc475940550"/>
      <w:bookmarkStart w:id="24" w:name="_Toc475940773"/>
      <w:bookmarkStart w:id="25" w:name="_Toc475955497"/>
      <w:bookmarkStart w:id="26" w:name="_Toc475955595"/>
      <w:bookmarkStart w:id="27" w:name="_Toc475958195"/>
      <w:bookmarkStart w:id="28" w:name="_Toc475958945"/>
      <w:bookmarkStart w:id="29" w:name="_Toc475958995"/>
      <w:bookmarkStart w:id="30" w:name="_Toc475959757"/>
      <w:bookmarkStart w:id="31" w:name="_Toc476461500"/>
      <w:bookmarkStart w:id="32" w:name="_Toc476478997"/>
      <w:bookmarkStart w:id="33" w:name="_Toc476479270"/>
      <w:bookmarkStart w:id="34" w:name="_Toc476479487"/>
      <w:bookmarkStart w:id="35" w:name="_Toc476991717"/>
      <w:bookmarkStart w:id="36" w:name="_Toc477056290"/>
      <w:bookmarkStart w:id="37" w:name="_Toc477247983"/>
      <w:bookmarkStart w:id="38" w:name="_Toc477749224"/>
      <w:bookmarkStart w:id="39" w:name="_Toc477749273"/>
      <w:bookmarkStart w:id="40" w:name="_Toc481315930"/>
      <w:bookmarkStart w:id="41" w:name="_Toc481315981"/>
      <w:bookmarkStart w:id="42" w:name="_Toc481316032"/>
      <w:bookmarkStart w:id="43" w:name="_Toc168682416"/>
      <w:r w:rsidRPr="0076445B">
        <w:t>O</w:t>
      </w:r>
      <w:bookmarkEnd w:id="7"/>
      <w:bookmarkEnd w:id="8"/>
      <w:bookmarkEnd w:id="9"/>
      <w:r w:rsidRPr="0076445B">
        <w:t>bjective</w:t>
      </w:r>
      <w:bookmarkEnd w:id="43"/>
    </w:p>
    <w:p w14:paraId="7154D3DF" w14:textId="77777777" w:rsidR="002B76E8" w:rsidRPr="003740B7" w:rsidRDefault="002B76E8" w:rsidP="002B76E8">
      <w:pPr>
        <w:pStyle w:val="Bodycopy"/>
        <w:ind w:left="720"/>
        <w:jc w:val="both"/>
        <w:rPr>
          <w:color w:val="auto"/>
        </w:rPr>
      </w:pPr>
      <w:bookmarkStart w:id="44" w:name="_Toc30233143"/>
      <w:bookmarkStart w:id="45" w:name="_Toc30233489"/>
      <w:bookmarkStart w:id="46" w:name="_Toc64270784"/>
      <w:r w:rsidRPr="00603CBE">
        <w:rPr>
          <w:color w:val="auto"/>
          <w:lang w:val="en-GB"/>
        </w:rPr>
        <w:t xml:space="preserve">This functional design document is intended to provide the developer all the key information, rules, assumptions, and logic that are required to accurately outline the scope, </w:t>
      </w:r>
      <w:proofErr w:type="gramStart"/>
      <w:r w:rsidRPr="00603CBE">
        <w:rPr>
          <w:color w:val="auto"/>
          <w:lang w:val="en-GB"/>
        </w:rPr>
        <w:t>scenario</w:t>
      </w:r>
      <w:proofErr w:type="gramEnd"/>
      <w:r w:rsidRPr="00603CBE">
        <w:rPr>
          <w:color w:val="auto"/>
          <w:lang w:val="en-GB"/>
        </w:rPr>
        <w:t xml:space="preserve"> and criteria for the Asset enrichment conversion from</w:t>
      </w:r>
      <w:r>
        <w:rPr>
          <w:color w:val="auto"/>
          <w:lang w:val="en-GB"/>
        </w:rPr>
        <w:t xml:space="preserve"> Data platform</w:t>
      </w:r>
      <w:r w:rsidRPr="00603CBE">
        <w:rPr>
          <w:color w:val="auto"/>
          <w:lang w:val="en-GB"/>
        </w:rPr>
        <w:t xml:space="preserve"> to Oracle to efficiently enrich the assets with </w:t>
      </w:r>
      <w:r>
        <w:rPr>
          <w:color w:val="auto"/>
          <w:lang w:val="en-GB"/>
        </w:rPr>
        <w:t>vehicle</w:t>
      </w:r>
      <w:r w:rsidRPr="00603CBE">
        <w:rPr>
          <w:color w:val="auto"/>
          <w:lang w:val="en-GB"/>
        </w:rPr>
        <w:t xml:space="preserve"> attributes once the conversion is complete.</w:t>
      </w:r>
    </w:p>
    <w:p w14:paraId="27F0B2D2" w14:textId="74A534ED" w:rsidR="008D44CA" w:rsidRDefault="008D44CA" w:rsidP="526D5BE1">
      <w:pPr>
        <w:pStyle w:val="Heading2"/>
        <w:ind w:left="360"/>
      </w:pPr>
      <w:bookmarkStart w:id="47" w:name="_Toc168682417"/>
      <w:r w:rsidRPr="0076445B">
        <w:t>Assumptions</w:t>
      </w:r>
      <w:bookmarkEnd w:id="47"/>
    </w:p>
    <w:p w14:paraId="3F9BBEC2" w14:textId="77777777" w:rsidR="002B76E8" w:rsidRPr="00EC1EDE" w:rsidRDefault="002B76E8" w:rsidP="002B76E8">
      <w:pPr>
        <w:pStyle w:val="Instructions"/>
        <w:numPr>
          <w:ilvl w:val="0"/>
          <w:numId w:val="23"/>
        </w:numPr>
        <w:rPr>
          <w:rFonts w:cstheme="minorHAnsi"/>
          <w:color w:val="auto"/>
          <w:szCs w:val="22"/>
        </w:rPr>
      </w:pPr>
      <w:bookmarkStart w:id="48" w:name="_Toc500489723"/>
      <w:bookmarkEnd w:id="5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4"/>
      <w:bookmarkEnd w:id="45"/>
      <w:bookmarkEnd w:id="46"/>
      <w:r w:rsidRPr="00EC1EDE">
        <w:rPr>
          <w:rFonts w:cstheme="minorHAnsi"/>
          <w:color w:val="auto"/>
          <w:szCs w:val="22"/>
        </w:rPr>
        <w:t xml:space="preserve">This is a one-time activity to enrich the converted assets to be done during </w:t>
      </w:r>
      <w:proofErr w:type="gramStart"/>
      <w:r w:rsidRPr="00EC1EDE">
        <w:rPr>
          <w:rFonts w:cstheme="minorHAnsi"/>
          <w:color w:val="auto"/>
          <w:szCs w:val="22"/>
        </w:rPr>
        <w:t>cutover</w:t>
      </w:r>
      <w:proofErr w:type="gramEnd"/>
      <w:r w:rsidRPr="00EC1EDE">
        <w:rPr>
          <w:rFonts w:cstheme="minorHAnsi"/>
          <w:color w:val="auto"/>
          <w:szCs w:val="22"/>
        </w:rPr>
        <w:t xml:space="preserve"> </w:t>
      </w:r>
    </w:p>
    <w:p w14:paraId="54F1E8F3" w14:textId="77777777" w:rsidR="002B76E8" w:rsidRPr="00EC1EDE" w:rsidRDefault="002B76E8" w:rsidP="002B76E8">
      <w:pPr>
        <w:pStyle w:val="ListParagraph"/>
        <w:numPr>
          <w:ilvl w:val="0"/>
          <w:numId w:val="23"/>
        </w:numPr>
        <w:rPr>
          <w:rFonts w:asciiTheme="minorHAnsi" w:eastAsia="Times" w:hAnsiTheme="minorHAnsi" w:cstheme="minorHAnsi"/>
        </w:rPr>
      </w:pPr>
      <w:r w:rsidRPr="00EC1EDE">
        <w:rPr>
          <w:rFonts w:asciiTheme="minorHAnsi" w:eastAsia="Times" w:hAnsiTheme="minorHAnsi" w:cstheme="minorHAnsi"/>
        </w:rPr>
        <w:t xml:space="preserve">Only converted assets are in </w:t>
      </w:r>
      <w:proofErr w:type="gramStart"/>
      <w:r w:rsidRPr="00EC1EDE">
        <w:rPr>
          <w:rFonts w:asciiTheme="minorHAnsi" w:eastAsia="Times" w:hAnsiTheme="minorHAnsi" w:cstheme="minorHAnsi"/>
        </w:rPr>
        <w:t>scope</w:t>
      </w:r>
      <w:proofErr w:type="gramEnd"/>
    </w:p>
    <w:p w14:paraId="5F828F43" w14:textId="77777777" w:rsidR="002B76E8" w:rsidRPr="00EC1EDE" w:rsidRDefault="002B76E8" w:rsidP="002B76E8">
      <w:pPr>
        <w:pStyle w:val="Instructions"/>
        <w:numPr>
          <w:ilvl w:val="0"/>
          <w:numId w:val="23"/>
        </w:numPr>
        <w:rPr>
          <w:rFonts w:cstheme="minorHAnsi"/>
          <w:color w:val="auto"/>
          <w:szCs w:val="22"/>
        </w:rPr>
      </w:pPr>
      <w:r w:rsidRPr="00EC1EDE">
        <w:rPr>
          <w:rFonts w:cstheme="minorHAnsi"/>
          <w:color w:val="auto"/>
          <w:szCs w:val="22"/>
        </w:rPr>
        <w:t xml:space="preserve">Extraction of data will happen from Data </w:t>
      </w:r>
      <w:proofErr w:type="gramStart"/>
      <w:r w:rsidRPr="00EC1EDE">
        <w:rPr>
          <w:rFonts w:cstheme="minorHAnsi"/>
          <w:color w:val="auto"/>
          <w:szCs w:val="22"/>
        </w:rPr>
        <w:t>platform</w:t>
      </w:r>
      <w:proofErr w:type="gramEnd"/>
    </w:p>
    <w:p w14:paraId="2EBEE724" w14:textId="77777777" w:rsidR="002B76E8" w:rsidRPr="00EC1EDE" w:rsidRDefault="002B76E8" w:rsidP="002B76E8">
      <w:pPr>
        <w:pStyle w:val="Bodycopy"/>
        <w:numPr>
          <w:ilvl w:val="0"/>
          <w:numId w:val="23"/>
        </w:numPr>
        <w:rPr>
          <w:rFonts w:cstheme="minorHAnsi"/>
          <w:szCs w:val="22"/>
        </w:rPr>
      </w:pPr>
      <w:r w:rsidRPr="00EC1EDE">
        <w:rPr>
          <w:rFonts w:cstheme="minorHAnsi"/>
          <w:szCs w:val="22"/>
        </w:rPr>
        <w:t>Audit trail will be turned off during conversion for the initial load and will continue to be off until the conversion &amp; reconciliations are complete.</w:t>
      </w:r>
    </w:p>
    <w:p w14:paraId="77DB770A" w14:textId="6CB615D5" w:rsidR="00A749D3" w:rsidRPr="00EC1EDE" w:rsidRDefault="002B76E8" w:rsidP="002B76E8">
      <w:pPr>
        <w:pStyle w:val="Bodycopy"/>
        <w:numPr>
          <w:ilvl w:val="0"/>
          <w:numId w:val="23"/>
        </w:numPr>
        <w:jc w:val="both"/>
        <w:rPr>
          <w:rFonts w:cstheme="minorHAnsi"/>
          <w:szCs w:val="22"/>
        </w:rPr>
      </w:pPr>
      <w:r w:rsidRPr="00EC1EDE">
        <w:rPr>
          <w:rFonts w:cstheme="minorHAnsi"/>
          <w:szCs w:val="22"/>
        </w:rPr>
        <w:t xml:space="preserve">Vehicle attribute in the extract from Data platform will be in expected future </w:t>
      </w:r>
      <w:proofErr w:type="gramStart"/>
      <w:r w:rsidRPr="00EC1EDE">
        <w:rPr>
          <w:rFonts w:cstheme="minorHAnsi"/>
          <w:szCs w:val="22"/>
        </w:rPr>
        <w:t>formats</w:t>
      </w:r>
      <w:proofErr w:type="gramEnd"/>
    </w:p>
    <w:p w14:paraId="5147FC99" w14:textId="6FE27242" w:rsidR="00D74B19" w:rsidRPr="00C141BE" w:rsidRDefault="00F56A34" w:rsidP="00D74B19">
      <w:pPr>
        <w:pStyle w:val="Heading2"/>
        <w:ind w:left="360"/>
      </w:pPr>
      <w:bookmarkStart w:id="49" w:name="_Toc168682418"/>
      <w:r w:rsidRPr="0076445B">
        <w:t>Proposed Process</w:t>
      </w:r>
      <w:bookmarkEnd w:id="49"/>
      <w:r w:rsidR="00D74B19" w:rsidRPr="00C141BE">
        <w:rPr>
          <w:rFonts w:eastAsia="Times New Roman"/>
          <w:lang w:bidi="en-US"/>
        </w:rPr>
        <w:t xml:space="preserve">    </w:t>
      </w:r>
    </w:p>
    <w:p w14:paraId="0CFB0CAC" w14:textId="67BF3DB8" w:rsidR="00A749D3" w:rsidRPr="00E967BA" w:rsidRDefault="007D1365" w:rsidP="00D93626">
      <w:pPr>
        <w:pStyle w:val="Bodycopy"/>
        <w:jc w:val="both"/>
        <w:rPr>
          <w:rFonts w:cstheme="minorHAnsi"/>
          <w:color w:val="0000FF"/>
        </w:rPr>
      </w:pPr>
      <w:r>
        <w:rPr>
          <w:rFonts w:ascii="Verdana" w:hAnsi="Verdana" w:cstheme="minorHAnsi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AF9AB4" wp14:editId="0BEAB3F1">
                <wp:simplePos x="0" y="0"/>
                <wp:positionH relativeFrom="column">
                  <wp:posOffset>39584</wp:posOffset>
                </wp:positionH>
                <wp:positionV relativeFrom="paragraph">
                  <wp:posOffset>299126</wp:posOffset>
                </wp:positionV>
                <wp:extent cx="461520" cy="28080"/>
                <wp:effectExtent l="76200" t="114300" r="91440" b="1244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15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847B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.25pt;margin-top:17.9pt;width:42.05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0Zt3AQAADAMAAA4AAABkcnMvZTJvRG9jLnhtbJxSyU7DMBC9I/EP&#10;ke80C6VUUZMeqJB6YDnABxjHbixiTzR2mvTvmSQtbUEIqZfIM095fosXy85UwVai02AzFk8iFkgr&#10;oNB2k7H3t8ebOQuc57bgFViZsZ10bJlfXy3aOpUJlFAVEgMisS5t64yV3tdpGDpRSsPdBGppCVSA&#10;hnsacRMWyFtiN1WYRNEsbAGLGkFI52i7GkGWD/xKSeFflHLSB1XGbmdRRPp8xu7j2ZRO2O/iOzp9&#10;0C6JaRfmC55ukNelFntZ/AJVhmtLIr6pVtzzoEH9i8pogeBA+YkAE4JSWsjBE7mLox/u1vazdxZP&#10;RYOpAOul9a8c/SG/AbjkClNRBO0TFNQQbzywPSMF9H8ho+gViMaQnrEVlBX39CRcqWtHQae6yBiu&#10;i/io324fjg5e8ejr+RygRsK95b9+6RSaPmxSEnQZoz53/XfoUnY+ELScUtEJIYKgZB7NB/hAPBIc&#10;ppNk6e6zDk/nXtfJI86/AAAA//8DAFBLAwQUAAYACAAAACEAQF7G6SoCAAD8BAAAEAAAAGRycy9p&#10;bmsvaW5rMS54bWykU8GO2yAQvVfqPyB62AvYQJzEsdbZU1eq1KrR7lZqj16HtVFsHAHeZP++Y+yQ&#10;SE2rVj0khoH3Zt5j5vbu2DboVRqrOp1jHjGMpC67rdJVjr893dMUI+sKvS2aTsscv0mL79bv390q&#10;vWubDP4RMGg7rNomx7Vz+yyOD4dDdJhFnaliwdgs/qR3Xz7j9YTayhellYOU9hQqO+3k0Q1kmdrm&#10;uHRHFu4D92PXm1KG4yFiyvMNZ4pS3nemLVxgrAutZYN00ULd3zFyb3tYKMhTSYNRq0AwFRFPlkn6&#10;cQWB4pjji30PJVqopMXxdc4f/8kZe8+y39e+Md1eGqfk2aZR1HTwhspx7/WNQo20XdMP3mL0WjQ9&#10;SOaMwbNOcnh8RdCvfKDt3/gmMVNBl5VPJ+ERT2Y61UporXYfXtVZqHMIPzrjG1AwkVC2oGz5xEXG&#10;VhlPoyVLhwc55Rv75sT5bHpbB75nc+4QfxJ0jtoOauvqYBOLRHDp0qNryFqqqnYX0OSvoU7tA87I&#10;EmarauS5xa5lM4V10nw949rC7jZS/xmlKt0ZuYGGsL2RISe/cM8nC15eGUvfm2gazgf5kuMPfjKR&#10;R44B7zJDixW5EekN5QQzmCuSCLoidC5QSjhihCHuf5TDYgwIMmNoRvgCcUY4Z2hJKJ+vqODwBYbh&#10;FlwHLGyY/wI0oQtCF4BLOAXc3MNmKZoTmiBBlmJYQRSwqaD81CheSZAKzbj+CQAA//8DAFBLAwQU&#10;AAYACAAAACEAyCOkfN4AAAAFAQAADwAAAGRycy9kb3ducmV2LnhtbEzO0UrDQBAF0HfBf1hG8KXY&#10;jbVNQ8ymFKWCCkpbP2CaHbPR7G7Ibpv07x2f9HG4lzunWI22FSfqQ+OdgttpAoJc5XXjagUf+81N&#10;BiJEdBpb70jBmQKsysuLAnPtB7el0y7WgkdcyFGBibHLpQyVIYth6jtynH363mLks6+l7nHgcdvK&#10;WZKk0mLj+IPBjh4MVd+7o1WwOePj/Ktbmue37Wt8nzwNk/plrdT11bi+BxFpjH9l+OUzHUo2HfzR&#10;6SBaBQvuKbhbsJ/TbJ6COChIZxnIspD/9e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pL0Zt3AQAADAMAAA4AAAAAAAAAAAAAAAAAPAIAAGRycy9lMm9E&#10;b2MueG1sUEsBAi0AFAAGAAgAAAAhAEBexukqAgAA/AQAABAAAAAAAAAAAAAAAAAA3wMAAGRycy9p&#10;bmsvaW5rMS54bWxQSwECLQAUAAYACAAAACEAyCOkfN4AAAAFAQAADwAAAAAAAAAAAAAAAAA3BgAA&#10;ZHJzL2Rvd25yZXYueG1sUEsBAi0AFAAGAAgAAAAhAHkYvJ2/AAAAIQEAABkAAAAAAAAAAAAAAAAA&#10;QgcAAGRycy9fcmVscy9lMm9Eb2MueG1sLnJlbHNQSwUGAAAAAAYABgB4AQAAOAgAAAAA&#10;">
                <v:imagedata r:id="rId18" o:title=""/>
              </v:shape>
            </w:pict>
          </mc:Fallback>
        </mc:AlternateContent>
      </w:r>
      <w:r>
        <w:rPr>
          <w:rFonts w:ascii="Verdana" w:hAnsi="Verdana" w:cstheme="minorHAnsi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4BFE385" wp14:editId="15175138">
                <wp:simplePos x="0" y="0"/>
                <wp:positionH relativeFrom="column">
                  <wp:posOffset>42464</wp:posOffset>
                </wp:positionH>
                <wp:positionV relativeFrom="paragraph">
                  <wp:posOffset>308126</wp:posOffset>
                </wp:positionV>
                <wp:extent cx="565920" cy="36360"/>
                <wp:effectExtent l="76200" t="114300" r="81915" b="1162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659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2140" id="Ink 7" o:spid="_x0000_s1026" type="#_x0000_t75" style="position:absolute;margin-left:.5pt;margin-top:18.6pt;width:50.2pt;height:14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huJ7AQAADAMAAA4AAABkcnMvZTJvRG9jLnhtbJxSy27CMBC8V+o/&#10;WL6XJNAAjUg4FFXi0JZD+wGuYxOrsTdaGwJ/3w2PAq2qSlyi7E52MrOzk+nG1myt0BtwOU96MWfK&#10;SSiNW+b8/e3pbsyZD8KVogancr5Vnk+L25tJ22SqDxXUpUJGJM5nbZPzKoQmiyIvK2WF70GjHIEa&#10;0IpAJS6jEkVL7LaO+nE8jFrAskGQynvqzvYgL3b8WisZXrX2KrA654NhHJO+kPMRjdIbUi8djVLO&#10;PqiXjOOUR8VEZEsUTWXkQZa4QpUVxpGIb6qZCIKt0PyiskYieNChJ8FGoLWRaueJ3CXxD3dz99k5&#10;S+7lCjMJLigXFgLDcX874Jpf2JpW0D5DSQmJVQB+YKQF/R/IXvQM5MqSnn0qqGoR6CR8ZRpPi85M&#10;mXOcl8lJv1s/nhws8OTr5RKgRKKD5b9GNhptt2xSwjY5p2S33XOXpdoEJqmZDtOHPiGSoMGQTqGD&#10;j8R7gmN1tln65CLD87obPzvi4gsAAP//AwBQSwMEFAAGAAgAAAAhAB1sF9YRAgAAxAQAABAAAABk&#10;cnMvaW5rL2luazEueG1spFPLbtswELwX6D8Q7CEXUiIp2ZaFyDk1QIEWNZIUSI+KzEiEJcogqdj+&#10;+64epg3UDVr0You7nNmd2eXt3aGp0Zs0VrU6wzxgGEldtBulywz/eLqnCUbW5XqT162WGT5Ki+9W&#10;Hz/cKr1t6hR+ETBo2381dYYr53ZpGO73+2AfBa0pQ8FYFH7R229f8WpCbeSr0spBSXsKFa128uB6&#10;slRtMly4A/P3gfux7UwhfbqPmOJ8w5m8kPetaXLnGatca1kjnTfQ9zNG7riDDwV1SmkwahQIpiLg&#10;8SJOPi8hkB8yfHHuoEULnTQ4vM758z85w8Gz9M+9r027k8YpebZpFDUljqgYz4O+UaiRtq273luM&#10;3vK6A8mcMRjrJIeHVwT9zgfa/o1vEjM1dNn5lPFDPJnpVCNhtZqdn6qz0GcffnRmWEDBREzZnLLF&#10;ExcpW6Z8EcxnST+QU71xb06cL6azled7MecNGTJe56htrzau8jaxQHiXLj26hqykKit3AY3/GurU&#10;zuOMLOBtlbU8r9i1aia3TprvZ1yT2+1a6vdRqtStkWtYCNsZ6WvyC/eGYt7LK89y2E00Pc4H+Zrh&#10;T8PLRANyDAwu89mCI0ZuqGDxzYxgGrEljuckShIaCUKFYAhOkaBiTiinnDC43v8Dgi4In6MZoVFE&#10;+yzjiBMOiIRQgJOIoeg08KEj3zIs1eoXAAAA//8DAFBLAwQUAAYACAAAACEAGfychdsAAAAHAQAA&#10;DwAAAGRycy9kb3ducmV2LnhtbEyPzW7CMBCE75X6DtYicSs2v0UhDqoqVRGnqrTcTbwkEfbaig0J&#10;PH3NqT2OZjTzTb4drGFX7ELrSMJ0IoAhVU63VEv4+f54WQMLUZFWxhFKuGGAbfH8lKtMu56+8LqP&#10;NUslFDIloYnRZ5yHqkGrwsR5pOSdXGdVTLKrue5Un8qt4TMhVtyqltJCozy+N1id9xcrYXG+9+Xp&#10;sz4YUYZ1GW477w9eyvFoeNsAizjEvzA88BM6FInp6C6kAzNJpydRwvx1Buxhi+kC2FHCarkEXuT8&#10;P3/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3QhuJ7&#10;AQAADAMAAA4AAAAAAAAAAAAAAAAAPAIAAGRycy9lMm9Eb2MueG1sUEsBAi0AFAAGAAgAAAAhAB1s&#10;F9YRAgAAxAQAABAAAAAAAAAAAAAAAAAA4wMAAGRycy9pbmsvaW5rMS54bWxQSwECLQAUAAYACAAA&#10;ACEAGfychdsAAAAHAQAADwAAAAAAAAAAAAAAAAAiBgAAZHJzL2Rvd25yZXYueG1sUEsBAi0AFAAG&#10;AAgAAAAhAHkYvJ2/AAAAIQEAABkAAAAAAAAAAAAAAAAAKgcAAGRycy9fcmVscy9lMm9Eb2MueG1s&#10;LnJlbHNQSwUGAAAAAAYABgB4AQAAIAgAAAAA&#10;">
                <v:imagedata r:id="rId20" o:title=""/>
              </v:shape>
            </w:pict>
          </mc:Fallback>
        </mc:AlternateContent>
      </w:r>
      <w:r>
        <w:rPr>
          <w:rFonts w:ascii="Verdana" w:hAnsi="Verdana" w:cstheme="minorHAnsi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D1D8D8D" wp14:editId="24B31E75">
                <wp:simplePos x="0" y="0"/>
                <wp:positionH relativeFrom="column">
                  <wp:posOffset>63344</wp:posOffset>
                </wp:positionH>
                <wp:positionV relativeFrom="paragraph">
                  <wp:posOffset>287246</wp:posOffset>
                </wp:positionV>
                <wp:extent cx="538200" cy="21240"/>
                <wp:effectExtent l="76200" t="95250" r="90805" b="1314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382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992D7" id="Ink 6" o:spid="_x0000_s1026" type="#_x0000_t75" style="position:absolute;margin-left:2.2pt;margin-top:16.95pt;width:48.05pt;height:1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zoV6AQAADAMAAA4AAABkcnMvZTJvRG9jLnhtbJxSS07DMBDdI3EH&#10;y3uaJm1KiZp0QYXUBdAFHMA4dmMRe6Kx07S3Z/qjLQghdWPZM/Kb95nJdG1rtlLoDbicx70+Z8pJ&#10;KI1b5vz97eluzJkPwpWiBqdyvlGeT4vbm0nXZCqBCupSISMQ57OuyXkVQpNFkZeVssL3oFGOmhrQ&#10;ikBPXEYlio7QbR0l/f4o6gDLBkEq76k62zd5scPXWsnwqrVXgdU5H6SjIfELOb+nr3RDqo0GacrZ&#10;B9XihyTlUTER2RJFUxl5oCWuYGWFcUTiG2omgmAtml9Q1kgEDzr0JNgItDZS7TSRurj/Q93cfW6V&#10;xUPZYibBBeXCQmA4+rdrXDPC1mRB9wwlJSTaAPyASAb9H8ie9Axka4nPPhVUtQi0Er4yjSejM1Pm&#10;HOdlfOLvVo8nBQs86Xq5bFAi0UHyX1/WGu3WbGLC1jmnZDfbc5elWgcmqZgOxhQ6Z5JaSZzQIpwB&#10;7wGOY86cpdkXGZ6/t7zOlrj4AgAA//8DAFBLAwQUAAYACAAAACEAXHDJlkECAAAvBQAAEAAAAGRy&#10;cy9pbmsvaW5rMS54bWykU8GOmzAQvVfqP1juYS8YbEOAoCV76kqVWjXa3UrtkSVesAImsp1N9u87&#10;GOJEalq16gXsGb83743Ht3fHvkOvQhs5qBKzkGIkVD1spGpK/O3pnuQYGVupTdUNSpT4TRh8t3r/&#10;7laqbd8V8EXAoMy46rsSt9buiig6HA7hIQ4H3USc0jj6pLZfPuPVjNqIF6mkhZLmFKoHZcXRjmSF&#10;3JS4tkfqzwP347DXtfDpMaLr8wmrq1rcD7qvrGdsK6VEh1TVg+7vGNm3HSwk1GmExqiXYJjwkCVZ&#10;kn9cQqA6lvhivweJBpT0OLrO+eM/OSPXs+L32td62AltpTi3aTI1J95QPe2dv8moFmbo9mNvMXqt&#10;uj1YZpTCtc52WHTF0K984O3f+GYzs6BL5XPGX+KpmVb2Akar3/lbtQZ0juFHq90AcsoTQlNCsyfG&#10;C7osWBrGcTpeyKneNDcnzme9N63ne9bnCXEZ73PydpAb2/o20ZD7Ll326BqyFbJp7QU0+WuolTuP&#10;06KGt9V04jxi16rpylihv55xfWW2a6H+jJKNGrRYw0CYvRa+Jrvonivme3nlWbrZRPPjfBAvJf7g&#10;XiZyyCngusxQnAY32Q3hAWaYsIAwxAMGC4rchgYMUbfJIbCABI9zlAaEM0rigDMOULdJIQPrBSNJ&#10;QPIEziQ5QEmcIQjwpeME7omXBfECZQFZUJJBjAcU8ixBDBAsI+4HJ52SWc24BnmjGlAFmxxgy3ws&#10;xyhH7DRbzrzvDszv6icAAAD//wMAUEsDBBQABgAIAAAAIQDCCOSo3wAAAAcBAAAPAAAAZHJzL2Rv&#10;d25yZXYueG1sTI7BTsMwEETvSPyDtUhcELVLW9SEbKoKFDj0ABQicdzGJomI11HstoGvxz3BcTSj&#10;Ny9bjbYTBzP41jHCdKJAGK6cbrlGeH8rrpcgfCDW1Dk2CN/Gwyo/P8so1e7Ir+awDbWIEPYpITQh&#10;9KmUvmqMJT9xveHYfbrBUohxqKUe6BjhtpM3St1KSy3Hh4Z6c9+Y6mu7twiPCV19TF+KjS6LpX9+&#10;Kh/WJf0gXl6M6zsQwYzhbwwn/agOeXTauT1rLzqE+TwOEWazBMSpVmoBYoewSBKQeSb/++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lBzoV6AQAADAMA&#10;AA4AAAAAAAAAAAAAAAAAPAIAAGRycy9lMm9Eb2MueG1sUEsBAi0AFAAGAAgAAAAhAFxwyZZBAgAA&#10;LwUAABAAAAAAAAAAAAAAAAAA4gMAAGRycy9pbmsvaW5rMS54bWxQSwECLQAUAAYACAAAACEAwgjk&#10;qN8AAAAHAQAADwAAAAAAAAAAAAAAAABRBgAAZHJzL2Rvd25yZXYueG1sUEsBAi0AFAAGAAgAAAAh&#10;AHkYvJ2/AAAAIQEAABkAAAAAAAAAAAAAAAAAXQcAAGRycy9fcmVscy9lMm9Eb2MueG1sLnJlbHNQ&#10;SwUGAAAAAAYABgB4AQAAUwgAAAAA&#10;">
                <v:imagedata r:id="rId22" o:title=""/>
              </v:shape>
            </w:pict>
          </mc:Fallback>
        </mc:AlternateContent>
      </w:r>
      <w:r>
        <w:rPr>
          <w:rFonts w:ascii="Verdana" w:hAnsi="Verdana" w:cstheme="minorHAnsi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AA5E7C5" wp14:editId="4966DD77">
                <wp:simplePos x="0" y="0"/>
                <wp:positionH relativeFrom="column">
                  <wp:posOffset>68744</wp:posOffset>
                </wp:positionH>
                <wp:positionV relativeFrom="paragraph">
                  <wp:posOffset>299846</wp:posOffset>
                </wp:positionV>
                <wp:extent cx="519840" cy="52200"/>
                <wp:effectExtent l="76200" t="95250" r="109220" b="13843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198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68E9B" id="Ink 5" o:spid="_x0000_s1026" type="#_x0000_t75" style="position:absolute;margin-left:2.55pt;margin-top:17.95pt;width:46.6pt;height:1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TZCh5AQAADAMAAA4AAABkcnMvZTJvRG9jLnhtbJxSyU7DMBC9I/EP&#10;ke80SxdK1KQHKqQegB7gA4xjNxaxJxo7Tfv3TNKWtiCE1EvkmYmf3zKz+dZUwUai02AzFg8iFkgr&#10;oNB2nbH3t6e7KQuc57bgFViZsZ10bJ7f3szaOpUJlFAVEgMCsS5t64yV3tdpGDpRSsPdAGppaagA&#10;DfdU4joskLeEbqowiaJJ2AIWNYKQzlF3sR+yvMdXSgr/qpSTPqgyNpxEEfHzGbuPJyM6Yd8b0+mD&#10;ekk8jFiYz3i6Rl6XWhxo8StYGa4tkfiGWnDPgwb1LyijBYID5QcCTAhKaSF7TaQujn6oW9rPTlk8&#10;Eg2mAqyX1q84+qN//eCaJ0xFFrTPUFBCvPHADohk0P+B7EkvQDSG+OxTQVlxTyvhSl07MjrVRcZw&#10;WcQn/nbzeFKwwpOul8sBJRIeJP91ZavQdGYTk2CbMcpz1337LOXWB4Ka4/hh2mUuaDROaHW68RF4&#10;D3CszpylXy4yPK+762dLnH8BAAD//wMAUEsDBBQABgAIAAAAIQD1/zTjJwIAAPkEAAAQAAAAZHJz&#10;L2luay9pbmsxLnhtbKRTTY/bIBC9V+p/QPTQi7EBky9rnT11pUqtGnW3Unv0OqyNYuMI8Cb59x1s&#10;h0RqWrXqIQTPMG/mPR5398e2Qa/SWNXpHLOYYiR12W2VrnL87emBLDGyrtDboum0zPFJWny/fvvm&#10;Tuld22SwIkDQ1u/aJse1c/ssSQ6HQ3xI485UCac0TT7q3edPeD1VbeWL0spBS3sOlZ128ug8WKa2&#10;OS7dkYbzgP3Y9aaUIe0jpryccKYo5UNn2sIFxLrQWjZIFy3M/R0jd9rDRkGfShqMWgWECY+ZWIjl&#10;hxUEimOOr757GNHCJC1ObmP++E/MZNAs+/3sG9PtpXFKXmQaSU2JEyrH74HfSNRI2zW91xaj16Lp&#10;gTKjFK51osOSG4R+xQNu/4Y3kZkGup58yoRLPIvpVCvBWu0+3KqzMKcPPzozGJBTLgidE7p4Yjyj&#10;q4yJeJYu/YWc+42+OWM+m97WAe/ZXBwyZALPkdtBbV0dZKIxDypda3Srspaqqt1VqfjrUqf2oc7I&#10;Et5W1ciLxW51M4V10ny51LWF3W2k/nOVqnRn5AYMYXsjQ092pd7QLGh541kO3kTT4/wqX3L8bniZ&#10;aKgcA4PKTIgUwRK9JyyFX4QZphFhhEcUMdisyApWxCMiFmQJW0EhslwhxiMxRz5CZ2geLeZwBhwL&#10;hYAkiIgYF4BAEY180P8TPiOMRSkg+8SU9Nh8Dq0J931mMM/ZJQONwBOcuP4JAAD//wMAUEsDBBQA&#10;BgAIAAAAIQBOagVg2wAAAAYBAAAPAAAAZHJzL2Rvd25yZXYueG1sTI7BTsMwEETvSPyDtUjcqFOq&#10;pknIpkJICMSNUgmO29hNIux1ZLtp4OsxJziOZvTm1dvZGjFpHwbHCMtFBkJz69TAHcL+7fGmABEi&#10;sSLjWCN86QDb5vKipkq5M7/qaRc7kSAcKkLoYxwrKUPba0th4UbNqTs6bymm6DupPJ0T3Bp5m2W5&#10;tDRweuhp1A+9bj93J4tgSvU0fRxfsmLzvffOvDsu6Rnx+mq+vwMR9Rz/xvCrn9ShSU4Hd2IVhEFY&#10;L9MQYbUuQaS6LFYgDgh5vgHZ1PK/fv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NkKHkBAAAMAwAADgAAAAAAAAAAAAAAAAA8AgAAZHJzL2Uyb0RvYy54&#10;bWxQSwECLQAUAAYACAAAACEA9f804ycCAAD5BAAAEAAAAAAAAAAAAAAAAADhAwAAZHJzL2luay9p&#10;bmsxLnhtbFBLAQItABQABgAIAAAAIQBOagVg2wAAAAYBAAAPAAAAAAAAAAAAAAAAADYGAABkcnMv&#10;ZG93bnJldi54bWxQSwECLQAUAAYACAAAACEAeRi8nb8AAAAhAQAAGQAAAAAAAAAAAAAAAAA+BwAA&#10;ZHJzL19yZWxzL2Uyb0RvYy54bWwucmVsc1BLBQYAAAAABgAGAHgBAAA0CAAAAAA=&#10;">
                <v:imagedata r:id="rId24" o:title=""/>
              </v:shape>
            </w:pict>
          </mc:Fallback>
        </mc:AlternateContent>
      </w:r>
      <w:r>
        <w:rPr>
          <w:rFonts w:ascii="Verdana" w:hAnsi="Verdana" w:cstheme="minorHAnsi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F646B81" wp14:editId="1C3F1CF5">
                <wp:simplePos x="0" y="0"/>
                <wp:positionH relativeFrom="column">
                  <wp:posOffset>67304</wp:posOffset>
                </wp:positionH>
                <wp:positionV relativeFrom="paragraph">
                  <wp:posOffset>331166</wp:posOffset>
                </wp:positionV>
                <wp:extent cx="517680" cy="24480"/>
                <wp:effectExtent l="57150" t="95250" r="111125" b="12827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17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D463B" id="Ink 4" o:spid="_x0000_s1026" type="#_x0000_t75" style="position:absolute;margin-left:2.45pt;margin-top:20.45pt;width:46.4pt;height:1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ViFB5AQAADAMAAA4AAABkcnMvZTJvRG9jLnhtbJxSyU7DMBC9I/EP&#10;lu80S1eiJj1QIfUA9AAfYBy7sYg90dht0r9nukBbEELqJbLnKW/e4umsszXbKPQGXM6TXsyZchJK&#10;41Y5f3t9vJtw5oNwpajBqZxvleez4vZm2jaZSqGCulTIiMT5rG1yXoXQZFHkZaWs8D1olCNQA1oR&#10;6IqrqETRErutozSOR1ELWDYIUnlP0/kB5MWeX2slw4vWXgVW57w/imPSF3I+TkYDOiHNhuP7IWfv&#10;NEv7w5hHxVRkKxRNZeRRlrhClRXGkYhvqrkIgq3R/KKyRiJ40KEnwUagtZFq74ncJfEPdwv3sXOW&#10;DOQaMwkuKBeWAsNXfnvgmhW2pgjaJyipIbEOwI+MFND/hRxEz0GuLek5tIKqFoGehK9M4ynozJQ5&#10;x0WZnPS7zcPJwRJPvp4vAWokOlr+65dOo92FTUpYl3Nqdrv77rtUXWCShsNkPJoQIglKBwM6nhEf&#10;CL7WnCVLuy86PL/vdJ094uITAAD//wMAUEsDBBQABgAIAAAAIQA0sStbLgIAACMFAAAQAAAAZHJz&#10;L2luay9pbmsxLnhtbKRTTY+bMBC9V+p/sNzDXviwgSQELdlTV6rUqtHuVtoeWeIFK2Ai22ySf9+x&#10;ISZS6apVDxh7Zt6beePx7d2pbdAbk4p3Isc0IBgxUXY7Lqoc/3i691OMlC7Ermg6wXJ8ZgrfbT5+&#10;uOVi3zYZrAgYhDK7tslxrfUhC8Pj8Rgc46CTVRgREodfxP7bV7wZUTv2ygXXkFJdTGUnNDtpQ5bx&#10;XY5LfSIuHrgfu16WzLmNRZZThJZFye472RbaMdaFEKxBomih7meM9PkAGw55KiYxajkI9qOAJqsk&#10;/bwGQ3HK8dW5hxIVVNLicJ7z539yhrZn2Z9r38ruwKTmbGrTIGp0nFE5nK2+Qahkqmt601uM3oqm&#10;B8mUELjWUQ4NZwT9zgfa/o1vFDMWdF356HGXeGmm5i2D0WoP7la1gjqN+VFLO4ARiRKfLH2yeqJR&#10;RtYZjQNCU3Mhl3zD3Fw4X2Svasf3IqcJsR6nc9B25DtduzaRIHJduu7RHLJmvKr1FTT5a6jmB4eT&#10;rIS3VTVsGrG5bLJQmsnvE64t1H7LxPsoXolOsi0MhOolcznpVfdsMtfLmWdpZxONj/OBveb4k32Z&#10;yCIHg+0yQZF3Q9P0xqcepusFjj0/jggyv9SHlSLiEXDGCz8B2xpRjwKGGDPsoyVaQpAJTSicU3/l&#10;UbpGEEvTFeBMkCUx3oENoJQiiFuiBVDGPk1sChNqeS3M8M98o28Bf8N2mScr2HUEZnbzCwAA//8D&#10;AFBLAwQUAAYACAAAACEAvQXgP9sAAAAGAQAADwAAAGRycy9kb3ducmV2LnhtbEyO0UrDQBRE34X+&#10;w3ILvtldizYmZlOKUEHQgo0fsMlek9Ds3TS7bdO/9/qkT8Mww8zJ15PrxRnH0HnScL9QIJBqbztq&#10;NHyV27snECEasqb3hBquGGBdzG5yk1l/oU8872MjeIRCZjS0MQ6ZlKFu0Zmw8AMSZ99+dCayHRtp&#10;R3PhcdfLpVIr6UxH/NCaAV9arA/7k9OQIr6q94/mWMXDW7geVblLtqXWt/Np8wwi4hT/yvCLz+hQ&#10;MFPlT2SD6DU8pFxkUawcp0kCotKwSh5BFrn8j1/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8ViFB5AQAADAMAAA4AAAAAAAAAAAAAAAAAPAIAAGRycy9l&#10;Mm9Eb2MueG1sUEsBAi0AFAAGAAgAAAAhADSxK1suAgAAIwUAABAAAAAAAAAAAAAAAAAA4QMAAGRy&#10;cy9pbmsvaW5rMS54bWxQSwECLQAUAAYACAAAACEAvQXgP9sAAAAGAQAADwAAAAAAAAAAAAAAAAA9&#10;BgAAZHJzL2Rvd25yZXYueG1sUEsBAi0AFAAGAAgAAAAhAHkYvJ2/AAAAIQEAABkAAAAAAAAAAAAA&#10;AAAARQcAAGRycy9fcmVscy9lMm9Eb2MueG1sLnJlbHNQSwUGAAAAAAYABgB4AQAAOwgAAAAA&#10;">
                <v:imagedata r:id="rId26" o:title=""/>
              </v:shape>
            </w:pict>
          </mc:Fallback>
        </mc:AlternateContent>
      </w:r>
      <w:r>
        <w:rPr>
          <w:rFonts w:ascii="Verdana" w:hAnsi="Verdana" w:cstheme="minorHAnsi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B852805" wp14:editId="28B7E208">
                <wp:simplePos x="0" y="0"/>
                <wp:positionH relativeFrom="column">
                  <wp:posOffset>65144</wp:posOffset>
                </wp:positionH>
                <wp:positionV relativeFrom="paragraph">
                  <wp:posOffset>315326</wp:posOffset>
                </wp:positionV>
                <wp:extent cx="547560" cy="43560"/>
                <wp:effectExtent l="76200" t="114300" r="43180" b="1282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475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E75A8" id="Ink 3" o:spid="_x0000_s1026" type="#_x0000_t75" style="position:absolute;margin-left:2.3pt;margin-top:19.2pt;width:48.75pt;height:1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+V15AQAADAMAAA4AAABkcnMvZTJvRG9jLnhtbJxSyU7DMBC9I/EP&#10;ke80SZe0ipr0QIXUA9ADfIBx7MYi9kRjp0n/nkkX2oIQUi+RPU958xbPF52pgq1Ep8FmLB5ELJBW&#10;QKHtJmPvb08PMxY4z23BK7AyYzvp2CK/v5u3dSqHUEJVSAyIxLq0rTNWel+nYehEKQ13A6ilJVAB&#10;Gu7pipuwQN4Su6nCYRQlYQtY1AhCOkfT5QFk+Z5fKSn8q1JO+qDK2CiJItLnMzaNkzGdkGaT2YhO&#10;HzQbjmYRC/M5TzfI61KLoyx+gyrDtSUR31RL7nnQoP5FZbRAcKD8QIAJQSkt5N4TuYujH+5W9rN3&#10;Fo9Fg6kA66X1a47+lN8euGWFqSiC9hkKaog3HtiRkQL6v5CD6CWIxpCeQysoK+7pSbhS146CTnWR&#10;MVwV8Vm/3T6eHazx7OvlGqBGwqPlv37pFJo+bFISdBmjPnf9d9+l7HwgaDgZTycJIYKg8ag/XhAf&#10;CE5rLpKl3VcdXt57XRePOP8CAAD//wMAUEsDBBQABgAIAAAAIQCt0pAkUAIAAHYFAAAQAAAAZHJz&#10;L2luay9pbmsxLnhtbKRTwY6bMBC9V+o/WO6hFwy2gYSgJXvqSpVaNepupfbIEi9YARMZZ5P8fQcD&#10;Bqlp1aoHkvGM35uZ55m7+0tTo1ehO9mqDDOfYiRU0e6lKjP87emBJBh1Jlf7vG6VyPBVdPh++/bN&#10;nVSHpk7hFwGD6nqrqTNcGXNMg+B8Pvvn0G91GXBKw+CjOnz+hLcjai9epJIGUnaTq2iVERfTk6Vy&#10;n+HCXKi7D9yP7UkXwoV7jy7mG0bnhXhodZMbx1jlSokaqbyBur9jZK5HMCTkKYXGqJHQMOE+i9ZR&#10;8mEDjvyS4cX5BCV2UEmDg9ucP/6TM7Capb+vfafbo9BGilmmoakxcEXFcLb9DY1q0bX1qdcWo9e8&#10;PkHLjFJ41rEdFtxo6Fc+6O3f+MZmxoKWlY8R94iTmEY2AkarObpXNR3U2bsfjbYDyCmPCF0Run5i&#10;PKWblDE/5HH/IFO+YW4mzmd96irH96znCbER1+fQ21nuTeVkoj53Ki01uoWshCwrs4BGfw018uhw&#10;WhSwW2Ut5hG7lU3nnRH6y4xr8u6wE+rPKFmqVosdDER30sLlZAv1bDKn5Y21tLOJxuX8Kl4y/M5u&#10;JrLIwWFVZjGniEfee8IS+DxMMfUI52TlgYdwj61Q7FEUwhExMMADH1mHiK28MCZ9gEZo47GIEg5Y&#10;topR4vHQYiPCehADyhB4eEIiOFIPrnok5BCIQqCwrt5tQz1itOGfQVWQG4zJCQ5LmUBmj4E5X7ZF&#10;jghmERa65Ouh03nBC0liSLBGdBpRq6ETGdZg+xMAAP//AwBQSwMEFAAGAAgAAAAhACsHrWPcAAAA&#10;BwEAAA8AAABkcnMvZG93bnJldi54bWxMjsFOwzAQRO9I/IO1SNyonTYNURqnQpUqekIicODoxNsk&#10;wl5HsdOGv8c9wXE0ozev3C/WsAtOfnAkIVkJYEit0wN1Ej4/jk85MB8UaWUcoYQf9LCv7u9KVWh3&#10;pXe81KFjEUK+UBL6EMaCc9/2aJVfuREpdmc3WRVinDquJ3WNcGv4WoiMWzVQfOjViIce2+96thK+&#10;NnP6XL/l89Ycu4Pdvp6aZDhJ+fiwvOyABVzC3xhu+lEdqujUuJm0Z0ZCmsWhhE2eArvVYp0AayRk&#10;uQBelfy/f/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QH5XXkBAAAMAwAADgAAAAAAAAAAAAAAAAA8AgAAZHJzL2Uyb0RvYy54bWxQSwECLQAUAAYACAAA&#10;ACEArdKQJFACAAB2BQAAEAAAAAAAAAAAAAAAAADhAwAAZHJzL2luay9pbmsxLnhtbFBLAQItABQA&#10;BgAIAAAAIQArB61j3AAAAAcBAAAPAAAAAAAAAAAAAAAAAF8GAABkcnMvZG93bnJldi54bWxQSwEC&#10;LQAUAAYACAAAACEAeRi8nb8AAAAhAQAAGQAAAAAAAAAAAAAAAABoBwAAZHJzL19yZWxzL2Uyb0Rv&#10;Yy54bWwucmVsc1BLBQYAAAAABgAGAHgBAABeCAAAAAA=&#10;">
                <v:imagedata r:id="rId28" o:title=""/>
              </v:shape>
            </w:pict>
          </mc:Fallback>
        </mc:AlternateContent>
      </w:r>
      <w:r>
        <w:rPr>
          <w:rFonts w:ascii="Verdana" w:hAnsi="Verdana" w:cstheme="minorHAnsi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DA1F8F7" wp14:editId="75EEFFA0">
                <wp:simplePos x="0" y="0"/>
                <wp:positionH relativeFrom="column">
                  <wp:posOffset>55424</wp:posOffset>
                </wp:positionH>
                <wp:positionV relativeFrom="paragraph">
                  <wp:posOffset>296606</wp:posOffset>
                </wp:positionV>
                <wp:extent cx="552600" cy="28080"/>
                <wp:effectExtent l="19050" t="114300" r="95250" b="12446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526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BD24E" id="Ink 2" o:spid="_x0000_s1026" type="#_x0000_t75" style="position:absolute;margin-left:1.5pt;margin-top:17.7pt;width:49.1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wud5AQAADAMAAA4AAABkcnMvZTJvRG9jLnhtbJxSyU7DMBC9I/EP&#10;lu80C3QhatIDFVIPLAf4AOPYjUXsicZO0/4906alLQgh9WJ5ZuQ3b/F0trY1Wyn0BlzOk0HMmXIS&#10;SuOWOX9/e7yZcOaDcKWowamcb5Tns+L6ato1mUqhgrpUyAjE+axrcl6F0GRR5GWlrPADaJSjoQa0&#10;IlCJy6hE0RG6raM0jkdRB1g2CFJ5T915P+TFDl9rJcOL1l4FVuf8dhTHxC/kfExP6YbUG47v6fZB&#10;vWQ8iXlUTEW2RNFURu5piQtYWWEckfiGmosgWIvmF5Q1EsGDDgMJNgKtjVQ7TaQuiX+oW7jPrbLk&#10;TraYSXBBufAqMBz82w0uWWFrsqB7gpISEm0Avkckg/4PpCc9B9la4tOngqoWgb6Er0zjyejMlDnH&#10;RZkc+bvVw1HBKx51PZ8PKJFoL/mvJ2uNdms2MWHrnFOem+25y1KtA5PUHA5Tip8zSaN0EvdRH4B7&#10;gEN14iztPsvwtN7yOvnExRcAAAD//wMAUEsDBBQABgAIAAAAIQDq+CRTSQIAADcFAAAQAAAAZHJz&#10;L2luay9pbmsxLnhtbKRTwY6bMBC9V+o/WO5hLzbYhgUSLdlTV6rUqtHuVmqPLPGCFTCRMZvk7zsG&#10;4kRqWrWqlCB4M+/NzPP47v7QNuhNml51Osc8YBhJXXYbpascf3t+oBlGvS30pmg6LXN8lD2+X71/&#10;d6f0tm2W8ESgoHv31jY5rq3dLcNwv98H+yjoTBUKxqLwk95++YxXM2sjX5VWFkr2J6jstJUH68SW&#10;apPj0h6Yzwftp24wpfRhh5jynGFNUcqHzrSF9Yp1obVskC5a6Ps7Rva4gxcFdSppMGoVDExFwOM0&#10;zj4uACgOOb74HqDFHjppcXhd88d/aoajZ8vf97423U4aq+TZpmmoOXBE5fQ9zjcNamTfNYPzFqO3&#10;ohlgZM4YHOs8Dg+vDPSrHsz2b3rzMHNDl53PEX+IJzOtaiWsVrvzp2p76NPBT9aMCyiYiClLKEuf&#10;uViyBfwCkSXuQE71pr05ab6Yoa+93os5b8gY8XNOs+3VxtbeJhYI79KlR9eYtVRVbS+o8V9Trdp5&#10;npEl3K2qkecVu1bNFL2V5uuZ1xb9di31n1mq0p2Ra1iIfjDS1+QX7o3FvJdXruW4m2i+nI/yNccf&#10;xpuJRuYEjC4zFAlyE98wgiOBOeFUEMopJ0lKeUxoliEeEYY4EQmgKWIQBmyEKEeCRDGCPDhvQTjL&#10;IIdyllKAXND9U4E4iMYJvSX0ltEMUCeHEkIjDiADEgdhvpjUxxaAKDiKQMa1xCDi0hi8AwceLjVK&#10;IMExRQZiwhWNBY1OOzaa4F2CPV79BAAA//8DAFBLAwQUAAYACAAAACEAFrdi9N4AAAAHAQAADwAA&#10;AGRycy9kb3ducmV2LnhtbEyPzW7CMBCE75X6DtZW4lYcfppCGgdVCG5VUaEPYOLNTxuvo3gDgaev&#10;OdHTajSjmW/T1WAbccLO144UTMYRCKTcmZpKBd+H7fMChGdNRjeOUMEFPayyx4dUJ8ad6QtPey5F&#10;KCGfaAUVc5tI6fMKrfZj1yIFr3Cd1RxkV0rT6XMot42cRlEsra4pLFS6xXWF+e++twqW8cfhZ9Ob&#10;a/FZXNp+4N31tdwpNXoa3t9AMA58D8MNP6BDFpiOrifjRaNgFj7hcF7mIG52NJmBOCqIp3OQWSr/&#10;82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Bdwud5&#10;AQAADAMAAA4AAAAAAAAAAAAAAAAAPAIAAGRycy9lMm9Eb2MueG1sUEsBAi0AFAAGAAgAAAAhAOr4&#10;JFNJAgAANwUAABAAAAAAAAAAAAAAAAAA4QMAAGRycy9pbmsvaW5rMS54bWxQSwECLQAUAAYACAAA&#10;ACEAFrdi9N4AAAAHAQAADwAAAAAAAAAAAAAAAABYBgAAZHJzL2Rvd25yZXYueG1sUEsBAi0AFAAG&#10;AAgAAAAhAHkYvJ2/AAAAIQEAABkAAAAAAAAAAAAAAAAAYwcAAGRycy9fcmVscy9lMm9Eb2MueG1s&#10;LnJlbHNQSwUGAAAAAAYABgB4AQAAWQgAAAAA&#10;">
                <v:imagedata r:id="rId30" o:title=""/>
              </v:shape>
            </w:pict>
          </mc:Fallback>
        </mc:AlternateContent>
      </w:r>
      <w:r w:rsidR="00A826EF">
        <w:rPr>
          <w:rFonts w:ascii="Verdana" w:hAnsi="Verdana" w:cstheme="minorHAnsi"/>
          <w:color w:val="000000" w:themeColor="text1"/>
        </w:rPr>
        <w:t xml:space="preserve">          </w:t>
      </w:r>
      <w:r>
        <w:object w:dxaOrig="14910" w:dyaOrig="9061" w14:anchorId="59F97E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282.5pt" o:ole="">
            <v:imagedata r:id="rId31" o:title=""/>
          </v:shape>
          <o:OLEObject Type="Embed" ProgID="Visio.Drawing.15" ShapeID="_x0000_i1026" DrawAspect="Content" ObjectID="_1779295188" r:id="rId32"/>
        </w:object>
      </w:r>
    </w:p>
    <w:p w14:paraId="626E2119" w14:textId="0A5170CD" w:rsidR="00206EBC" w:rsidRPr="00C141BE" w:rsidRDefault="00206EBC" w:rsidP="00D93626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cs="Arial"/>
          <w:color w:val="000000"/>
        </w:rPr>
      </w:pPr>
    </w:p>
    <w:p w14:paraId="7C44AED4" w14:textId="546BD3DF" w:rsidR="00F22F78" w:rsidRDefault="00F22F78" w:rsidP="005676BA">
      <w:pPr>
        <w:pStyle w:val="Heading2"/>
        <w:ind w:left="360"/>
      </w:pPr>
      <w:bookmarkStart w:id="50" w:name="_Toc168682419"/>
      <w:r w:rsidRPr="0076445B">
        <w:lastRenderedPageBreak/>
        <w:t>Dependencies and Prerequisites</w:t>
      </w:r>
      <w:bookmarkEnd w:id="50"/>
    </w:p>
    <w:p w14:paraId="35CFFBB9" w14:textId="60EA4EE1" w:rsidR="002B76E8" w:rsidRPr="0035698F" w:rsidRDefault="002B76E8" w:rsidP="002B76E8">
      <w:pPr>
        <w:pStyle w:val="Bodycopy"/>
        <w:numPr>
          <w:ilvl w:val="0"/>
          <w:numId w:val="24"/>
        </w:numPr>
        <w:rPr>
          <w:lang w:val="en-GB"/>
        </w:rPr>
      </w:pPr>
      <w:bookmarkStart w:id="51" w:name="_Toc500489728"/>
      <w:bookmarkEnd w:id="48"/>
      <w:r w:rsidRPr="0035698F">
        <w:rPr>
          <w:lang w:val="en-GB"/>
        </w:rPr>
        <w:t xml:space="preserve">Required module configurations in </w:t>
      </w:r>
      <w:r w:rsidR="00A01234">
        <w:rPr>
          <w:lang w:val="en-GB"/>
        </w:rPr>
        <w:t>XXX</w:t>
      </w:r>
      <w:r w:rsidRPr="0035698F">
        <w:rPr>
          <w:lang w:val="en-GB"/>
        </w:rPr>
        <w:t xml:space="preserve"> &amp; GL need to be complete before </w:t>
      </w:r>
      <w:proofErr w:type="gramStart"/>
      <w:r w:rsidRPr="0035698F">
        <w:rPr>
          <w:lang w:val="en-GB"/>
        </w:rPr>
        <w:t>conversion</w:t>
      </w:r>
      <w:proofErr w:type="gramEnd"/>
    </w:p>
    <w:p w14:paraId="06F8BC48" w14:textId="77777777" w:rsidR="002B76E8" w:rsidRPr="0035698F" w:rsidRDefault="002B76E8" w:rsidP="002B76E8">
      <w:pPr>
        <w:pStyle w:val="Bodycopy"/>
        <w:numPr>
          <w:ilvl w:val="0"/>
          <w:numId w:val="24"/>
        </w:numPr>
        <w:rPr>
          <w:lang w:val="en-GB"/>
        </w:rPr>
      </w:pPr>
      <w:r w:rsidRPr="0035698F">
        <w:rPr>
          <w:lang w:val="en-GB"/>
        </w:rPr>
        <w:t>All related master data would be converted or configured prior to conversion.</w:t>
      </w:r>
    </w:p>
    <w:p w14:paraId="0F5BC1FE" w14:textId="77777777" w:rsidR="002B76E8" w:rsidRPr="0035698F" w:rsidRDefault="002B76E8" w:rsidP="002B76E8">
      <w:pPr>
        <w:pStyle w:val="Bodycopy"/>
        <w:numPr>
          <w:ilvl w:val="0"/>
          <w:numId w:val="24"/>
        </w:numPr>
        <w:rPr>
          <w:lang w:val="en-GB"/>
        </w:rPr>
      </w:pPr>
      <w:r w:rsidRPr="0035698F">
        <w:rPr>
          <w:lang w:val="en-GB"/>
        </w:rPr>
        <w:t>All pre-extract data clean-up activities will have to be completed for the assets.</w:t>
      </w:r>
    </w:p>
    <w:p w14:paraId="4E2DEAB7" w14:textId="2AFB609C" w:rsidR="002B76E8" w:rsidRPr="0035698F" w:rsidRDefault="002B76E8" w:rsidP="002B76E8">
      <w:pPr>
        <w:pStyle w:val="Bodycopy"/>
        <w:numPr>
          <w:ilvl w:val="0"/>
          <w:numId w:val="24"/>
        </w:numPr>
        <w:rPr>
          <w:lang w:val="en-GB"/>
        </w:rPr>
      </w:pPr>
      <w:r w:rsidRPr="0035698F">
        <w:rPr>
          <w:lang w:val="en-GB"/>
        </w:rPr>
        <w:t xml:space="preserve">Target conversion period is open in </w:t>
      </w:r>
      <w:r w:rsidR="00A01234">
        <w:rPr>
          <w:lang w:val="en-GB"/>
        </w:rPr>
        <w:t>XXX</w:t>
      </w:r>
      <w:r w:rsidRPr="0035698F">
        <w:rPr>
          <w:lang w:val="en-GB"/>
        </w:rPr>
        <w:t xml:space="preserve"> &amp; GL in Oracle.</w:t>
      </w:r>
    </w:p>
    <w:p w14:paraId="52924638" w14:textId="4C2130E7" w:rsidR="002B76E8" w:rsidRPr="0035698F" w:rsidRDefault="002B76E8" w:rsidP="002B76E8">
      <w:pPr>
        <w:pStyle w:val="Bodycopy"/>
        <w:numPr>
          <w:ilvl w:val="0"/>
          <w:numId w:val="24"/>
        </w:numPr>
        <w:rPr>
          <w:lang w:val="en-GB"/>
        </w:rPr>
      </w:pPr>
      <w:r w:rsidRPr="0035698F">
        <w:rPr>
          <w:lang w:val="en-GB"/>
        </w:rPr>
        <w:t xml:space="preserve">All reference lookups and DFFs are defined in Oracle </w:t>
      </w:r>
      <w:r w:rsidR="00A01234">
        <w:rPr>
          <w:lang w:val="en-GB"/>
        </w:rPr>
        <w:t>XXX</w:t>
      </w:r>
      <w:r w:rsidRPr="0035698F">
        <w:rPr>
          <w:lang w:val="en-GB"/>
        </w:rPr>
        <w:t xml:space="preserve"> before </w:t>
      </w:r>
      <w:proofErr w:type="gramStart"/>
      <w:r w:rsidRPr="0035698F">
        <w:rPr>
          <w:lang w:val="en-GB"/>
        </w:rPr>
        <w:t>conversion</w:t>
      </w:r>
      <w:proofErr w:type="gramEnd"/>
    </w:p>
    <w:p w14:paraId="298CEF53" w14:textId="79E80FDE" w:rsidR="00F56A34" w:rsidRPr="009264A9" w:rsidRDefault="006022DB" w:rsidP="00605D36">
      <w:pPr>
        <w:pStyle w:val="Heading1"/>
      </w:pPr>
      <w:bookmarkStart w:id="52" w:name="_Toc168682420"/>
      <w:r w:rsidRPr="009264A9">
        <w:lastRenderedPageBreak/>
        <w:t>Functional</w:t>
      </w:r>
      <w:r w:rsidR="00F56A34" w:rsidRPr="009264A9">
        <w:t xml:space="preserve"> </w:t>
      </w:r>
      <w:r w:rsidR="00D23D8C" w:rsidRPr="009264A9">
        <w:t>Design</w:t>
      </w:r>
      <w:bookmarkEnd w:id="52"/>
    </w:p>
    <w:p w14:paraId="2F0B8833" w14:textId="4748A13E" w:rsidR="00F56A34" w:rsidRDefault="00F56A34">
      <w:pPr>
        <w:pStyle w:val="Heading2"/>
        <w:numPr>
          <w:ilvl w:val="0"/>
          <w:numId w:val="4"/>
        </w:numPr>
        <w:ind w:left="0"/>
      </w:pPr>
      <w:bookmarkStart w:id="53" w:name="_Toc168682421"/>
      <w:r w:rsidRPr="0076445B">
        <w:t>Data Mapping Layout</w:t>
      </w:r>
      <w:bookmarkEnd w:id="53"/>
    </w:p>
    <w:p w14:paraId="5790FC41" w14:textId="77777777" w:rsidR="002B76E8" w:rsidRDefault="00C77A95" w:rsidP="00C141BE">
      <w:pPr>
        <w:pStyle w:val="Bodycopy"/>
        <w:ind w:left="540"/>
        <w:rPr>
          <w:rFonts w:ascii="Verdana" w:hAnsi="Verdana"/>
          <w:color w:val="auto"/>
        </w:rPr>
      </w:pPr>
      <w:r>
        <w:rPr>
          <w:lang w:val="en-GB"/>
        </w:rPr>
        <w:t xml:space="preserve"> </w:t>
      </w:r>
      <w:r w:rsidR="00A826EF">
        <w:rPr>
          <w:rFonts w:ascii="Verdana" w:hAnsi="Verdana"/>
          <w:color w:val="auto"/>
        </w:rPr>
        <w:t xml:space="preserve">  </w:t>
      </w:r>
    </w:p>
    <w:bookmarkStart w:id="54" w:name="_MON_1779294787"/>
    <w:bookmarkEnd w:id="54"/>
    <w:p w14:paraId="485EB30C" w14:textId="0E152258" w:rsidR="0014103B" w:rsidRDefault="00870EB4" w:rsidP="00C141BE">
      <w:pPr>
        <w:pStyle w:val="Bodycopy"/>
        <w:ind w:left="540"/>
        <w:rPr>
          <w:color w:val="0070C0"/>
          <w:lang w:val="en-GB"/>
        </w:rPr>
      </w:pPr>
      <w:r>
        <w:rPr>
          <w:color w:val="0070C0"/>
          <w:lang w:val="en-GB"/>
        </w:rPr>
        <w:object w:dxaOrig="1508" w:dyaOrig="982" w14:anchorId="186904FB">
          <v:shape id="_x0000_i1027" type="#_x0000_t75" style="width:75.5pt;height:49pt" o:ole="">
            <v:imagedata r:id="rId33" o:title=""/>
          </v:shape>
          <o:OLEObject Type="Embed" ProgID="Excel.Sheet.12" ShapeID="_x0000_i1027" DrawAspect="Icon" ObjectID="_1779295189" r:id="rId34"/>
        </w:object>
      </w:r>
    </w:p>
    <w:p w14:paraId="19B482B8" w14:textId="77777777" w:rsidR="002B76E8" w:rsidRPr="0000001E" w:rsidRDefault="002B76E8" w:rsidP="002B76E8">
      <w:pPr>
        <w:pStyle w:val="Bodycopy"/>
        <w:rPr>
          <w:color w:val="auto"/>
          <w:lang w:val="en-GB"/>
        </w:rPr>
      </w:pPr>
      <w:r w:rsidRPr="0000001E">
        <w:rPr>
          <w:color w:val="auto"/>
          <w:lang w:val="en-GB"/>
        </w:rPr>
        <w:t>Sample Inbound File-</w:t>
      </w:r>
    </w:p>
    <w:p w14:paraId="3D07839E" w14:textId="46505097" w:rsidR="002B76E8" w:rsidRDefault="002B76E8" w:rsidP="002B76E8">
      <w:pPr>
        <w:pStyle w:val="Bodycopy"/>
        <w:rPr>
          <w:color w:val="0070C0"/>
          <w:lang w:val="en-GB"/>
        </w:rPr>
      </w:pPr>
      <w:r>
        <w:rPr>
          <w:color w:val="0070C0"/>
          <w:lang w:val="en-GB"/>
        </w:rPr>
        <w:t xml:space="preserve"> </w:t>
      </w:r>
      <w:bookmarkStart w:id="55" w:name="_MON_1762778175"/>
      <w:bookmarkEnd w:id="55"/>
      <w:r w:rsidR="00101E60">
        <w:rPr>
          <w:color w:val="0070C0"/>
          <w:lang w:val="en-GB"/>
        </w:rPr>
        <w:object w:dxaOrig="1301" w:dyaOrig="850" w14:anchorId="19B65D89">
          <v:shape id="_x0000_i1034" type="#_x0000_t75" style="width:67pt;height:40.5pt" o:ole="">
            <v:imagedata r:id="rId35" o:title=""/>
          </v:shape>
          <o:OLEObject Type="Embed" ProgID="Excel.Sheet.12" ShapeID="_x0000_i1034" DrawAspect="Icon" ObjectID="_1779295190" r:id="rId36"/>
        </w:object>
      </w:r>
    </w:p>
    <w:p w14:paraId="645115C5" w14:textId="77777777" w:rsidR="002B76E8" w:rsidRPr="0000001E" w:rsidRDefault="002B76E8" w:rsidP="002B76E8">
      <w:pPr>
        <w:pStyle w:val="Bodycopy"/>
        <w:rPr>
          <w:color w:val="auto"/>
          <w:lang w:val="en-GB"/>
        </w:rPr>
      </w:pPr>
      <w:r w:rsidRPr="0000001E">
        <w:rPr>
          <w:color w:val="auto"/>
          <w:lang w:val="en-GB"/>
        </w:rPr>
        <w:t>Sample FBDI File</w:t>
      </w:r>
      <w:r>
        <w:rPr>
          <w:color w:val="auto"/>
          <w:lang w:val="en-GB"/>
        </w:rPr>
        <w:t>-</w:t>
      </w:r>
    </w:p>
    <w:bookmarkStart w:id="56" w:name="_MON_1779179655"/>
    <w:bookmarkEnd w:id="56"/>
    <w:p w14:paraId="15BD0A73" w14:textId="67C042AA" w:rsidR="002B76E8" w:rsidRPr="00543AB0" w:rsidRDefault="00CB7843" w:rsidP="002B76E8">
      <w:pPr>
        <w:pStyle w:val="Bodycopy"/>
        <w:rPr>
          <w:lang w:val="en-GB"/>
        </w:rPr>
      </w:pPr>
      <w:r>
        <w:rPr>
          <w:lang w:val="en-GB"/>
        </w:rPr>
        <w:object w:dxaOrig="1301" w:dyaOrig="850" w14:anchorId="042EFD35">
          <v:shape id="_x0000_i1029" type="#_x0000_t75" style="width:67pt;height:40.5pt" o:ole="">
            <v:imagedata r:id="rId37" o:title=""/>
          </v:shape>
          <o:OLEObject Type="Embed" ProgID="Excel.SheetMacroEnabled.12" ShapeID="_x0000_i1029" DrawAspect="Icon" ObjectID="_1779295191" r:id="rId38"/>
        </w:object>
      </w:r>
    </w:p>
    <w:p w14:paraId="5E2673D2" w14:textId="77777777" w:rsidR="002B76E8" w:rsidRPr="0014103B" w:rsidRDefault="002B76E8" w:rsidP="00C141BE">
      <w:pPr>
        <w:pStyle w:val="Bodycopy"/>
        <w:ind w:left="540"/>
        <w:rPr>
          <w:lang w:val="en-GB"/>
        </w:rPr>
      </w:pPr>
    </w:p>
    <w:p w14:paraId="6688A366" w14:textId="4D25E669" w:rsidR="00F56A34" w:rsidRDefault="00F56A34">
      <w:pPr>
        <w:pStyle w:val="Heading2"/>
        <w:numPr>
          <w:ilvl w:val="0"/>
          <w:numId w:val="4"/>
        </w:numPr>
        <w:ind w:left="0"/>
      </w:pPr>
      <w:bookmarkStart w:id="57" w:name="_Toc168682422"/>
      <w:r w:rsidRPr="0076445B">
        <w:t>Cross Reference/Data Transformation</w:t>
      </w:r>
      <w:bookmarkEnd w:id="57"/>
    </w:p>
    <w:p w14:paraId="4F8710DC" w14:textId="523879F8" w:rsidR="00027446" w:rsidRPr="002D21B5" w:rsidRDefault="00D93626" w:rsidP="00027446">
      <w:pPr>
        <w:pStyle w:val="Instructions"/>
        <w:ind w:left="576"/>
        <w:rPr>
          <w:rFonts w:ascii="Verdana" w:hAnsi="Verdana" w:cstheme="minorHAnsi"/>
          <w:color w:val="000000" w:themeColor="text1"/>
        </w:rPr>
      </w:pPr>
      <w:r>
        <w:rPr>
          <w:rFonts w:cs="Arial"/>
          <w:color w:val="262626" w:themeColor="text1" w:themeTint="D9"/>
        </w:rPr>
        <w:t xml:space="preserve">   </w:t>
      </w:r>
      <w:r w:rsidR="00A826EF">
        <w:rPr>
          <w:rFonts w:ascii="Verdana" w:hAnsi="Verdana" w:cstheme="minorHAnsi"/>
          <w:color w:val="000000" w:themeColor="text1"/>
        </w:rPr>
        <w:t>N/A</w:t>
      </w:r>
    </w:p>
    <w:p w14:paraId="2F1DB7A9" w14:textId="0B9EA6C9" w:rsidR="00807B34" w:rsidRPr="000C6F58" w:rsidRDefault="00807B34" w:rsidP="00807B34">
      <w:pPr>
        <w:pStyle w:val="Bodycopy"/>
        <w:ind w:left="540"/>
        <w:rPr>
          <w:rFonts w:cs="Arial"/>
          <w:color w:val="262626" w:themeColor="text1" w:themeTint="D9"/>
        </w:rPr>
      </w:pPr>
    </w:p>
    <w:p w14:paraId="42052243" w14:textId="221B967A" w:rsidR="00742E04" w:rsidRPr="00742E04" w:rsidRDefault="00742E04" w:rsidP="00742E04">
      <w:pPr>
        <w:pStyle w:val="Bodycopy"/>
        <w:rPr>
          <w:lang w:val="en-GB"/>
        </w:rPr>
      </w:pPr>
    </w:p>
    <w:p w14:paraId="22F16429" w14:textId="77777777" w:rsidR="00F56A34" w:rsidRPr="0076445B" w:rsidRDefault="00F56A34">
      <w:pPr>
        <w:pStyle w:val="Heading2"/>
        <w:numPr>
          <w:ilvl w:val="0"/>
          <w:numId w:val="4"/>
        </w:numPr>
        <w:ind w:left="0"/>
      </w:pPr>
      <w:bookmarkStart w:id="58" w:name="_Toc168682423"/>
      <w:r w:rsidRPr="0076445B">
        <w:t>Business Rules</w:t>
      </w:r>
      <w:bookmarkEnd w:id="58"/>
    </w:p>
    <w:p w14:paraId="27E86913" w14:textId="77777777" w:rsidR="007D1365" w:rsidRDefault="00A826EF" w:rsidP="005676BA">
      <w:pPr>
        <w:pStyle w:val="Bodycopy"/>
        <w:rPr>
          <w:rFonts w:ascii="Verdana" w:eastAsia="Times New Roman" w:hAnsi="Verdana"/>
          <w:color w:val="0000FF"/>
        </w:rPr>
      </w:pPr>
      <w:r>
        <w:rPr>
          <w:rFonts w:ascii="Verdana" w:eastAsia="Times New Roman" w:hAnsi="Verdana"/>
          <w:color w:val="0000FF"/>
        </w:rPr>
        <w:t xml:space="preserve">         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851"/>
        <w:gridCol w:w="6869"/>
      </w:tblGrid>
      <w:tr w:rsidR="007D1365" w14:paraId="7DB3B84D" w14:textId="77777777" w:rsidTr="00DD6392">
        <w:trPr>
          <w:trHeight w:val="493"/>
        </w:trPr>
        <w:tc>
          <w:tcPr>
            <w:tcW w:w="2851" w:type="dxa"/>
            <w:shd w:val="clear" w:color="auto" w:fill="000000" w:themeFill="text1"/>
          </w:tcPr>
          <w:p w14:paraId="1A13BCD8" w14:textId="77777777" w:rsidR="007D1365" w:rsidRPr="00373AA4" w:rsidRDefault="007D1365" w:rsidP="00DD6392">
            <w:pPr>
              <w:pStyle w:val="Tablehead1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Rule ID</w:t>
            </w:r>
          </w:p>
        </w:tc>
        <w:tc>
          <w:tcPr>
            <w:tcW w:w="6869" w:type="dxa"/>
            <w:shd w:val="clear" w:color="auto" w:fill="000000" w:themeFill="text1"/>
          </w:tcPr>
          <w:p w14:paraId="02407421" w14:textId="77777777" w:rsidR="007D1365" w:rsidRPr="00BD15DD" w:rsidRDefault="007D1365" w:rsidP="00DD6392">
            <w:pPr>
              <w:pStyle w:val="Tabletext"/>
            </w:pPr>
            <w:r w:rsidRPr="00BD15DD">
              <w:t>Description</w:t>
            </w:r>
          </w:p>
        </w:tc>
      </w:tr>
      <w:tr w:rsidR="007D1365" w:rsidRPr="003740B7" w14:paraId="7158DCDC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72B26984" w14:textId="77777777" w:rsidR="007D1365" w:rsidRPr="00BD15DD" w:rsidRDefault="007D1365" w:rsidP="00DD6392">
            <w:pPr>
              <w:pStyle w:val="Tablehead1"/>
              <w:rPr>
                <w:b w:val="0"/>
                <w:bCs w:val="0"/>
                <w:color w:val="auto"/>
              </w:rPr>
            </w:pPr>
            <w:r w:rsidRPr="00BD15DD">
              <w:rPr>
                <w:b w:val="0"/>
                <w:bCs w:val="0"/>
                <w:color w:val="auto"/>
                <w:lang w:val="en-GB"/>
              </w:rPr>
              <w:t>BR01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4186F459" w14:textId="77777777" w:rsidR="007D1365" w:rsidRPr="00BD15DD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All converted assets will be updated in the open conversion period</w:t>
            </w:r>
          </w:p>
        </w:tc>
      </w:tr>
      <w:tr w:rsidR="007D1365" w:rsidRPr="003740B7" w14:paraId="6189D7CC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791DDEA7" w14:textId="77777777" w:rsidR="007D1365" w:rsidRPr="00BD15DD" w:rsidRDefault="007D1365" w:rsidP="00DD6392">
            <w:pPr>
              <w:pStyle w:val="Tablehead1"/>
              <w:rPr>
                <w:b w:val="0"/>
                <w:bCs w:val="0"/>
                <w:color w:val="auto"/>
              </w:rPr>
            </w:pPr>
            <w:r w:rsidRPr="00BD15DD">
              <w:rPr>
                <w:b w:val="0"/>
                <w:bCs w:val="0"/>
                <w:color w:val="auto"/>
                <w:lang w:val="en-GB"/>
              </w:rPr>
              <w:t>BR02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09F39AE4" w14:textId="77777777" w:rsidR="007D1365" w:rsidRPr="00BD15DD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For each load a vehicle attributes file will sent from Data platform</w:t>
            </w:r>
          </w:p>
        </w:tc>
      </w:tr>
      <w:tr w:rsidR="007D1365" w:rsidRPr="003740B7" w14:paraId="0AB49168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00288514" w14:textId="77777777" w:rsidR="007D1365" w:rsidRPr="00BD15DD" w:rsidRDefault="007D1365" w:rsidP="00DD6392">
            <w:pPr>
              <w:pStyle w:val="Tablehead1"/>
              <w:rPr>
                <w:b w:val="0"/>
                <w:bCs w:val="0"/>
                <w:color w:val="auto"/>
              </w:rPr>
            </w:pPr>
            <w:r w:rsidRPr="00BD15DD">
              <w:rPr>
                <w:b w:val="0"/>
                <w:bCs w:val="0"/>
                <w:color w:val="auto"/>
                <w:lang w:val="en-GB"/>
              </w:rPr>
              <w:t>BR0</w:t>
            </w:r>
            <w:r>
              <w:rPr>
                <w:b w:val="0"/>
                <w:bCs w:val="0"/>
                <w:color w:val="auto"/>
                <w:lang w:val="en-GB"/>
              </w:rPr>
              <w:t>3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2D860D2F" w14:textId="77777777" w:rsidR="007D1365" w:rsidRPr="00BD15DD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All files to be picked from appropriate directory location in Oracle</w:t>
            </w:r>
          </w:p>
        </w:tc>
      </w:tr>
      <w:tr w:rsidR="007D1365" w:rsidRPr="003740B7" w14:paraId="51E2090C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4C3AEFAA" w14:textId="77777777" w:rsidR="007D1365" w:rsidRPr="00BD15DD" w:rsidRDefault="007D1365" w:rsidP="00DD6392">
            <w:pPr>
              <w:pStyle w:val="Tablehead1"/>
              <w:rPr>
                <w:b w:val="0"/>
                <w:bCs w:val="0"/>
                <w:color w:val="auto"/>
                <w:lang w:val="en-GB"/>
              </w:rPr>
            </w:pPr>
            <w:r>
              <w:rPr>
                <w:b w:val="0"/>
                <w:bCs w:val="0"/>
                <w:color w:val="auto"/>
                <w:lang w:val="en-GB"/>
              </w:rPr>
              <w:t>BR04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0C091F08" w14:textId="77777777" w:rsidR="007D1365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 xml:space="preserve">The program should be able to check if data for all the converted VINs has been sent in the </w:t>
            </w:r>
            <w:proofErr w:type="gramStart"/>
            <w:r>
              <w:rPr>
                <w:color w:val="auto"/>
                <w:lang w:val="en-GB"/>
              </w:rPr>
              <w:t>file</w:t>
            </w:r>
            <w:proofErr w:type="gramEnd"/>
          </w:p>
          <w:p w14:paraId="54F83A51" w14:textId="77777777" w:rsidR="007D1365" w:rsidRPr="006C0E22" w:rsidRDefault="007D1365" w:rsidP="00DD6392">
            <w:pPr>
              <w:pStyle w:val="Bodycopy"/>
              <w:rPr>
                <w:lang w:val="en-GB"/>
              </w:rPr>
            </w:pPr>
            <w:r>
              <w:rPr>
                <w:lang w:val="en-GB"/>
              </w:rPr>
              <w:t>For the VINs for which no data or incorrect data is sent, program should be able to generate an error report</w:t>
            </w:r>
          </w:p>
        </w:tc>
      </w:tr>
      <w:tr w:rsidR="007D1365" w:rsidRPr="003740B7" w14:paraId="3ED2A719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6781E01B" w14:textId="77777777" w:rsidR="007D1365" w:rsidRDefault="007D1365" w:rsidP="00DD6392">
            <w:pPr>
              <w:pStyle w:val="Tablehead1"/>
              <w:rPr>
                <w:b w:val="0"/>
                <w:bCs w:val="0"/>
                <w:color w:val="auto"/>
                <w:lang w:val="en-GB"/>
              </w:rPr>
            </w:pPr>
            <w:r>
              <w:rPr>
                <w:b w:val="0"/>
                <w:bCs w:val="0"/>
                <w:color w:val="auto"/>
                <w:lang w:val="en-GB"/>
              </w:rPr>
              <w:t>BR05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7C7F6856" w14:textId="77777777" w:rsidR="007D1365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The program should be able to derive the Asset Numbers and Asset Book details per VIN from the Oracle Base Tables (FA_ADDITIONS, FA_BOOKS) for the VIN’s for which data is present in the file</w:t>
            </w:r>
          </w:p>
        </w:tc>
      </w:tr>
      <w:tr w:rsidR="007D1365" w:rsidRPr="003740B7" w14:paraId="7C2DE2F4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32614DAA" w14:textId="77777777" w:rsidR="007D1365" w:rsidRDefault="007D1365" w:rsidP="00DD6392">
            <w:pPr>
              <w:pStyle w:val="Tablehead1"/>
              <w:rPr>
                <w:b w:val="0"/>
                <w:bCs w:val="0"/>
                <w:color w:val="auto"/>
                <w:lang w:val="en-GB"/>
              </w:rPr>
            </w:pPr>
            <w:r>
              <w:rPr>
                <w:b w:val="0"/>
                <w:bCs w:val="0"/>
                <w:color w:val="auto"/>
                <w:lang w:val="en-GB"/>
              </w:rPr>
              <w:t>BR06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59ED3598" w14:textId="77777777" w:rsidR="007D1365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 xml:space="preserve">The program should be able to populate the </w:t>
            </w:r>
            <w:proofErr w:type="spellStart"/>
            <w:r>
              <w:rPr>
                <w:color w:val="auto"/>
                <w:lang w:val="en-GB"/>
              </w:rPr>
              <w:t>FixedAssetUpdateDescriptiveDetailTemplate</w:t>
            </w:r>
            <w:proofErr w:type="spellEnd"/>
            <w:r>
              <w:rPr>
                <w:color w:val="auto"/>
                <w:lang w:val="en-GB"/>
              </w:rPr>
              <w:t xml:space="preserve"> FBDI sheet for these Asset Numbers as per the mapping sheet</w:t>
            </w:r>
          </w:p>
        </w:tc>
      </w:tr>
      <w:tr w:rsidR="007D1365" w:rsidRPr="003740B7" w14:paraId="5534D227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0768A993" w14:textId="77777777" w:rsidR="007D1365" w:rsidRDefault="007D1365" w:rsidP="00DD6392">
            <w:pPr>
              <w:pStyle w:val="Tablehead1"/>
              <w:rPr>
                <w:b w:val="0"/>
                <w:bCs w:val="0"/>
                <w:color w:val="auto"/>
                <w:lang w:val="en-GB"/>
              </w:rPr>
            </w:pPr>
            <w:r>
              <w:rPr>
                <w:b w:val="0"/>
                <w:bCs w:val="0"/>
                <w:color w:val="auto"/>
                <w:lang w:val="en-GB"/>
              </w:rPr>
              <w:t>BR07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553E147D" w14:textId="77777777" w:rsidR="007D1365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 xml:space="preserve">The program should be able to Load this file under the import process- </w:t>
            </w:r>
            <w:r w:rsidRPr="00370A45">
              <w:rPr>
                <w:color w:val="auto"/>
                <w:lang w:val="en-GB"/>
              </w:rPr>
              <w:t>Post Mass Update Descriptive Details</w:t>
            </w:r>
            <w:r>
              <w:rPr>
                <w:color w:val="auto"/>
                <w:lang w:val="en-GB"/>
              </w:rPr>
              <w:t xml:space="preserve">. </w:t>
            </w:r>
          </w:p>
          <w:p w14:paraId="49A4E011" w14:textId="77777777" w:rsidR="007D1365" w:rsidRPr="00370A45" w:rsidRDefault="007D1365" w:rsidP="00DD6392">
            <w:pPr>
              <w:pStyle w:val="Bodycopy"/>
              <w:rPr>
                <w:lang w:val="en-GB"/>
              </w:rPr>
            </w:pPr>
            <w:r>
              <w:rPr>
                <w:lang w:val="en-GB"/>
              </w:rPr>
              <w:t>Post the successful load, program should be able to post these details by running the “Post Mass Update Descriptive Details” ESS Job</w:t>
            </w:r>
          </w:p>
        </w:tc>
      </w:tr>
      <w:tr w:rsidR="007D1365" w:rsidRPr="003740B7" w14:paraId="367EFA87" w14:textId="77777777" w:rsidTr="00DD6392">
        <w:trPr>
          <w:trHeight w:val="493"/>
        </w:trPr>
        <w:tc>
          <w:tcPr>
            <w:tcW w:w="2851" w:type="dxa"/>
            <w:shd w:val="clear" w:color="auto" w:fill="auto"/>
            <w:vAlign w:val="center"/>
          </w:tcPr>
          <w:p w14:paraId="666F042C" w14:textId="77777777" w:rsidR="007D1365" w:rsidRDefault="007D1365" w:rsidP="00DD6392">
            <w:pPr>
              <w:pStyle w:val="Tablehead1"/>
              <w:rPr>
                <w:b w:val="0"/>
                <w:bCs w:val="0"/>
                <w:color w:val="auto"/>
                <w:lang w:val="en-GB"/>
              </w:rPr>
            </w:pPr>
            <w:r>
              <w:rPr>
                <w:b w:val="0"/>
                <w:bCs w:val="0"/>
                <w:color w:val="auto"/>
                <w:lang w:val="en-GB"/>
              </w:rPr>
              <w:t>BR08</w:t>
            </w:r>
          </w:p>
        </w:tc>
        <w:tc>
          <w:tcPr>
            <w:tcW w:w="6869" w:type="dxa"/>
            <w:shd w:val="clear" w:color="auto" w:fill="auto"/>
            <w:vAlign w:val="center"/>
          </w:tcPr>
          <w:p w14:paraId="4BFFFC4D" w14:textId="596CF0EC" w:rsidR="007D1365" w:rsidRDefault="007D1365" w:rsidP="00DD6392">
            <w:pPr>
              <w:pStyle w:val="Instructions"/>
              <w:rPr>
                <w:color w:val="auto"/>
                <w:lang w:val="en-GB"/>
              </w:rPr>
            </w:pPr>
            <w:r>
              <w:rPr>
                <w:color w:val="auto"/>
                <w:lang w:val="en-GB"/>
              </w:rPr>
              <w:t>The program should be able to update the Final Vehicle Attributes table (XX</w:t>
            </w:r>
            <w:r w:rsidR="0026148F">
              <w:rPr>
                <w:color w:val="auto"/>
                <w:lang w:val="en-GB"/>
              </w:rPr>
              <w:t>X</w:t>
            </w:r>
            <w:r>
              <w:rPr>
                <w:color w:val="auto"/>
                <w:lang w:val="en-GB"/>
              </w:rPr>
              <w:t>_FA_VEH_ATTRIBUTES) with the attribute details received in the file.</w:t>
            </w:r>
          </w:p>
        </w:tc>
      </w:tr>
    </w:tbl>
    <w:p w14:paraId="63D7DE16" w14:textId="598D970B" w:rsidR="00F56A34" w:rsidRDefault="00F56A34" w:rsidP="005676BA">
      <w:pPr>
        <w:pStyle w:val="Bodycopy"/>
        <w:rPr>
          <w:rFonts w:ascii="Verdana" w:eastAsia="Times New Roman" w:hAnsi="Verdana"/>
          <w:color w:val="0000FF"/>
        </w:rPr>
      </w:pPr>
    </w:p>
    <w:p w14:paraId="0515158F" w14:textId="77777777" w:rsidR="00027446" w:rsidRPr="0076445B" w:rsidRDefault="00027446" w:rsidP="005676BA">
      <w:pPr>
        <w:pStyle w:val="Bodycopy"/>
        <w:rPr>
          <w:rFonts w:ascii="Verdana" w:eastAsia="Times New Roman" w:hAnsi="Verdana"/>
          <w:color w:val="0000FF"/>
        </w:rPr>
      </w:pPr>
    </w:p>
    <w:p w14:paraId="5F6B824D" w14:textId="708B60CA" w:rsidR="00C65C60" w:rsidRPr="00C65C60" w:rsidRDefault="00C65C60">
      <w:pPr>
        <w:pStyle w:val="Heading2"/>
        <w:numPr>
          <w:ilvl w:val="0"/>
          <w:numId w:val="4"/>
        </w:numPr>
        <w:ind w:left="0"/>
      </w:pPr>
      <w:bookmarkStart w:id="59" w:name="_Toc168682424"/>
      <w:r>
        <w:t>Data Criteria Specifications</w:t>
      </w:r>
      <w:bookmarkEnd w:id="59"/>
    </w:p>
    <w:p w14:paraId="1406A9A7" w14:textId="740FAB5D" w:rsidR="00F56A34" w:rsidRDefault="00F56A34" w:rsidP="005676BA">
      <w:pPr>
        <w:pStyle w:val="Heading3"/>
        <w:ind w:left="360"/>
      </w:pPr>
      <w:bookmarkStart w:id="60" w:name="_Toc351982687"/>
      <w:bookmarkStart w:id="61" w:name="_Toc168682425"/>
      <w:r w:rsidRPr="0076445B">
        <w:t>Data Selection and Filtering Criteria</w:t>
      </w:r>
      <w:bookmarkEnd w:id="60"/>
      <w:bookmarkEnd w:id="61"/>
    </w:p>
    <w:p w14:paraId="469E2AE8" w14:textId="77777777" w:rsidR="00A01234" w:rsidRPr="00543AB0" w:rsidRDefault="00A01234" w:rsidP="00A01234">
      <w:pPr>
        <w:pStyle w:val="Instructions"/>
        <w:numPr>
          <w:ilvl w:val="0"/>
          <w:numId w:val="23"/>
        </w:numPr>
        <w:rPr>
          <w:color w:val="auto"/>
        </w:rPr>
      </w:pPr>
      <w:r>
        <w:rPr>
          <w:color w:val="auto"/>
        </w:rPr>
        <w:t xml:space="preserve">All the converted assets </w:t>
      </w:r>
      <w:r w:rsidRPr="00536148">
        <w:rPr>
          <w:color w:val="auto"/>
        </w:rPr>
        <w:t xml:space="preserve">for each </w:t>
      </w:r>
      <w:r>
        <w:rPr>
          <w:color w:val="auto"/>
        </w:rPr>
        <w:t>country as applicable</w:t>
      </w:r>
    </w:p>
    <w:p w14:paraId="1EA942CA" w14:textId="07A5E05F" w:rsidR="00027446" w:rsidRDefault="00027446" w:rsidP="00A01234">
      <w:pPr>
        <w:pStyle w:val="Bodycopy"/>
        <w:rPr>
          <w:rFonts w:ascii="Verdana" w:hAnsi="Verdana"/>
        </w:rPr>
      </w:pPr>
    </w:p>
    <w:p w14:paraId="5E73FD59" w14:textId="77777777" w:rsidR="00027446" w:rsidRPr="00797841" w:rsidRDefault="00027446" w:rsidP="00027446">
      <w:pPr>
        <w:pStyle w:val="Bodycopy"/>
        <w:ind w:left="936"/>
        <w:rPr>
          <w:rFonts w:ascii="Verdana" w:hAnsi="Verdana"/>
        </w:rPr>
      </w:pPr>
    </w:p>
    <w:p w14:paraId="22CB217D" w14:textId="0FDD7644" w:rsidR="00027446" w:rsidRDefault="00027446" w:rsidP="00027446">
      <w:pPr>
        <w:pStyle w:val="Heading3"/>
        <w:keepNext/>
        <w:ind w:left="576" w:hanging="576"/>
        <w:rPr>
          <w:rFonts w:eastAsia="Times" w:cs="Times New Roman"/>
          <w:color w:val="002776"/>
          <w:lang w:val="en-GB"/>
        </w:rPr>
      </w:pPr>
      <w:bookmarkStart w:id="62" w:name="_Toc351982688"/>
      <w:bookmarkStart w:id="63" w:name="_Toc523400930"/>
      <w:bookmarkStart w:id="64" w:name="_Toc168682426"/>
      <w:r w:rsidRPr="00797841">
        <w:rPr>
          <w:rFonts w:eastAsia="Times" w:cs="Times New Roman"/>
          <w:color w:val="002776"/>
          <w:lang w:val="en-GB"/>
        </w:rPr>
        <w:t>Pre Extract Clean up Criteria</w:t>
      </w:r>
      <w:bookmarkEnd w:id="62"/>
      <w:bookmarkEnd w:id="63"/>
      <w:bookmarkEnd w:id="64"/>
    </w:p>
    <w:p w14:paraId="3E0EDAC1" w14:textId="00A0B556" w:rsidR="000C32F0" w:rsidRPr="000C32F0" w:rsidRDefault="000C32F0" w:rsidP="000C32F0">
      <w:pPr>
        <w:pStyle w:val="Bodycopy"/>
        <w:ind w:left="576"/>
        <w:rPr>
          <w:lang w:val="en-GB"/>
        </w:rPr>
      </w:pPr>
      <w:r>
        <w:rPr>
          <w:lang w:val="en-GB"/>
        </w:rPr>
        <w:t>N/A</w:t>
      </w:r>
    </w:p>
    <w:p w14:paraId="0D3CB64A" w14:textId="6CB0A16D" w:rsidR="00027446" w:rsidRDefault="00027446" w:rsidP="00027446">
      <w:pPr>
        <w:pStyle w:val="Heading3"/>
        <w:keepNext/>
        <w:ind w:left="576" w:hanging="576"/>
        <w:rPr>
          <w:rFonts w:eastAsia="Times" w:cs="Times New Roman"/>
          <w:color w:val="002776"/>
          <w:lang w:val="en-GB"/>
        </w:rPr>
      </w:pPr>
      <w:bookmarkStart w:id="65" w:name="_Toc351982689"/>
      <w:bookmarkStart w:id="66" w:name="_Toc523400931"/>
      <w:bookmarkStart w:id="67" w:name="_Toc168682427"/>
      <w:r w:rsidRPr="00797841">
        <w:rPr>
          <w:rFonts w:eastAsia="Times" w:cs="Times New Roman"/>
          <w:color w:val="002776"/>
          <w:lang w:val="en-GB"/>
        </w:rPr>
        <w:t>Post Extract Clean up Criteria</w:t>
      </w:r>
      <w:bookmarkEnd w:id="65"/>
      <w:bookmarkEnd w:id="66"/>
      <w:bookmarkEnd w:id="67"/>
    </w:p>
    <w:p w14:paraId="4F2DC5E9" w14:textId="624E4E25" w:rsidR="000C32F0" w:rsidRPr="000C32F0" w:rsidRDefault="000C32F0" w:rsidP="000C32F0">
      <w:pPr>
        <w:pStyle w:val="Bodycopy"/>
        <w:ind w:left="576"/>
        <w:rPr>
          <w:lang w:val="en-GB"/>
        </w:rPr>
      </w:pPr>
      <w:r>
        <w:rPr>
          <w:lang w:val="en-GB"/>
        </w:rPr>
        <w:t>N/A</w:t>
      </w:r>
    </w:p>
    <w:p w14:paraId="7A81F193" w14:textId="77777777" w:rsidR="00027446" w:rsidRPr="00797841" w:rsidRDefault="00027446" w:rsidP="00027446">
      <w:pPr>
        <w:pStyle w:val="Heading3"/>
        <w:keepNext/>
        <w:ind w:left="576" w:hanging="576"/>
        <w:rPr>
          <w:rFonts w:eastAsia="Times" w:cs="Times New Roman"/>
          <w:color w:val="002776"/>
          <w:lang w:val="en-GB"/>
        </w:rPr>
      </w:pPr>
      <w:bookmarkStart w:id="68" w:name="_Toc351982690"/>
      <w:bookmarkStart w:id="69" w:name="_Toc523400932"/>
      <w:bookmarkStart w:id="70" w:name="_Toc168682428"/>
      <w:r w:rsidRPr="00797841">
        <w:rPr>
          <w:rFonts w:eastAsia="Times" w:cs="Times New Roman"/>
          <w:color w:val="002776"/>
          <w:lang w:val="en-GB"/>
        </w:rPr>
        <w:lastRenderedPageBreak/>
        <w:t>Pre Conversion Clean-up Criteria</w:t>
      </w:r>
      <w:bookmarkEnd w:id="68"/>
      <w:bookmarkEnd w:id="69"/>
      <w:bookmarkEnd w:id="70"/>
    </w:p>
    <w:p w14:paraId="37FCCCD0" w14:textId="77777777" w:rsidR="000C32F0" w:rsidRPr="000C32F0" w:rsidRDefault="000C32F0" w:rsidP="000C32F0">
      <w:pPr>
        <w:pStyle w:val="Bodycopy"/>
        <w:ind w:left="576"/>
        <w:rPr>
          <w:lang w:val="en-GB"/>
        </w:rPr>
      </w:pPr>
      <w:bookmarkStart w:id="71" w:name="_Toc351982691"/>
      <w:bookmarkStart w:id="72" w:name="_Toc523400933"/>
      <w:r>
        <w:rPr>
          <w:lang w:val="en-GB"/>
        </w:rPr>
        <w:t>N/A</w:t>
      </w:r>
    </w:p>
    <w:p w14:paraId="17FD4E82" w14:textId="77777777" w:rsidR="00027446" w:rsidRPr="00797841" w:rsidRDefault="00027446" w:rsidP="00027446">
      <w:pPr>
        <w:pStyle w:val="Heading3"/>
        <w:keepNext/>
        <w:ind w:left="576" w:hanging="576"/>
        <w:rPr>
          <w:rFonts w:eastAsia="Times" w:cs="Times New Roman"/>
          <w:color w:val="002776"/>
          <w:lang w:val="en-GB"/>
        </w:rPr>
      </w:pPr>
      <w:bookmarkStart w:id="73" w:name="_Toc168682429"/>
      <w:r w:rsidRPr="00797841">
        <w:rPr>
          <w:rFonts w:eastAsia="Times" w:cs="Times New Roman"/>
          <w:color w:val="002776"/>
          <w:lang w:val="en-GB"/>
        </w:rPr>
        <w:t>Post Conversion Acceptance Criteria</w:t>
      </w:r>
      <w:bookmarkEnd w:id="71"/>
      <w:bookmarkEnd w:id="72"/>
      <w:bookmarkEnd w:id="73"/>
    </w:p>
    <w:p w14:paraId="1CF16841" w14:textId="77777777" w:rsidR="000C32F0" w:rsidRPr="000C32F0" w:rsidRDefault="000C32F0" w:rsidP="000C32F0">
      <w:pPr>
        <w:pStyle w:val="Bodycopy"/>
        <w:ind w:left="576"/>
        <w:rPr>
          <w:lang w:val="en-GB"/>
        </w:rPr>
      </w:pPr>
      <w:bookmarkStart w:id="74" w:name="_Toc523400934"/>
      <w:r>
        <w:rPr>
          <w:lang w:val="en-GB"/>
        </w:rPr>
        <w:t>N/A</w:t>
      </w:r>
    </w:p>
    <w:p w14:paraId="20FB66F3" w14:textId="77777777" w:rsidR="00027446" w:rsidRPr="008130D4" w:rsidRDefault="00027446" w:rsidP="00027446">
      <w:pPr>
        <w:pStyle w:val="Bodycopy"/>
      </w:pPr>
      <w:r>
        <w:tab/>
      </w:r>
    </w:p>
    <w:p w14:paraId="67A9369E" w14:textId="77777777" w:rsidR="00027446" w:rsidRPr="00797841" w:rsidRDefault="00027446" w:rsidP="00027446">
      <w:pPr>
        <w:pStyle w:val="Heading3"/>
        <w:keepNext/>
        <w:ind w:left="1152" w:hanging="576"/>
        <w:rPr>
          <w:rFonts w:eastAsia="Times" w:cs="Times New Roman"/>
          <w:color w:val="002776"/>
          <w:lang w:val="en-GB"/>
        </w:rPr>
      </w:pPr>
      <w:bookmarkStart w:id="75" w:name="_Toc168682430"/>
      <w:r w:rsidRPr="00797841">
        <w:rPr>
          <w:rFonts w:eastAsia="Times" w:cs="Times New Roman"/>
          <w:color w:val="002776"/>
          <w:lang w:val="en-GB"/>
        </w:rPr>
        <w:t>Non-Converted Data</w:t>
      </w:r>
      <w:bookmarkEnd w:id="74"/>
      <w:bookmarkEnd w:id="75"/>
    </w:p>
    <w:p w14:paraId="6249A604" w14:textId="77777777" w:rsidR="000C32F0" w:rsidRPr="000C32F0" w:rsidRDefault="000C32F0" w:rsidP="000C32F0">
      <w:pPr>
        <w:pStyle w:val="Bodycopy"/>
        <w:ind w:left="576"/>
        <w:rPr>
          <w:lang w:val="en-GB"/>
        </w:rPr>
      </w:pPr>
      <w:r>
        <w:rPr>
          <w:lang w:val="en-GB"/>
        </w:rPr>
        <w:t>N/A</w:t>
      </w:r>
    </w:p>
    <w:p w14:paraId="749F45A0" w14:textId="630A81B9" w:rsidR="00D93626" w:rsidRDefault="00D93626" w:rsidP="00D93626">
      <w:pPr>
        <w:pStyle w:val="Bodycopy"/>
        <w:ind w:left="936"/>
        <w:jc w:val="both"/>
        <w:rPr>
          <w:rFonts w:cstheme="minorHAnsi"/>
        </w:rPr>
      </w:pPr>
    </w:p>
    <w:p w14:paraId="251F7AB0" w14:textId="77777777" w:rsidR="00A749D3" w:rsidRDefault="00A749D3" w:rsidP="00D93626">
      <w:pPr>
        <w:pStyle w:val="Bodycopy"/>
        <w:ind w:left="936"/>
        <w:jc w:val="both"/>
        <w:rPr>
          <w:rFonts w:cstheme="minorHAnsi"/>
        </w:rPr>
      </w:pPr>
    </w:p>
    <w:p w14:paraId="27E61285" w14:textId="044C874F" w:rsidR="003649FA" w:rsidRDefault="00A811E9">
      <w:pPr>
        <w:pStyle w:val="Heading2"/>
        <w:numPr>
          <w:ilvl w:val="0"/>
          <w:numId w:val="4"/>
        </w:numPr>
        <w:ind w:left="0"/>
      </w:pPr>
      <w:bookmarkStart w:id="76" w:name="_Toc168682431"/>
      <w:r w:rsidRPr="00A811E9">
        <w:t>Acceptance Criteria</w:t>
      </w:r>
      <w:bookmarkStart w:id="77" w:name="_Toc16081816"/>
      <w:bookmarkStart w:id="78" w:name="_Toc16082595"/>
      <w:bookmarkStart w:id="79" w:name="_Toc16083371"/>
      <w:bookmarkStart w:id="80" w:name="_Toc18584178"/>
      <w:bookmarkStart w:id="81" w:name="_Toc18584960"/>
      <w:bookmarkStart w:id="82" w:name="_Toc18585741"/>
      <w:bookmarkEnd w:id="77"/>
      <w:bookmarkEnd w:id="78"/>
      <w:bookmarkEnd w:id="79"/>
      <w:bookmarkEnd w:id="80"/>
      <w:bookmarkEnd w:id="81"/>
      <w:bookmarkEnd w:id="82"/>
      <w:bookmarkEnd w:id="76"/>
    </w:p>
    <w:p w14:paraId="38C4DB50" w14:textId="3B31D058" w:rsidR="00206EBC" w:rsidRPr="00742E04" w:rsidRDefault="00742E04" w:rsidP="00742E04">
      <w:pPr>
        <w:pStyle w:val="Bodycopy"/>
        <w:rPr>
          <w:lang w:val="en-GB"/>
        </w:rPr>
      </w:pPr>
      <w:r>
        <w:rPr>
          <w:lang w:val="en-GB"/>
        </w:rPr>
        <w:t xml:space="preserve">          </w:t>
      </w:r>
      <w:r w:rsidR="00385495">
        <w:rPr>
          <w:lang w:val="en-GB"/>
        </w:rPr>
        <w:t xml:space="preserve">    </w:t>
      </w:r>
      <w:r>
        <w:rPr>
          <w:lang w:val="en-GB"/>
        </w:rPr>
        <w:t xml:space="preserve"> N/</w:t>
      </w:r>
      <w:r w:rsidR="00385495">
        <w:rPr>
          <w:lang w:val="en-GB"/>
        </w:rPr>
        <w:t>A</w:t>
      </w:r>
    </w:p>
    <w:p w14:paraId="576B3B2D" w14:textId="0808D5D6" w:rsidR="00A811E9" w:rsidRDefault="00A811E9" w:rsidP="00B12454">
      <w:pPr>
        <w:pStyle w:val="Heading2"/>
        <w:numPr>
          <w:ilvl w:val="0"/>
          <w:numId w:val="0"/>
        </w:numPr>
      </w:pPr>
      <w:bookmarkStart w:id="83" w:name="_Toc272871340"/>
      <w:bookmarkStart w:id="84" w:name="_Toc64270807"/>
      <w:bookmarkStart w:id="85" w:name="_Toc168682432"/>
      <w:bookmarkEnd w:id="51"/>
      <w:bookmarkEnd w:id="83"/>
      <w:r>
        <w:t>2.6   Test Scenarios</w:t>
      </w:r>
      <w:bookmarkEnd w:id="85"/>
    </w:p>
    <w:p w14:paraId="52108695" w14:textId="2D1832F4" w:rsidR="00A811E9" w:rsidRPr="00A811E9" w:rsidRDefault="00385495" w:rsidP="00A811E9">
      <w:pPr>
        <w:pStyle w:val="Bodycopy"/>
        <w:rPr>
          <w:lang w:val="en-GB"/>
        </w:rPr>
      </w:pPr>
      <w:r>
        <w:rPr>
          <w:lang w:val="en-GB"/>
        </w:rPr>
        <w:t xml:space="preserve">             N/A </w:t>
      </w:r>
    </w:p>
    <w:p w14:paraId="7703D774" w14:textId="41BD00ED" w:rsidR="00F56A34" w:rsidRPr="0076445B" w:rsidRDefault="000C32F0" w:rsidP="00605D36">
      <w:pPr>
        <w:pStyle w:val="Heading1"/>
        <w:numPr>
          <w:ilvl w:val="0"/>
          <w:numId w:val="0"/>
        </w:numPr>
      </w:pPr>
      <w:bookmarkStart w:id="86" w:name="_Toc168682433"/>
      <w:r>
        <w:lastRenderedPageBreak/>
        <w:t xml:space="preserve">3 </w:t>
      </w:r>
      <w:r w:rsidR="0023451D" w:rsidRPr="0076445B">
        <w:t>Technical Specification</w:t>
      </w:r>
      <w:bookmarkEnd w:id="86"/>
    </w:p>
    <w:p w14:paraId="08651A6E" w14:textId="5CDCA264" w:rsidR="00742E04" w:rsidRDefault="0027315B" w:rsidP="00241A38">
      <w:pPr>
        <w:pStyle w:val="Heading2"/>
        <w:numPr>
          <w:ilvl w:val="0"/>
          <w:numId w:val="0"/>
        </w:numPr>
      </w:pPr>
      <w:bookmarkStart w:id="87" w:name="_Toc168682434"/>
      <w:r>
        <w:t>3.1</w:t>
      </w:r>
      <w:r w:rsidR="00E51A30">
        <w:t xml:space="preserve"> </w:t>
      </w:r>
      <w:r w:rsidR="003C04A9" w:rsidRPr="0076445B">
        <w:t>Process Description</w:t>
      </w:r>
      <w:bookmarkEnd w:id="87"/>
    </w:p>
    <w:p w14:paraId="174EC85F" w14:textId="39D9C4B4" w:rsidR="00241A38" w:rsidRPr="00241A38" w:rsidRDefault="00241A38" w:rsidP="00241A38">
      <w:pPr>
        <w:pStyle w:val="Bodycopy"/>
        <w:rPr>
          <w:lang w:val="en-GB"/>
        </w:rPr>
      </w:pPr>
      <w:r>
        <w:rPr>
          <w:lang w:val="en-GB"/>
        </w:rPr>
        <w:t xml:space="preserve">          </w:t>
      </w:r>
      <w:r w:rsidR="000C32F0">
        <w:rPr>
          <w:lang w:val="en-GB"/>
        </w:rPr>
        <w:t>N/A</w:t>
      </w:r>
    </w:p>
    <w:p w14:paraId="510008DF" w14:textId="0DA4EE5D" w:rsidR="003C04A9" w:rsidRDefault="00241A38" w:rsidP="00241A38">
      <w:pPr>
        <w:pStyle w:val="Heading2"/>
        <w:numPr>
          <w:ilvl w:val="0"/>
          <w:numId w:val="0"/>
        </w:numPr>
        <w:rPr>
          <w:rFonts w:cs="Arial"/>
          <w:color w:val="0000FF"/>
        </w:rPr>
      </w:pPr>
      <w:bookmarkStart w:id="88" w:name="_Toc168682435"/>
      <w:r>
        <w:t>3.2</w:t>
      </w:r>
      <w:r w:rsidR="003C04A9" w:rsidRPr="0076445B">
        <w:t>Design Approach</w:t>
      </w:r>
      <w:bookmarkEnd w:id="88"/>
    </w:p>
    <w:p w14:paraId="0988B219" w14:textId="3CB2057B" w:rsidR="00385495" w:rsidRPr="00385495" w:rsidRDefault="000C32F0" w:rsidP="00734F6A">
      <w:pPr>
        <w:pStyle w:val="Bodycopy"/>
        <w:rPr>
          <w:lang w:val="en-GB"/>
        </w:rPr>
      </w:pPr>
      <w:r>
        <w:rPr>
          <w:lang w:val="en-GB"/>
        </w:rPr>
        <w:t xml:space="preserve">         N/A</w:t>
      </w:r>
    </w:p>
    <w:p w14:paraId="408A5AA9" w14:textId="008650DF" w:rsidR="0076445B" w:rsidRPr="00742E04" w:rsidRDefault="0027315B" w:rsidP="00742E04">
      <w:pPr>
        <w:pStyle w:val="Heading2"/>
        <w:numPr>
          <w:ilvl w:val="0"/>
          <w:numId w:val="0"/>
        </w:numPr>
      </w:pPr>
      <w:bookmarkStart w:id="89" w:name="_Toc168682436"/>
      <w:r>
        <w:t>3.3</w:t>
      </w:r>
      <w:r w:rsidR="00E51A30">
        <w:t xml:space="preserve"> </w:t>
      </w:r>
      <w:r w:rsidR="003C04A9" w:rsidRPr="0076445B">
        <w:t>Data Selection Criteria</w:t>
      </w:r>
      <w:bookmarkEnd w:id="89"/>
    </w:p>
    <w:p w14:paraId="77D85467" w14:textId="5C11BDEE" w:rsidR="0076445B" w:rsidRPr="0076445B" w:rsidRDefault="00742E04" w:rsidP="005676BA">
      <w:pPr>
        <w:pStyle w:val="Bodycopy"/>
        <w:rPr>
          <w:rFonts w:ascii="Verdana" w:hAnsi="Verdana"/>
          <w:lang w:val="en-GB"/>
        </w:rPr>
      </w:pPr>
      <w:r>
        <w:rPr>
          <w:rFonts w:ascii="Verdana" w:hAnsi="Verdana"/>
          <w:lang w:val="en-GB"/>
        </w:rPr>
        <w:t xml:space="preserve">       N/A</w:t>
      </w:r>
    </w:p>
    <w:p w14:paraId="7EE79B61" w14:textId="2FB03279" w:rsidR="00BB6A03" w:rsidRDefault="0027315B" w:rsidP="005676BA">
      <w:pPr>
        <w:pStyle w:val="Heading2"/>
        <w:numPr>
          <w:ilvl w:val="0"/>
          <w:numId w:val="0"/>
        </w:numPr>
      </w:pPr>
      <w:bookmarkStart w:id="90" w:name="_Toc168682437"/>
      <w:r>
        <w:t>3.4</w:t>
      </w:r>
      <w:r w:rsidR="00E51A30">
        <w:t xml:space="preserve"> </w:t>
      </w:r>
      <w:r w:rsidR="00BB6A03" w:rsidRPr="0076445B">
        <w:t>File Layout / Report Output</w:t>
      </w:r>
      <w:bookmarkEnd w:id="90"/>
    </w:p>
    <w:p w14:paraId="158D0BB9" w14:textId="5EF72A6D" w:rsidR="00742E04" w:rsidRPr="00742E04" w:rsidRDefault="00742E04" w:rsidP="00742E04">
      <w:pPr>
        <w:pStyle w:val="Bodycopy"/>
        <w:rPr>
          <w:lang w:val="en-GB"/>
        </w:rPr>
      </w:pPr>
      <w:r>
        <w:rPr>
          <w:lang w:val="en-GB"/>
        </w:rPr>
        <w:t xml:space="preserve">          N/A</w:t>
      </w:r>
    </w:p>
    <w:p w14:paraId="06F27F7D" w14:textId="374F4B17" w:rsidR="00F427D4" w:rsidRDefault="003C1C38" w:rsidP="005676BA">
      <w:pPr>
        <w:pStyle w:val="Heading2"/>
        <w:numPr>
          <w:ilvl w:val="0"/>
          <w:numId w:val="0"/>
        </w:numPr>
      </w:pPr>
      <w:bookmarkStart w:id="91" w:name="_Toc168682438"/>
      <w:r>
        <w:t>3.5</w:t>
      </w:r>
      <w:r w:rsidR="00E51A30">
        <w:t xml:space="preserve"> </w:t>
      </w:r>
      <w:r w:rsidR="00F427D4" w:rsidRPr="0076445B">
        <w:t>Data Processing / Derivation / Validation / Transformation Rules</w:t>
      </w:r>
      <w:bookmarkEnd w:id="91"/>
    </w:p>
    <w:p w14:paraId="4187505B" w14:textId="334CD3EF" w:rsidR="00742E04" w:rsidRPr="00742E04" w:rsidRDefault="00605D36" w:rsidP="00742E04">
      <w:pPr>
        <w:pStyle w:val="Bodycopy"/>
        <w:rPr>
          <w:lang w:val="en-GB"/>
        </w:rPr>
      </w:pPr>
      <w:r>
        <w:rPr>
          <w:lang w:val="en-GB"/>
        </w:rPr>
        <w:t xml:space="preserve">          N/A</w:t>
      </w:r>
    </w:p>
    <w:p w14:paraId="13871573" w14:textId="79496C62" w:rsidR="005C67F8" w:rsidRPr="00B0126F" w:rsidRDefault="003C1C38" w:rsidP="00E36C45">
      <w:pPr>
        <w:pStyle w:val="Heading2"/>
        <w:numPr>
          <w:ilvl w:val="0"/>
          <w:numId w:val="0"/>
        </w:numPr>
        <w:ind w:left="-1080" w:firstLine="1080"/>
      </w:pPr>
      <w:bookmarkStart w:id="92" w:name="_Toc168682439"/>
      <w:r>
        <w:t>3.6</w:t>
      </w:r>
      <w:r w:rsidR="00E51A30">
        <w:t xml:space="preserve"> </w:t>
      </w:r>
      <w:r w:rsidR="00ED2F90" w:rsidRPr="00B0126F">
        <w:t>Validation &amp; Reconciliation</w:t>
      </w:r>
      <w:bookmarkEnd w:id="92"/>
    </w:p>
    <w:p w14:paraId="70DD441D" w14:textId="16C21E89" w:rsidR="00ED2F90" w:rsidRDefault="00856951" w:rsidP="005676BA">
      <w:pPr>
        <w:pStyle w:val="Heading3"/>
        <w:numPr>
          <w:ilvl w:val="0"/>
          <w:numId w:val="0"/>
        </w:numPr>
      </w:pPr>
      <w:bookmarkStart w:id="93" w:name="_Toc168682440"/>
      <w:r>
        <w:t>3.6.1</w:t>
      </w:r>
      <w:r w:rsidR="00E51A30">
        <w:t xml:space="preserve"> </w:t>
      </w:r>
      <w:r w:rsidR="00ED2F90" w:rsidRPr="0076445B">
        <w:t>Data Validation</w:t>
      </w:r>
      <w:bookmarkEnd w:id="93"/>
    </w:p>
    <w:p w14:paraId="5552B5B1" w14:textId="77777777" w:rsidR="000C32F0" w:rsidRPr="000C32F0" w:rsidRDefault="000C32F0" w:rsidP="000C32F0">
      <w:pPr>
        <w:pStyle w:val="Bodycopy"/>
        <w:ind w:left="576"/>
        <w:rPr>
          <w:lang w:val="en-GB"/>
        </w:rPr>
      </w:pPr>
      <w:r>
        <w:rPr>
          <w:rFonts w:ascii="Verdana" w:hAnsi="Verdana"/>
        </w:rPr>
        <w:t xml:space="preserve">      </w:t>
      </w:r>
      <w:r>
        <w:rPr>
          <w:lang w:val="en-GB"/>
        </w:rPr>
        <w:t>N/A</w:t>
      </w:r>
    </w:p>
    <w:p w14:paraId="301A346E" w14:textId="611121D0" w:rsidR="00241A38" w:rsidRPr="00241A38" w:rsidRDefault="00241A38" w:rsidP="00241A38">
      <w:pPr>
        <w:pStyle w:val="Bodycopy"/>
      </w:pPr>
    </w:p>
    <w:p w14:paraId="096BD64F" w14:textId="2005BEAC" w:rsidR="00ED2F90" w:rsidRDefault="00856951" w:rsidP="005676BA">
      <w:pPr>
        <w:pStyle w:val="Heading3"/>
        <w:numPr>
          <w:ilvl w:val="0"/>
          <w:numId w:val="0"/>
        </w:numPr>
      </w:pPr>
      <w:bookmarkStart w:id="94" w:name="_Toc168682441"/>
      <w:r>
        <w:t>3.6.2</w:t>
      </w:r>
      <w:r w:rsidR="00E51A30">
        <w:t xml:space="preserve"> </w:t>
      </w:r>
      <w:r w:rsidR="00ED2F90" w:rsidRPr="0076445B">
        <w:t>Data Reconciliation</w:t>
      </w:r>
      <w:bookmarkEnd w:id="94"/>
    </w:p>
    <w:p w14:paraId="12116F3E" w14:textId="77777777" w:rsidR="000C32F0" w:rsidRPr="00385495" w:rsidRDefault="00385495" w:rsidP="00385495">
      <w:pPr>
        <w:pStyle w:val="Bodycopy"/>
      </w:pPr>
      <w:r>
        <w:t xml:space="preserve">             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1327"/>
        <w:gridCol w:w="8393"/>
      </w:tblGrid>
      <w:tr w:rsidR="00A01234" w14:paraId="3878631C" w14:textId="77777777" w:rsidTr="003B68CD">
        <w:trPr>
          <w:trHeight w:val="493"/>
        </w:trPr>
        <w:tc>
          <w:tcPr>
            <w:tcW w:w="1327" w:type="dxa"/>
            <w:shd w:val="clear" w:color="auto" w:fill="000000" w:themeFill="text1"/>
          </w:tcPr>
          <w:p w14:paraId="7A4E9097" w14:textId="77777777" w:rsidR="00A01234" w:rsidRPr="007A0256" w:rsidRDefault="00A01234" w:rsidP="003B68CD">
            <w:pPr>
              <w:pStyle w:val="Tablehead1"/>
              <w:rPr>
                <w:color w:val="FFFFFF" w:themeColor="background1"/>
                <w:sz w:val="20"/>
              </w:rPr>
            </w:pPr>
            <w:r w:rsidRPr="007A0256">
              <w:rPr>
                <w:color w:val="FFFFFF" w:themeColor="background1"/>
                <w:sz w:val="20"/>
              </w:rPr>
              <w:t>S. No.</w:t>
            </w:r>
          </w:p>
        </w:tc>
        <w:tc>
          <w:tcPr>
            <w:tcW w:w="8393" w:type="dxa"/>
            <w:shd w:val="clear" w:color="auto" w:fill="000000" w:themeFill="text1"/>
          </w:tcPr>
          <w:p w14:paraId="330DEE36" w14:textId="77777777" w:rsidR="00A01234" w:rsidRPr="007A0256" w:rsidRDefault="00A01234" w:rsidP="003B68CD">
            <w:pPr>
              <w:pStyle w:val="Tabletext"/>
            </w:pPr>
            <w:r w:rsidRPr="007A0256">
              <w:t>Actions to be performed</w:t>
            </w:r>
          </w:p>
        </w:tc>
      </w:tr>
      <w:tr w:rsidR="00A01234" w:rsidRPr="003740B7" w14:paraId="037F7D34" w14:textId="77777777" w:rsidTr="003B68CD">
        <w:trPr>
          <w:trHeight w:val="493"/>
        </w:trPr>
        <w:tc>
          <w:tcPr>
            <w:tcW w:w="1327" w:type="dxa"/>
            <w:shd w:val="clear" w:color="auto" w:fill="auto"/>
          </w:tcPr>
          <w:p w14:paraId="7D7F0CAC" w14:textId="77777777" w:rsidR="00A01234" w:rsidRPr="0081015B" w:rsidRDefault="00A01234" w:rsidP="003B68CD">
            <w:pPr>
              <w:pStyle w:val="Tablehead1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1.</w:t>
            </w:r>
          </w:p>
        </w:tc>
        <w:tc>
          <w:tcPr>
            <w:tcW w:w="8393" w:type="dxa"/>
            <w:shd w:val="clear" w:color="auto" w:fill="auto"/>
          </w:tcPr>
          <w:p w14:paraId="0E162B15" w14:textId="77777777" w:rsidR="00A01234" w:rsidRPr="00DB1D4B" w:rsidRDefault="00A01234" w:rsidP="003B68CD">
            <w:pPr>
              <w:pStyle w:val="Bodycopy"/>
              <w:rPr>
                <w:color w:val="auto"/>
              </w:rPr>
            </w:pPr>
            <w:r>
              <w:rPr>
                <w:color w:val="auto"/>
              </w:rPr>
              <w:t xml:space="preserve">Reconcile </w:t>
            </w:r>
            <w:r w:rsidRPr="00AA3CB2">
              <w:rPr>
                <w:color w:val="auto"/>
              </w:rPr>
              <w:t>record count</w:t>
            </w:r>
            <w:r>
              <w:rPr>
                <w:color w:val="auto"/>
              </w:rPr>
              <w:t>s</w:t>
            </w:r>
            <w:r w:rsidRPr="00AA3CB2">
              <w:rPr>
                <w:color w:val="auto"/>
              </w:rPr>
              <w:t xml:space="preserve"> of all records extract</w:t>
            </w:r>
            <w:r>
              <w:rPr>
                <w:color w:val="auto"/>
              </w:rPr>
              <w:t xml:space="preserve">ed and made available to Oracle against the </w:t>
            </w:r>
            <w:r w:rsidRPr="00AA3CB2">
              <w:rPr>
                <w:color w:val="auto"/>
              </w:rPr>
              <w:t>record count</w:t>
            </w:r>
            <w:r>
              <w:rPr>
                <w:color w:val="auto"/>
              </w:rPr>
              <w:t>s</w:t>
            </w:r>
            <w:r w:rsidRPr="00AA3CB2">
              <w:rPr>
                <w:color w:val="auto"/>
              </w:rPr>
              <w:t xml:space="preserve"> of all records transformed using the data transformation rule</w:t>
            </w:r>
            <w:r>
              <w:rPr>
                <w:color w:val="auto"/>
              </w:rPr>
              <w:t>. Ensure that the two counts match</w:t>
            </w:r>
            <w:r w:rsidRPr="00AA3CB2">
              <w:rPr>
                <w:color w:val="auto"/>
              </w:rPr>
              <w:t>.</w:t>
            </w:r>
          </w:p>
        </w:tc>
      </w:tr>
      <w:tr w:rsidR="00A01234" w:rsidRPr="003740B7" w14:paraId="2005F9EB" w14:textId="77777777" w:rsidTr="003B68CD">
        <w:trPr>
          <w:trHeight w:val="372"/>
        </w:trPr>
        <w:tc>
          <w:tcPr>
            <w:tcW w:w="1327" w:type="dxa"/>
            <w:shd w:val="clear" w:color="auto" w:fill="auto"/>
          </w:tcPr>
          <w:p w14:paraId="4CF2ECB0" w14:textId="77777777" w:rsidR="00A01234" w:rsidRPr="0081015B" w:rsidRDefault="00A01234" w:rsidP="003B68CD">
            <w:pPr>
              <w:pStyle w:val="Tablehead1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2.</w:t>
            </w:r>
          </w:p>
        </w:tc>
        <w:tc>
          <w:tcPr>
            <w:tcW w:w="8393" w:type="dxa"/>
            <w:shd w:val="clear" w:color="auto" w:fill="auto"/>
          </w:tcPr>
          <w:p w14:paraId="1E6EE9A4" w14:textId="5DA96902" w:rsidR="00A01234" w:rsidRPr="00B76A20" w:rsidRDefault="00A01234" w:rsidP="003B68CD">
            <w:pPr>
              <w:pStyle w:val="Instructions"/>
              <w:rPr>
                <w:color w:val="000000" w:themeColor="text1"/>
              </w:rPr>
            </w:pPr>
            <w:r>
              <w:rPr>
                <w:color w:val="auto"/>
              </w:rPr>
              <w:t>XXX Fleet Accounting business team will</w:t>
            </w:r>
            <w:r w:rsidRPr="00AA3CB2">
              <w:rPr>
                <w:color w:val="auto"/>
              </w:rPr>
              <w:t xml:space="preserve"> review the</w:t>
            </w:r>
            <w:r>
              <w:rPr>
                <w:color w:val="auto"/>
              </w:rPr>
              <w:t xml:space="preserve"> converted asset details against the VISION data</w:t>
            </w:r>
          </w:p>
        </w:tc>
      </w:tr>
      <w:tr w:rsidR="00A01234" w:rsidRPr="003740B7" w14:paraId="3065BD63" w14:textId="77777777" w:rsidTr="003B68CD">
        <w:trPr>
          <w:trHeight w:val="372"/>
        </w:trPr>
        <w:tc>
          <w:tcPr>
            <w:tcW w:w="1327" w:type="dxa"/>
            <w:shd w:val="clear" w:color="auto" w:fill="auto"/>
          </w:tcPr>
          <w:p w14:paraId="20516ED6" w14:textId="77777777" w:rsidR="00A01234" w:rsidRPr="0081015B" w:rsidRDefault="00A01234" w:rsidP="003B68CD">
            <w:pPr>
              <w:pStyle w:val="Tablehead1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3.</w:t>
            </w:r>
          </w:p>
        </w:tc>
        <w:tc>
          <w:tcPr>
            <w:tcW w:w="8393" w:type="dxa"/>
            <w:shd w:val="clear" w:color="auto" w:fill="auto"/>
          </w:tcPr>
          <w:p w14:paraId="6F15BFA3" w14:textId="57F01602" w:rsidR="00A01234" w:rsidRPr="00B76A20" w:rsidRDefault="00A01234" w:rsidP="003B68CD">
            <w:pPr>
              <w:pStyle w:val="Instructions"/>
              <w:rPr>
                <w:color w:val="000000" w:themeColor="text1"/>
              </w:rPr>
            </w:pPr>
            <w:r>
              <w:rPr>
                <w:color w:val="auto"/>
              </w:rPr>
              <w:t>XXX Fleet Accounting business team will</w:t>
            </w:r>
            <w:r w:rsidRPr="00AA3CB2">
              <w:rPr>
                <w:color w:val="auto"/>
              </w:rPr>
              <w:t xml:space="preserve"> review the </w:t>
            </w:r>
            <w:r>
              <w:rPr>
                <w:color w:val="auto"/>
              </w:rPr>
              <w:t>converted asset vehicle attributes against that in the EAM.</w:t>
            </w:r>
          </w:p>
        </w:tc>
      </w:tr>
      <w:tr w:rsidR="00A01234" w:rsidRPr="003740B7" w14:paraId="47BDBC14" w14:textId="77777777" w:rsidTr="003B68CD">
        <w:trPr>
          <w:trHeight w:val="372"/>
        </w:trPr>
        <w:tc>
          <w:tcPr>
            <w:tcW w:w="1327" w:type="dxa"/>
            <w:shd w:val="clear" w:color="auto" w:fill="auto"/>
          </w:tcPr>
          <w:p w14:paraId="4A1F4B77" w14:textId="77777777" w:rsidR="00A01234" w:rsidRDefault="00A01234" w:rsidP="003B68CD">
            <w:pPr>
              <w:pStyle w:val="Tablehead1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>4.</w:t>
            </w:r>
          </w:p>
        </w:tc>
        <w:tc>
          <w:tcPr>
            <w:tcW w:w="8393" w:type="dxa"/>
            <w:shd w:val="clear" w:color="auto" w:fill="auto"/>
          </w:tcPr>
          <w:p w14:paraId="2D9EFF87" w14:textId="2AFEDAD0" w:rsidR="00A01234" w:rsidRDefault="00A01234" w:rsidP="003B68CD">
            <w:pPr>
              <w:pStyle w:val="Bodycopy"/>
              <w:rPr>
                <w:color w:val="auto"/>
              </w:rPr>
            </w:pPr>
            <w:r>
              <w:rPr>
                <w:color w:val="auto"/>
              </w:rPr>
              <w:t>Ad-hoc reports will be created to extract data from Oracle XXX, based on business user’s requirement, post conversion.</w:t>
            </w:r>
          </w:p>
        </w:tc>
      </w:tr>
    </w:tbl>
    <w:p w14:paraId="17709804" w14:textId="7DBE4C20" w:rsidR="00385495" w:rsidRDefault="00385495" w:rsidP="00385495">
      <w:pPr>
        <w:pStyle w:val="Bodycopy"/>
      </w:pPr>
    </w:p>
    <w:p w14:paraId="087B7492" w14:textId="10933A0E" w:rsidR="000C32F0" w:rsidRDefault="000C32F0" w:rsidP="00385495">
      <w:pPr>
        <w:pStyle w:val="Bodycopy"/>
      </w:pPr>
    </w:p>
    <w:p w14:paraId="7B26F171" w14:textId="77777777" w:rsidR="000C32F0" w:rsidRPr="00385495" w:rsidRDefault="000C32F0" w:rsidP="00385495">
      <w:pPr>
        <w:pStyle w:val="Bodycopy"/>
      </w:pPr>
    </w:p>
    <w:p w14:paraId="45FA22CF" w14:textId="6A7CE04A" w:rsidR="00ED2F90" w:rsidRDefault="00856951" w:rsidP="005676BA">
      <w:pPr>
        <w:pStyle w:val="Heading3"/>
        <w:numPr>
          <w:ilvl w:val="0"/>
          <w:numId w:val="0"/>
        </w:numPr>
      </w:pPr>
      <w:bookmarkStart w:id="95" w:name="_Toc168682442"/>
      <w:r>
        <w:t>3.6.3</w:t>
      </w:r>
      <w:r w:rsidR="00E51A30">
        <w:t xml:space="preserve"> </w:t>
      </w:r>
      <w:r w:rsidR="00ED2F90">
        <w:t>Post-conversion Steps</w:t>
      </w:r>
      <w:bookmarkEnd w:id="95"/>
    </w:p>
    <w:p w14:paraId="4C5B9A22" w14:textId="440063C7" w:rsidR="00734F6A" w:rsidRPr="00241A38" w:rsidRDefault="00A01234" w:rsidP="00241A38">
      <w:pPr>
        <w:pStyle w:val="Bodycopy"/>
      </w:pPr>
      <w:r>
        <w:t xml:space="preserve">             N/A</w:t>
      </w:r>
    </w:p>
    <w:p w14:paraId="3DAFA813" w14:textId="2033382C" w:rsidR="00A538BA" w:rsidRDefault="00856951" w:rsidP="005676BA">
      <w:pPr>
        <w:pStyle w:val="Heading2"/>
        <w:numPr>
          <w:ilvl w:val="0"/>
          <w:numId w:val="0"/>
        </w:numPr>
      </w:pPr>
      <w:bookmarkStart w:id="96" w:name="_Toc168682443"/>
      <w:r>
        <w:t xml:space="preserve">3.7 </w:t>
      </w:r>
      <w:r w:rsidR="00A538BA" w:rsidRPr="0076445B">
        <w:t>Component List</w:t>
      </w:r>
      <w:bookmarkEnd w:id="96"/>
    </w:p>
    <w:p w14:paraId="67FEAACD" w14:textId="1A3EAD13" w:rsidR="00241A38" w:rsidRDefault="00241A38" w:rsidP="00241A38">
      <w:pPr>
        <w:pStyle w:val="Bodycopy"/>
        <w:rPr>
          <w:lang w:val="en-GB"/>
        </w:rPr>
      </w:pPr>
      <w:r>
        <w:rPr>
          <w:lang w:val="en-GB"/>
        </w:rPr>
        <w:t xml:space="preserve">         </w:t>
      </w:r>
      <w:r w:rsidR="000C32F0">
        <w:rPr>
          <w:lang w:val="en-GB"/>
        </w:rPr>
        <w:t>N/A</w:t>
      </w:r>
    </w:p>
    <w:p w14:paraId="55F7EE96" w14:textId="77777777" w:rsidR="00241A38" w:rsidRPr="00241A38" w:rsidRDefault="00241A38" w:rsidP="00241A38">
      <w:pPr>
        <w:pStyle w:val="Bodycopy"/>
        <w:rPr>
          <w:lang w:val="en-GB"/>
        </w:rPr>
      </w:pPr>
    </w:p>
    <w:p w14:paraId="5E6C93BF" w14:textId="7349F3FB" w:rsidR="00F427D4" w:rsidRPr="0076445B" w:rsidRDefault="000C32F0" w:rsidP="000C32F0">
      <w:pPr>
        <w:pStyle w:val="Heading1"/>
        <w:numPr>
          <w:ilvl w:val="0"/>
          <w:numId w:val="0"/>
        </w:numPr>
      </w:pPr>
      <w:bookmarkStart w:id="97" w:name="_Toc168682444"/>
      <w:r>
        <w:lastRenderedPageBreak/>
        <w:t xml:space="preserve">4 </w:t>
      </w:r>
      <w:r w:rsidR="00F427D4" w:rsidRPr="0076445B">
        <w:t>Application Setup and Technical Requirements</w:t>
      </w:r>
      <w:bookmarkEnd w:id="97"/>
    </w:p>
    <w:p w14:paraId="066CE819" w14:textId="33DF0CF1" w:rsidR="00F427D4" w:rsidRDefault="00B33214" w:rsidP="005676BA">
      <w:pPr>
        <w:pStyle w:val="Heading2"/>
        <w:numPr>
          <w:ilvl w:val="0"/>
          <w:numId w:val="0"/>
        </w:numPr>
      </w:pPr>
      <w:bookmarkStart w:id="98" w:name="_Toc168682445"/>
      <w:r>
        <w:t>4.1</w:t>
      </w:r>
      <w:r w:rsidR="00E51A30">
        <w:t xml:space="preserve"> </w:t>
      </w:r>
      <w:r w:rsidR="00F427D4">
        <w:t>Programs/Report and Parameters</w:t>
      </w:r>
      <w:bookmarkEnd w:id="98"/>
    </w:p>
    <w:p w14:paraId="0F00386B" w14:textId="2CC621F9" w:rsidR="00742E04" w:rsidRPr="00742E04" w:rsidRDefault="00742E04" w:rsidP="00742E04">
      <w:pPr>
        <w:pStyle w:val="Bodycopy"/>
        <w:rPr>
          <w:lang w:val="en-GB"/>
        </w:rPr>
      </w:pPr>
      <w:r>
        <w:rPr>
          <w:lang w:val="en-GB"/>
        </w:rPr>
        <w:t xml:space="preserve">         N/A</w:t>
      </w:r>
    </w:p>
    <w:p w14:paraId="1B10B52A" w14:textId="3FFB84D8" w:rsidR="00F427D4" w:rsidRDefault="00B33214" w:rsidP="005676BA">
      <w:pPr>
        <w:pStyle w:val="Heading2"/>
        <w:numPr>
          <w:ilvl w:val="0"/>
          <w:numId w:val="0"/>
        </w:numPr>
      </w:pPr>
      <w:bookmarkStart w:id="99" w:name="_Toc168682446"/>
      <w:r>
        <w:t>4.2</w:t>
      </w:r>
      <w:r w:rsidR="00E51A30">
        <w:t xml:space="preserve"> </w:t>
      </w:r>
      <w:r w:rsidR="00F427D4">
        <w:t>ESS Program, Scheduling and Executables</w:t>
      </w:r>
      <w:bookmarkEnd w:id="99"/>
    </w:p>
    <w:p w14:paraId="06572B11" w14:textId="255CDDE8" w:rsidR="00385495" w:rsidRPr="00385495" w:rsidRDefault="00742E04">
      <w:pPr>
        <w:pStyle w:val="Bodycopy"/>
        <w:numPr>
          <w:ilvl w:val="0"/>
          <w:numId w:val="8"/>
        </w:numPr>
        <w:rPr>
          <w:rFonts w:cs="Arial"/>
          <w:color w:val="0000FF"/>
        </w:rPr>
      </w:pPr>
      <w:r w:rsidRPr="00665705">
        <w:rPr>
          <w:rFonts w:cs="Arial"/>
          <w:b/>
          <w:bCs/>
          <w:color w:val="1A1816"/>
          <w:shd w:val="clear" w:color="auto" w:fill="FFFFFF"/>
        </w:rPr>
        <w:t>ESS Job -</w:t>
      </w:r>
      <w:r w:rsidRPr="00665705">
        <w:rPr>
          <w:rFonts w:cs="Arial"/>
          <w:color w:val="0000FF"/>
        </w:rPr>
        <w:t xml:space="preserve"> </w:t>
      </w:r>
      <w:r w:rsidRPr="00665705">
        <w:rPr>
          <w:rFonts w:cs="Arial"/>
          <w:b/>
          <w:bCs/>
          <w:color w:val="auto"/>
        </w:rPr>
        <w:t>Load Inter</w:t>
      </w:r>
      <w:r w:rsidR="00CB7843">
        <w:rPr>
          <w:rFonts w:cs="Arial"/>
          <w:b/>
          <w:bCs/>
          <w:color w:val="auto"/>
        </w:rPr>
        <w:t>fa</w:t>
      </w:r>
      <w:r w:rsidRPr="00665705">
        <w:rPr>
          <w:rFonts w:cs="Arial"/>
          <w:b/>
          <w:bCs/>
          <w:color w:val="auto"/>
        </w:rPr>
        <w:t>ce File for Import</w:t>
      </w:r>
      <w:r w:rsidRPr="00665705">
        <w:rPr>
          <w:rFonts w:cs="Arial"/>
          <w:color w:val="auto"/>
        </w:rPr>
        <w:t xml:space="preserve"> </w:t>
      </w:r>
    </w:p>
    <w:p w14:paraId="00AEB3CE" w14:textId="185933B9" w:rsidR="00742E04" w:rsidRPr="00385495" w:rsidRDefault="00385495" w:rsidP="00385495">
      <w:pPr>
        <w:pStyle w:val="Bodycopy"/>
        <w:ind w:left="720"/>
        <w:rPr>
          <w:rFonts w:cs="Arial"/>
          <w:color w:val="0000FF"/>
        </w:rPr>
      </w:pPr>
      <w:r>
        <w:rPr>
          <w:rFonts w:cs="Arial"/>
          <w:b/>
          <w:bCs/>
          <w:color w:val="1A1816"/>
          <w:shd w:val="clear" w:color="auto" w:fill="FFFFFF"/>
        </w:rPr>
        <w:t>N/A</w:t>
      </w:r>
      <w:r w:rsidR="00742E04" w:rsidRPr="00385495">
        <w:rPr>
          <w:rFonts w:cs="Arial"/>
          <w:color w:val="0000FF"/>
        </w:rPr>
        <w:t xml:space="preserve">   </w:t>
      </w:r>
    </w:p>
    <w:p w14:paraId="6B02DAEE" w14:textId="76A4DACA" w:rsidR="00F427D4" w:rsidRDefault="00B33214" w:rsidP="005676BA">
      <w:pPr>
        <w:pStyle w:val="Heading2"/>
        <w:numPr>
          <w:ilvl w:val="0"/>
          <w:numId w:val="0"/>
        </w:numPr>
      </w:pPr>
      <w:bookmarkStart w:id="100" w:name="_Toc168682447"/>
      <w:r>
        <w:t>4.3</w:t>
      </w:r>
      <w:r w:rsidR="00E51A30">
        <w:t xml:space="preserve"> </w:t>
      </w:r>
      <w:r w:rsidR="00F427D4">
        <w:t>Security and Controls Requirements</w:t>
      </w:r>
      <w:bookmarkEnd w:id="100"/>
    </w:p>
    <w:p w14:paraId="4B3D7648" w14:textId="77777777" w:rsidR="00734F6A" w:rsidRPr="00742E04" w:rsidRDefault="00385495" w:rsidP="00742E04">
      <w:pPr>
        <w:pStyle w:val="Bodycopy"/>
        <w:rPr>
          <w:lang w:val="en-GB"/>
        </w:rPr>
      </w:pPr>
      <w:r>
        <w:rPr>
          <w:rFonts w:cs="Arial"/>
        </w:rPr>
        <w:t xml:space="preserve">          </w:t>
      </w:r>
    </w:p>
    <w:tbl>
      <w:tblPr>
        <w:tblW w:w="9242" w:type="dxa"/>
        <w:tblInd w:w="108" w:type="dxa"/>
        <w:tblBorders>
          <w:top w:val="single" w:sz="8" w:space="0" w:color="365F91"/>
          <w:left w:val="single" w:sz="8" w:space="0" w:color="365F91"/>
          <w:bottom w:val="single" w:sz="8" w:space="0" w:color="365F91"/>
          <w:right w:val="single" w:sz="8" w:space="0" w:color="365F91"/>
          <w:insideH w:val="single" w:sz="8" w:space="0" w:color="365F91"/>
          <w:insideV w:val="single" w:sz="8" w:space="0" w:color="365F91"/>
        </w:tblBorders>
        <w:tblLayout w:type="fixed"/>
        <w:tblLook w:val="04A0" w:firstRow="1" w:lastRow="0" w:firstColumn="1" w:lastColumn="0" w:noHBand="0" w:noVBand="1"/>
      </w:tblPr>
      <w:tblGrid>
        <w:gridCol w:w="2312"/>
        <w:gridCol w:w="3060"/>
        <w:gridCol w:w="3870"/>
      </w:tblGrid>
      <w:tr w:rsidR="00734F6A" w:rsidRPr="0067700C" w14:paraId="4AD8FCE7" w14:textId="77777777" w:rsidTr="009F0179">
        <w:trPr>
          <w:trHeight w:val="331"/>
        </w:trPr>
        <w:tc>
          <w:tcPr>
            <w:tcW w:w="2312" w:type="dxa"/>
            <w:shd w:val="clear" w:color="auto" w:fill="0070C0"/>
          </w:tcPr>
          <w:p w14:paraId="0FEF7BC8" w14:textId="77777777" w:rsidR="00734F6A" w:rsidRPr="00E93D51" w:rsidRDefault="00734F6A" w:rsidP="009F0179">
            <w:pPr>
              <w:jc w:val="center"/>
              <w:rPr>
                <w:rFonts w:ascii="Verdana" w:hAnsi="Verdana"/>
                <w:b/>
                <w:bCs/>
                <w:color w:val="FFFFFF" w:themeColor="background1"/>
                <w:szCs w:val="18"/>
              </w:rPr>
            </w:pPr>
            <w:r w:rsidRPr="00E93D51">
              <w:rPr>
                <w:rFonts w:ascii="Verdana" w:hAnsi="Verdana"/>
                <w:b/>
                <w:bCs/>
                <w:color w:val="FFFFFF" w:themeColor="background1"/>
                <w:szCs w:val="18"/>
              </w:rPr>
              <w:t>Security/Control ID</w:t>
            </w:r>
          </w:p>
        </w:tc>
        <w:tc>
          <w:tcPr>
            <w:tcW w:w="3060" w:type="dxa"/>
            <w:shd w:val="clear" w:color="auto" w:fill="0070C0"/>
          </w:tcPr>
          <w:p w14:paraId="716C500A" w14:textId="77777777" w:rsidR="00734F6A" w:rsidRPr="00E93D51" w:rsidRDefault="00734F6A" w:rsidP="009F0179">
            <w:pPr>
              <w:jc w:val="center"/>
              <w:rPr>
                <w:rFonts w:ascii="Verdana" w:hAnsi="Verdana"/>
                <w:b/>
                <w:bCs/>
                <w:color w:val="FFFFFF" w:themeColor="background1"/>
                <w:szCs w:val="18"/>
              </w:rPr>
            </w:pPr>
            <w:r w:rsidRPr="00E93D51">
              <w:rPr>
                <w:rFonts w:ascii="Verdana" w:hAnsi="Verdana"/>
                <w:b/>
                <w:bCs/>
                <w:color w:val="FFFFFF" w:themeColor="background1"/>
                <w:szCs w:val="18"/>
              </w:rPr>
              <w:t>Description</w:t>
            </w:r>
          </w:p>
        </w:tc>
        <w:tc>
          <w:tcPr>
            <w:tcW w:w="3870" w:type="dxa"/>
            <w:shd w:val="clear" w:color="auto" w:fill="0070C0"/>
          </w:tcPr>
          <w:p w14:paraId="63478C29" w14:textId="77777777" w:rsidR="00734F6A" w:rsidRPr="00E93D51" w:rsidRDefault="00734F6A" w:rsidP="009F0179">
            <w:pPr>
              <w:jc w:val="center"/>
              <w:rPr>
                <w:rFonts w:ascii="Verdana" w:hAnsi="Verdana"/>
                <w:b/>
                <w:bCs/>
                <w:color w:val="FFFFFF" w:themeColor="background1"/>
                <w:szCs w:val="18"/>
              </w:rPr>
            </w:pPr>
            <w:r w:rsidRPr="00E93D51">
              <w:rPr>
                <w:rFonts w:ascii="Verdana" w:hAnsi="Verdana"/>
                <w:b/>
                <w:bCs/>
                <w:color w:val="FFFFFF" w:themeColor="background1"/>
                <w:szCs w:val="18"/>
              </w:rPr>
              <w:t>Comments</w:t>
            </w:r>
          </w:p>
        </w:tc>
      </w:tr>
      <w:tr w:rsidR="00734F6A" w:rsidRPr="0067700C" w14:paraId="1F6031FC" w14:textId="77777777" w:rsidTr="009F0179">
        <w:tc>
          <w:tcPr>
            <w:tcW w:w="231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auto"/>
          </w:tcPr>
          <w:p w14:paraId="016AF500" w14:textId="77777777" w:rsidR="00734F6A" w:rsidRPr="0067700C" w:rsidRDefault="00734F6A" w:rsidP="009F0179">
            <w:pPr>
              <w:rPr>
                <w:rFonts w:ascii="Verdana" w:hAnsi="Verdana"/>
                <w:b/>
                <w:bCs/>
                <w:sz w:val="18"/>
                <w:szCs w:val="18"/>
              </w:rPr>
            </w:pPr>
          </w:p>
        </w:tc>
        <w:tc>
          <w:tcPr>
            <w:tcW w:w="3060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auto"/>
          </w:tcPr>
          <w:p w14:paraId="7F45B49F" w14:textId="77777777" w:rsidR="00734F6A" w:rsidRPr="0067700C" w:rsidRDefault="00734F6A" w:rsidP="009F0179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870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14:paraId="302F3DBC" w14:textId="77777777" w:rsidR="00734F6A" w:rsidRPr="0067700C" w:rsidRDefault="00734F6A" w:rsidP="009F017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34F6A" w:rsidRPr="0067700C" w14:paraId="2A91D74C" w14:textId="77777777" w:rsidTr="009F0179">
        <w:tc>
          <w:tcPr>
            <w:tcW w:w="231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auto"/>
          </w:tcPr>
          <w:p w14:paraId="486A5E79" w14:textId="77777777" w:rsidR="00734F6A" w:rsidRPr="0067700C" w:rsidRDefault="00734F6A" w:rsidP="009F0179">
            <w:pPr>
              <w:rPr>
                <w:rFonts w:ascii="Verdana" w:hAnsi="Verdana"/>
                <w:b/>
                <w:bCs/>
                <w:sz w:val="18"/>
                <w:szCs w:val="18"/>
              </w:rPr>
            </w:pPr>
          </w:p>
        </w:tc>
        <w:tc>
          <w:tcPr>
            <w:tcW w:w="3060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auto"/>
          </w:tcPr>
          <w:p w14:paraId="33B71E33" w14:textId="77777777" w:rsidR="00734F6A" w:rsidRPr="0067700C" w:rsidRDefault="00734F6A" w:rsidP="009F0179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870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14:paraId="130E66FE" w14:textId="77777777" w:rsidR="00734F6A" w:rsidRPr="0067700C" w:rsidRDefault="00734F6A" w:rsidP="009F0179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34F6A" w:rsidRPr="0067700C" w14:paraId="0F430DC2" w14:textId="77777777" w:rsidTr="009F0179">
        <w:tc>
          <w:tcPr>
            <w:tcW w:w="2312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auto"/>
          </w:tcPr>
          <w:p w14:paraId="37FD3ADA" w14:textId="77777777" w:rsidR="00734F6A" w:rsidRPr="0067700C" w:rsidRDefault="00734F6A" w:rsidP="009F0179">
            <w:pPr>
              <w:rPr>
                <w:rFonts w:ascii="Verdana" w:hAnsi="Verdana"/>
                <w:b/>
                <w:bCs/>
                <w:sz w:val="18"/>
                <w:szCs w:val="18"/>
              </w:rPr>
            </w:pPr>
          </w:p>
        </w:tc>
        <w:tc>
          <w:tcPr>
            <w:tcW w:w="3060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  <w:shd w:val="clear" w:color="auto" w:fill="auto"/>
          </w:tcPr>
          <w:p w14:paraId="08C79889" w14:textId="77777777" w:rsidR="00734F6A" w:rsidRPr="0067700C" w:rsidRDefault="00734F6A" w:rsidP="009F0179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870" w:type="dxa"/>
            <w:tcBorders>
              <w:top w:val="single" w:sz="8" w:space="0" w:color="365F91"/>
              <w:left w:val="single" w:sz="8" w:space="0" w:color="365F91"/>
              <w:bottom w:val="single" w:sz="8" w:space="0" w:color="365F91"/>
              <w:right w:val="single" w:sz="8" w:space="0" w:color="365F91"/>
            </w:tcBorders>
          </w:tcPr>
          <w:p w14:paraId="6C33835A" w14:textId="77777777" w:rsidR="00734F6A" w:rsidRPr="0067700C" w:rsidRDefault="00734F6A" w:rsidP="009F0179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14:paraId="2D6A8081" w14:textId="4A26BD6A" w:rsidR="00742E04" w:rsidRPr="00742E04" w:rsidRDefault="00742E04" w:rsidP="00742E04">
      <w:pPr>
        <w:pStyle w:val="Bodycopy"/>
        <w:rPr>
          <w:lang w:val="en-GB"/>
        </w:rPr>
      </w:pPr>
    </w:p>
    <w:p w14:paraId="6795D205" w14:textId="5E5DF4F0" w:rsidR="00F427D4" w:rsidRDefault="004C6289" w:rsidP="006E442D">
      <w:pPr>
        <w:pStyle w:val="Heading2"/>
        <w:numPr>
          <w:ilvl w:val="0"/>
          <w:numId w:val="0"/>
        </w:numPr>
        <w:ind w:left="-1080" w:firstLine="1080"/>
      </w:pPr>
      <w:bookmarkStart w:id="101" w:name="_Toc168682448"/>
      <w:r>
        <w:t>4.4</w:t>
      </w:r>
      <w:r w:rsidR="00E51A30">
        <w:t xml:space="preserve"> </w:t>
      </w:r>
      <w:r w:rsidR="00F427D4" w:rsidRPr="0076445B">
        <w:t>Archiving &amp; Purging</w:t>
      </w:r>
      <w:bookmarkEnd w:id="101"/>
      <w:r w:rsidR="00385495">
        <w:t xml:space="preserve"> </w:t>
      </w:r>
    </w:p>
    <w:p w14:paraId="46C0224B" w14:textId="77777777" w:rsidR="00385495" w:rsidRDefault="00385495" w:rsidP="00385495">
      <w:pPr>
        <w:pStyle w:val="Instructions"/>
        <w:ind w:left="576"/>
        <w:rPr>
          <w:rFonts w:cs="Arial"/>
          <w:color w:val="auto"/>
        </w:rPr>
      </w:pPr>
    </w:p>
    <w:p w14:paraId="4052EA31" w14:textId="38E92E60" w:rsidR="00734F6A" w:rsidRPr="00734F6A" w:rsidRDefault="000C32F0" w:rsidP="00734F6A">
      <w:pPr>
        <w:pStyle w:val="Bodycopy"/>
        <w:sectPr w:rsidR="00734F6A" w:rsidRPr="00734F6A" w:rsidSect="00080076">
          <w:headerReference w:type="default" r:id="rId39"/>
          <w:footerReference w:type="default" r:id="rId40"/>
          <w:pgSz w:w="12240" w:h="15840" w:code="1"/>
          <w:pgMar w:top="1440" w:right="1440" w:bottom="634" w:left="1440" w:header="720" w:footer="720" w:gutter="0"/>
          <w:pgBorders w:offsetFrom="page">
            <w:top w:val="single" w:sz="4" w:space="24" w:color="FFFFFF"/>
          </w:pgBorders>
          <w:cols w:space="720"/>
          <w:docGrid w:linePitch="272"/>
        </w:sectPr>
      </w:pPr>
      <w:r>
        <w:rPr>
          <w:rFonts w:ascii="Verdana" w:hAnsi="Verdana"/>
        </w:rPr>
        <w:t>N/A</w:t>
      </w:r>
    </w:p>
    <w:p w14:paraId="04ADCF94" w14:textId="11F03FD5" w:rsidR="00F56A34" w:rsidRPr="0076445B" w:rsidRDefault="000C32F0" w:rsidP="00605D36">
      <w:pPr>
        <w:pStyle w:val="Heading1"/>
        <w:numPr>
          <w:ilvl w:val="0"/>
          <w:numId w:val="0"/>
        </w:numPr>
      </w:pPr>
      <w:bookmarkStart w:id="102" w:name="_Toc168682449"/>
      <w:r>
        <w:lastRenderedPageBreak/>
        <w:t xml:space="preserve">5 </w:t>
      </w:r>
      <w:r w:rsidR="00F56A34" w:rsidRPr="0076445B">
        <w:t>Open and Closed Issues</w:t>
      </w:r>
      <w:bookmarkEnd w:id="84"/>
      <w:bookmarkEnd w:id="102"/>
    </w:p>
    <w:p w14:paraId="1B010183" w14:textId="15E71212" w:rsidR="00F56A34" w:rsidRPr="0076445B" w:rsidRDefault="004C6289" w:rsidP="526D5BE1">
      <w:pPr>
        <w:pStyle w:val="Heading2"/>
        <w:numPr>
          <w:ilvl w:val="0"/>
          <w:numId w:val="0"/>
        </w:numPr>
        <w:rPr>
          <w:i/>
          <w:iCs/>
        </w:rPr>
      </w:pPr>
      <w:bookmarkStart w:id="103" w:name="_Toc64270808"/>
      <w:bookmarkStart w:id="104" w:name="_Toc168682450"/>
      <w:r>
        <w:t>5.1</w:t>
      </w:r>
      <w:r w:rsidR="00E51A30">
        <w:t xml:space="preserve"> </w:t>
      </w:r>
      <w:r w:rsidR="00F56A34">
        <w:t>Open Issues</w:t>
      </w:r>
      <w:bookmarkEnd w:id="103"/>
      <w:bookmarkEnd w:id="104"/>
    </w:p>
    <w:tbl>
      <w:tblPr>
        <w:tblW w:w="9377" w:type="dxa"/>
        <w:tblInd w:w="93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1607"/>
        <w:gridCol w:w="1086"/>
        <w:gridCol w:w="1942"/>
        <w:gridCol w:w="2299"/>
        <w:gridCol w:w="1006"/>
        <w:gridCol w:w="1437"/>
      </w:tblGrid>
      <w:tr w:rsidR="00A01234" w:rsidRPr="00B31DA3" w14:paraId="6FBADC25" w14:textId="77777777" w:rsidTr="003B68CD">
        <w:trPr>
          <w:trHeight w:val="386"/>
        </w:trPr>
        <w:tc>
          <w:tcPr>
            <w:tcW w:w="1607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hideMark/>
          </w:tcPr>
          <w:p w14:paraId="1D766EAF" w14:textId="77777777" w:rsidR="00A01234" w:rsidRPr="000C5504" w:rsidRDefault="00A01234" w:rsidP="003B68CD">
            <w:pPr>
              <w:pStyle w:val="Tablehead1"/>
              <w:rPr>
                <w:color w:val="FFFFFF" w:themeColor="background1"/>
              </w:rPr>
            </w:pPr>
            <w:r w:rsidRPr="000C5504">
              <w:rPr>
                <w:color w:val="FFFFFF" w:themeColor="background1"/>
              </w:rPr>
              <w:t>Date Reported</w:t>
            </w:r>
          </w:p>
        </w:tc>
        <w:tc>
          <w:tcPr>
            <w:tcW w:w="108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</w:tcPr>
          <w:p w14:paraId="6380F495" w14:textId="77777777" w:rsidR="00A01234" w:rsidRPr="000C5504" w:rsidRDefault="00A01234" w:rsidP="003B68CD">
            <w:pPr>
              <w:pStyle w:val="Tablehead1"/>
              <w:rPr>
                <w:color w:val="FFFFFF" w:themeColor="background1"/>
              </w:rPr>
            </w:pPr>
            <w:r w:rsidRPr="000C5504">
              <w:rPr>
                <w:color w:val="FFFFFF" w:themeColor="background1"/>
              </w:rPr>
              <w:t>Status</w:t>
            </w:r>
          </w:p>
        </w:tc>
        <w:tc>
          <w:tcPr>
            <w:tcW w:w="194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hideMark/>
          </w:tcPr>
          <w:p w14:paraId="6533DD21" w14:textId="77777777" w:rsidR="00A01234" w:rsidRPr="000C5504" w:rsidRDefault="00A01234" w:rsidP="003B68CD">
            <w:pPr>
              <w:pStyle w:val="Tablehead1"/>
              <w:rPr>
                <w:color w:val="FFFFFF" w:themeColor="background1"/>
              </w:rPr>
            </w:pPr>
            <w:r w:rsidRPr="000C5504">
              <w:rPr>
                <w:color w:val="FFFFFF" w:themeColor="background1"/>
              </w:rPr>
              <w:t>Question</w:t>
            </w:r>
          </w:p>
        </w:tc>
        <w:tc>
          <w:tcPr>
            <w:tcW w:w="229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hideMark/>
          </w:tcPr>
          <w:p w14:paraId="11B73580" w14:textId="77777777" w:rsidR="00A01234" w:rsidRPr="000C5504" w:rsidRDefault="00A01234" w:rsidP="003B68CD">
            <w:pPr>
              <w:pStyle w:val="Tablehead1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Resolution</w:t>
            </w:r>
          </w:p>
        </w:tc>
        <w:tc>
          <w:tcPr>
            <w:tcW w:w="100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hideMark/>
          </w:tcPr>
          <w:p w14:paraId="3C8C224D" w14:textId="77777777" w:rsidR="00A01234" w:rsidRPr="000C5504" w:rsidRDefault="00A01234" w:rsidP="003B68CD">
            <w:pPr>
              <w:pStyle w:val="Tablehead1"/>
              <w:rPr>
                <w:color w:val="FFFFFF" w:themeColor="background1"/>
              </w:rPr>
            </w:pPr>
            <w:r w:rsidRPr="000C5504">
              <w:rPr>
                <w:color w:val="FFFFFF" w:themeColor="background1"/>
              </w:rPr>
              <w:t>Due Date</w:t>
            </w:r>
          </w:p>
        </w:tc>
        <w:tc>
          <w:tcPr>
            <w:tcW w:w="1437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shd w:val="clear" w:color="auto" w:fill="000000" w:themeFill="text1"/>
            <w:hideMark/>
          </w:tcPr>
          <w:p w14:paraId="670CC3A7" w14:textId="77777777" w:rsidR="00A01234" w:rsidRPr="000C5504" w:rsidRDefault="00A01234" w:rsidP="003B68CD">
            <w:pPr>
              <w:pStyle w:val="Tablehead1"/>
              <w:rPr>
                <w:color w:val="FFFFFF" w:themeColor="background1"/>
              </w:rPr>
            </w:pPr>
            <w:r w:rsidRPr="000C5504">
              <w:rPr>
                <w:color w:val="FFFFFF" w:themeColor="background1"/>
              </w:rPr>
              <w:t>Responsible Party</w:t>
            </w:r>
          </w:p>
        </w:tc>
      </w:tr>
      <w:tr w:rsidR="00A01234" w:rsidRPr="0092555E" w14:paraId="051790C5" w14:textId="77777777" w:rsidTr="003B68CD">
        <w:trPr>
          <w:trHeight w:val="568"/>
        </w:trPr>
        <w:tc>
          <w:tcPr>
            <w:tcW w:w="1607" w:type="dxa"/>
            <w:shd w:val="clear" w:color="auto" w:fill="auto"/>
            <w:noWrap/>
          </w:tcPr>
          <w:p w14:paraId="6E9C68A8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  <w:r w:rsidRPr="001676B2">
              <w:t>22-</w:t>
            </w:r>
            <w:r>
              <w:t>11</w:t>
            </w:r>
            <w:r w:rsidRPr="001676B2">
              <w:t>-2023</w:t>
            </w:r>
          </w:p>
        </w:tc>
        <w:tc>
          <w:tcPr>
            <w:tcW w:w="1086" w:type="dxa"/>
          </w:tcPr>
          <w:p w14:paraId="0167E08F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  <w:r w:rsidRPr="001676B2">
              <w:t>Open</w:t>
            </w:r>
          </w:p>
        </w:tc>
        <w:tc>
          <w:tcPr>
            <w:tcW w:w="1942" w:type="dxa"/>
            <w:shd w:val="clear" w:color="auto" w:fill="auto"/>
          </w:tcPr>
          <w:p w14:paraId="091E743E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  <w:r>
              <w:t>Expected Value and Error Handling logic to be updated</w:t>
            </w:r>
          </w:p>
        </w:tc>
        <w:tc>
          <w:tcPr>
            <w:tcW w:w="2299" w:type="dxa"/>
            <w:shd w:val="clear" w:color="auto" w:fill="auto"/>
          </w:tcPr>
          <w:p w14:paraId="705E1B08" w14:textId="77777777" w:rsidR="00A01234" w:rsidRPr="001676B2" w:rsidRDefault="00A01234" w:rsidP="003B68CD">
            <w:pPr>
              <w:pStyle w:val="Tabletext"/>
            </w:pPr>
          </w:p>
        </w:tc>
        <w:tc>
          <w:tcPr>
            <w:tcW w:w="1006" w:type="dxa"/>
            <w:shd w:val="clear" w:color="auto" w:fill="auto"/>
          </w:tcPr>
          <w:p w14:paraId="653FE333" w14:textId="77777777" w:rsidR="00A01234" w:rsidRPr="001676B2" w:rsidRDefault="00A01234" w:rsidP="003B68CD">
            <w:pPr>
              <w:pStyle w:val="Tabletext"/>
            </w:pPr>
          </w:p>
        </w:tc>
        <w:tc>
          <w:tcPr>
            <w:tcW w:w="1437" w:type="dxa"/>
            <w:shd w:val="clear" w:color="auto" w:fill="auto"/>
          </w:tcPr>
          <w:p w14:paraId="5EFC034D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  <w:r w:rsidRPr="001676B2">
              <w:t>Deloitte</w:t>
            </w:r>
          </w:p>
        </w:tc>
      </w:tr>
      <w:tr w:rsidR="00A01234" w:rsidRPr="0092555E" w14:paraId="31F609AD" w14:textId="77777777" w:rsidTr="003B68CD">
        <w:trPr>
          <w:trHeight w:val="568"/>
        </w:trPr>
        <w:tc>
          <w:tcPr>
            <w:tcW w:w="1607" w:type="dxa"/>
            <w:shd w:val="clear" w:color="auto" w:fill="auto"/>
            <w:noWrap/>
          </w:tcPr>
          <w:p w14:paraId="74198957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</w:p>
        </w:tc>
        <w:tc>
          <w:tcPr>
            <w:tcW w:w="1086" w:type="dxa"/>
          </w:tcPr>
          <w:p w14:paraId="12B6BC27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</w:p>
        </w:tc>
        <w:tc>
          <w:tcPr>
            <w:tcW w:w="1942" w:type="dxa"/>
            <w:shd w:val="clear" w:color="auto" w:fill="auto"/>
          </w:tcPr>
          <w:p w14:paraId="075CED3A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</w:p>
        </w:tc>
        <w:tc>
          <w:tcPr>
            <w:tcW w:w="2299" w:type="dxa"/>
            <w:shd w:val="clear" w:color="auto" w:fill="auto"/>
          </w:tcPr>
          <w:p w14:paraId="1305815F" w14:textId="77777777" w:rsidR="00A01234" w:rsidRPr="001676B2" w:rsidRDefault="00A01234" w:rsidP="003B68CD">
            <w:pPr>
              <w:pStyle w:val="Tabletext"/>
            </w:pPr>
          </w:p>
        </w:tc>
        <w:tc>
          <w:tcPr>
            <w:tcW w:w="1006" w:type="dxa"/>
            <w:shd w:val="clear" w:color="auto" w:fill="auto"/>
          </w:tcPr>
          <w:p w14:paraId="5540CEEF" w14:textId="77777777" w:rsidR="00A01234" w:rsidRPr="001676B2" w:rsidRDefault="00A01234" w:rsidP="003B68CD">
            <w:pPr>
              <w:pStyle w:val="Tabletext"/>
            </w:pPr>
          </w:p>
        </w:tc>
        <w:tc>
          <w:tcPr>
            <w:tcW w:w="1437" w:type="dxa"/>
            <w:shd w:val="clear" w:color="auto" w:fill="auto"/>
          </w:tcPr>
          <w:p w14:paraId="324F9438" w14:textId="77777777" w:rsidR="00A01234" w:rsidRPr="001676B2" w:rsidRDefault="00A01234" w:rsidP="003B68CD">
            <w:pPr>
              <w:pStyle w:val="Tabletext"/>
              <w:rPr>
                <w:b/>
                <w:bCs/>
              </w:rPr>
            </w:pPr>
          </w:p>
        </w:tc>
      </w:tr>
    </w:tbl>
    <w:p w14:paraId="10A3C088" w14:textId="2CB6E460" w:rsidR="00F56A34" w:rsidRPr="0076445B" w:rsidRDefault="00F56A34" w:rsidP="005676BA">
      <w:pPr>
        <w:pStyle w:val="Instructions"/>
        <w:rPr>
          <w:rFonts w:ascii="Verdana" w:hAnsi="Verdana"/>
          <w:color w:val="auto"/>
        </w:rPr>
      </w:pPr>
    </w:p>
    <w:p w14:paraId="48821D45" w14:textId="57D68137" w:rsidR="00F56A34" w:rsidRDefault="004C6289" w:rsidP="005676BA">
      <w:pPr>
        <w:pStyle w:val="Heading2"/>
        <w:numPr>
          <w:ilvl w:val="0"/>
          <w:numId w:val="0"/>
        </w:numPr>
      </w:pPr>
      <w:bookmarkStart w:id="105" w:name="_Toc272871349"/>
      <w:bookmarkStart w:id="106" w:name="_Toc272871352"/>
      <w:bookmarkStart w:id="107" w:name="_Toc272871355"/>
      <w:bookmarkStart w:id="108" w:name="_Toc64270809"/>
      <w:bookmarkStart w:id="109" w:name="_Toc168682451"/>
      <w:bookmarkEnd w:id="105"/>
      <w:bookmarkEnd w:id="106"/>
      <w:bookmarkEnd w:id="107"/>
      <w:r>
        <w:t>5.2</w:t>
      </w:r>
      <w:r w:rsidR="00E51A30">
        <w:t xml:space="preserve"> </w:t>
      </w:r>
      <w:r w:rsidR="00F56A34">
        <w:t>Closed Issues</w:t>
      </w:r>
      <w:bookmarkEnd w:id="108"/>
      <w:bookmarkEnd w:id="109"/>
    </w:p>
    <w:p w14:paraId="5B27FF88" w14:textId="63AC7584" w:rsidR="00A749D3" w:rsidRPr="00A749D3" w:rsidRDefault="00027446" w:rsidP="00A749D3">
      <w:pPr>
        <w:pStyle w:val="Bodycopy"/>
        <w:rPr>
          <w:lang w:val="en-GB"/>
        </w:rPr>
      </w:pPr>
      <w:r>
        <w:rPr>
          <w:lang w:val="en-GB"/>
        </w:rPr>
        <w:t xml:space="preserve">       </w:t>
      </w:r>
      <w:r w:rsidR="000C32F0">
        <w:rPr>
          <w:lang w:val="en-GB"/>
        </w:rPr>
        <w:t>N/A</w:t>
      </w:r>
    </w:p>
    <w:p w14:paraId="047C6B0B" w14:textId="22DF8C95" w:rsidR="00F56A34" w:rsidRDefault="000C32F0" w:rsidP="000C32F0">
      <w:pPr>
        <w:pStyle w:val="Heading1"/>
        <w:numPr>
          <w:ilvl w:val="0"/>
          <w:numId w:val="0"/>
        </w:numPr>
      </w:pPr>
      <w:bookmarkStart w:id="110" w:name="_Toc168682452"/>
      <w:r>
        <w:lastRenderedPageBreak/>
        <w:t xml:space="preserve">6 </w:t>
      </w:r>
      <w:r w:rsidR="0051054B">
        <w:t>Appendix</w:t>
      </w:r>
      <w:bookmarkEnd w:id="110"/>
    </w:p>
    <w:p w14:paraId="00321402" w14:textId="6C94E4E7" w:rsidR="00027446" w:rsidRPr="00AF011C" w:rsidRDefault="000C32F0" w:rsidP="00027446">
      <w:pPr>
        <w:pStyle w:val="Bodycopy"/>
      </w:pPr>
      <w:r>
        <w:t>N/A</w:t>
      </w:r>
    </w:p>
    <w:p w14:paraId="554CF44F" w14:textId="045FC23D" w:rsidR="00241A38" w:rsidRPr="00241A38" w:rsidRDefault="00241A38" w:rsidP="00241A38">
      <w:pPr>
        <w:pStyle w:val="Bodycopy"/>
      </w:pPr>
    </w:p>
    <w:sectPr w:rsidR="00241A38" w:rsidRPr="00241A38" w:rsidSect="00D8664F">
      <w:footerReference w:type="default" r:id="rId41"/>
      <w:pgSz w:w="12240" w:h="15840" w:code="1"/>
      <w:pgMar w:top="1440" w:right="1440" w:bottom="634" w:left="1440" w:header="720" w:footer="720" w:gutter="0"/>
      <w:pgBorders w:offsetFrom="page">
        <w:top w:val="single" w:sz="4" w:space="24" w:color="FFFFFF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B1667" w14:textId="77777777" w:rsidR="00636189" w:rsidRDefault="00636189" w:rsidP="007A4AAA">
      <w:r>
        <w:separator/>
      </w:r>
    </w:p>
  </w:endnote>
  <w:endnote w:type="continuationSeparator" w:id="0">
    <w:p w14:paraId="0E009EB6" w14:textId="77777777" w:rsidR="00636189" w:rsidRDefault="00636189" w:rsidP="007A4AAA">
      <w:r>
        <w:continuationSeparator/>
      </w:r>
    </w:p>
  </w:endnote>
  <w:endnote w:type="continuationNotice" w:id="1">
    <w:p w14:paraId="3EEEC2CD" w14:textId="77777777" w:rsidR="00636189" w:rsidRDefault="006361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old">
    <w:panose1 w:val="020B07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one Serif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8BE7C" w14:textId="77777777" w:rsidR="001D5A5E" w:rsidRDefault="001D5A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3187" w14:textId="77777777" w:rsidR="008D44CA" w:rsidRPr="003740B7" w:rsidRDefault="008D44CA" w:rsidP="00D8664F">
    <w:pPr>
      <w:rPr>
        <w:rFonts w:ascii="Verdana" w:hAnsi="Verdana"/>
      </w:rPr>
    </w:pPr>
  </w:p>
  <w:tbl>
    <w:tblPr>
      <w:tblW w:w="0" w:type="auto"/>
      <w:tblCellSpacing w:w="20" w:type="dxa"/>
      <w:tblBorders>
        <w:top w:val="single" w:sz="4" w:space="0" w:color="70AD47" w:themeColor="accent6"/>
      </w:tblBorders>
      <w:tblLayout w:type="fixed"/>
      <w:tblCellMar>
        <w:top w:w="14" w:type="dxa"/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3768"/>
      <w:gridCol w:w="2200"/>
      <w:gridCol w:w="3660"/>
    </w:tblGrid>
    <w:tr w:rsidR="008D44CA" w:rsidRPr="003740B7" w14:paraId="02490676" w14:textId="77777777" w:rsidTr="003740B7">
      <w:trPr>
        <w:tblCellSpacing w:w="20" w:type="dxa"/>
      </w:trPr>
      <w:tc>
        <w:tcPr>
          <w:tcW w:w="3708" w:type="dxa"/>
        </w:tcPr>
        <w:p w14:paraId="6220FE94" w14:textId="77777777" w:rsidR="008D44CA" w:rsidRPr="003740B7" w:rsidRDefault="008D44CA" w:rsidP="00D8664F">
          <w:pPr>
            <w:pStyle w:val="Footer"/>
            <w:rPr>
              <w:rFonts w:cs="Arial"/>
              <w:szCs w:val="18"/>
            </w:rPr>
          </w:pPr>
          <w:r w:rsidRPr="003740B7">
            <w:rPr>
              <w:rFonts w:cs="Arial"/>
              <w:szCs w:val="18"/>
            </w:rPr>
            <w:t>Table of Contents</w:t>
          </w:r>
        </w:p>
      </w:tc>
      <w:tc>
        <w:tcPr>
          <w:tcW w:w="2160" w:type="dxa"/>
        </w:tcPr>
        <w:p w14:paraId="26D35B65" w14:textId="75FD91E2" w:rsidR="008D44CA" w:rsidRPr="003740B7" w:rsidRDefault="008D44CA" w:rsidP="00D8664F">
          <w:pPr>
            <w:pStyle w:val="Footer"/>
            <w:spacing w:after="100" w:afterAutospacing="1"/>
            <w:jc w:val="center"/>
            <w:rPr>
              <w:rFonts w:cs="Arial"/>
              <w:szCs w:val="18"/>
            </w:rPr>
          </w:pPr>
          <w:r w:rsidRPr="003740B7">
            <w:rPr>
              <w:rFonts w:cs="Arial"/>
              <w:szCs w:val="18"/>
            </w:rPr>
            <w:t xml:space="preserve">Page </w:t>
          </w:r>
          <w:r w:rsidRPr="003740B7">
            <w:rPr>
              <w:rFonts w:cs="Arial"/>
              <w:szCs w:val="18"/>
            </w:rPr>
            <w:fldChar w:fldCharType="begin"/>
          </w:r>
          <w:r w:rsidRPr="003740B7">
            <w:rPr>
              <w:rFonts w:cs="Arial"/>
              <w:szCs w:val="18"/>
            </w:rPr>
            <w:instrText xml:space="preserve"> PAGE </w:instrText>
          </w:r>
          <w:r w:rsidRPr="003740B7">
            <w:rPr>
              <w:rFonts w:cs="Arial"/>
              <w:szCs w:val="18"/>
            </w:rPr>
            <w:fldChar w:fldCharType="separate"/>
          </w:r>
          <w:r w:rsidR="009E45B9">
            <w:rPr>
              <w:rFonts w:cs="Arial"/>
              <w:noProof/>
              <w:szCs w:val="18"/>
            </w:rPr>
            <w:t>2</w:t>
          </w:r>
          <w:r w:rsidRPr="003740B7">
            <w:rPr>
              <w:rFonts w:cs="Arial"/>
              <w:szCs w:val="18"/>
            </w:rPr>
            <w:fldChar w:fldCharType="end"/>
          </w:r>
          <w:r w:rsidRPr="003740B7">
            <w:rPr>
              <w:rFonts w:cs="Arial"/>
              <w:szCs w:val="18"/>
            </w:rPr>
            <w:t xml:space="preserve"> of </w:t>
          </w:r>
          <w:r w:rsidRPr="003740B7">
            <w:rPr>
              <w:rFonts w:cs="Arial"/>
              <w:szCs w:val="18"/>
            </w:rPr>
            <w:fldChar w:fldCharType="begin"/>
          </w:r>
          <w:r w:rsidRPr="003740B7">
            <w:rPr>
              <w:rFonts w:cs="Arial"/>
              <w:szCs w:val="18"/>
            </w:rPr>
            <w:instrText xml:space="preserve"> NUMPAGES </w:instrText>
          </w:r>
          <w:r w:rsidRPr="003740B7">
            <w:rPr>
              <w:rFonts w:cs="Arial"/>
              <w:szCs w:val="18"/>
            </w:rPr>
            <w:fldChar w:fldCharType="separate"/>
          </w:r>
          <w:r w:rsidR="009E45B9">
            <w:rPr>
              <w:rFonts w:cs="Arial"/>
              <w:noProof/>
              <w:szCs w:val="18"/>
            </w:rPr>
            <w:t>16</w:t>
          </w:r>
          <w:r w:rsidRPr="003740B7">
            <w:rPr>
              <w:rFonts w:cs="Arial"/>
              <w:szCs w:val="18"/>
            </w:rPr>
            <w:fldChar w:fldCharType="end"/>
          </w:r>
        </w:p>
      </w:tc>
      <w:sdt>
        <w:sdtPr>
          <w:rPr>
            <w:rFonts w:ascii="Calibri" w:eastAsiaTheme="minorHAnsi" w:hAnsi="Calibri" w:cs="Calibri"/>
            <w:color w:val="000000"/>
            <w:sz w:val="18"/>
            <w:szCs w:val="18"/>
          </w:rPr>
          <w:alias w:val="Title"/>
          <w:tag w:val=""/>
          <w:id w:val="1208842301"/>
          <w:placeholder>
            <w:docPart w:val="3BF2DE64B4964BF1BBC8527EF555ABC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600" w:type="dxa"/>
            </w:tcPr>
            <w:p w14:paraId="1565ED30" w14:textId="227DF860" w:rsidR="008D44CA" w:rsidRPr="003740B7" w:rsidRDefault="002B76E8" w:rsidP="00C8363E">
              <w:pPr>
                <w:pStyle w:val="Footer"/>
                <w:jc w:val="right"/>
                <w:rPr>
                  <w:noProof/>
                </w:rPr>
              </w:pPr>
              <w:r w:rsidRPr="002B76E8">
                <w:rPr>
                  <w:rFonts w:ascii="Calibri" w:eastAsiaTheme="minorHAnsi" w:hAnsi="Calibri" w:cs="Calibri"/>
                  <w:color w:val="000000"/>
                  <w:sz w:val="18"/>
                  <w:szCs w:val="18"/>
                </w:rPr>
                <w:t>O2_GENAI_CNV405_Active Asset Enrichment</w:t>
              </w:r>
            </w:p>
          </w:tc>
        </w:sdtContent>
      </w:sdt>
    </w:tr>
  </w:tbl>
  <w:p w14:paraId="46897CF0" w14:textId="77777777" w:rsidR="008D44CA" w:rsidRPr="003740B7" w:rsidRDefault="008D44CA" w:rsidP="00D8664F">
    <w:pPr>
      <w:rPr>
        <w:rFonts w:ascii="Verdana" w:hAnsi="Verdana"/>
      </w:rPr>
    </w:pPr>
  </w:p>
  <w:p w14:paraId="238AD324" w14:textId="77777777" w:rsidR="008D44CA" w:rsidRPr="003740B7" w:rsidRDefault="008D44CA" w:rsidP="00D8664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5D642" w14:textId="77777777" w:rsidR="001D5A5E" w:rsidRDefault="001D5A5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A3872" w14:textId="77777777" w:rsidR="00385495" w:rsidRDefault="00385495" w:rsidP="00CB2AA7">
    <w:pPr>
      <w:tabs>
        <w:tab w:val="left" w:pos="900"/>
      </w:tabs>
    </w:pPr>
    <w:r>
      <w:tab/>
    </w:r>
  </w:p>
  <w:tbl>
    <w:tblPr>
      <w:tblW w:w="9875" w:type="dxa"/>
      <w:tblCellSpacing w:w="20" w:type="dxa"/>
      <w:tblBorders>
        <w:top w:val="single" w:sz="8" w:space="0" w:color="002776"/>
      </w:tblBorders>
      <w:tblLayout w:type="fixed"/>
      <w:tblCellMar>
        <w:top w:w="14" w:type="dxa"/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3768"/>
      <w:gridCol w:w="2200"/>
      <w:gridCol w:w="3907"/>
    </w:tblGrid>
    <w:tr w:rsidR="00385495" w14:paraId="4B80D35C" w14:textId="77777777" w:rsidTr="00F33161">
      <w:trPr>
        <w:tblCellSpacing w:w="20" w:type="dxa"/>
      </w:trPr>
      <w:tc>
        <w:tcPr>
          <w:tcW w:w="3708" w:type="dxa"/>
        </w:tcPr>
        <w:p w14:paraId="55945736" w14:textId="750A1468" w:rsidR="00385495" w:rsidRPr="009F4164" w:rsidRDefault="00385495" w:rsidP="00F33161">
          <w:pPr>
            <w:pStyle w:val="Footer"/>
          </w:pPr>
          <w:r>
            <w:rPr>
              <w:rFonts w:cs="Arial"/>
              <w:noProof/>
            </w:rPr>
            <w:fldChar w:fldCharType="begin"/>
          </w:r>
          <w:r>
            <w:rPr>
              <w:rFonts w:cs="Arial"/>
              <w:noProof/>
            </w:rPr>
            <w:instrText xml:space="preserve"> STYLEREF  "Document Control Information"  \* MERGEFORMAT </w:instrText>
          </w:r>
          <w:r>
            <w:rPr>
              <w:rFonts w:cs="Arial"/>
              <w:noProof/>
            </w:rPr>
            <w:fldChar w:fldCharType="separate"/>
          </w:r>
          <w:r w:rsidR="00F95943">
            <w:rPr>
              <w:rFonts w:cs="Arial"/>
              <w:noProof/>
            </w:rPr>
            <w:t>Document Control Information</w:t>
          </w:r>
          <w:r>
            <w:rPr>
              <w:rFonts w:cs="Arial"/>
              <w:noProof/>
            </w:rPr>
            <w:fldChar w:fldCharType="end"/>
          </w:r>
          <w:r>
            <w:rPr>
              <w:rFonts w:cs="Arial"/>
              <w:noProof/>
            </w:rPr>
            <w:t xml:space="preserve"> </w:t>
          </w:r>
        </w:p>
        <w:p w14:paraId="36E29EBD" w14:textId="77777777" w:rsidR="00385495" w:rsidRPr="00AD6560" w:rsidRDefault="00385495" w:rsidP="00F33161">
          <w:pPr>
            <w:pStyle w:val="Footer"/>
            <w:rPr>
              <w:rFonts w:cs="Arial"/>
            </w:rPr>
          </w:pPr>
        </w:p>
      </w:tc>
      <w:tc>
        <w:tcPr>
          <w:tcW w:w="2160" w:type="dxa"/>
        </w:tcPr>
        <w:p w14:paraId="2EF0969F" w14:textId="77777777" w:rsidR="00385495" w:rsidRPr="0065080C" w:rsidRDefault="00385495" w:rsidP="00F33161">
          <w:pPr>
            <w:pStyle w:val="Footer"/>
            <w:tabs>
              <w:tab w:val="center" w:pos="965"/>
              <w:tab w:val="right" w:pos="1930"/>
            </w:tabs>
            <w:spacing w:after="100" w:afterAutospacing="1"/>
            <w:rPr>
              <w:rFonts w:cs="Arial"/>
              <w:szCs w:val="18"/>
            </w:rPr>
          </w:pPr>
          <w:r>
            <w:rPr>
              <w:rFonts w:cs="Arial"/>
              <w:szCs w:val="18"/>
            </w:rPr>
            <w:tab/>
          </w:r>
          <w:r w:rsidRPr="0065080C">
            <w:rPr>
              <w:rFonts w:cs="Arial"/>
              <w:szCs w:val="18"/>
            </w:rPr>
            <w:t xml:space="preserve">Page </w:t>
          </w:r>
          <w:r w:rsidRPr="0065080C">
            <w:rPr>
              <w:rFonts w:cs="Arial"/>
              <w:szCs w:val="18"/>
            </w:rPr>
            <w:fldChar w:fldCharType="begin"/>
          </w:r>
          <w:r w:rsidRPr="0065080C">
            <w:rPr>
              <w:rFonts w:cs="Arial"/>
              <w:szCs w:val="18"/>
            </w:rPr>
            <w:instrText xml:space="preserve"> PAGE </w:instrText>
          </w:r>
          <w:r w:rsidRPr="0065080C">
            <w:rPr>
              <w:rFonts w:cs="Arial"/>
              <w:szCs w:val="18"/>
            </w:rPr>
            <w:fldChar w:fldCharType="separate"/>
          </w:r>
          <w:r>
            <w:rPr>
              <w:rFonts w:cs="Arial"/>
              <w:noProof/>
              <w:szCs w:val="18"/>
            </w:rPr>
            <w:t>15</w:t>
          </w:r>
          <w:r w:rsidRPr="0065080C">
            <w:rPr>
              <w:rFonts w:cs="Arial"/>
              <w:szCs w:val="18"/>
            </w:rPr>
            <w:fldChar w:fldCharType="end"/>
          </w:r>
          <w:r w:rsidRPr="0065080C">
            <w:rPr>
              <w:rFonts w:cs="Arial"/>
              <w:szCs w:val="18"/>
            </w:rPr>
            <w:t xml:space="preserve"> of </w:t>
          </w:r>
          <w:r w:rsidRPr="0065080C">
            <w:rPr>
              <w:rFonts w:cs="Arial"/>
              <w:szCs w:val="18"/>
            </w:rPr>
            <w:fldChar w:fldCharType="begin"/>
          </w:r>
          <w:r w:rsidRPr="0065080C">
            <w:rPr>
              <w:rFonts w:cs="Arial"/>
              <w:szCs w:val="18"/>
            </w:rPr>
            <w:instrText xml:space="preserve"> NUMPAGES </w:instrText>
          </w:r>
          <w:r w:rsidRPr="0065080C">
            <w:rPr>
              <w:rFonts w:cs="Arial"/>
              <w:szCs w:val="18"/>
            </w:rPr>
            <w:fldChar w:fldCharType="separate"/>
          </w:r>
          <w:r>
            <w:rPr>
              <w:rFonts w:cs="Arial"/>
              <w:noProof/>
              <w:szCs w:val="18"/>
            </w:rPr>
            <w:t>21</w:t>
          </w:r>
          <w:r w:rsidRPr="0065080C">
            <w:rPr>
              <w:rFonts w:cs="Arial"/>
              <w:szCs w:val="18"/>
            </w:rPr>
            <w:fldChar w:fldCharType="end"/>
          </w:r>
          <w:r>
            <w:rPr>
              <w:rFonts w:cs="Arial"/>
              <w:szCs w:val="18"/>
            </w:rPr>
            <w:tab/>
          </w:r>
        </w:p>
      </w:tc>
      <w:sdt>
        <w:sdtPr>
          <w:rPr>
            <w:color w:val="000000"/>
            <w:sz w:val="18"/>
            <w:szCs w:val="18"/>
          </w:rPr>
          <w:alias w:val="Title"/>
          <w:tag w:val=""/>
          <w:id w:val="-2094083941"/>
          <w:placeholder>
            <w:docPart w:val="79EB558F60884C5EA90557DD99C6D81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847" w:type="dxa"/>
            </w:tcPr>
            <w:p w14:paraId="5ECF230F" w14:textId="34E04BC9" w:rsidR="00385495" w:rsidRPr="00FF70BC" w:rsidRDefault="002B76E8" w:rsidP="00F33161">
              <w:pPr>
                <w:pStyle w:val="Footer"/>
                <w:spacing w:after="100" w:afterAutospacing="1"/>
                <w:jc w:val="center"/>
                <w:rPr>
                  <w:rFonts w:cs="Arial"/>
                  <w:szCs w:val="18"/>
                </w:rPr>
              </w:pPr>
              <w:r>
                <w:rPr>
                  <w:color w:val="000000"/>
                  <w:sz w:val="18"/>
                  <w:szCs w:val="18"/>
                </w:rPr>
                <w:t>O2_GENAI_CNV405_Active Asset Enrichment</w:t>
              </w:r>
            </w:p>
          </w:tc>
        </w:sdtContent>
      </w:sdt>
    </w:tr>
  </w:tbl>
  <w:p w14:paraId="28395341" w14:textId="77777777" w:rsidR="00385495" w:rsidRPr="009F4164" w:rsidRDefault="00385495" w:rsidP="00F3316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3288" w:type="dxa"/>
      <w:tblCellSpacing w:w="20" w:type="dxa"/>
      <w:tblBorders>
        <w:top w:val="single" w:sz="4" w:space="0" w:color="70AD47" w:themeColor="accent6"/>
      </w:tblBorders>
      <w:tblLayout w:type="fixed"/>
      <w:tblCellMar>
        <w:top w:w="14" w:type="dxa"/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3768"/>
      <w:gridCol w:w="2200"/>
      <w:gridCol w:w="3660"/>
      <w:gridCol w:w="3660"/>
    </w:tblGrid>
    <w:tr w:rsidR="005961CF" w:rsidRPr="003740B7" w14:paraId="5A4D92AC" w14:textId="77777777" w:rsidTr="005961CF">
      <w:trPr>
        <w:tblCellSpacing w:w="20" w:type="dxa"/>
      </w:trPr>
      <w:tc>
        <w:tcPr>
          <w:tcW w:w="3708" w:type="dxa"/>
        </w:tcPr>
        <w:p w14:paraId="533045B8" w14:textId="4D5F4627" w:rsidR="005961CF" w:rsidRPr="003740B7" w:rsidRDefault="005961CF" w:rsidP="005961CF">
          <w:pPr>
            <w:pStyle w:val="Footer"/>
          </w:pPr>
        </w:p>
        <w:p w14:paraId="7DEF75E3" w14:textId="77777777" w:rsidR="005961CF" w:rsidRPr="003740B7" w:rsidRDefault="005961CF" w:rsidP="005961CF">
          <w:pPr>
            <w:pStyle w:val="Footer"/>
            <w:spacing w:after="100" w:afterAutospacing="1"/>
            <w:rPr>
              <w:rFonts w:cs="Arial"/>
              <w:b/>
              <w:szCs w:val="18"/>
            </w:rPr>
          </w:pPr>
        </w:p>
      </w:tc>
      <w:tc>
        <w:tcPr>
          <w:tcW w:w="2160" w:type="dxa"/>
        </w:tcPr>
        <w:p w14:paraId="668A81B2" w14:textId="475A8238" w:rsidR="005961CF" w:rsidRPr="003740B7" w:rsidRDefault="005961CF" w:rsidP="005961CF">
          <w:pPr>
            <w:pStyle w:val="Footer"/>
            <w:spacing w:after="100" w:afterAutospacing="1"/>
            <w:jc w:val="center"/>
            <w:rPr>
              <w:rFonts w:cs="Arial"/>
              <w:szCs w:val="18"/>
            </w:rPr>
          </w:pPr>
          <w:r w:rsidRPr="003740B7">
            <w:rPr>
              <w:rFonts w:cs="Arial"/>
              <w:szCs w:val="18"/>
            </w:rPr>
            <w:t xml:space="preserve">Page </w:t>
          </w:r>
          <w:r w:rsidRPr="003740B7">
            <w:rPr>
              <w:rFonts w:cs="Arial"/>
              <w:szCs w:val="18"/>
            </w:rPr>
            <w:fldChar w:fldCharType="begin"/>
          </w:r>
          <w:r w:rsidRPr="003740B7">
            <w:rPr>
              <w:rFonts w:cs="Arial"/>
              <w:szCs w:val="18"/>
            </w:rPr>
            <w:instrText xml:space="preserve"> PAGE </w:instrText>
          </w:r>
          <w:r w:rsidRPr="003740B7">
            <w:rPr>
              <w:rFonts w:cs="Arial"/>
              <w:szCs w:val="18"/>
            </w:rPr>
            <w:fldChar w:fldCharType="separate"/>
          </w:r>
          <w:r>
            <w:rPr>
              <w:rFonts w:cs="Arial"/>
              <w:noProof/>
              <w:szCs w:val="18"/>
            </w:rPr>
            <w:t>16</w:t>
          </w:r>
          <w:r w:rsidRPr="003740B7">
            <w:rPr>
              <w:rFonts w:cs="Arial"/>
              <w:szCs w:val="18"/>
            </w:rPr>
            <w:fldChar w:fldCharType="end"/>
          </w:r>
          <w:r w:rsidRPr="003740B7">
            <w:rPr>
              <w:rFonts w:cs="Arial"/>
              <w:szCs w:val="18"/>
            </w:rPr>
            <w:t xml:space="preserve"> of </w:t>
          </w:r>
          <w:r w:rsidRPr="003740B7">
            <w:rPr>
              <w:rFonts w:cs="Arial"/>
              <w:szCs w:val="18"/>
            </w:rPr>
            <w:fldChar w:fldCharType="begin"/>
          </w:r>
          <w:r w:rsidRPr="003740B7">
            <w:rPr>
              <w:rFonts w:cs="Arial"/>
              <w:szCs w:val="18"/>
            </w:rPr>
            <w:instrText xml:space="preserve"> NUMPAGES </w:instrText>
          </w:r>
          <w:r w:rsidRPr="003740B7">
            <w:rPr>
              <w:rFonts w:cs="Arial"/>
              <w:szCs w:val="18"/>
            </w:rPr>
            <w:fldChar w:fldCharType="separate"/>
          </w:r>
          <w:r>
            <w:rPr>
              <w:rFonts w:cs="Arial"/>
              <w:noProof/>
              <w:szCs w:val="18"/>
            </w:rPr>
            <w:t>16</w:t>
          </w:r>
          <w:r w:rsidRPr="003740B7">
            <w:rPr>
              <w:rFonts w:cs="Arial"/>
              <w:szCs w:val="18"/>
            </w:rPr>
            <w:fldChar w:fldCharType="end"/>
          </w:r>
        </w:p>
      </w:tc>
      <w:sdt>
        <w:sdtPr>
          <w:rPr>
            <w:color w:val="000000"/>
            <w:sz w:val="18"/>
            <w:szCs w:val="18"/>
          </w:rPr>
          <w:alias w:val="Title"/>
          <w:tag w:val=""/>
          <w:id w:val="-752439469"/>
          <w:placeholder>
            <w:docPart w:val="F3F8AAD8A07947FD9CE13D3BF624129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3620" w:type="dxa"/>
            </w:tcPr>
            <w:p w14:paraId="19ACE224" w14:textId="68C0BF5D" w:rsidR="005961CF" w:rsidRDefault="002B76E8" w:rsidP="005961CF">
              <w:pPr>
                <w:pStyle w:val="Footer"/>
                <w:jc w:val="right"/>
                <w:rPr>
                  <w:noProof/>
                </w:rPr>
              </w:pPr>
              <w:r>
                <w:rPr>
                  <w:color w:val="000000"/>
                  <w:sz w:val="18"/>
                  <w:szCs w:val="18"/>
                </w:rPr>
                <w:t>O2_GENAI_CNV405_Active Asset Enrichment</w:t>
              </w:r>
            </w:p>
          </w:tc>
        </w:sdtContent>
      </w:sdt>
      <w:tc>
        <w:tcPr>
          <w:tcW w:w="3600" w:type="dxa"/>
        </w:tcPr>
        <w:p w14:paraId="6A9E69CB" w14:textId="74A9303F" w:rsidR="005961CF" w:rsidRPr="003740B7" w:rsidRDefault="005961CF" w:rsidP="005961CF">
          <w:pPr>
            <w:pStyle w:val="Footer"/>
            <w:jc w:val="right"/>
            <w:rPr>
              <w:noProof/>
            </w:rPr>
          </w:pPr>
          <w:r>
            <w:rPr>
              <w:noProof/>
            </w:rPr>
            <w:t>Lean Specification</w:t>
          </w:r>
          <w:r w:rsidRPr="003740B7">
            <w:rPr>
              <w:noProof/>
            </w:rPr>
            <w:t>.docx</w:t>
          </w:r>
        </w:p>
      </w:tc>
    </w:tr>
  </w:tbl>
  <w:p w14:paraId="6D00A8F9" w14:textId="77777777" w:rsidR="008D44CA" w:rsidRDefault="008D44CA" w:rsidP="00E51A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E07F3" w14:textId="77777777" w:rsidR="00636189" w:rsidRDefault="00636189" w:rsidP="007A4AAA">
      <w:r>
        <w:separator/>
      </w:r>
    </w:p>
  </w:footnote>
  <w:footnote w:type="continuationSeparator" w:id="0">
    <w:p w14:paraId="36DD792B" w14:textId="77777777" w:rsidR="00636189" w:rsidRDefault="00636189" w:rsidP="007A4AAA">
      <w:r>
        <w:continuationSeparator/>
      </w:r>
    </w:p>
  </w:footnote>
  <w:footnote w:type="continuationNotice" w:id="1">
    <w:p w14:paraId="2B116553" w14:textId="77777777" w:rsidR="00636189" w:rsidRDefault="006361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60B32" w14:textId="77777777" w:rsidR="001D5A5E" w:rsidRDefault="001D5A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2268"/>
      <w:gridCol w:w="5040"/>
      <w:gridCol w:w="2160"/>
    </w:tblGrid>
    <w:tr w:rsidR="008D44CA" w:rsidRPr="00F023A2" w14:paraId="58B0BBC3" w14:textId="77777777" w:rsidTr="00D8664F">
      <w:tc>
        <w:tcPr>
          <w:tcW w:w="2268" w:type="dxa"/>
        </w:tcPr>
        <w:p w14:paraId="79B942F1" w14:textId="403D1AD6" w:rsidR="008D44CA" w:rsidRPr="00E03656" w:rsidRDefault="008D44CA" w:rsidP="00D8664F">
          <w:pPr>
            <w:spacing w:after="60"/>
            <w:rPr>
              <w:rFonts w:cs="Arial"/>
              <w:b/>
              <w:bCs/>
              <w:sz w:val="28"/>
              <w:szCs w:val="28"/>
            </w:rPr>
          </w:pPr>
        </w:p>
      </w:tc>
      <w:tc>
        <w:tcPr>
          <w:tcW w:w="5040" w:type="dxa"/>
        </w:tcPr>
        <w:p w14:paraId="534A1EDF" w14:textId="4856675B" w:rsidR="008D44CA" w:rsidRPr="00527CC7" w:rsidRDefault="008D44CA" w:rsidP="00D8664F">
          <w:pPr>
            <w:pStyle w:val="Header"/>
            <w:rPr>
              <w:rFonts w:cs="Arial"/>
              <w:b w:val="0"/>
              <w:bCs/>
              <w:smallCaps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527CC7">
            <w:rPr>
              <w:b w:val="0"/>
            </w:rPr>
            <w:fldChar w:fldCharType="begin"/>
          </w:r>
          <w:r w:rsidRPr="00527CC7">
            <w:rPr>
              <w:b w:val="0"/>
            </w:rPr>
            <w:instrText xml:space="preserve"> TITLE   \* MERGEFORMAT </w:instrText>
          </w:r>
          <w:r w:rsidRPr="00527CC7">
            <w:rPr>
              <w:b w:val="0"/>
            </w:rPr>
            <w:fldChar w:fldCharType="end"/>
          </w:r>
        </w:p>
      </w:tc>
      <w:tc>
        <w:tcPr>
          <w:tcW w:w="2160" w:type="dxa"/>
        </w:tcPr>
        <w:p w14:paraId="5D8F2CA6" w14:textId="1C92D193" w:rsidR="008D44CA" w:rsidRPr="0048531D" w:rsidRDefault="008D44CA" w:rsidP="00FD0459">
          <w:pPr>
            <w:pStyle w:val="Header"/>
            <w:jc w:val="right"/>
            <w:rPr>
              <w:noProof/>
            </w:rPr>
          </w:pPr>
        </w:p>
      </w:tc>
    </w:tr>
  </w:tbl>
  <w:p w14:paraId="0F20116B" w14:textId="5EA3E435" w:rsidR="008D44CA" w:rsidRDefault="00F95943" w:rsidP="00D8664F">
    <w:pPr>
      <w:tabs>
        <w:tab w:val="left" w:pos="7230"/>
      </w:tabs>
      <w:jc w:val="right"/>
    </w:pPr>
    <w:r>
      <w:pict w14:anchorId="7EFE80BB">
        <v:rect id="_x0000_i1025" style="width:472.5pt;height:1pt" o:hralign="center" o:hrstd="t" o:hrnoshade="t" o:hr="t" fillcolor="#70ad47 [3209]" stroked="f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97290" w14:textId="77777777" w:rsidR="001D5A5E" w:rsidRDefault="001D5A5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68" w:type="dxa"/>
      <w:tblLayout w:type="fixed"/>
      <w:tblLook w:val="0000" w:firstRow="0" w:lastRow="0" w:firstColumn="0" w:lastColumn="0" w:noHBand="0" w:noVBand="0"/>
    </w:tblPr>
    <w:tblGrid>
      <w:gridCol w:w="2268"/>
      <w:gridCol w:w="5040"/>
      <w:gridCol w:w="2160"/>
    </w:tblGrid>
    <w:tr w:rsidR="00385495" w:rsidRPr="00F023A2" w14:paraId="054CE543" w14:textId="77777777" w:rsidTr="00337A0F">
      <w:trPr>
        <w:trHeight w:val="450"/>
      </w:trPr>
      <w:tc>
        <w:tcPr>
          <w:tcW w:w="2268" w:type="dxa"/>
        </w:tcPr>
        <w:p w14:paraId="3E4C6FDF" w14:textId="77777777" w:rsidR="00385495" w:rsidRPr="00E03656" w:rsidRDefault="00385495" w:rsidP="00D243BB">
          <w:pPr>
            <w:spacing w:after="60"/>
            <w:rPr>
              <w:b/>
              <w:bCs/>
              <w:sz w:val="28"/>
              <w:szCs w:val="28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1" layoutInCell="1" allowOverlap="1" wp14:anchorId="1EA1F55C" wp14:editId="464E9F3E">
                <wp:simplePos x="0" y="0"/>
                <wp:positionH relativeFrom="margin">
                  <wp:posOffset>57150</wp:posOffset>
                </wp:positionH>
                <wp:positionV relativeFrom="page">
                  <wp:posOffset>46990</wp:posOffset>
                </wp:positionV>
                <wp:extent cx="896620" cy="166370"/>
                <wp:effectExtent l="0" t="0" r="0" b="508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eloitte logo.gif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662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040" w:type="dxa"/>
        </w:tcPr>
        <w:p w14:paraId="156C97B4" w14:textId="77777777" w:rsidR="00385495" w:rsidRPr="004C007A" w:rsidRDefault="00385495" w:rsidP="00D243BB">
          <w:pPr>
            <w:pStyle w:val="Header"/>
            <w:rPr>
              <w:b w:val="0"/>
              <w:bCs/>
              <w:smallCaps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49677E">
            <w:rPr>
              <w:b w:val="0"/>
            </w:rPr>
            <w:fldChar w:fldCharType="begin"/>
          </w:r>
          <w:r w:rsidRPr="0049677E">
            <w:instrText xml:space="preserve"> TITLE   \* MERGEFORMAT </w:instrText>
          </w:r>
          <w:r w:rsidRPr="0049677E">
            <w:rPr>
              <w:b w:val="0"/>
            </w:rPr>
            <w:fldChar w:fldCharType="end"/>
          </w:r>
        </w:p>
      </w:tc>
      <w:tc>
        <w:tcPr>
          <w:tcW w:w="2160" w:type="dxa"/>
        </w:tcPr>
        <w:p w14:paraId="02049821" w14:textId="6EF6A125" w:rsidR="00385495" w:rsidRPr="0048531D" w:rsidRDefault="00385495" w:rsidP="00D243BB">
          <w:pPr>
            <w:pStyle w:val="Header"/>
            <w:jc w:val="left"/>
            <w:rPr>
              <w:noProof/>
            </w:rPr>
          </w:pPr>
        </w:p>
      </w:tc>
    </w:tr>
  </w:tbl>
  <w:p w14:paraId="7203E274" w14:textId="77777777" w:rsidR="00385495" w:rsidRPr="00575B68" w:rsidRDefault="00F95943" w:rsidP="00F33161">
    <w:pPr>
      <w:tabs>
        <w:tab w:val="left" w:pos="7230"/>
      </w:tabs>
    </w:pPr>
    <w:r>
      <w:rPr>
        <w:noProof/>
        <w:color w:val="1F4E79" w:themeColor="accent1" w:themeShade="80"/>
      </w:rPr>
      <w:pict w14:anchorId="47EF318B">
        <v:rect id="_x0000_i1030" alt="" style="width:462.85pt;height:.05pt;mso-width-percent:0;mso-height-percent:0;mso-width-percent:0;mso-height-percent:0" o:hrpct="989" o:hralign="center" o:hrstd="t" o:hrnoshade="t" o:hr="t" fillcolor="black [3213]" stroked="f"/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236A0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AC28BA"/>
    <w:multiLevelType w:val="hybridMultilevel"/>
    <w:tmpl w:val="9D8A32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5C5780"/>
    <w:multiLevelType w:val="hybridMultilevel"/>
    <w:tmpl w:val="CAB4F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A3D07"/>
    <w:multiLevelType w:val="hybridMultilevel"/>
    <w:tmpl w:val="D26634E6"/>
    <w:lvl w:ilvl="0" w:tplc="A0788A1A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9230EF1"/>
    <w:multiLevelType w:val="hybridMultilevel"/>
    <w:tmpl w:val="C73E534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1AA97259"/>
    <w:multiLevelType w:val="multilevel"/>
    <w:tmpl w:val="3BA8172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3546" w:hanging="576"/>
      </w:pPr>
      <w:rPr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301061C"/>
    <w:multiLevelType w:val="hybridMultilevel"/>
    <w:tmpl w:val="8EAE0BF0"/>
    <w:lvl w:ilvl="0" w:tplc="3476F1FA">
      <w:start w:val="1"/>
      <w:numFmt w:val="bullet"/>
      <w:pStyle w:val="Bullet3Last"/>
      <w:lvlText w:val="-"/>
      <w:lvlJc w:val="left"/>
      <w:pPr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15919"/>
    <w:multiLevelType w:val="hybridMultilevel"/>
    <w:tmpl w:val="2CFAD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1027E8"/>
    <w:multiLevelType w:val="hybridMultilevel"/>
    <w:tmpl w:val="A89281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E145F0E"/>
    <w:multiLevelType w:val="hybridMultilevel"/>
    <w:tmpl w:val="E7B83F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E9307D"/>
    <w:multiLevelType w:val="multilevel"/>
    <w:tmpl w:val="87FEA96A"/>
    <w:styleLink w:val="Style5"/>
    <w:lvl w:ilvl="0">
      <w:start w:val="1"/>
      <w:numFmt w:val="decimal"/>
      <w:pStyle w:val="TableList"/>
      <w:lvlText w:val="%1."/>
      <w:lvlJc w:val="left"/>
      <w:pPr>
        <w:ind w:left="450" w:hanging="360"/>
      </w:pPr>
      <w:rPr>
        <w:rFonts w:ascii="Arial" w:hAnsi="Arial" w:hint="default"/>
        <w:b w:val="0"/>
        <w:i w:val="0"/>
        <w:sz w:val="1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83B7355"/>
    <w:multiLevelType w:val="hybridMultilevel"/>
    <w:tmpl w:val="8D6A9210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3C4B3E9D"/>
    <w:multiLevelType w:val="hybridMultilevel"/>
    <w:tmpl w:val="2C1EF52C"/>
    <w:lvl w:ilvl="0" w:tplc="5BAEBB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5D62E7"/>
    <w:multiLevelType w:val="hybridMultilevel"/>
    <w:tmpl w:val="F618B9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0409F0"/>
    <w:multiLevelType w:val="hybridMultilevel"/>
    <w:tmpl w:val="CD527F8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0701CA"/>
    <w:multiLevelType w:val="hybridMultilevel"/>
    <w:tmpl w:val="3F04F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D6679"/>
    <w:multiLevelType w:val="hybridMultilevel"/>
    <w:tmpl w:val="1220D9A4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656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7" w15:restartNumberingAfterBreak="0">
    <w:nsid w:val="6176309F"/>
    <w:multiLevelType w:val="hybridMultilevel"/>
    <w:tmpl w:val="5ED2F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90CDD"/>
    <w:multiLevelType w:val="hybridMultilevel"/>
    <w:tmpl w:val="3D2E5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24116"/>
    <w:multiLevelType w:val="hybridMultilevel"/>
    <w:tmpl w:val="E15C33AC"/>
    <w:lvl w:ilvl="0" w:tplc="1848EE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2D11CF"/>
    <w:multiLevelType w:val="hybridMultilevel"/>
    <w:tmpl w:val="D7C6743E"/>
    <w:lvl w:ilvl="0" w:tplc="F30E0A26">
      <w:start w:val="1"/>
      <w:numFmt w:val="decimal"/>
      <w:pStyle w:val="Heading3"/>
      <w:lvlText w:val="2.4.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3720AD"/>
    <w:multiLevelType w:val="hybridMultilevel"/>
    <w:tmpl w:val="4224DD20"/>
    <w:lvl w:ilvl="0" w:tplc="60AE8568">
      <w:start w:val="1"/>
      <w:numFmt w:val="decimal"/>
      <w:pStyle w:val="ListNumber"/>
      <w:lvlText w:val="%1."/>
      <w:lvlJc w:val="left"/>
      <w:pPr>
        <w:ind w:left="1656" w:hanging="360"/>
      </w:pPr>
      <w:rPr>
        <w:rFonts w:hint="default"/>
        <w:sz w:val="20"/>
        <w:szCs w:val="16"/>
      </w:rPr>
    </w:lvl>
    <w:lvl w:ilvl="1" w:tplc="89FC31C6" w:tentative="1">
      <w:start w:val="1"/>
      <w:numFmt w:val="lowerLetter"/>
      <w:lvlText w:val="%2."/>
      <w:lvlJc w:val="left"/>
      <w:pPr>
        <w:tabs>
          <w:tab w:val="num" w:pos="2736"/>
        </w:tabs>
        <w:ind w:left="2736" w:hanging="360"/>
      </w:pPr>
    </w:lvl>
    <w:lvl w:ilvl="2" w:tplc="FB9E9898" w:tentative="1">
      <w:start w:val="1"/>
      <w:numFmt w:val="lowerRoman"/>
      <w:lvlText w:val="%3."/>
      <w:lvlJc w:val="right"/>
      <w:pPr>
        <w:tabs>
          <w:tab w:val="num" w:pos="3456"/>
        </w:tabs>
        <w:ind w:left="3456" w:hanging="180"/>
      </w:pPr>
    </w:lvl>
    <w:lvl w:ilvl="3" w:tplc="7B748E52" w:tentative="1">
      <w:start w:val="1"/>
      <w:numFmt w:val="decimal"/>
      <w:lvlText w:val="%4."/>
      <w:lvlJc w:val="left"/>
      <w:pPr>
        <w:tabs>
          <w:tab w:val="num" w:pos="4176"/>
        </w:tabs>
        <w:ind w:left="4176" w:hanging="360"/>
      </w:pPr>
    </w:lvl>
    <w:lvl w:ilvl="4" w:tplc="4FBA0874" w:tentative="1">
      <w:start w:val="1"/>
      <w:numFmt w:val="lowerLetter"/>
      <w:lvlText w:val="%5."/>
      <w:lvlJc w:val="left"/>
      <w:pPr>
        <w:tabs>
          <w:tab w:val="num" w:pos="4896"/>
        </w:tabs>
        <w:ind w:left="4896" w:hanging="360"/>
      </w:pPr>
    </w:lvl>
    <w:lvl w:ilvl="5" w:tplc="9DC06872" w:tentative="1">
      <w:start w:val="1"/>
      <w:numFmt w:val="lowerRoman"/>
      <w:lvlText w:val="%6."/>
      <w:lvlJc w:val="right"/>
      <w:pPr>
        <w:tabs>
          <w:tab w:val="num" w:pos="5616"/>
        </w:tabs>
        <w:ind w:left="5616" w:hanging="180"/>
      </w:pPr>
    </w:lvl>
    <w:lvl w:ilvl="6" w:tplc="4FFA7DCC" w:tentative="1">
      <w:start w:val="1"/>
      <w:numFmt w:val="decimal"/>
      <w:lvlText w:val="%7."/>
      <w:lvlJc w:val="left"/>
      <w:pPr>
        <w:tabs>
          <w:tab w:val="num" w:pos="6336"/>
        </w:tabs>
        <w:ind w:left="6336" w:hanging="360"/>
      </w:pPr>
    </w:lvl>
    <w:lvl w:ilvl="7" w:tplc="67E8B608" w:tentative="1">
      <w:start w:val="1"/>
      <w:numFmt w:val="lowerLetter"/>
      <w:lvlText w:val="%8."/>
      <w:lvlJc w:val="left"/>
      <w:pPr>
        <w:tabs>
          <w:tab w:val="num" w:pos="7056"/>
        </w:tabs>
        <w:ind w:left="7056" w:hanging="360"/>
      </w:pPr>
    </w:lvl>
    <w:lvl w:ilvl="8" w:tplc="DBCEE77C" w:tentative="1">
      <w:start w:val="1"/>
      <w:numFmt w:val="lowerRoman"/>
      <w:lvlText w:val="%9."/>
      <w:lvlJc w:val="right"/>
      <w:pPr>
        <w:tabs>
          <w:tab w:val="num" w:pos="7776"/>
        </w:tabs>
        <w:ind w:left="7776" w:hanging="180"/>
      </w:pPr>
    </w:lvl>
  </w:abstractNum>
  <w:abstractNum w:abstractNumId="22" w15:restartNumberingAfterBreak="0">
    <w:nsid w:val="7A1A1A27"/>
    <w:multiLevelType w:val="hybridMultilevel"/>
    <w:tmpl w:val="06040CFC"/>
    <w:lvl w:ilvl="0" w:tplc="6728EC96">
      <w:start w:val="1"/>
      <w:numFmt w:val="decimal"/>
      <w:pStyle w:val="Heading2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33080708">
    <w:abstractNumId w:val="5"/>
  </w:num>
  <w:num w:numId="2" w16cid:durableId="1316032360">
    <w:abstractNumId w:val="6"/>
  </w:num>
  <w:num w:numId="3" w16cid:durableId="750732667">
    <w:abstractNumId w:val="10"/>
  </w:num>
  <w:num w:numId="4" w16cid:durableId="3173236">
    <w:abstractNumId w:val="3"/>
  </w:num>
  <w:num w:numId="5" w16cid:durableId="1424300196">
    <w:abstractNumId w:val="22"/>
  </w:num>
  <w:num w:numId="6" w16cid:durableId="1437948345">
    <w:abstractNumId w:val="20"/>
  </w:num>
  <w:num w:numId="7" w16cid:durableId="1951737741">
    <w:abstractNumId w:val="0"/>
  </w:num>
  <w:num w:numId="8" w16cid:durableId="957612088">
    <w:abstractNumId w:val="19"/>
  </w:num>
  <w:num w:numId="9" w16cid:durableId="233857329">
    <w:abstractNumId w:val="21"/>
  </w:num>
  <w:num w:numId="10" w16cid:durableId="702291241">
    <w:abstractNumId w:val="1"/>
  </w:num>
  <w:num w:numId="11" w16cid:durableId="677078078">
    <w:abstractNumId w:val="8"/>
  </w:num>
  <w:num w:numId="12" w16cid:durableId="1125470246">
    <w:abstractNumId w:val="16"/>
  </w:num>
  <w:num w:numId="13" w16cid:durableId="1269897419">
    <w:abstractNumId w:val="2"/>
  </w:num>
  <w:num w:numId="14" w16cid:durableId="1209994671">
    <w:abstractNumId w:val="13"/>
  </w:num>
  <w:num w:numId="15" w16cid:durableId="1727070270">
    <w:abstractNumId w:val="9"/>
  </w:num>
  <w:num w:numId="16" w16cid:durableId="1851288633">
    <w:abstractNumId w:val="14"/>
  </w:num>
  <w:num w:numId="17" w16cid:durableId="1768891301">
    <w:abstractNumId w:val="11"/>
  </w:num>
  <w:num w:numId="18" w16cid:durableId="2144232319">
    <w:abstractNumId w:val="4"/>
  </w:num>
  <w:num w:numId="19" w16cid:durableId="2174804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92643843">
    <w:abstractNumId w:val="17"/>
  </w:num>
  <w:num w:numId="21" w16cid:durableId="185218574">
    <w:abstractNumId w:val="7"/>
  </w:num>
  <w:num w:numId="22" w16cid:durableId="1257591012">
    <w:abstractNumId w:val="12"/>
  </w:num>
  <w:num w:numId="23" w16cid:durableId="1721400397">
    <w:abstractNumId w:val="15"/>
  </w:num>
  <w:num w:numId="24" w16cid:durableId="1192912618">
    <w:abstractNumId w:val="1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0271"/>
    <w:rsid w:val="00001A7E"/>
    <w:rsid w:val="0000383C"/>
    <w:rsid w:val="00006487"/>
    <w:rsid w:val="00011F39"/>
    <w:rsid w:val="000168DE"/>
    <w:rsid w:val="00016D46"/>
    <w:rsid w:val="00020C8B"/>
    <w:rsid w:val="00027007"/>
    <w:rsid w:val="00027446"/>
    <w:rsid w:val="000366BA"/>
    <w:rsid w:val="000419BB"/>
    <w:rsid w:val="00042DAA"/>
    <w:rsid w:val="0005142F"/>
    <w:rsid w:val="000517E6"/>
    <w:rsid w:val="00051899"/>
    <w:rsid w:val="00051BD1"/>
    <w:rsid w:val="000538A9"/>
    <w:rsid w:val="00055D12"/>
    <w:rsid w:val="00070A35"/>
    <w:rsid w:val="00070CD0"/>
    <w:rsid w:val="000729D8"/>
    <w:rsid w:val="00073D1A"/>
    <w:rsid w:val="000747C5"/>
    <w:rsid w:val="00085A7F"/>
    <w:rsid w:val="00086F2F"/>
    <w:rsid w:val="00087828"/>
    <w:rsid w:val="00090CEE"/>
    <w:rsid w:val="000A498A"/>
    <w:rsid w:val="000A5389"/>
    <w:rsid w:val="000A65DC"/>
    <w:rsid w:val="000A7508"/>
    <w:rsid w:val="000B2F46"/>
    <w:rsid w:val="000B387A"/>
    <w:rsid w:val="000B3DB3"/>
    <w:rsid w:val="000C32F0"/>
    <w:rsid w:val="000C3AB2"/>
    <w:rsid w:val="000C5F1B"/>
    <w:rsid w:val="000C6EB1"/>
    <w:rsid w:val="000D5A0B"/>
    <w:rsid w:val="000D76D7"/>
    <w:rsid w:val="000E0D9E"/>
    <w:rsid w:val="000E378E"/>
    <w:rsid w:val="000F0673"/>
    <w:rsid w:val="000F1063"/>
    <w:rsid w:val="000F366B"/>
    <w:rsid w:val="000F39C0"/>
    <w:rsid w:val="000F5633"/>
    <w:rsid w:val="000F5BEF"/>
    <w:rsid w:val="000F7563"/>
    <w:rsid w:val="000FE389"/>
    <w:rsid w:val="00100E89"/>
    <w:rsid w:val="00101E60"/>
    <w:rsid w:val="00102DE2"/>
    <w:rsid w:val="0011014B"/>
    <w:rsid w:val="00113271"/>
    <w:rsid w:val="0012285E"/>
    <w:rsid w:val="00125C46"/>
    <w:rsid w:val="00126BE0"/>
    <w:rsid w:val="00134240"/>
    <w:rsid w:val="001374ED"/>
    <w:rsid w:val="0014103B"/>
    <w:rsid w:val="001423C2"/>
    <w:rsid w:val="00145836"/>
    <w:rsid w:val="00151140"/>
    <w:rsid w:val="00152B4A"/>
    <w:rsid w:val="00153245"/>
    <w:rsid w:val="00154056"/>
    <w:rsid w:val="0015549B"/>
    <w:rsid w:val="00157B21"/>
    <w:rsid w:val="00163957"/>
    <w:rsid w:val="00164F86"/>
    <w:rsid w:val="0016620D"/>
    <w:rsid w:val="001668AB"/>
    <w:rsid w:val="00172A61"/>
    <w:rsid w:val="00177BD3"/>
    <w:rsid w:val="0018165A"/>
    <w:rsid w:val="001860C8"/>
    <w:rsid w:val="00190C78"/>
    <w:rsid w:val="00195098"/>
    <w:rsid w:val="0019720F"/>
    <w:rsid w:val="001A146B"/>
    <w:rsid w:val="001B5A20"/>
    <w:rsid w:val="001B5D20"/>
    <w:rsid w:val="001B6074"/>
    <w:rsid w:val="001B6EA7"/>
    <w:rsid w:val="001C006E"/>
    <w:rsid w:val="001D1717"/>
    <w:rsid w:val="001D1CBF"/>
    <w:rsid w:val="001D3825"/>
    <w:rsid w:val="001D4C3F"/>
    <w:rsid w:val="001D5A5E"/>
    <w:rsid w:val="001D68DF"/>
    <w:rsid w:val="001F1542"/>
    <w:rsid w:val="001F296E"/>
    <w:rsid w:val="001F3D8D"/>
    <w:rsid w:val="001F7FDD"/>
    <w:rsid w:val="00201228"/>
    <w:rsid w:val="00206EBC"/>
    <w:rsid w:val="00216E01"/>
    <w:rsid w:val="002211D2"/>
    <w:rsid w:val="002217A3"/>
    <w:rsid w:val="00224E6B"/>
    <w:rsid w:val="002257B8"/>
    <w:rsid w:val="002322F1"/>
    <w:rsid w:val="0023445C"/>
    <w:rsid w:val="0023451D"/>
    <w:rsid w:val="00240F00"/>
    <w:rsid w:val="00241A38"/>
    <w:rsid w:val="00241E94"/>
    <w:rsid w:val="0024280A"/>
    <w:rsid w:val="00246CA9"/>
    <w:rsid w:val="002476ED"/>
    <w:rsid w:val="00255246"/>
    <w:rsid w:val="0025651C"/>
    <w:rsid w:val="0026148F"/>
    <w:rsid w:val="002644C5"/>
    <w:rsid w:val="00264875"/>
    <w:rsid w:val="00265045"/>
    <w:rsid w:val="00267FED"/>
    <w:rsid w:val="0027315B"/>
    <w:rsid w:val="002742CE"/>
    <w:rsid w:val="002749ED"/>
    <w:rsid w:val="00282F98"/>
    <w:rsid w:val="00285598"/>
    <w:rsid w:val="0028638B"/>
    <w:rsid w:val="00291E66"/>
    <w:rsid w:val="00292C53"/>
    <w:rsid w:val="0029393F"/>
    <w:rsid w:val="00293A39"/>
    <w:rsid w:val="0029717A"/>
    <w:rsid w:val="002A1938"/>
    <w:rsid w:val="002A28A3"/>
    <w:rsid w:val="002A34D6"/>
    <w:rsid w:val="002A48B0"/>
    <w:rsid w:val="002A58BF"/>
    <w:rsid w:val="002A7D8D"/>
    <w:rsid w:val="002B4AE8"/>
    <w:rsid w:val="002B5957"/>
    <w:rsid w:val="002B73B5"/>
    <w:rsid w:val="002B76E8"/>
    <w:rsid w:val="002C11A8"/>
    <w:rsid w:val="002C2CD3"/>
    <w:rsid w:val="002C386C"/>
    <w:rsid w:val="002C62FD"/>
    <w:rsid w:val="002C719B"/>
    <w:rsid w:val="002D0029"/>
    <w:rsid w:val="002D016A"/>
    <w:rsid w:val="002D01E8"/>
    <w:rsid w:val="002D02C8"/>
    <w:rsid w:val="002D5BEC"/>
    <w:rsid w:val="002D6EAE"/>
    <w:rsid w:val="002E0002"/>
    <w:rsid w:val="002E39E4"/>
    <w:rsid w:val="002F3112"/>
    <w:rsid w:val="00301B2A"/>
    <w:rsid w:val="003028D2"/>
    <w:rsid w:val="00316720"/>
    <w:rsid w:val="003203EA"/>
    <w:rsid w:val="00324AFA"/>
    <w:rsid w:val="003259F0"/>
    <w:rsid w:val="00332366"/>
    <w:rsid w:val="0033237D"/>
    <w:rsid w:val="003445C7"/>
    <w:rsid w:val="00345E59"/>
    <w:rsid w:val="00350C13"/>
    <w:rsid w:val="0035360E"/>
    <w:rsid w:val="00353A56"/>
    <w:rsid w:val="003568CF"/>
    <w:rsid w:val="00360CF4"/>
    <w:rsid w:val="00361925"/>
    <w:rsid w:val="003649FA"/>
    <w:rsid w:val="00367292"/>
    <w:rsid w:val="00371060"/>
    <w:rsid w:val="003740B7"/>
    <w:rsid w:val="00385495"/>
    <w:rsid w:val="00385662"/>
    <w:rsid w:val="00386B13"/>
    <w:rsid w:val="003A0FC3"/>
    <w:rsid w:val="003A452B"/>
    <w:rsid w:val="003A6235"/>
    <w:rsid w:val="003A7E7F"/>
    <w:rsid w:val="003B0717"/>
    <w:rsid w:val="003B64D0"/>
    <w:rsid w:val="003C04A9"/>
    <w:rsid w:val="003C0B41"/>
    <w:rsid w:val="003C1C38"/>
    <w:rsid w:val="003C55CB"/>
    <w:rsid w:val="003C6439"/>
    <w:rsid w:val="003D155E"/>
    <w:rsid w:val="003D1D22"/>
    <w:rsid w:val="003D47DD"/>
    <w:rsid w:val="003E085D"/>
    <w:rsid w:val="003E0FBF"/>
    <w:rsid w:val="003E44D6"/>
    <w:rsid w:val="003F21A0"/>
    <w:rsid w:val="003F5470"/>
    <w:rsid w:val="003F7A50"/>
    <w:rsid w:val="00400465"/>
    <w:rsid w:val="00403629"/>
    <w:rsid w:val="00404E42"/>
    <w:rsid w:val="00406745"/>
    <w:rsid w:val="00410B67"/>
    <w:rsid w:val="00416729"/>
    <w:rsid w:val="00420DA4"/>
    <w:rsid w:val="004219AD"/>
    <w:rsid w:val="00423B76"/>
    <w:rsid w:val="004245B4"/>
    <w:rsid w:val="00426B5D"/>
    <w:rsid w:val="00427074"/>
    <w:rsid w:val="004317BD"/>
    <w:rsid w:val="00435227"/>
    <w:rsid w:val="00435D88"/>
    <w:rsid w:val="00445071"/>
    <w:rsid w:val="0045202E"/>
    <w:rsid w:val="00453C36"/>
    <w:rsid w:val="00455AC7"/>
    <w:rsid w:val="00460447"/>
    <w:rsid w:val="00470FBA"/>
    <w:rsid w:val="004723DB"/>
    <w:rsid w:val="00473DB0"/>
    <w:rsid w:val="004769B2"/>
    <w:rsid w:val="004835FC"/>
    <w:rsid w:val="00484093"/>
    <w:rsid w:val="0048531D"/>
    <w:rsid w:val="00485440"/>
    <w:rsid w:val="0048569D"/>
    <w:rsid w:val="004870CC"/>
    <w:rsid w:val="00490D7A"/>
    <w:rsid w:val="0049181C"/>
    <w:rsid w:val="0049234E"/>
    <w:rsid w:val="0049263B"/>
    <w:rsid w:val="004A24E2"/>
    <w:rsid w:val="004A3887"/>
    <w:rsid w:val="004A4546"/>
    <w:rsid w:val="004C1264"/>
    <w:rsid w:val="004C45BC"/>
    <w:rsid w:val="004C6289"/>
    <w:rsid w:val="004C62C1"/>
    <w:rsid w:val="004D0FD8"/>
    <w:rsid w:val="004D3578"/>
    <w:rsid w:val="004E5E9D"/>
    <w:rsid w:val="004E6736"/>
    <w:rsid w:val="004E7DC4"/>
    <w:rsid w:val="004F0565"/>
    <w:rsid w:val="004F0F7E"/>
    <w:rsid w:val="004F2457"/>
    <w:rsid w:val="00506430"/>
    <w:rsid w:val="00506A73"/>
    <w:rsid w:val="0051054B"/>
    <w:rsid w:val="0051112C"/>
    <w:rsid w:val="00523B78"/>
    <w:rsid w:val="00527CC7"/>
    <w:rsid w:val="005426EF"/>
    <w:rsid w:val="00545717"/>
    <w:rsid w:val="005460C6"/>
    <w:rsid w:val="00546AAF"/>
    <w:rsid w:val="00552B0C"/>
    <w:rsid w:val="00560B08"/>
    <w:rsid w:val="005642E1"/>
    <w:rsid w:val="005648C5"/>
    <w:rsid w:val="005659FF"/>
    <w:rsid w:val="005676BA"/>
    <w:rsid w:val="00570139"/>
    <w:rsid w:val="005718A7"/>
    <w:rsid w:val="00587478"/>
    <w:rsid w:val="00593739"/>
    <w:rsid w:val="00595CA4"/>
    <w:rsid w:val="005961CF"/>
    <w:rsid w:val="005A053A"/>
    <w:rsid w:val="005A3BE9"/>
    <w:rsid w:val="005A5B97"/>
    <w:rsid w:val="005A7706"/>
    <w:rsid w:val="005B6904"/>
    <w:rsid w:val="005B7452"/>
    <w:rsid w:val="005C0D52"/>
    <w:rsid w:val="005C67F8"/>
    <w:rsid w:val="005C6952"/>
    <w:rsid w:val="005D0059"/>
    <w:rsid w:val="005D0472"/>
    <w:rsid w:val="005D4293"/>
    <w:rsid w:val="0060005D"/>
    <w:rsid w:val="00600244"/>
    <w:rsid w:val="006007E9"/>
    <w:rsid w:val="006019C1"/>
    <w:rsid w:val="006022DB"/>
    <w:rsid w:val="0060551E"/>
    <w:rsid w:val="00605D36"/>
    <w:rsid w:val="00606A41"/>
    <w:rsid w:val="006112F2"/>
    <w:rsid w:val="00613D21"/>
    <w:rsid w:val="00615EAE"/>
    <w:rsid w:val="00623E1D"/>
    <w:rsid w:val="006352BB"/>
    <w:rsid w:val="00636189"/>
    <w:rsid w:val="00640A26"/>
    <w:rsid w:val="006441D4"/>
    <w:rsid w:val="00651283"/>
    <w:rsid w:val="00661A89"/>
    <w:rsid w:val="00662AD6"/>
    <w:rsid w:val="006652F9"/>
    <w:rsid w:val="00666A8F"/>
    <w:rsid w:val="00683718"/>
    <w:rsid w:val="00685360"/>
    <w:rsid w:val="0069356B"/>
    <w:rsid w:val="00696844"/>
    <w:rsid w:val="00697331"/>
    <w:rsid w:val="006A02D5"/>
    <w:rsid w:val="006A3A26"/>
    <w:rsid w:val="006B6AD4"/>
    <w:rsid w:val="006C05E5"/>
    <w:rsid w:val="006C13E4"/>
    <w:rsid w:val="006D2165"/>
    <w:rsid w:val="006D2C16"/>
    <w:rsid w:val="006D507D"/>
    <w:rsid w:val="006D7774"/>
    <w:rsid w:val="006E333E"/>
    <w:rsid w:val="006E442D"/>
    <w:rsid w:val="006E7991"/>
    <w:rsid w:val="006F0783"/>
    <w:rsid w:val="006F41BF"/>
    <w:rsid w:val="00700145"/>
    <w:rsid w:val="00706959"/>
    <w:rsid w:val="007143C0"/>
    <w:rsid w:val="00715097"/>
    <w:rsid w:val="00716AA2"/>
    <w:rsid w:val="00723C19"/>
    <w:rsid w:val="00724B8A"/>
    <w:rsid w:val="0072561B"/>
    <w:rsid w:val="00725989"/>
    <w:rsid w:val="00734F6A"/>
    <w:rsid w:val="00736EE6"/>
    <w:rsid w:val="00741D5B"/>
    <w:rsid w:val="00742E04"/>
    <w:rsid w:val="00745C9C"/>
    <w:rsid w:val="0075345A"/>
    <w:rsid w:val="00763D68"/>
    <w:rsid w:val="0076445B"/>
    <w:rsid w:val="007644B9"/>
    <w:rsid w:val="00766D8D"/>
    <w:rsid w:val="0077259C"/>
    <w:rsid w:val="00776503"/>
    <w:rsid w:val="0077694A"/>
    <w:rsid w:val="00777B4A"/>
    <w:rsid w:val="00783DF6"/>
    <w:rsid w:val="0078524A"/>
    <w:rsid w:val="00790342"/>
    <w:rsid w:val="00793D6A"/>
    <w:rsid w:val="007A1724"/>
    <w:rsid w:val="007A3E51"/>
    <w:rsid w:val="007A4AAA"/>
    <w:rsid w:val="007A5E50"/>
    <w:rsid w:val="007A6BFF"/>
    <w:rsid w:val="007B28E0"/>
    <w:rsid w:val="007B7B33"/>
    <w:rsid w:val="007C3023"/>
    <w:rsid w:val="007C371F"/>
    <w:rsid w:val="007D1365"/>
    <w:rsid w:val="007E3A4A"/>
    <w:rsid w:val="007F26D8"/>
    <w:rsid w:val="008023FE"/>
    <w:rsid w:val="00802AE4"/>
    <w:rsid w:val="00805148"/>
    <w:rsid w:val="00807B34"/>
    <w:rsid w:val="008259FD"/>
    <w:rsid w:val="00825FE3"/>
    <w:rsid w:val="00827443"/>
    <w:rsid w:val="008314EE"/>
    <w:rsid w:val="00832B6E"/>
    <w:rsid w:val="008347D9"/>
    <w:rsid w:val="008359CD"/>
    <w:rsid w:val="008377EC"/>
    <w:rsid w:val="008432B8"/>
    <w:rsid w:val="00844153"/>
    <w:rsid w:val="00855B11"/>
    <w:rsid w:val="00856567"/>
    <w:rsid w:val="00856951"/>
    <w:rsid w:val="0086099A"/>
    <w:rsid w:val="00861A93"/>
    <w:rsid w:val="0086638A"/>
    <w:rsid w:val="00870D22"/>
    <w:rsid w:val="00870EB4"/>
    <w:rsid w:val="0087126E"/>
    <w:rsid w:val="00871B12"/>
    <w:rsid w:val="00873FE1"/>
    <w:rsid w:val="008806C4"/>
    <w:rsid w:val="00881453"/>
    <w:rsid w:val="00882A4A"/>
    <w:rsid w:val="0088586F"/>
    <w:rsid w:val="00886DBB"/>
    <w:rsid w:val="0089130F"/>
    <w:rsid w:val="00893E06"/>
    <w:rsid w:val="00894800"/>
    <w:rsid w:val="00896FA8"/>
    <w:rsid w:val="00897D09"/>
    <w:rsid w:val="008A18E5"/>
    <w:rsid w:val="008B1235"/>
    <w:rsid w:val="008B39E8"/>
    <w:rsid w:val="008B5010"/>
    <w:rsid w:val="008B554A"/>
    <w:rsid w:val="008C131C"/>
    <w:rsid w:val="008C1BD7"/>
    <w:rsid w:val="008C2062"/>
    <w:rsid w:val="008C7067"/>
    <w:rsid w:val="008D44CA"/>
    <w:rsid w:val="008D5F77"/>
    <w:rsid w:val="008D7ED3"/>
    <w:rsid w:val="008E1A0F"/>
    <w:rsid w:val="008E3AEF"/>
    <w:rsid w:val="008F16F1"/>
    <w:rsid w:val="008F5BEE"/>
    <w:rsid w:val="00902AFD"/>
    <w:rsid w:val="009052C6"/>
    <w:rsid w:val="00905A7C"/>
    <w:rsid w:val="00912140"/>
    <w:rsid w:val="0091734B"/>
    <w:rsid w:val="009205A7"/>
    <w:rsid w:val="00921B31"/>
    <w:rsid w:val="009264A9"/>
    <w:rsid w:val="00926D63"/>
    <w:rsid w:val="009306C9"/>
    <w:rsid w:val="0093099D"/>
    <w:rsid w:val="00931004"/>
    <w:rsid w:val="009363CB"/>
    <w:rsid w:val="00944905"/>
    <w:rsid w:val="009465F8"/>
    <w:rsid w:val="0094726D"/>
    <w:rsid w:val="00952D1A"/>
    <w:rsid w:val="009543EC"/>
    <w:rsid w:val="00955C38"/>
    <w:rsid w:val="009577A7"/>
    <w:rsid w:val="00960F27"/>
    <w:rsid w:val="0096121B"/>
    <w:rsid w:val="0096624A"/>
    <w:rsid w:val="00967B91"/>
    <w:rsid w:val="00967F18"/>
    <w:rsid w:val="00970802"/>
    <w:rsid w:val="00974772"/>
    <w:rsid w:val="009749FF"/>
    <w:rsid w:val="00984068"/>
    <w:rsid w:val="0098689C"/>
    <w:rsid w:val="00991C42"/>
    <w:rsid w:val="009927F4"/>
    <w:rsid w:val="00992EBA"/>
    <w:rsid w:val="0099318C"/>
    <w:rsid w:val="0099682B"/>
    <w:rsid w:val="00996FB5"/>
    <w:rsid w:val="009A1FC9"/>
    <w:rsid w:val="009A5ADB"/>
    <w:rsid w:val="009A5D2F"/>
    <w:rsid w:val="009B74A1"/>
    <w:rsid w:val="009C5C20"/>
    <w:rsid w:val="009C7E86"/>
    <w:rsid w:val="009D0F29"/>
    <w:rsid w:val="009D234F"/>
    <w:rsid w:val="009E40F4"/>
    <w:rsid w:val="009E45B9"/>
    <w:rsid w:val="009E45FC"/>
    <w:rsid w:val="009E555F"/>
    <w:rsid w:val="009F0FDA"/>
    <w:rsid w:val="009F3261"/>
    <w:rsid w:val="009F747D"/>
    <w:rsid w:val="00A00B2F"/>
    <w:rsid w:val="00A01234"/>
    <w:rsid w:val="00A01F42"/>
    <w:rsid w:val="00A0354E"/>
    <w:rsid w:val="00A05DE2"/>
    <w:rsid w:val="00A15486"/>
    <w:rsid w:val="00A15B52"/>
    <w:rsid w:val="00A15D56"/>
    <w:rsid w:val="00A165A9"/>
    <w:rsid w:val="00A27806"/>
    <w:rsid w:val="00A3031F"/>
    <w:rsid w:val="00A311E1"/>
    <w:rsid w:val="00A319CA"/>
    <w:rsid w:val="00A33011"/>
    <w:rsid w:val="00A330A8"/>
    <w:rsid w:val="00A36743"/>
    <w:rsid w:val="00A41924"/>
    <w:rsid w:val="00A427FF"/>
    <w:rsid w:val="00A43E76"/>
    <w:rsid w:val="00A45497"/>
    <w:rsid w:val="00A4746B"/>
    <w:rsid w:val="00A506C6"/>
    <w:rsid w:val="00A51956"/>
    <w:rsid w:val="00A527C2"/>
    <w:rsid w:val="00A538BA"/>
    <w:rsid w:val="00A61659"/>
    <w:rsid w:val="00A66D11"/>
    <w:rsid w:val="00A749D3"/>
    <w:rsid w:val="00A77546"/>
    <w:rsid w:val="00A811E9"/>
    <w:rsid w:val="00A82090"/>
    <w:rsid w:val="00A826EF"/>
    <w:rsid w:val="00A82E90"/>
    <w:rsid w:val="00A96673"/>
    <w:rsid w:val="00AA3E3A"/>
    <w:rsid w:val="00AA625E"/>
    <w:rsid w:val="00AA674D"/>
    <w:rsid w:val="00AB4F9D"/>
    <w:rsid w:val="00AB5C05"/>
    <w:rsid w:val="00AC150D"/>
    <w:rsid w:val="00AC4523"/>
    <w:rsid w:val="00AC45E3"/>
    <w:rsid w:val="00AC5D6E"/>
    <w:rsid w:val="00AD2E18"/>
    <w:rsid w:val="00AD3C5C"/>
    <w:rsid w:val="00AD4042"/>
    <w:rsid w:val="00AD4769"/>
    <w:rsid w:val="00AD5280"/>
    <w:rsid w:val="00AE2305"/>
    <w:rsid w:val="00AF0F6B"/>
    <w:rsid w:val="00AF2F8F"/>
    <w:rsid w:val="00AF34EB"/>
    <w:rsid w:val="00AF52CF"/>
    <w:rsid w:val="00AF703A"/>
    <w:rsid w:val="00B00A2F"/>
    <w:rsid w:val="00B0126F"/>
    <w:rsid w:val="00B041D2"/>
    <w:rsid w:val="00B05F3F"/>
    <w:rsid w:val="00B06FA1"/>
    <w:rsid w:val="00B12454"/>
    <w:rsid w:val="00B1423B"/>
    <w:rsid w:val="00B14916"/>
    <w:rsid w:val="00B242B4"/>
    <w:rsid w:val="00B30B22"/>
    <w:rsid w:val="00B31DB7"/>
    <w:rsid w:val="00B33214"/>
    <w:rsid w:val="00B33EFE"/>
    <w:rsid w:val="00B36AF5"/>
    <w:rsid w:val="00B43111"/>
    <w:rsid w:val="00B50834"/>
    <w:rsid w:val="00B51CD9"/>
    <w:rsid w:val="00B54966"/>
    <w:rsid w:val="00B54E0D"/>
    <w:rsid w:val="00B55E86"/>
    <w:rsid w:val="00B63506"/>
    <w:rsid w:val="00B64E85"/>
    <w:rsid w:val="00B64FD1"/>
    <w:rsid w:val="00B6692C"/>
    <w:rsid w:val="00B70F08"/>
    <w:rsid w:val="00B82648"/>
    <w:rsid w:val="00B83B95"/>
    <w:rsid w:val="00B90263"/>
    <w:rsid w:val="00B96562"/>
    <w:rsid w:val="00BA0395"/>
    <w:rsid w:val="00BA4DE0"/>
    <w:rsid w:val="00BA4E68"/>
    <w:rsid w:val="00BA5212"/>
    <w:rsid w:val="00BA58B7"/>
    <w:rsid w:val="00BB6A03"/>
    <w:rsid w:val="00BC0C72"/>
    <w:rsid w:val="00BC102F"/>
    <w:rsid w:val="00BC6E21"/>
    <w:rsid w:val="00BD09BE"/>
    <w:rsid w:val="00BD7667"/>
    <w:rsid w:val="00BE1C53"/>
    <w:rsid w:val="00BE7B48"/>
    <w:rsid w:val="00C027F7"/>
    <w:rsid w:val="00C02C0C"/>
    <w:rsid w:val="00C046B6"/>
    <w:rsid w:val="00C10228"/>
    <w:rsid w:val="00C141BE"/>
    <w:rsid w:val="00C16919"/>
    <w:rsid w:val="00C17831"/>
    <w:rsid w:val="00C209F3"/>
    <w:rsid w:val="00C24014"/>
    <w:rsid w:val="00C2533B"/>
    <w:rsid w:val="00C2565C"/>
    <w:rsid w:val="00C27D51"/>
    <w:rsid w:val="00C346D9"/>
    <w:rsid w:val="00C35E9D"/>
    <w:rsid w:val="00C37DF6"/>
    <w:rsid w:val="00C40873"/>
    <w:rsid w:val="00C419CA"/>
    <w:rsid w:val="00C44A3C"/>
    <w:rsid w:val="00C45A16"/>
    <w:rsid w:val="00C45CFB"/>
    <w:rsid w:val="00C470DD"/>
    <w:rsid w:val="00C51C32"/>
    <w:rsid w:val="00C51D57"/>
    <w:rsid w:val="00C532D9"/>
    <w:rsid w:val="00C535FD"/>
    <w:rsid w:val="00C53860"/>
    <w:rsid w:val="00C53AAE"/>
    <w:rsid w:val="00C5697F"/>
    <w:rsid w:val="00C60534"/>
    <w:rsid w:val="00C60A88"/>
    <w:rsid w:val="00C637B9"/>
    <w:rsid w:val="00C65C60"/>
    <w:rsid w:val="00C7319A"/>
    <w:rsid w:val="00C753E1"/>
    <w:rsid w:val="00C77A95"/>
    <w:rsid w:val="00C816C3"/>
    <w:rsid w:val="00C81AB2"/>
    <w:rsid w:val="00C8363E"/>
    <w:rsid w:val="00C861C8"/>
    <w:rsid w:val="00C8624C"/>
    <w:rsid w:val="00C8685D"/>
    <w:rsid w:val="00C912E7"/>
    <w:rsid w:val="00C94413"/>
    <w:rsid w:val="00CA5643"/>
    <w:rsid w:val="00CA70D5"/>
    <w:rsid w:val="00CB315A"/>
    <w:rsid w:val="00CB3190"/>
    <w:rsid w:val="00CB5D80"/>
    <w:rsid w:val="00CB7843"/>
    <w:rsid w:val="00CC175E"/>
    <w:rsid w:val="00CC1E96"/>
    <w:rsid w:val="00CC25E8"/>
    <w:rsid w:val="00CC2C7F"/>
    <w:rsid w:val="00CC458D"/>
    <w:rsid w:val="00CC58C2"/>
    <w:rsid w:val="00CC6AB5"/>
    <w:rsid w:val="00CD0E98"/>
    <w:rsid w:val="00CD6095"/>
    <w:rsid w:val="00CE1DCE"/>
    <w:rsid w:val="00CF39B7"/>
    <w:rsid w:val="00D0524B"/>
    <w:rsid w:val="00D13BC6"/>
    <w:rsid w:val="00D14238"/>
    <w:rsid w:val="00D150DC"/>
    <w:rsid w:val="00D1522C"/>
    <w:rsid w:val="00D203AA"/>
    <w:rsid w:val="00D23D8C"/>
    <w:rsid w:val="00D26020"/>
    <w:rsid w:val="00D2770E"/>
    <w:rsid w:val="00D317C1"/>
    <w:rsid w:val="00D33412"/>
    <w:rsid w:val="00D349CD"/>
    <w:rsid w:val="00D3641E"/>
    <w:rsid w:val="00D43611"/>
    <w:rsid w:val="00D54271"/>
    <w:rsid w:val="00D556C7"/>
    <w:rsid w:val="00D574B7"/>
    <w:rsid w:val="00D5778A"/>
    <w:rsid w:val="00D6278E"/>
    <w:rsid w:val="00D65A73"/>
    <w:rsid w:val="00D721C8"/>
    <w:rsid w:val="00D74B19"/>
    <w:rsid w:val="00D7523A"/>
    <w:rsid w:val="00D770C5"/>
    <w:rsid w:val="00D7737D"/>
    <w:rsid w:val="00D77AF8"/>
    <w:rsid w:val="00D8267A"/>
    <w:rsid w:val="00D83DA9"/>
    <w:rsid w:val="00D8650B"/>
    <w:rsid w:val="00D8664F"/>
    <w:rsid w:val="00D869E4"/>
    <w:rsid w:val="00D86FF5"/>
    <w:rsid w:val="00D87B90"/>
    <w:rsid w:val="00D91E40"/>
    <w:rsid w:val="00D93626"/>
    <w:rsid w:val="00D957B1"/>
    <w:rsid w:val="00DA0EED"/>
    <w:rsid w:val="00DA6035"/>
    <w:rsid w:val="00DA61DF"/>
    <w:rsid w:val="00DB7956"/>
    <w:rsid w:val="00DC775D"/>
    <w:rsid w:val="00DD160F"/>
    <w:rsid w:val="00DD18FC"/>
    <w:rsid w:val="00DD3CC1"/>
    <w:rsid w:val="00DE1240"/>
    <w:rsid w:val="00DE32EA"/>
    <w:rsid w:val="00DF4602"/>
    <w:rsid w:val="00E00055"/>
    <w:rsid w:val="00E04C91"/>
    <w:rsid w:val="00E1115F"/>
    <w:rsid w:val="00E14865"/>
    <w:rsid w:val="00E257EF"/>
    <w:rsid w:val="00E26810"/>
    <w:rsid w:val="00E36C45"/>
    <w:rsid w:val="00E42E19"/>
    <w:rsid w:val="00E4339F"/>
    <w:rsid w:val="00E46769"/>
    <w:rsid w:val="00E51A30"/>
    <w:rsid w:val="00E6332A"/>
    <w:rsid w:val="00E70271"/>
    <w:rsid w:val="00E71E28"/>
    <w:rsid w:val="00E75AC2"/>
    <w:rsid w:val="00E7756B"/>
    <w:rsid w:val="00E8384E"/>
    <w:rsid w:val="00E8695F"/>
    <w:rsid w:val="00E959E9"/>
    <w:rsid w:val="00EA0719"/>
    <w:rsid w:val="00EA392D"/>
    <w:rsid w:val="00EA69D6"/>
    <w:rsid w:val="00EA7784"/>
    <w:rsid w:val="00EB0F6B"/>
    <w:rsid w:val="00EB41A3"/>
    <w:rsid w:val="00EB5AA5"/>
    <w:rsid w:val="00EC1EDE"/>
    <w:rsid w:val="00EC418E"/>
    <w:rsid w:val="00EC45F4"/>
    <w:rsid w:val="00EC63AB"/>
    <w:rsid w:val="00EC65C1"/>
    <w:rsid w:val="00EC7A5B"/>
    <w:rsid w:val="00EC7B8E"/>
    <w:rsid w:val="00ED095E"/>
    <w:rsid w:val="00ED2F90"/>
    <w:rsid w:val="00ED3E3A"/>
    <w:rsid w:val="00ED493C"/>
    <w:rsid w:val="00ED7E7D"/>
    <w:rsid w:val="00EE0220"/>
    <w:rsid w:val="00EE3E0B"/>
    <w:rsid w:val="00EE41AA"/>
    <w:rsid w:val="00EE7833"/>
    <w:rsid w:val="00EF10A4"/>
    <w:rsid w:val="00EF3A96"/>
    <w:rsid w:val="00EF3C21"/>
    <w:rsid w:val="00F029A8"/>
    <w:rsid w:val="00F12777"/>
    <w:rsid w:val="00F22F78"/>
    <w:rsid w:val="00F235FC"/>
    <w:rsid w:val="00F23CB1"/>
    <w:rsid w:val="00F27F17"/>
    <w:rsid w:val="00F30865"/>
    <w:rsid w:val="00F37102"/>
    <w:rsid w:val="00F427D4"/>
    <w:rsid w:val="00F42FCD"/>
    <w:rsid w:val="00F44214"/>
    <w:rsid w:val="00F45733"/>
    <w:rsid w:val="00F46A88"/>
    <w:rsid w:val="00F470B5"/>
    <w:rsid w:val="00F47811"/>
    <w:rsid w:val="00F47F6B"/>
    <w:rsid w:val="00F53BC3"/>
    <w:rsid w:val="00F53C91"/>
    <w:rsid w:val="00F55A7F"/>
    <w:rsid w:val="00F56A34"/>
    <w:rsid w:val="00F616C1"/>
    <w:rsid w:val="00F6616C"/>
    <w:rsid w:val="00F81065"/>
    <w:rsid w:val="00F929A1"/>
    <w:rsid w:val="00F95943"/>
    <w:rsid w:val="00F95CF4"/>
    <w:rsid w:val="00FA2794"/>
    <w:rsid w:val="00FA50E5"/>
    <w:rsid w:val="00FB0774"/>
    <w:rsid w:val="00FB73C0"/>
    <w:rsid w:val="00FC0A54"/>
    <w:rsid w:val="00FC34B5"/>
    <w:rsid w:val="00FD0459"/>
    <w:rsid w:val="00FD2CBF"/>
    <w:rsid w:val="00FD56CF"/>
    <w:rsid w:val="00FD7232"/>
    <w:rsid w:val="00FE3E34"/>
    <w:rsid w:val="00FE513C"/>
    <w:rsid w:val="00FE7163"/>
    <w:rsid w:val="00FF3110"/>
    <w:rsid w:val="00FF5F16"/>
    <w:rsid w:val="00FF74BD"/>
    <w:rsid w:val="014386F7"/>
    <w:rsid w:val="0352790F"/>
    <w:rsid w:val="039A9811"/>
    <w:rsid w:val="052458F4"/>
    <w:rsid w:val="0544F7E9"/>
    <w:rsid w:val="066D7B84"/>
    <w:rsid w:val="068C18B7"/>
    <w:rsid w:val="09157807"/>
    <w:rsid w:val="094AB2C3"/>
    <w:rsid w:val="0BE5E822"/>
    <w:rsid w:val="0C231BEA"/>
    <w:rsid w:val="0C35FA83"/>
    <w:rsid w:val="0D8B63A6"/>
    <w:rsid w:val="0DEFDF3D"/>
    <w:rsid w:val="0EEDF316"/>
    <w:rsid w:val="0F1D88E4"/>
    <w:rsid w:val="0F7C0E6B"/>
    <w:rsid w:val="10B95945"/>
    <w:rsid w:val="11E34CA2"/>
    <w:rsid w:val="12912595"/>
    <w:rsid w:val="13F0FA07"/>
    <w:rsid w:val="1748AF20"/>
    <w:rsid w:val="17D239CC"/>
    <w:rsid w:val="1BC90B28"/>
    <w:rsid w:val="1E3B9707"/>
    <w:rsid w:val="1E554ADC"/>
    <w:rsid w:val="1E6D0594"/>
    <w:rsid w:val="2080D32D"/>
    <w:rsid w:val="21DACF54"/>
    <w:rsid w:val="2233E015"/>
    <w:rsid w:val="231BB0BE"/>
    <w:rsid w:val="2364FC1A"/>
    <w:rsid w:val="2408AF66"/>
    <w:rsid w:val="24E9F230"/>
    <w:rsid w:val="2EF2FEA4"/>
    <w:rsid w:val="2F968291"/>
    <w:rsid w:val="30246B0E"/>
    <w:rsid w:val="30B3B12F"/>
    <w:rsid w:val="314525E2"/>
    <w:rsid w:val="31C03B6F"/>
    <w:rsid w:val="339371FD"/>
    <w:rsid w:val="344D870E"/>
    <w:rsid w:val="35470FA6"/>
    <w:rsid w:val="368C4EE9"/>
    <w:rsid w:val="38376A79"/>
    <w:rsid w:val="38B2525B"/>
    <w:rsid w:val="393B8F7A"/>
    <w:rsid w:val="3AC196D8"/>
    <w:rsid w:val="3B60A9C0"/>
    <w:rsid w:val="3B671DB5"/>
    <w:rsid w:val="3B6F0B3B"/>
    <w:rsid w:val="3CA78F4F"/>
    <w:rsid w:val="3D02EE16"/>
    <w:rsid w:val="3D8D0291"/>
    <w:rsid w:val="3DF5FFC3"/>
    <w:rsid w:val="4018DD5E"/>
    <w:rsid w:val="408DC2C6"/>
    <w:rsid w:val="443F372D"/>
    <w:rsid w:val="49A4910B"/>
    <w:rsid w:val="49E95EA4"/>
    <w:rsid w:val="4B688E5A"/>
    <w:rsid w:val="4D20FF66"/>
    <w:rsid w:val="4D5C032E"/>
    <w:rsid w:val="4DB1760C"/>
    <w:rsid w:val="4EBCCFC7"/>
    <w:rsid w:val="4F65D752"/>
    <w:rsid w:val="51D35CBE"/>
    <w:rsid w:val="5248FC60"/>
    <w:rsid w:val="526D5BE1"/>
    <w:rsid w:val="53375EB4"/>
    <w:rsid w:val="539040EA"/>
    <w:rsid w:val="550BF585"/>
    <w:rsid w:val="554C259B"/>
    <w:rsid w:val="56C7E1AC"/>
    <w:rsid w:val="58A3C9EE"/>
    <w:rsid w:val="59365F1D"/>
    <w:rsid w:val="5AAE4564"/>
    <w:rsid w:val="5FB0FF1D"/>
    <w:rsid w:val="60F08DFB"/>
    <w:rsid w:val="6476CB8C"/>
    <w:rsid w:val="6480FF4A"/>
    <w:rsid w:val="67DBABB6"/>
    <w:rsid w:val="689D255B"/>
    <w:rsid w:val="68B24EB6"/>
    <w:rsid w:val="68C3ECB0"/>
    <w:rsid w:val="692B0E48"/>
    <w:rsid w:val="6E099095"/>
    <w:rsid w:val="723A1CE8"/>
    <w:rsid w:val="73C806D9"/>
    <w:rsid w:val="73EBF4D7"/>
    <w:rsid w:val="74405140"/>
    <w:rsid w:val="7571BDAA"/>
    <w:rsid w:val="769B21B8"/>
    <w:rsid w:val="7A02F863"/>
    <w:rsid w:val="7A452ECD"/>
    <w:rsid w:val="7EBDC28F"/>
    <w:rsid w:val="7EF73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3C2A5C88"/>
  <w15:chartTrackingRefBased/>
  <w15:docId w15:val="{E454AB0B-DE96-491E-BBF4-10752EC5B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70271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next w:val="Bodycopy"/>
    <w:link w:val="Heading1Char"/>
    <w:autoRedefine/>
    <w:qFormat/>
    <w:rsid w:val="00605D36"/>
    <w:pPr>
      <w:pageBreakBefore/>
      <w:numPr>
        <w:numId w:val="1"/>
      </w:numPr>
      <w:spacing w:before="120" w:after="180" w:line="240" w:lineRule="auto"/>
      <w:ind w:left="0" w:hanging="972"/>
      <w:outlineLvl w:val="0"/>
    </w:pPr>
    <w:rPr>
      <w:rFonts w:ascii="Verdana" w:eastAsia="Times New Roman" w:hAnsi="Verdana" w:cs="Arial"/>
      <w:b/>
      <w:color w:val="000000" w:themeColor="text1"/>
      <w:sz w:val="24"/>
    </w:rPr>
  </w:style>
  <w:style w:type="paragraph" w:styleId="Heading2">
    <w:name w:val="heading 2"/>
    <w:next w:val="Bodycopy"/>
    <w:link w:val="Heading2Char"/>
    <w:autoRedefine/>
    <w:qFormat/>
    <w:rsid w:val="00AC45E3"/>
    <w:pPr>
      <w:numPr>
        <w:numId w:val="5"/>
      </w:numPr>
      <w:spacing w:before="360" w:after="120" w:line="240" w:lineRule="auto"/>
      <w:outlineLvl w:val="1"/>
    </w:pPr>
    <w:rPr>
      <w:rFonts w:ascii="Verdana" w:eastAsia="Times" w:hAnsi="Verdana" w:cs="Times New Roman"/>
      <w:b/>
      <w:szCs w:val="20"/>
      <w:lang w:val="en-GB"/>
    </w:rPr>
  </w:style>
  <w:style w:type="paragraph" w:styleId="Heading3">
    <w:name w:val="heading 3"/>
    <w:next w:val="Bodycopy"/>
    <w:link w:val="Heading3Char"/>
    <w:autoRedefine/>
    <w:qFormat/>
    <w:rsid w:val="0069356B"/>
    <w:pPr>
      <w:numPr>
        <w:numId w:val="6"/>
      </w:numPr>
      <w:spacing w:before="240" w:after="120" w:line="240" w:lineRule="auto"/>
      <w:outlineLvl w:val="2"/>
    </w:pPr>
    <w:rPr>
      <w:rFonts w:ascii="Verdana" w:eastAsia="Times New Roman" w:hAnsi="Verdana" w:cs="Arial"/>
      <w:b/>
      <w:sz w:val="20"/>
      <w:szCs w:val="20"/>
    </w:rPr>
  </w:style>
  <w:style w:type="paragraph" w:styleId="Heading4">
    <w:name w:val="heading 4"/>
    <w:next w:val="Bodycopy"/>
    <w:link w:val="Heading4Char"/>
    <w:qFormat/>
    <w:rsid w:val="004245B4"/>
    <w:pPr>
      <w:keepNext/>
      <w:numPr>
        <w:ilvl w:val="3"/>
        <w:numId w:val="1"/>
      </w:numPr>
      <w:spacing w:before="180" w:after="120" w:line="240" w:lineRule="auto"/>
      <w:outlineLvl w:val="3"/>
    </w:pPr>
    <w:rPr>
      <w:rFonts w:eastAsia="Times New Roman" w:cs="Times New Roman"/>
      <w:b/>
      <w:szCs w:val="18"/>
    </w:rPr>
  </w:style>
  <w:style w:type="paragraph" w:styleId="Heading5">
    <w:name w:val="heading 5"/>
    <w:basedOn w:val="Normal"/>
    <w:next w:val="Bodycopy"/>
    <w:link w:val="Heading5Char"/>
    <w:qFormat/>
    <w:rsid w:val="00E70271"/>
    <w:pPr>
      <w:keepNext/>
      <w:numPr>
        <w:ilvl w:val="4"/>
        <w:numId w:val="1"/>
      </w:numPr>
      <w:spacing w:before="180"/>
      <w:outlineLvl w:val="4"/>
    </w:pPr>
    <w:rPr>
      <w:i/>
    </w:rPr>
  </w:style>
  <w:style w:type="paragraph" w:styleId="Heading6">
    <w:name w:val="heading 6"/>
    <w:basedOn w:val="Normal"/>
    <w:next w:val="Normal"/>
    <w:link w:val="Heading6Char"/>
    <w:qFormat/>
    <w:rsid w:val="00E70271"/>
    <w:pPr>
      <w:numPr>
        <w:ilvl w:val="5"/>
        <w:numId w:val="1"/>
      </w:numPr>
      <w:outlineLvl w:val="5"/>
    </w:pPr>
    <w:rPr>
      <w:i/>
    </w:rPr>
  </w:style>
  <w:style w:type="paragraph" w:styleId="Heading7">
    <w:name w:val="heading 7"/>
    <w:basedOn w:val="Normal"/>
    <w:next w:val="Normal"/>
    <w:link w:val="Heading7Char"/>
    <w:qFormat/>
    <w:rsid w:val="00E70271"/>
    <w:pPr>
      <w:numPr>
        <w:ilvl w:val="6"/>
        <w:numId w:val="1"/>
      </w:numPr>
      <w:outlineLvl w:val="6"/>
    </w:pPr>
    <w:rPr>
      <w:rFonts w:ascii="Times New Roman" w:hAnsi="Times New Roman"/>
      <w:i/>
    </w:rPr>
  </w:style>
  <w:style w:type="paragraph" w:styleId="Heading8">
    <w:name w:val="heading 8"/>
    <w:basedOn w:val="Normal"/>
    <w:next w:val="Normal"/>
    <w:link w:val="Heading8Char"/>
    <w:qFormat/>
    <w:rsid w:val="00E70271"/>
    <w:pPr>
      <w:numPr>
        <w:ilvl w:val="7"/>
        <w:numId w:val="1"/>
      </w:numPr>
      <w:outlineLvl w:val="7"/>
    </w:pPr>
    <w:rPr>
      <w:rFonts w:ascii="Times New Roman" w:hAnsi="Times New Roman"/>
      <w:i/>
    </w:rPr>
  </w:style>
  <w:style w:type="paragraph" w:styleId="Heading9">
    <w:name w:val="heading 9"/>
    <w:basedOn w:val="Normal"/>
    <w:next w:val="Normal"/>
    <w:link w:val="Heading9Char"/>
    <w:qFormat/>
    <w:rsid w:val="00E70271"/>
    <w:pPr>
      <w:numPr>
        <w:ilvl w:val="8"/>
        <w:numId w:val="1"/>
      </w:numPr>
      <w:outlineLvl w:val="8"/>
    </w:pPr>
    <w:rPr>
      <w:rFonts w:ascii="Times New Roman" w:hAnsi="Times New Roman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05D36"/>
    <w:rPr>
      <w:rFonts w:ascii="Verdana" w:eastAsia="Times New Roman" w:hAnsi="Verdana" w:cs="Arial"/>
      <w:b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rsid w:val="00AC45E3"/>
    <w:rPr>
      <w:rFonts w:ascii="Verdana" w:eastAsia="Times" w:hAnsi="Verdana" w:cs="Times New Roman"/>
      <w:b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69356B"/>
    <w:rPr>
      <w:rFonts w:ascii="Verdana" w:eastAsia="Times New Roman" w:hAnsi="Verdana" w:cs="Arial"/>
      <w:b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4245B4"/>
    <w:rPr>
      <w:rFonts w:eastAsia="Times New Roman" w:cs="Times New Roman"/>
      <w:b/>
      <w:szCs w:val="18"/>
    </w:rPr>
  </w:style>
  <w:style w:type="character" w:customStyle="1" w:styleId="Heading5Char">
    <w:name w:val="Heading 5 Char"/>
    <w:basedOn w:val="DefaultParagraphFont"/>
    <w:link w:val="Heading5"/>
    <w:rsid w:val="00E70271"/>
    <w:rPr>
      <w:rFonts w:ascii="Arial" w:eastAsia="Times New Roman" w:hAnsi="Arial" w:cs="Times New Roman"/>
      <w:i/>
      <w:sz w:val="20"/>
      <w:szCs w:val="20"/>
    </w:rPr>
  </w:style>
  <w:style w:type="character" w:customStyle="1" w:styleId="Heading6Char">
    <w:name w:val="Heading 6 Char"/>
    <w:basedOn w:val="DefaultParagraphFont"/>
    <w:link w:val="Heading6"/>
    <w:rsid w:val="00E70271"/>
    <w:rPr>
      <w:rFonts w:ascii="Arial" w:eastAsia="Times New Roman" w:hAnsi="Arial" w:cs="Times New Roman"/>
      <w:i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E70271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E70271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E70271"/>
    <w:rPr>
      <w:rFonts w:ascii="Times New Roman" w:eastAsia="Times New Roman" w:hAnsi="Times New Roman" w:cs="Times New Roman"/>
      <w:i/>
      <w:sz w:val="20"/>
      <w:szCs w:val="20"/>
    </w:rPr>
  </w:style>
  <w:style w:type="paragraph" w:customStyle="1" w:styleId="Bodycopybold">
    <w:name w:val="Body copy bold"/>
    <w:autoRedefine/>
    <w:rsid w:val="00D93626"/>
    <w:pPr>
      <w:spacing w:after="120" w:line="240" w:lineRule="exact"/>
    </w:pPr>
    <w:rPr>
      <w:rFonts w:ascii="Verdana" w:eastAsia="Times" w:hAnsi="Verdana" w:cs="Times New Roman"/>
      <w:b/>
      <w:color w:val="000000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qFormat/>
    <w:rsid w:val="007A5E50"/>
    <w:pPr>
      <w:tabs>
        <w:tab w:val="center" w:pos="4680"/>
        <w:tab w:val="right" w:pos="9360"/>
      </w:tabs>
    </w:pPr>
    <w:rPr>
      <w:rFonts w:ascii="Verdana" w:hAnsi="Verdana"/>
      <w:snapToGrid w:val="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A5E50"/>
    <w:rPr>
      <w:rFonts w:ascii="Verdana" w:eastAsia="Times New Roman" w:hAnsi="Verdana" w:cs="Times New Roman"/>
      <w:snapToGrid w:val="0"/>
      <w:sz w:val="16"/>
      <w:szCs w:val="20"/>
    </w:rPr>
  </w:style>
  <w:style w:type="character" w:styleId="Hyperlink">
    <w:name w:val="Hyperlink"/>
    <w:basedOn w:val="DefaultParagraphFont"/>
    <w:uiPriority w:val="99"/>
    <w:rsid w:val="00E70271"/>
    <w:rPr>
      <w:rFonts w:ascii="Arial" w:hAnsi="Arial"/>
      <w:b/>
      <w:color w:val="002776"/>
      <w:sz w:val="20"/>
      <w:u w:val="none"/>
    </w:rPr>
  </w:style>
  <w:style w:type="paragraph" w:styleId="TOC1">
    <w:name w:val="toc 1"/>
    <w:basedOn w:val="Normal"/>
    <w:next w:val="Normal"/>
    <w:autoRedefine/>
    <w:uiPriority w:val="39"/>
    <w:rsid w:val="0088586F"/>
    <w:pPr>
      <w:tabs>
        <w:tab w:val="left" w:pos="360"/>
        <w:tab w:val="right" w:leader="dot" w:pos="9360"/>
        <w:tab w:val="right" w:pos="10080"/>
      </w:tabs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E70271"/>
    <w:pPr>
      <w:tabs>
        <w:tab w:val="left" w:pos="360"/>
        <w:tab w:val="left" w:pos="800"/>
        <w:tab w:val="right" w:leader="dot" w:pos="9360"/>
      </w:tabs>
      <w:ind w:left="360"/>
    </w:pPr>
    <w:rPr>
      <w:noProof/>
    </w:rPr>
  </w:style>
  <w:style w:type="paragraph" w:customStyle="1" w:styleId="DocumentControlInformation">
    <w:name w:val="Document Control Information"/>
    <w:autoRedefine/>
    <w:rsid w:val="00802AE4"/>
    <w:pPr>
      <w:pageBreakBefore/>
      <w:spacing w:after="240" w:line="240" w:lineRule="auto"/>
    </w:pPr>
    <w:rPr>
      <w:rFonts w:ascii="Verdana" w:eastAsia="Times New Roman" w:hAnsi="Verdana" w:cs="Arial"/>
      <w:b/>
      <w:sz w:val="24"/>
      <w:szCs w:val="24"/>
    </w:rPr>
  </w:style>
  <w:style w:type="paragraph" w:customStyle="1" w:styleId="Tabletext">
    <w:name w:val="Tabletext"/>
    <w:basedOn w:val="Normal"/>
    <w:link w:val="TabletextChar"/>
    <w:autoRedefine/>
    <w:uiPriority w:val="99"/>
    <w:qFormat/>
    <w:rsid w:val="006E333E"/>
    <w:pPr>
      <w:spacing w:before="40" w:after="40"/>
    </w:pPr>
    <w:rPr>
      <w:rFonts w:ascii="Verdana" w:eastAsia="Times" w:hAnsi="Verdana"/>
      <w:color w:val="000000" w:themeColor="text1"/>
    </w:rPr>
  </w:style>
  <w:style w:type="paragraph" w:customStyle="1" w:styleId="Tablehead1">
    <w:name w:val="Tablehead1"/>
    <w:basedOn w:val="Normal"/>
    <w:qFormat/>
    <w:rsid w:val="00615EAE"/>
    <w:pPr>
      <w:keepNext/>
      <w:spacing w:before="60" w:after="60"/>
      <w:jc w:val="center"/>
    </w:pPr>
    <w:rPr>
      <w:rFonts w:ascii="Verdana" w:hAnsi="Verdana"/>
      <w:b/>
      <w:bCs/>
      <w:color w:val="000000" w:themeColor="text1"/>
      <w:sz w:val="18"/>
    </w:rPr>
  </w:style>
  <w:style w:type="paragraph" w:customStyle="1" w:styleId="TOC">
    <w:name w:val="TOC"/>
    <w:autoRedefine/>
    <w:rsid w:val="00E70271"/>
    <w:pPr>
      <w:spacing w:after="240" w:line="240" w:lineRule="auto"/>
    </w:pPr>
    <w:rPr>
      <w:rFonts w:ascii="Arial" w:eastAsia="Times New Roman" w:hAnsi="Arial" w:cs="Arial"/>
      <w:b/>
      <w:color w:val="002776"/>
      <w:sz w:val="24"/>
      <w:szCs w:val="24"/>
    </w:rPr>
  </w:style>
  <w:style w:type="paragraph" w:styleId="NormalWeb">
    <w:name w:val="Normal (Web)"/>
    <w:basedOn w:val="Normal"/>
    <w:uiPriority w:val="99"/>
    <w:rsid w:val="00E70271"/>
    <w:rPr>
      <w:rFonts w:ascii="Times New Roman" w:hAnsi="Times New Roman"/>
      <w:sz w:val="24"/>
      <w:szCs w:val="24"/>
    </w:rPr>
  </w:style>
  <w:style w:type="paragraph" w:customStyle="1" w:styleId="DocumentInformation">
    <w:name w:val="Document Information"/>
    <w:link w:val="DocumentInformationChar"/>
    <w:autoRedefine/>
    <w:rsid w:val="000168DE"/>
    <w:pPr>
      <w:spacing w:before="240" w:after="180" w:line="240" w:lineRule="auto"/>
    </w:pPr>
    <w:rPr>
      <w:rFonts w:ascii="Verdana" w:eastAsia="Times New Roman" w:hAnsi="Verdana" w:cs="Arial"/>
      <w:b/>
      <w:color w:val="000000" w:themeColor="text1"/>
      <w:sz w:val="24"/>
      <w:szCs w:val="24"/>
    </w:rPr>
  </w:style>
  <w:style w:type="character" w:customStyle="1" w:styleId="DocumentInformationChar">
    <w:name w:val="Document Information Char"/>
    <w:basedOn w:val="DefaultParagraphFont"/>
    <w:link w:val="DocumentInformation"/>
    <w:rsid w:val="000168DE"/>
    <w:rPr>
      <w:rFonts w:ascii="Verdana" w:eastAsia="Times New Roman" w:hAnsi="Verdana" w:cs="Arial"/>
      <w:b/>
      <w:color w:val="000000" w:themeColor="text1"/>
      <w:sz w:val="24"/>
      <w:szCs w:val="24"/>
    </w:rPr>
  </w:style>
  <w:style w:type="paragraph" w:customStyle="1" w:styleId="Bodycopy">
    <w:name w:val="Body copy"/>
    <w:link w:val="BodycopyChar"/>
    <w:qFormat/>
    <w:rsid w:val="00706959"/>
    <w:pPr>
      <w:spacing w:after="120" w:line="240" w:lineRule="auto"/>
    </w:pPr>
    <w:rPr>
      <w:rFonts w:eastAsia="Times" w:cs="Times New Roman"/>
      <w:color w:val="000000"/>
      <w:szCs w:val="20"/>
    </w:rPr>
  </w:style>
  <w:style w:type="character" w:customStyle="1" w:styleId="BodycopyChar">
    <w:name w:val="Body copy Char"/>
    <w:basedOn w:val="DefaultParagraphFont"/>
    <w:link w:val="Bodycopy"/>
    <w:rsid w:val="00706959"/>
    <w:rPr>
      <w:rFonts w:eastAsia="Times" w:cs="Times New Roman"/>
      <w:color w:val="000000"/>
      <w:szCs w:val="20"/>
    </w:rPr>
  </w:style>
  <w:style w:type="paragraph" w:customStyle="1" w:styleId="Copyright">
    <w:name w:val="Copyright"/>
    <w:autoRedefine/>
    <w:rsid w:val="00E70271"/>
    <w:pPr>
      <w:autoSpaceDE w:val="0"/>
      <w:autoSpaceDN w:val="0"/>
      <w:adjustRightInd w:val="0"/>
      <w:spacing w:after="120" w:line="276" w:lineRule="auto"/>
      <w:ind w:left="2880"/>
    </w:pPr>
    <w:rPr>
      <w:rFonts w:ascii="Arial" w:eastAsia="Times New Roman" w:hAnsi="Arial" w:cs="Arial"/>
      <w:noProof/>
      <w:color w:val="333333"/>
      <w:sz w:val="16"/>
      <w:szCs w:val="18"/>
    </w:rPr>
  </w:style>
  <w:style w:type="paragraph" w:customStyle="1" w:styleId="CopyrightDeloitteBold">
    <w:name w:val="Copyright Deloitte Bold"/>
    <w:autoRedefine/>
    <w:rsid w:val="00E70271"/>
    <w:pPr>
      <w:pageBreakBefore/>
      <w:autoSpaceDE w:val="0"/>
      <w:autoSpaceDN w:val="0"/>
      <w:adjustRightInd w:val="0"/>
      <w:spacing w:before="4800" w:after="0" w:line="276" w:lineRule="auto"/>
      <w:ind w:left="2880"/>
    </w:pPr>
    <w:rPr>
      <w:rFonts w:ascii="Arial" w:eastAsia="Times New Roman" w:hAnsi="Arial" w:cs="Arial"/>
      <w:b/>
      <w:color w:val="333333"/>
      <w:sz w:val="16"/>
      <w:szCs w:val="20"/>
    </w:rPr>
  </w:style>
  <w:style w:type="paragraph" w:customStyle="1" w:styleId="DocumentIdentification">
    <w:name w:val="Document Identification"/>
    <w:autoRedefine/>
    <w:rsid w:val="00871B12"/>
    <w:pPr>
      <w:spacing w:after="120" w:line="280" w:lineRule="exact"/>
    </w:pPr>
    <w:rPr>
      <w:rFonts w:ascii="Verdana" w:eastAsia="Times" w:hAnsi="Verdana" w:cs="Times New Roman"/>
      <w:color w:val="000000" w:themeColor="text1"/>
      <w:sz w:val="20"/>
      <w:szCs w:val="20"/>
      <w:lang w:val="en-GB"/>
    </w:rPr>
  </w:style>
  <w:style w:type="paragraph" w:customStyle="1" w:styleId="Documentname">
    <w:name w:val="Document name"/>
    <w:autoRedefine/>
    <w:rsid w:val="00E70271"/>
    <w:pPr>
      <w:spacing w:after="120" w:line="280" w:lineRule="exact"/>
    </w:pPr>
    <w:rPr>
      <w:rFonts w:ascii="Arial" w:eastAsia="Times" w:hAnsi="Arial" w:cs="Times New Roman"/>
      <w:color w:val="000000"/>
      <w:sz w:val="20"/>
      <w:szCs w:val="20"/>
      <w:lang w:val="en-GB"/>
    </w:rPr>
  </w:style>
  <w:style w:type="paragraph" w:customStyle="1" w:styleId="Insertnameoftheproject">
    <w:name w:val="&lt;Insert name of the project&gt;"/>
    <w:qFormat/>
    <w:rsid w:val="00E70271"/>
    <w:pPr>
      <w:spacing w:after="120" w:line="280" w:lineRule="exact"/>
    </w:pPr>
    <w:rPr>
      <w:rFonts w:ascii="Arial" w:eastAsia="Times" w:hAnsi="Arial" w:cs="Times New Roman"/>
      <w:color w:val="000000"/>
      <w:sz w:val="20"/>
      <w:szCs w:val="20"/>
      <w:lang w:val="en-GB"/>
    </w:rPr>
  </w:style>
  <w:style w:type="paragraph" w:customStyle="1" w:styleId="Copyrightsubhead">
    <w:name w:val="Copyright subhead"/>
    <w:basedOn w:val="CopyrightDeloitteBold"/>
    <w:next w:val="Copyright"/>
    <w:rsid w:val="00E70271"/>
    <w:pPr>
      <w:pageBreakBefore w:val="0"/>
      <w:spacing w:before="120"/>
    </w:pPr>
    <w:rPr>
      <w:rFonts w:ascii="Arial Bold" w:hAnsi="Arial Bold"/>
    </w:rPr>
  </w:style>
  <w:style w:type="paragraph" w:customStyle="1" w:styleId="StyleToolordeliverablenameCustomColorRGB039118Left">
    <w:name w:val="Style Tool or deliverable name + Custom Color(RGB(039118)) Left:..."/>
    <w:basedOn w:val="Normal"/>
    <w:rsid w:val="00E70271"/>
    <w:pPr>
      <w:spacing w:before="360"/>
      <w:ind w:left="1440"/>
    </w:pPr>
    <w:rPr>
      <w:rFonts w:ascii="Times New Roman" w:hAnsi="Times New Roman"/>
      <w:color w:val="002776"/>
      <w:sz w:val="60"/>
    </w:rPr>
  </w:style>
  <w:style w:type="paragraph" w:styleId="Header">
    <w:name w:val="header"/>
    <w:aliases w:val="Appendix,hd,foote,h"/>
    <w:basedOn w:val="Normal"/>
    <w:link w:val="HeaderChar"/>
    <w:rsid w:val="00E70271"/>
    <w:pPr>
      <w:tabs>
        <w:tab w:val="center" w:pos="4680"/>
        <w:tab w:val="right" w:pos="9360"/>
      </w:tabs>
      <w:jc w:val="center"/>
    </w:pPr>
    <w:rPr>
      <w:rFonts w:ascii="Arial Bold" w:hAnsi="Arial Bold"/>
      <w:b/>
    </w:rPr>
  </w:style>
  <w:style w:type="character" w:customStyle="1" w:styleId="HeaderChar">
    <w:name w:val="Header Char"/>
    <w:aliases w:val="Appendix Char,hd Char,foote Char,h Char"/>
    <w:basedOn w:val="DefaultParagraphFont"/>
    <w:link w:val="Header"/>
    <w:rsid w:val="00E70271"/>
    <w:rPr>
      <w:rFonts w:ascii="Arial Bold" w:eastAsia="Times New Roman" w:hAnsi="Arial Bold" w:cs="Times New Roman"/>
      <w:b/>
      <w:sz w:val="20"/>
      <w:szCs w:val="20"/>
    </w:rPr>
  </w:style>
  <w:style w:type="paragraph" w:customStyle="1" w:styleId="Instructions">
    <w:name w:val="Instructions"/>
    <w:basedOn w:val="Bodycopy"/>
    <w:next w:val="Bodycopy"/>
    <w:link w:val="InstructionsChar"/>
    <w:qFormat/>
    <w:rsid w:val="00E70271"/>
    <w:rPr>
      <w:color w:val="0000FF"/>
    </w:rPr>
  </w:style>
  <w:style w:type="paragraph" w:customStyle="1" w:styleId="BodyTextNormal">
    <w:name w:val="Body Text Normal"/>
    <w:basedOn w:val="Normal"/>
    <w:link w:val="BodyTextNormalChar"/>
    <w:rsid w:val="00E70271"/>
    <w:pPr>
      <w:spacing w:before="120" w:after="120"/>
      <w:ind w:left="360" w:right="720"/>
    </w:pPr>
    <w:rPr>
      <w:rFonts w:ascii="Verdana" w:eastAsia="MS Mincho" w:hAnsi="Verdana"/>
    </w:rPr>
  </w:style>
  <w:style w:type="character" w:customStyle="1" w:styleId="BodyTextNormalChar">
    <w:name w:val="Body Text Normal Char"/>
    <w:basedOn w:val="DefaultParagraphFont"/>
    <w:link w:val="BodyTextNormal"/>
    <w:rsid w:val="00E70271"/>
    <w:rPr>
      <w:rFonts w:ascii="Verdana" w:eastAsia="MS Mincho" w:hAnsi="Verdana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7A5E50"/>
    <w:pPr>
      <w:spacing w:after="200" w:line="276" w:lineRule="auto"/>
      <w:ind w:left="720"/>
      <w:contextualSpacing/>
    </w:pPr>
    <w:rPr>
      <w:rFonts w:ascii="Verdana" w:eastAsia="Calibri" w:hAnsi="Verdana"/>
      <w:sz w:val="22"/>
      <w:szCs w:val="22"/>
    </w:rPr>
  </w:style>
  <w:style w:type="paragraph" w:customStyle="1" w:styleId="Indent1">
    <w:name w:val="Indent 1"/>
    <w:basedOn w:val="Normal"/>
    <w:rsid w:val="00E70271"/>
    <w:pPr>
      <w:spacing w:line="240" w:lineRule="exact"/>
      <w:ind w:left="720"/>
    </w:pPr>
    <w:rPr>
      <w:rFonts w:ascii="Times New Roman" w:hAnsi="Times New Roman"/>
      <w:sz w:val="22"/>
      <w:szCs w:val="24"/>
    </w:rPr>
  </w:style>
  <w:style w:type="character" w:styleId="CommentReference">
    <w:name w:val="annotation reference"/>
    <w:basedOn w:val="DefaultParagraphFont"/>
    <w:semiHidden/>
    <w:unhideWhenUsed/>
    <w:rsid w:val="00E7027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E70271"/>
  </w:style>
  <w:style w:type="character" w:customStyle="1" w:styleId="CommentTextChar">
    <w:name w:val="Comment Text Char"/>
    <w:basedOn w:val="DefaultParagraphFont"/>
    <w:link w:val="CommentText"/>
    <w:semiHidden/>
    <w:rsid w:val="00E70271"/>
    <w:rPr>
      <w:rFonts w:ascii="Arial" w:eastAsia="Times New Roman" w:hAnsi="Arial" w:cs="Times New Roman"/>
      <w:sz w:val="20"/>
      <w:szCs w:val="20"/>
    </w:rPr>
  </w:style>
  <w:style w:type="paragraph" w:customStyle="1" w:styleId="Indent2">
    <w:name w:val="Indent 2"/>
    <w:basedOn w:val="Normal"/>
    <w:rsid w:val="00E70271"/>
    <w:pPr>
      <w:ind w:left="1440"/>
    </w:pPr>
    <w:rPr>
      <w:rFonts w:ascii="Times New Roman" w:hAnsi="Times New Roman"/>
      <w:sz w:val="22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027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271"/>
    <w:rPr>
      <w:rFonts w:ascii="Segoe UI" w:eastAsia="Times New Roman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A35"/>
    <w:rPr>
      <w:rFonts w:ascii="Arial" w:eastAsia="Times New Roman" w:hAnsi="Arial" w:cs="Times New Roman"/>
      <w:b/>
      <w:bCs/>
      <w:sz w:val="20"/>
      <w:szCs w:val="20"/>
    </w:rPr>
  </w:style>
  <w:style w:type="character" w:styleId="Emphasis">
    <w:name w:val="Emphasis"/>
    <w:basedOn w:val="DefaultParagraphFont"/>
    <w:qFormat/>
    <w:rsid w:val="00615EAE"/>
    <w:rPr>
      <w:rFonts w:ascii="Verdana" w:hAnsi="Verdana"/>
      <w:i/>
      <w:iCs/>
    </w:rPr>
  </w:style>
  <w:style w:type="paragraph" w:styleId="Revision">
    <w:name w:val="Revision"/>
    <w:hidden/>
    <w:uiPriority w:val="99"/>
    <w:semiHidden/>
    <w:rsid w:val="005C6952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customStyle="1" w:styleId="Bullet3Last">
    <w:name w:val="Bullet 3 Last"/>
    <w:basedOn w:val="Normal"/>
    <w:rsid w:val="00AF0F6B"/>
    <w:pPr>
      <w:numPr>
        <w:numId w:val="2"/>
      </w:numPr>
      <w:spacing w:after="120"/>
    </w:pPr>
    <w:rPr>
      <w:rFonts w:eastAsia="Times" w:cs="Arial"/>
      <w:bCs/>
      <w:color w:val="000000"/>
      <w:szCs w:val="18"/>
    </w:rPr>
  </w:style>
  <w:style w:type="paragraph" w:customStyle="1" w:styleId="Head1dkblue">
    <w:name w:val="Head 1 [dk blue]"/>
    <w:uiPriority w:val="99"/>
    <w:rsid w:val="00AF0F6B"/>
    <w:pPr>
      <w:spacing w:before="360" w:after="120" w:line="360" w:lineRule="auto"/>
    </w:pPr>
    <w:rPr>
      <w:rFonts w:ascii="Arial" w:eastAsia="Calibri" w:hAnsi="Arial" w:cs="Times New Roman"/>
      <w:b/>
      <w:color w:val="003868"/>
      <w:sz w:val="32"/>
      <w:szCs w:val="20"/>
    </w:rPr>
  </w:style>
  <w:style w:type="paragraph" w:customStyle="1" w:styleId="Head3blue">
    <w:name w:val="Head 3 [blue]"/>
    <w:uiPriority w:val="99"/>
    <w:rsid w:val="00AF0F6B"/>
    <w:pPr>
      <w:spacing w:before="240" w:after="60" w:line="360" w:lineRule="auto"/>
    </w:pPr>
    <w:rPr>
      <w:rFonts w:ascii="Arial" w:eastAsia="Calibri" w:hAnsi="Arial" w:cs="Times New Roman"/>
      <w:b/>
      <w:color w:val="0067AC"/>
      <w:sz w:val="24"/>
      <w:szCs w:val="20"/>
    </w:rPr>
  </w:style>
  <w:style w:type="character" w:customStyle="1" w:styleId="BestPracticered">
    <w:name w:val="Best Practice [red"/>
    <w:aliases w:val="bold - char style]"/>
    <w:uiPriority w:val="99"/>
    <w:rsid w:val="00AF0F6B"/>
    <w:rPr>
      <w:rFonts w:ascii="Arial" w:hAnsi="Arial"/>
      <w:b/>
      <w:color w:val="C00000"/>
      <w:sz w:val="20"/>
    </w:rPr>
  </w:style>
  <w:style w:type="table" w:styleId="GridTable4-Accent1">
    <w:name w:val="Grid Table 4 Accent 1"/>
    <w:basedOn w:val="TableNormal"/>
    <w:uiPriority w:val="49"/>
    <w:rsid w:val="00FB73C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3-Accent5">
    <w:name w:val="List Table 3 Accent 5"/>
    <w:basedOn w:val="TableNormal"/>
    <w:uiPriority w:val="48"/>
    <w:rsid w:val="00FB73C0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B73C0"/>
    <w:rPr>
      <w:color w:val="954F72"/>
      <w:u w:val="single"/>
    </w:rPr>
  </w:style>
  <w:style w:type="paragraph" w:customStyle="1" w:styleId="xl64">
    <w:name w:val="xl64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xl65">
    <w:name w:val="xl65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66">
    <w:name w:val="xl66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67">
    <w:name w:val="xl67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textAlignment w:val="center"/>
    </w:pPr>
    <w:rPr>
      <w:rFonts w:ascii="Times New Roman" w:hAnsi="Times New Roman"/>
      <w:sz w:val="24"/>
      <w:szCs w:val="24"/>
    </w:rPr>
  </w:style>
  <w:style w:type="paragraph" w:customStyle="1" w:styleId="xl68">
    <w:name w:val="xl68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xl69">
    <w:name w:val="xl69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70">
    <w:name w:val="xl70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xl71">
    <w:name w:val="xl71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textAlignment w:val="top"/>
    </w:pPr>
    <w:rPr>
      <w:rFonts w:ascii="Times New Roman" w:hAnsi="Times New Roman"/>
      <w:sz w:val="24"/>
      <w:szCs w:val="24"/>
    </w:rPr>
  </w:style>
  <w:style w:type="paragraph" w:customStyle="1" w:styleId="xl72">
    <w:name w:val="xl72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xl73">
    <w:name w:val="xl73"/>
    <w:basedOn w:val="Normal"/>
    <w:rsid w:val="00FB73C0"/>
    <w:pPr>
      <w:pBdr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FB73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A5E50"/>
    <w:pPr>
      <w:keepNext/>
      <w:keepLines/>
      <w:pageBreakBefore w:val="0"/>
      <w:numPr>
        <w:numId w:val="0"/>
      </w:numPr>
      <w:spacing w:before="240" w:after="0" w:line="259" w:lineRule="auto"/>
      <w:outlineLvl w:val="9"/>
    </w:pPr>
    <w:rPr>
      <w:rFonts w:eastAsiaTheme="majorEastAsia" w:cstheme="majorBidi"/>
      <w:b w:val="0"/>
      <w:sz w:val="32"/>
      <w:szCs w:val="32"/>
    </w:rPr>
  </w:style>
  <w:style w:type="character" w:customStyle="1" w:styleId="TableTextChar0">
    <w:name w:val="Table Text Char"/>
    <w:basedOn w:val="DefaultParagraphFont"/>
    <w:link w:val="TableText0"/>
    <w:locked/>
    <w:rsid w:val="008C131C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 Text"/>
    <w:basedOn w:val="Normal"/>
    <w:link w:val="TableTextChar0"/>
    <w:rsid w:val="008C131C"/>
    <w:pPr>
      <w:suppressAutoHyphens/>
      <w:spacing w:before="40" w:after="40"/>
    </w:pPr>
    <w:rPr>
      <w:rFonts w:ascii="Times New Roman" w:hAnsi="Times New Roman"/>
    </w:rPr>
  </w:style>
  <w:style w:type="paragraph" w:styleId="NoSpacing">
    <w:name w:val="No Spacing"/>
    <w:uiPriority w:val="1"/>
    <w:qFormat/>
    <w:rsid w:val="007A5E50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A5E50"/>
    <w:pPr>
      <w:contextualSpacing/>
    </w:pPr>
    <w:rPr>
      <w:rFonts w:ascii="Verdana" w:eastAsiaTheme="majorEastAsia" w:hAnsi="Verdan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E50"/>
    <w:rPr>
      <w:rFonts w:ascii="Verdana" w:eastAsiaTheme="majorEastAsia" w:hAnsi="Verdan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E50"/>
    <w:pPr>
      <w:numPr>
        <w:ilvl w:val="1"/>
      </w:numPr>
      <w:spacing w:after="160"/>
    </w:pPr>
    <w:rPr>
      <w:rFonts w:ascii="Verdana" w:eastAsiaTheme="minorEastAsia" w:hAnsi="Verdana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A5E50"/>
    <w:rPr>
      <w:rFonts w:ascii="Verdana" w:eastAsiaTheme="minorEastAsia" w:hAnsi="Verdan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A5E50"/>
    <w:rPr>
      <w:rFonts w:ascii="Verdana" w:hAnsi="Verdana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A5E50"/>
    <w:rPr>
      <w:rFonts w:ascii="Verdana" w:hAnsi="Verdana"/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7A5E50"/>
    <w:rPr>
      <w:rFonts w:ascii="Verdana" w:hAnsi="Verdana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7A5E50"/>
    <w:pPr>
      <w:spacing w:before="200" w:after="160"/>
      <w:ind w:left="864" w:right="864"/>
      <w:jc w:val="center"/>
    </w:pPr>
    <w:rPr>
      <w:rFonts w:ascii="Verdana" w:hAnsi="Verdana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E50"/>
    <w:rPr>
      <w:rFonts w:ascii="Verdana" w:eastAsia="Times New Roman" w:hAnsi="Verdana" w:cs="Times New Roman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E5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="Verdana" w:hAnsi="Verdana"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E50"/>
    <w:rPr>
      <w:rFonts w:ascii="Verdana" w:eastAsia="Times New Roman" w:hAnsi="Verdana" w:cs="Times New Roman"/>
      <w:i/>
      <w:iCs/>
      <w:color w:val="5B9BD5" w:themeColor="accent1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7A5E50"/>
    <w:rPr>
      <w:rFonts w:ascii="Verdana" w:hAnsi="Verdana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E50"/>
    <w:rPr>
      <w:rFonts w:ascii="Verdana" w:hAnsi="Verdana"/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7A5E50"/>
    <w:rPr>
      <w:rFonts w:ascii="Verdana" w:hAnsi="Verdana"/>
      <w:b/>
      <w:bCs/>
      <w:i/>
      <w:iCs/>
      <w:spacing w:val="5"/>
    </w:rPr>
  </w:style>
  <w:style w:type="paragraph" w:styleId="TOC3">
    <w:name w:val="toc 3"/>
    <w:basedOn w:val="Normal"/>
    <w:next w:val="Normal"/>
    <w:autoRedefine/>
    <w:uiPriority w:val="39"/>
    <w:unhideWhenUsed/>
    <w:rsid w:val="003445C7"/>
    <w:pPr>
      <w:spacing w:after="100"/>
      <w:ind w:left="400"/>
    </w:pPr>
  </w:style>
  <w:style w:type="paragraph" w:customStyle="1" w:styleId="Projectname">
    <w:name w:val="Project name"/>
    <w:rsid w:val="00870D22"/>
    <w:pPr>
      <w:pageBreakBefore/>
      <w:spacing w:before="2400" w:after="0" w:line="240" w:lineRule="auto"/>
      <w:ind w:left="1440"/>
    </w:pPr>
    <w:rPr>
      <w:rFonts w:ascii="Verdana" w:eastAsia="Times New Roman" w:hAnsi="Verdana" w:cs="Times New Roman"/>
      <w:color w:val="002776"/>
      <w:sz w:val="60"/>
      <w:szCs w:val="60"/>
    </w:rPr>
  </w:style>
  <w:style w:type="paragraph" w:customStyle="1" w:styleId="CoverDate">
    <w:name w:val="Cover Date"/>
    <w:basedOn w:val="Normal"/>
    <w:link w:val="CoverDateChar"/>
    <w:qFormat/>
    <w:rsid w:val="00870D22"/>
    <w:rPr>
      <w:rFonts w:ascii="Verdana" w:eastAsia="Times" w:hAnsi="Verdana" w:cs="Arial"/>
      <w:b/>
      <w:kern w:val="28"/>
      <w:sz w:val="24"/>
      <w:szCs w:val="24"/>
    </w:rPr>
  </w:style>
  <w:style w:type="character" w:customStyle="1" w:styleId="CoverDateChar">
    <w:name w:val="Cover Date Char"/>
    <w:basedOn w:val="DefaultParagraphFont"/>
    <w:link w:val="CoverDate"/>
    <w:rsid w:val="00870D22"/>
    <w:rPr>
      <w:rFonts w:ascii="Verdana" w:eastAsia="Times" w:hAnsi="Verdana" w:cs="Arial"/>
      <w:b/>
      <w:kern w:val="28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semiHidden/>
    <w:rsid w:val="00870D22"/>
    <w:rPr>
      <w:rFonts w:ascii="Arial" w:hAnsi="Arial"/>
    </w:rPr>
  </w:style>
  <w:style w:type="paragraph" w:styleId="BodyTextIndent">
    <w:name w:val="Body Text Indent"/>
    <w:basedOn w:val="Normal"/>
    <w:link w:val="BodyTextIndentChar"/>
    <w:semiHidden/>
    <w:rsid w:val="00870D22"/>
    <w:pPr>
      <w:spacing w:after="120"/>
      <w:ind w:left="360"/>
    </w:pPr>
    <w:rPr>
      <w:rFonts w:eastAsiaTheme="minorHAnsi" w:cstheme="minorBidi"/>
      <w:sz w:val="22"/>
      <w:szCs w:val="22"/>
    </w:rPr>
  </w:style>
  <w:style w:type="character" w:customStyle="1" w:styleId="BodyTextIndentChar1">
    <w:name w:val="Body Text Indent Char1"/>
    <w:basedOn w:val="DefaultParagraphFont"/>
    <w:uiPriority w:val="99"/>
    <w:semiHidden/>
    <w:rsid w:val="00870D22"/>
    <w:rPr>
      <w:rFonts w:ascii="Arial" w:eastAsia="Times New Roman" w:hAnsi="Arial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96624A"/>
    <w:rPr>
      <w:color w:val="808080"/>
    </w:rPr>
  </w:style>
  <w:style w:type="paragraph" w:styleId="BodyText">
    <w:name w:val="Body Text"/>
    <w:basedOn w:val="Normal"/>
    <w:link w:val="BodyTextChar"/>
    <w:unhideWhenUsed/>
    <w:rsid w:val="00F56A34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F56A34"/>
    <w:rPr>
      <w:rFonts w:ascii="Arial" w:eastAsia="Times New Roman" w:hAnsi="Arial" w:cs="Times New Roman"/>
      <w:sz w:val="20"/>
      <w:szCs w:val="20"/>
    </w:rPr>
  </w:style>
  <w:style w:type="paragraph" w:customStyle="1" w:styleId="TableList">
    <w:name w:val="TableList"/>
    <w:basedOn w:val="Tabletext"/>
    <w:rsid w:val="00F56A34"/>
    <w:pPr>
      <w:numPr>
        <w:numId w:val="3"/>
      </w:numPr>
    </w:pPr>
    <w:rPr>
      <w:rFonts w:ascii="Stone Serif" w:eastAsia="Times New Roman" w:hAnsi="Stone Serif"/>
      <w:color w:val="auto"/>
      <w:sz w:val="18"/>
    </w:rPr>
  </w:style>
  <w:style w:type="numbering" w:customStyle="1" w:styleId="Style5">
    <w:name w:val="Style5"/>
    <w:uiPriority w:val="99"/>
    <w:rsid w:val="00F56A34"/>
    <w:pPr>
      <w:numPr>
        <w:numId w:val="3"/>
      </w:numPr>
    </w:pPr>
  </w:style>
  <w:style w:type="table" w:styleId="PlainTable2">
    <w:name w:val="Plain Table 2"/>
    <w:basedOn w:val="TableNormal"/>
    <w:uiPriority w:val="42"/>
    <w:rsid w:val="0070695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normaltextrun">
    <w:name w:val="normaltextrun"/>
    <w:basedOn w:val="DefaultParagraphFont"/>
    <w:rsid w:val="00FB0774"/>
  </w:style>
  <w:style w:type="character" w:customStyle="1" w:styleId="InstructionsChar">
    <w:name w:val="Instructions Char"/>
    <w:link w:val="Instructions"/>
    <w:rsid w:val="0076445B"/>
    <w:rPr>
      <w:rFonts w:eastAsia="Times" w:cs="Times New Roman"/>
      <w:color w:val="0000FF"/>
      <w:szCs w:val="20"/>
    </w:rPr>
  </w:style>
  <w:style w:type="paragraph" w:customStyle="1" w:styleId="TableheadingBoldWhiteCentered">
    <w:name w:val="Table heading Bold White Centered"/>
    <w:basedOn w:val="Normal"/>
    <w:rsid w:val="0094726D"/>
    <w:pPr>
      <w:jc w:val="center"/>
    </w:pPr>
    <w:rPr>
      <w:b/>
      <w:bCs/>
      <w:color w:val="FFFFFF"/>
    </w:rPr>
  </w:style>
  <w:style w:type="paragraph" w:customStyle="1" w:styleId="Paragraphnumbering">
    <w:name w:val="Paragraph numbering"/>
    <w:uiPriority w:val="35"/>
    <w:qFormat/>
    <w:rsid w:val="00D74B19"/>
    <w:pPr>
      <w:spacing w:after="120" w:line="280" w:lineRule="atLeast"/>
    </w:pPr>
    <w:rPr>
      <w:rFonts w:ascii="Arial" w:eastAsia="Times New Roman" w:hAnsi="Arial" w:cs="Times New Roman"/>
      <w:sz w:val="20"/>
      <w:szCs w:val="20"/>
      <w:lang w:bidi="en-US"/>
    </w:rPr>
  </w:style>
  <w:style w:type="character" w:customStyle="1" w:styleId="TabletextChar">
    <w:name w:val="Tabletext Char"/>
    <w:basedOn w:val="DefaultParagraphFont"/>
    <w:link w:val="Tabletext"/>
    <w:rsid w:val="00742E04"/>
    <w:rPr>
      <w:rFonts w:ascii="Verdana" w:eastAsia="Times" w:hAnsi="Verdana" w:cs="Times New Roman"/>
      <w:color w:val="000000" w:themeColor="text1"/>
      <w:sz w:val="20"/>
      <w:szCs w:val="20"/>
    </w:rPr>
  </w:style>
  <w:style w:type="paragraph" w:customStyle="1" w:styleId="Bullet1">
    <w:name w:val="Bullet 1"/>
    <w:basedOn w:val="ListBullet"/>
    <w:autoRedefine/>
    <w:qFormat/>
    <w:rsid w:val="00742E04"/>
    <w:pPr>
      <w:spacing w:after="60"/>
    </w:pPr>
  </w:style>
  <w:style w:type="paragraph" w:styleId="ListBullet">
    <w:name w:val="List Bullet"/>
    <w:basedOn w:val="Normal"/>
    <w:autoRedefine/>
    <w:semiHidden/>
    <w:rsid w:val="00742E04"/>
    <w:pPr>
      <w:numPr>
        <w:numId w:val="7"/>
      </w:numPr>
    </w:pPr>
    <w:rPr>
      <w:rFonts w:eastAsia="Times"/>
      <w:color w:val="000000"/>
      <w:lang w:val="en-GB"/>
    </w:rPr>
  </w:style>
  <w:style w:type="paragraph" w:customStyle="1" w:styleId="Bullet">
    <w:name w:val="Bullet"/>
    <w:aliases w:val="BU Bullet Paragraph,BU,bullet,BU bullet,BU bullet + Left,After:  0 pt"/>
    <w:basedOn w:val="BodyText"/>
    <w:link w:val="BulletChar"/>
    <w:rsid w:val="00742E04"/>
    <w:pPr>
      <w:keepLines/>
      <w:spacing w:before="60" w:after="60"/>
      <w:ind w:left="3096" w:hanging="216"/>
    </w:pPr>
    <w:rPr>
      <w:rFonts w:ascii="Book Antiqua" w:hAnsi="Book Antiqua"/>
      <w:lang w:val="x-none" w:eastAsia="zh-CN"/>
    </w:rPr>
  </w:style>
  <w:style w:type="character" w:customStyle="1" w:styleId="BulletChar">
    <w:name w:val="Bullet Char"/>
    <w:link w:val="Bullet"/>
    <w:locked/>
    <w:rsid w:val="00742E04"/>
    <w:rPr>
      <w:rFonts w:ascii="Book Antiqua" w:eastAsia="Times New Roman" w:hAnsi="Book Antiqua" w:cs="Times New Roman"/>
      <w:sz w:val="20"/>
      <w:szCs w:val="20"/>
      <w:lang w:val="x-none" w:eastAsia="zh-CN"/>
    </w:rPr>
  </w:style>
  <w:style w:type="paragraph" w:styleId="ListNumber">
    <w:name w:val="List Number"/>
    <w:basedOn w:val="Normal"/>
    <w:link w:val="ListNumberChar"/>
    <w:qFormat/>
    <w:rsid w:val="00807B34"/>
    <w:pPr>
      <w:numPr>
        <w:numId w:val="9"/>
      </w:numPr>
      <w:spacing w:after="60"/>
    </w:pPr>
    <w:rPr>
      <w:lang w:val="x-none" w:eastAsia="x-none"/>
    </w:rPr>
  </w:style>
  <w:style w:type="character" w:customStyle="1" w:styleId="ListNumberChar">
    <w:name w:val="List Number Char"/>
    <w:link w:val="ListNumber"/>
    <w:rsid w:val="00807B34"/>
    <w:rPr>
      <w:rFonts w:ascii="Arial" w:eastAsia="Times New Roman" w:hAnsi="Arial" w:cs="Times New Roman"/>
      <w:sz w:val="20"/>
      <w:szCs w:val="20"/>
      <w:lang w:val="x-none" w:eastAsia="x-none"/>
    </w:rPr>
  </w:style>
  <w:style w:type="character" w:styleId="Mention">
    <w:name w:val="Mention"/>
    <w:basedOn w:val="DefaultParagraphFont"/>
    <w:uiPriority w:val="99"/>
    <w:unhideWhenUsed/>
    <w:rsid w:val="00605D36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1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.png"/><Relationship Id="rId26" Type="http://schemas.openxmlformats.org/officeDocument/2006/relationships/image" Target="media/image5.png"/><Relationship Id="rId39" Type="http://schemas.openxmlformats.org/officeDocument/2006/relationships/header" Target="header4.xml"/><Relationship Id="rId21" Type="http://schemas.openxmlformats.org/officeDocument/2006/relationships/customXml" Target="ink/ink3.xml"/><Relationship Id="rId34" Type="http://schemas.openxmlformats.org/officeDocument/2006/relationships/package" Target="embeddings/Microsoft_Excel_Worksheet.xlsx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4.png"/><Relationship Id="rId32" Type="http://schemas.openxmlformats.org/officeDocument/2006/relationships/package" Target="embeddings/Microsoft_Visio_Drawing.vsdx"/><Relationship Id="rId37" Type="http://schemas.openxmlformats.org/officeDocument/2006/relationships/image" Target="media/image4.emf"/><Relationship Id="rId40" Type="http://schemas.openxmlformats.org/officeDocument/2006/relationships/footer" Target="footer4.xml"/><Relationship Id="rId45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customXml" Target="ink/ink4.xml"/><Relationship Id="rId28" Type="http://schemas.openxmlformats.org/officeDocument/2006/relationships/image" Target="media/image6.png"/><Relationship Id="rId36" Type="http://schemas.openxmlformats.org/officeDocument/2006/relationships/package" Target="embeddings/Microsoft_Excel_Worksheet1.xlsx"/><Relationship Id="rId10" Type="http://schemas.openxmlformats.org/officeDocument/2006/relationships/endnotes" Target="endnotes.xml"/><Relationship Id="rId19" Type="http://schemas.openxmlformats.org/officeDocument/2006/relationships/customXml" Target="ink/ink2.xml"/><Relationship Id="rId31" Type="http://schemas.openxmlformats.org/officeDocument/2006/relationships/image" Target="media/image1.emf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3.png"/><Relationship Id="rId27" Type="http://schemas.openxmlformats.org/officeDocument/2006/relationships/customXml" Target="ink/ink6.xml"/><Relationship Id="rId30" Type="http://schemas.openxmlformats.org/officeDocument/2006/relationships/image" Target="media/image7.png"/><Relationship Id="rId35" Type="http://schemas.openxmlformats.org/officeDocument/2006/relationships/image" Target="media/image3.emf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customXml" Target="ink/ink1.xml"/><Relationship Id="rId25" Type="http://schemas.openxmlformats.org/officeDocument/2006/relationships/customXml" Target="ink/ink5.xml"/><Relationship Id="rId33" Type="http://schemas.openxmlformats.org/officeDocument/2006/relationships/image" Target="media/image2.emf"/><Relationship Id="rId38" Type="http://schemas.openxmlformats.org/officeDocument/2006/relationships/package" Target="embeddings/Microsoft_Excel_Macro-Enabled_Worksheet.xlsm"/><Relationship Id="rId20" Type="http://schemas.openxmlformats.org/officeDocument/2006/relationships/image" Target="media/image2.png"/><Relationship Id="rId41" Type="http://schemas.openxmlformats.org/officeDocument/2006/relationships/footer" Target="footer5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F2DE64B4964BF1BBC8527EF555AB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B0BB3-0C9F-46DB-82AB-4AB43A235C7D}"/>
      </w:docPartPr>
      <w:docPartBody>
        <w:p w:rsidR="00E27254" w:rsidRDefault="000366BA">
          <w:r w:rsidRPr="002F74C5">
            <w:rPr>
              <w:rStyle w:val="PlaceholderText"/>
            </w:rPr>
            <w:t>[Title]</w:t>
          </w:r>
        </w:p>
      </w:docPartBody>
    </w:docPart>
    <w:docPart>
      <w:docPartPr>
        <w:name w:val="79EB558F60884C5EA90557DD99C6D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F47990-B494-4F28-9088-961018B090CE}"/>
      </w:docPartPr>
      <w:docPartBody>
        <w:p w:rsidR="00B67B0B" w:rsidRDefault="007B6BAD" w:rsidP="007B6BAD">
          <w:pPr>
            <w:pStyle w:val="79EB558F60884C5EA90557DD99C6D81B"/>
          </w:pPr>
          <w:r w:rsidRPr="002F74C5">
            <w:rPr>
              <w:rStyle w:val="PlaceholderText"/>
            </w:rPr>
            <w:t>[Title]</w:t>
          </w:r>
        </w:p>
      </w:docPartBody>
    </w:docPart>
    <w:docPart>
      <w:docPartPr>
        <w:name w:val="F3F8AAD8A07947FD9CE13D3BF6241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D27F59-6C3C-40FE-AD47-E9E3656DDFE1}"/>
      </w:docPartPr>
      <w:docPartBody>
        <w:p w:rsidR="00B67B0B" w:rsidRDefault="007B6BAD" w:rsidP="007B6BAD">
          <w:pPr>
            <w:pStyle w:val="F3F8AAD8A07947FD9CE13D3BF624129A"/>
          </w:pPr>
          <w:r w:rsidRPr="002F74C5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old">
    <w:panose1 w:val="020B07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tone Serif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6BA"/>
    <w:rsid w:val="000366BA"/>
    <w:rsid w:val="0006559D"/>
    <w:rsid w:val="002125C1"/>
    <w:rsid w:val="003407A8"/>
    <w:rsid w:val="00406DC9"/>
    <w:rsid w:val="00457971"/>
    <w:rsid w:val="004D40ED"/>
    <w:rsid w:val="00522713"/>
    <w:rsid w:val="00611225"/>
    <w:rsid w:val="00664294"/>
    <w:rsid w:val="006B4BE0"/>
    <w:rsid w:val="007B6BAD"/>
    <w:rsid w:val="00867DD2"/>
    <w:rsid w:val="00896490"/>
    <w:rsid w:val="008F6050"/>
    <w:rsid w:val="00924DBE"/>
    <w:rsid w:val="00967298"/>
    <w:rsid w:val="009A3DE1"/>
    <w:rsid w:val="00A33E84"/>
    <w:rsid w:val="00A4487B"/>
    <w:rsid w:val="00B00F87"/>
    <w:rsid w:val="00B32FCA"/>
    <w:rsid w:val="00B35F22"/>
    <w:rsid w:val="00B46CDB"/>
    <w:rsid w:val="00B67B0B"/>
    <w:rsid w:val="00BC29B0"/>
    <w:rsid w:val="00BC7F4E"/>
    <w:rsid w:val="00BD1A92"/>
    <w:rsid w:val="00C35BB0"/>
    <w:rsid w:val="00D02556"/>
    <w:rsid w:val="00D95F86"/>
    <w:rsid w:val="00E27254"/>
    <w:rsid w:val="00E343C6"/>
    <w:rsid w:val="00E9013B"/>
    <w:rsid w:val="00F64FE4"/>
    <w:rsid w:val="00F735A4"/>
    <w:rsid w:val="00FA0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6BA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B6BAD"/>
    <w:rPr>
      <w:color w:val="808080"/>
    </w:rPr>
  </w:style>
  <w:style w:type="paragraph" w:customStyle="1" w:styleId="79EB558F60884C5EA90557DD99C6D81B">
    <w:name w:val="79EB558F60884C5EA90557DD99C6D81B"/>
    <w:rsid w:val="007B6BAD"/>
  </w:style>
  <w:style w:type="paragraph" w:customStyle="1" w:styleId="F3F8AAD8A07947FD9CE13D3BF624129A">
    <w:name w:val="F3F8AAD8A07947FD9CE13D3BF624129A"/>
    <w:rsid w:val="007B6B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7T12:09:18.708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69,'28'-1,"0"-2,42-9,-52 8,1 0,0 1,0 1,-1 1,1 0,0 2,30 3,16 10,110 7,-159-21,-1-2,1 0,-1 0,0-2,0 0,0-1,14-6,-6 3,41-10,50 7,-38 5,-4 2,72 5,-50 0,-82-1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7T12:09:17.658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1571 0,'-204'5,"-309"46,388-32,-220 6,332-26,-1-1,0 0,1-1,-20-7,16 5,-33-6,-101 1,120 8,-8-3,30 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7T12:09:16.336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36,'7'-2,"1"-1,-1 2,1-1,0 1,-1 0,1 0,0 1,8 1,5-1,238 6,-210-3,212-2,-210-6,23-2,51-4,-84 6,48 0,-37 4,-29-1,0 2,1 1,-1 1,35 7,-50-7,1 2,0-1,14 10,-17-10,-1 1,1-1,0-1,0 1,1-1,-1 0,0 0,1-1,8 2,98-4,-102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7T12:09:14.538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1443 144,'-13'-1,"1"0,-1-2,0 1,-19-9,-1 2,-47-8,-140-9,89 12,46 8,-105 6,76 2,100-2,-134-4,124 1,0 0,0-2,0 0,-25-11,30 11,0 1,0 0,0 2,-26-1,-21 2,53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7T12:09:13.018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2,'188'-1,"195"3,-320 3,-38-3,-1 0,0-1,35-4,-39 1,1 2,0 0,0 1,26 6,-18-3,41 1,8-7,119 4,-187-1,0 1,-1 0,1 1,-1 0,0 0,11 7,16 5,-33-14,0-1,0 1,0 0,0-1,0 0,0 0,0 0,0 0,0 0,0 0,0-1,0 0,5-1,-1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7T12:09:11.325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1520 24,'-18'-1,"0"0,-22-6,-18-2,16 5,0 3,-1 1,0 2,1 2,-73 16,35-3,-104 9,140-20,-165 8,23-2,164-11,0 1,-23 5,28-4,0 0,0-2,-32 1,43-3,0 0,0 0,0 0,0-1,0 0,0 0,0 0,1-1,-1 0,1 0,0 0,0-1,0 1,-8-10,10 10,0 0,0 0,-1 1,1-1,-1 1,1 0,-1 0,0 0,0 0,0 0,0 1,0 0,0 0,-1 0,1 0,0 1,-5 0,7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6-07T12:09:09.286"/>
    </inkml:context>
    <inkml:brush xml:id="br0">
      <inkml:brushProperty name="width" value="0.2" units="cm"/>
      <inkml:brushProperty name="height" value="0.4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32,'4'0,"32"1,1-2,-1-1,67-14,-88 13,0 1,26-1,7 0,-18 1,0 1,-1 2,34 4,-24-2,108-1,-107-4,-1 2,1 2,72 12,-46-5,-50-8,1 1,26 6,-31-5,0-1,1 0,19 0,-18-2,-1 2,21 3,-11-2,0 0,0-1,0-2,31-2,3 0,-36 3,1 0,28 6,2-4,-42-3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cdbe5b9-5499-446f-91f2-35ffe1354dc7">
      <Terms xmlns="http://schemas.microsoft.com/office/infopath/2007/PartnerControls"/>
    </lcf76f155ced4ddcb4097134ff3c332f>
    <TaxCatchAll xmlns="f605c320-b55e-4af4-addb-d1a9d1bdf49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A6DCCE3A4D6246BDCC3A99887E7EBF" ma:contentTypeVersion="17" ma:contentTypeDescription="Create a new document." ma:contentTypeScope="" ma:versionID="affd4296e8f1351782c9a0c46419815a">
  <xsd:schema xmlns:xsd="http://www.w3.org/2001/XMLSchema" xmlns:xs="http://www.w3.org/2001/XMLSchema" xmlns:p="http://schemas.microsoft.com/office/2006/metadata/properties" xmlns:ns2="ecdbe5b9-5499-446f-91f2-35ffe1354dc7" xmlns:ns3="f605c320-b55e-4af4-addb-d1a9d1bdf49a" targetNamespace="http://schemas.microsoft.com/office/2006/metadata/properties" ma:root="true" ma:fieldsID="b2e98148e58719572f5b792c854782dd" ns2:_="" ns3:_="">
    <xsd:import namespace="ecdbe5b9-5499-446f-91f2-35ffe1354dc7"/>
    <xsd:import namespace="f605c320-b55e-4af4-addb-d1a9d1bdf4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dbe5b9-5499-446f-91f2-35ffe1354d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98d900d-0589-4081-96eb-513de833a5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05c320-b55e-4af4-addb-d1a9d1bdf49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ea543a0b-041d-4ba4-9f31-868688cb4e3e}" ma:internalName="TaxCatchAll" ma:showField="CatchAllData" ma:web="f605c320-b55e-4af4-addb-d1a9d1bdf4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C9521-AB89-46BC-9BB5-D278E14A8D0F}">
  <ds:schemaRefs>
    <ds:schemaRef ds:uri="http://schemas.microsoft.com/office/2006/documentManagement/types"/>
    <ds:schemaRef ds:uri="http://purl.org/dc/elements/1.1/"/>
    <ds:schemaRef ds:uri="ecdbe5b9-5499-446f-91f2-35ffe1354dc7"/>
    <ds:schemaRef ds:uri="http://www.w3.org/XML/1998/namespace"/>
    <ds:schemaRef ds:uri="http://purl.org/dc/dcmitype/"/>
    <ds:schemaRef ds:uri="f605c320-b55e-4af4-addb-d1a9d1bdf49a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55005483-29CF-48B3-898F-F44F23F3B9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dbe5b9-5499-446f-91f2-35ffe1354dc7"/>
    <ds:schemaRef ds:uri="f605c320-b55e-4af4-addb-d1a9d1bdf4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C2A3A0A-E2D2-4F21-B31D-DBB3B5CF83A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DA5569-6171-48C7-8425-E765AB10F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1388</Words>
  <Characters>7915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O2_GENAI_CNV399_AP Open invoice</vt:lpstr>
    </vt:vector>
  </TitlesOfParts>
  <Company>Deloitte</Company>
  <LinksUpToDate>false</LinksUpToDate>
  <CharactersWithSpaces>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O2_GENAI_CNV405_Active Asset Enrichment</dc:title>
  <dc:subject/>
  <dc:creator>Devang Thakkar</dc:creator>
  <cp:keywords/>
  <dc:description/>
  <cp:lastModifiedBy>S, Swetha</cp:lastModifiedBy>
  <cp:revision>17</cp:revision>
  <dcterms:created xsi:type="dcterms:W3CDTF">2024-06-06T06:25:00Z</dcterms:created>
  <dcterms:modified xsi:type="dcterms:W3CDTF">2024-06-07T14:23:00Z</dcterms:modified>
  <cp:category>Conversion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0x010100596DF8C4A0A6DC419BABEE410D9283DC</vt:lpwstr>
  </property>
  <property fmtid="{D5CDD505-2E9C-101B-9397-08002B2CF9AE}" pid="3" name="ItemRetentionFormula">
    <vt:lpwstr/>
  </property>
  <property fmtid="{D5CDD505-2E9C-101B-9397-08002B2CF9AE}" pid="4" name="_dlc_policyId">
    <vt:lpwstr/>
  </property>
  <property fmtid="{D5CDD505-2E9C-101B-9397-08002B2CF9AE}" pid="5" name="Local Content Type">
    <vt:lpwstr>14767;#United States:Engagement Management and Deliverables:System Design and Architecture:Best Practice or Template (SD)|b3ddc73d-85ef-4cf5-a2ad-0d0f1508448d</vt:lpwstr>
  </property>
  <property fmtid="{D5CDD505-2E9C-101B-9397-08002B2CF9AE}" pid="6" name="Primary Local Client">
    <vt:lpwstr>14551;#United States:Consulting:Technology|3f6fd989-b7bc-424e-b384-f033d39a1a45</vt:lpwstr>
  </property>
  <property fmtid="{D5CDD505-2E9C-101B-9397-08002B2CF9AE}" pid="7" name="Badge">
    <vt:lpwstr>4599;#Method Approved|b7167b70-a149-4f38-8563-4055027a9d85</vt:lpwstr>
  </property>
  <property fmtid="{D5CDD505-2E9C-101B-9397-08002B2CF9AE}" pid="8" name="Applicable Geography">
    <vt:lpwstr>375;#Global|f12aef73-b423-4016-a43f-15722d3a0a5e</vt:lpwstr>
  </property>
  <property fmtid="{D5CDD505-2E9C-101B-9397-08002B2CF9AE}" pid="9" name="Secondary Local Indu">
    <vt:lpwstr/>
  </property>
  <property fmtid="{D5CDD505-2E9C-101B-9397-08002B2CF9AE}" pid="10" name="Primary Local Indust">
    <vt:lpwstr/>
  </property>
  <property fmtid="{D5CDD505-2E9C-101B-9397-08002B2CF9AE}" pid="11" name="Geography of Origin">
    <vt:lpwstr>14519;#Americas (Region):United States (MF):United States|8cb0099f-1dbf-4b3c-9b7f-d98051a79fa3</vt:lpwstr>
  </property>
  <property fmtid="{D5CDD505-2E9C-101B-9397-08002B2CF9AE}" pid="12" name="KAM Language">
    <vt:lpwstr>14511;#English|b169a262-1aaa-4ccb-9acf-78a36c1d9bab</vt:lpwstr>
  </property>
  <property fmtid="{D5CDD505-2E9C-101B-9397-08002B2CF9AE}" pid="13" name="Primary Global Client">
    <vt:lpwstr>1087;#Consulting:Technology|190f3cf5-b6fb-4604-8289-a8e44df246d3</vt:lpwstr>
  </property>
  <property fmtid="{D5CDD505-2E9C-101B-9397-08002B2CF9AE}" pid="14" name="Secondary Global Indu">
    <vt:lpwstr/>
  </property>
  <property fmtid="{D5CDD505-2E9C-101B-9397-08002B2CF9AE}" pid="15" name="Secondary Global Clie">
    <vt:lpwstr/>
  </property>
  <property fmtid="{D5CDD505-2E9C-101B-9397-08002B2CF9AE}" pid="16" name="Primary Global Indust">
    <vt:lpwstr/>
  </property>
  <property fmtid="{D5CDD505-2E9C-101B-9397-08002B2CF9AE}" pid="17" name="Global Content Type">
    <vt:lpwstr>2858;#Engagement Management and Deliverables:System Design and Architecture:Best Practice or Template (SD)|6fcda666-6130-4b12-93b4-339a635ae30e</vt:lpwstr>
  </property>
  <property fmtid="{D5CDD505-2E9C-101B-9397-08002B2CF9AE}" pid="18" name="Local Internal Service">
    <vt:lpwstr/>
  </property>
  <property fmtid="{D5CDD505-2E9C-101B-9397-08002B2CF9AE}" pid="19" name="Global Internal Service">
    <vt:lpwstr/>
  </property>
  <property fmtid="{D5CDD505-2E9C-101B-9397-08002B2CF9AE}" pid="20" name="Secondary Local Clie">
    <vt:lpwstr/>
  </property>
  <property fmtid="{D5CDD505-2E9C-101B-9397-08002B2CF9AE}" pid="21" name="IPCO Designation">
    <vt:lpwstr>4014;#May be edited and used internally or externally for any purpose (Category D)|f8400f62-65c9-4658-9900-b0ea185e4722</vt:lpwstr>
  </property>
  <property fmtid="{D5CDD505-2E9C-101B-9397-08002B2CF9AE}" pid="22" name="_docset_NoMedatataSyncRequired">
    <vt:lpwstr>False</vt:lpwstr>
  </property>
  <property fmtid="{D5CDD505-2E9C-101B-9397-08002B2CF9AE}" pid="23" name="_dlc_DocIdPersistId">
    <vt:bool>true</vt:bool>
  </property>
  <property fmtid="{D5CDD505-2E9C-101B-9397-08002B2CF9AE}" pid="24" name="MSIP_Label_ea60d57e-af5b-4752-ac57-3e4f28ca11dc_Enabled">
    <vt:lpwstr>true</vt:lpwstr>
  </property>
  <property fmtid="{D5CDD505-2E9C-101B-9397-08002B2CF9AE}" pid="25" name="MSIP_Label_ea60d57e-af5b-4752-ac57-3e4f28ca11dc_SetDate">
    <vt:lpwstr>2023-09-04T09:51:46Z</vt:lpwstr>
  </property>
  <property fmtid="{D5CDD505-2E9C-101B-9397-08002B2CF9AE}" pid="26" name="MSIP_Label_ea60d57e-af5b-4752-ac57-3e4f28ca11dc_Method">
    <vt:lpwstr>Standard</vt:lpwstr>
  </property>
  <property fmtid="{D5CDD505-2E9C-101B-9397-08002B2CF9AE}" pid="27" name="MSIP_Label_ea60d57e-af5b-4752-ac57-3e4f28ca11dc_Name">
    <vt:lpwstr>ea60d57e-af5b-4752-ac57-3e4f28ca11dc</vt:lpwstr>
  </property>
  <property fmtid="{D5CDD505-2E9C-101B-9397-08002B2CF9AE}" pid="28" name="MSIP_Label_ea60d57e-af5b-4752-ac57-3e4f28ca11dc_SiteId">
    <vt:lpwstr>36da45f1-dd2c-4d1f-af13-5abe46b99921</vt:lpwstr>
  </property>
  <property fmtid="{D5CDD505-2E9C-101B-9397-08002B2CF9AE}" pid="29" name="MSIP_Label_ea60d57e-af5b-4752-ac57-3e4f28ca11dc_ActionId">
    <vt:lpwstr>04f9175f-8ea8-4aba-a198-b452a06deeff</vt:lpwstr>
  </property>
  <property fmtid="{D5CDD505-2E9C-101B-9397-08002B2CF9AE}" pid="30" name="MSIP_Label_ea60d57e-af5b-4752-ac57-3e4f28ca11dc_ContentBits">
    <vt:lpwstr>0</vt:lpwstr>
  </property>
  <property fmtid="{D5CDD505-2E9C-101B-9397-08002B2CF9AE}" pid="31" name="MediaServiceImageTags">
    <vt:lpwstr/>
  </property>
</Properties>
</file>