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6F0D9564" w14:textId="3207DED5" w:rsidR="00EB32DD" w:rsidRPr="00CC7AFD" w:rsidRDefault="00C97609" w:rsidP="00F16A16">
      <w:pPr>
        <w:pStyle w:val="StyleToolordeliverablenameCustomColorRGB039118Left"/>
        <w:ind w:left="0"/>
        <w:rPr>
          <w:rFonts w:ascii="Verdana" w:hAnsi="Verdana" w:cs="Arial"/>
          <w:sz w:val="52"/>
          <w:szCs w:val="52"/>
        </w:rPr>
      </w:pPr>
      <w:r w:rsidRPr="0081159D">
        <w:rPr>
          <w:rFonts w:ascii="Verdana" w:hAnsi="Verdana" w:cs="Arial"/>
          <w:color w:val="000000" w:themeColor="text1"/>
          <w:sz w:val="52"/>
          <w:szCs w:val="52"/>
        </w:rPr>
        <w:fldChar w:fldCharType="begin"/>
      </w:r>
      <w:r w:rsidRPr="0081159D">
        <w:rPr>
          <w:rFonts w:ascii="Verdana" w:hAnsi="Verdana" w:cs="Arial"/>
          <w:color w:val="000000" w:themeColor="text1"/>
          <w:sz w:val="52"/>
          <w:szCs w:val="52"/>
        </w:rPr>
        <w:instrText xml:space="preserve"> STYLEREF  "&lt;Insert name of the project&gt;"  \* MERGEFORMAT </w:instrText>
      </w:r>
      <w:r w:rsidRPr="0081159D">
        <w:rPr>
          <w:rFonts w:ascii="Verdana" w:hAnsi="Verdana" w:cs="Arial"/>
          <w:color w:val="000000" w:themeColor="text1"/>
          <w:sz w:val="52"/>
          <w:szCs w:val="52"/>
        </w:rPr>
        <w:fldChar w:fldCharType="end"/>
      </w:r>
      <w:r w:rsidR="00F16A16" w:rsidRPr="00F16A16">
        <w:rPr>
          <w:rFonts w:ascii="Verdana" w:hAnsi="Verdana" w:cs="Arial"/>
          <w:sz w:val="52"/>
          <w:szCs w:val="52"/>
        </w:rPr>
        <w:t>O2_GENAI_REP1002_Non-Stock</w:t>
      </w:r>
      <w:r w:rsidR="00F16A16">
        <w:rPr>
          <w:rFonts w:ascii="Verdana" w:hAnsi="Verdana" w:cs="Arial"/>
          <w:sz w:val="52"/>
          <w:szCs w:val="52"/>
        </w:rPr>
        <w:t xml:space="preserve"> </w:t>
      </w:r>
      <w:r w:rsidR="00F16A16" w:rsidRPr="00F16A16">
        <w:rPr>
          <w:rFonts w:ascii="Verdana" w:hAnsi="Verdana" w:cs="Arial"/>
          <w:sz w:val="52"/>
          <w:szCs w:val="52"/>
        </w:rPr>
        <w:t>Discrepancies</w:t>
      </w:r>
      <w:r w:rsidR="00F16A16">
        <w:rPr>
          <w:rFonts w:ascii="Verdana" w:hAnsi="Verdana" w:cs="Arial"/>
          <w:sz w:val="52"/>
          <w:szCs w:val="52"/>
        </w:rPr>
        <w:t xml:space="preserve"> </w:t>
      </w:r>
      <w:r w:rsidR="00F16A16" w:rsidRPr="00F16A16">
        <w:rPr>
          <w:rFonts w:ascii="Verdana" w:hAnsi="Verdana" w:cs="Arial"/>
          <w:sz w:val="52"/>
          <w:szCs w:val="52"/>
        </w:rPr>
        <w:t>Report</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173A4525" w:rsidR="00C97609" w:rsidRPr="00CC7AFD" w:rsidRDefault="00F16A16" w:rsidP="00C97609">
            <w:pPr>
              <w:pStyle w:val="DocumentIdentification"/>
              <w:rPr>
                <w:rFonts w:ascii="Verdana" w:hAnsi="Verdana" w:cstheme="minorHAnsi"/>
                <w:b/>
                <w:bCs/>
                <w:color w:val="000000" w:themeColor="text1"/>
              </w:rPr>
            </w:pPr>
            <w:r w:rsidRPr="00F16A16">
              <w:rPr>
                <w:rFonts w:ascii="Verdana" w:hAnsi="Verdana" w:cstheme="minorHAnsi"/>
                <w:b/>
                <w:bCs/>
                <w:color w:val="000000" w:themeColor="text1"/>
              </w:rPr>
              <w:t>O2_GENAI_REP1002</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4614CC02" w:rsidR="00C97609" w:rsidRPr="00CC7AFD" w:rsidRDefault="00F16A16" w:rsidP="00C97609">
            <w:pPr>
              <w:rPr>
                <w:rFonts w:ascii="Verdana" w:hAnsi="Verdana" w:cstheme="minorHAnsi"/>
                <w:color w:val="000000"/>
              </w:rPr>
            </w:pPr>
            <w:r w:rsidRPr="00F16A16">
              <w:rPr>
                <w:rFonts w:ascii="Verdana" w:hAnsi="Verdana" w:cstheme="minorHAnsi"/>
                <w:color w:val="000000"/>
              </w:rPr>
              <w:t>O2_GENAI_REP1002_Non-Stock_Discrepancies_Report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32992832" w:rsidR="00C50C96" w:rsidRPr="00CC7AFD" w:rsidRDefault="00C50C96" w:rsidP="00C50C96">
            <w:pPr>
              <w:pStyle w:val="Insertnameoftheproject"/>
              <w:rPr>
                <w:rFonts w:ascii="Verdana" w:hAnsi="Verdana" w:cstheme="minorHAnsi"/>
                <w:color w:val="000000" w:themeColor="text1"/>
              </w:rPr>
            </w:pP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0B83C139" w:rsidR="00C50C96" w:rsidRPr="00CC7AFD" w:rsidRDefault="00F16A16" w:rsidP="00C50C96">
            <w:pPr>
              <w:rPr>
                <w:rFonts w:ascii="Verdana" w:hAnsi="Verdana" w:cstheme="minorHAnsi"/>
                <w:b/>
                <w:color w:val="000000" w:themeColor="text1"/>
              </w:rPr>
            </w:pPr>
            <w:r>
              <w:rPr>
                <w:rFonts w:ascii="Verdana" w:hAnsi="Verdana" w:cstheme="minorHAnsi"/>
                <w:color w:val="000000" w:themeColor="text1"/>
              </w:rPr>
              <w:t>Vikas Reddy</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713BD6DB" w:rsidR="00C50C96" w:rsidRPr="00CC7AFD" w:rsidRDefault="00F16A16" w:rsidP="00C50C96">
            <w:pPr>
              <w:rPr>
                <w:rFonts w:ascii="Verdana" w:hAnsi="Verdana" w:cstheme="minorHAnsi"/>
                <w:b/>
                <w:color w:val="000000" w:themeColor="text1"/>
              </w:rPr>
            </w:pPr>
            <w:r>
              <w:rPr>
                <w:rFonts w:ascii="Verdana" w:hAnsi="Verdana" w:cstheme="minorHAnsi"/>
              </w:rPr>
              <w:t>09</w:t>
            </w:r>
            <w:r w:rsidR="00E52CC2">
              <w:rPr>
                <w:rFonts w:ascii="Verdana" w:hAnsi="Verdana" w:cstheme="minorHAnsi"/>
              </w:rPr>
              <w:t>-</w:t>
            </w:r>
            <w:r>
              <w:rPr>
                <w:rFonts w:ascii="Verdana" w:hAnsi="Verdana" w:cstheme="minorHAnsi"/>
              </w:rPr>
              <w:t>Oct</w:t>
            </w:r>
            <w:r w:rsidR="00E52CC2">
              <w:rPr>
                <w:rFonts w:ascii="Verdana" w:hAnsi="Verdana" w:cstheme="minorHAnsi"/>
              </w:rPr>
              <w:t>-202</w:t>
            </w:r>
            <w:r>
              <w:rPr>
                <w:rFonts w:ascii="Verdana" w:hAnsi="Verdana" w:cstheme="minorHAnsi"/>
              </w:rPr>
              <w:t>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E52CC2">
            <w:pPr>
              <w:pStyle w:val="Tabletext"/>
            </w:pPr>
            <w:r w:rsidRPr="00CC7AFD">
              <w:t>1</w:t>
            </w:r>
          </w:p>
        </w:tc>
        <w:tc>
          <w:tcPr>
            <w:tcW w:w="1600" w:type="dxa"/>
            <w:tcBorders>
              <w:top w:val="single" w:sz="4" w:space="0" w:color="FFFFFF"/>
            </w:tcBorders>
          </w:tcPr>
          <w:p w14:paraId="78A4E3F1" w14:textId="5FCD8841" w:rsidR="00663CC6" w:rsidRPr="00CC7AFD" w:rsidRDefault="00F16A16" w:rsidP="00E52CC2">
            <w:pPr>
              <w:pStyle w:val="Tabletext"/>
            </w:pPr>
            <w:r>
              <w:t>09</w:t>
            </w:r>
            <w:r w:rsidR="00E52CC2">
              <w:t>-</w:t>
            </w:r>
            <w:r>
              <w:t>Oct</w:t>
            </w:r>
            <w:r w:rsidR="00E52CC2">
              <w:t>-202</w:t>
            </w:r>
            <w:r>
              <w:t>3</w:t>
            </w:r>
          </w:p>
        </w:tc>
        <w:tc>
          <w:tcPr>
            <w:tcW w:w="3283" w:type="dxa"/>
            <w:tcBorders>
              <w:top w:val="single" w:sz="4" w:space="0" w:color="FFFFFF"/>
            </w:tcBorders>
          </w:tcPr>
          <w:p w14:paraId="68C99A98" w14:textId="376D77C1" w:rsidR="00663CC6" w:rsidRPr="00CC7AFD" w:rsidRDefault="00F16A16" w:rsidP="00E52CC2">
            <w:pPr>
              <w:pStyle w:val="Tabletext"/>
            </w:pPr>
            <w:r>
              <w:t>Draft</w:t>
            </w:r>
            <w:r w:rsidR="00663CC6" w:rsidRPr="00CC7AFD">
              <w:t xml:space="preserve"> version</w:t>
            </w:r>
          </w:p>
        </w:tc>
        <w:tc>
          <w:tcPr>
            <w:tcW w:w="2662" w:type="dxa"/>
            <w:tcBorders>
              <w:top w:val="single" w:sz="4" w:space="0" w:color="FFFFFF"/>
            </w:tcBorders>
          </w:tcPr>
          <w:p w14:paraId="193CB7C6" w14:textId="249823A9" w:rsidR="00663CC6" w:rsidRPr="00CC7AFD" w:rsidRDefault="00F16A16" w:rsidP="00E52CC2">
            <w:pPr>
              <w:pStyle w:val="Tabletext"/>
            </w:pPr>
            <w:r>
              <w:t>Vikas Reddy</w:t>
            </w:r>
          </w:p>
        </w:tc>
      </w:tr>
      <w:tr w:rsidR="00870D22" w:rsidRPr="001D2581" w14:paraId="6B9AC0D3" w14:textId="77777777" w:rsidTr="002015BA">
        <w:tc>
          <w:tcPr>
            <w:tcW w:w="1651" w:type="dxa"/>
          </w:tcPr>
          <w:p w14:paraId="3E637B5D" w14:textId="77777777" w:rsidR="00870D22" w:rsidRPr="001D2581" w:rsidRDefault="00870D22" w:rsidP="00E52CC2">
            <w:pPr>
              <w:pStyle w:val="Tabletext"/>
            </w:pPr>
          </w:p>
        </w:tc>
        <w:tc>
          <w:tcPr>
            <w:tcW w:w="1600" w:type="dxa"/>
          </w:tcPr>
          <w:p w14:paraId="09807089" w14:textId="77777777" w:rsidR="00870D22" w:rsidRPr="001D2581" w:rsidRDefault="00870D22" w:rsidP="00E52CC2">
            <w:pPr>
              <w:pStyle w:val="Tabletext"/>
            </w:pPr>
          </w:p>
        </w:tc>
        <w:tc>
          <w:tcPr>
            <w:tcW w:w="3283" w:type="dxa"/>
          </w:tcPr>
          <w:p w14:paraId="1F69F1C4" w14:textId="77777777" w:rsidR="00870D22" w:rsidRPr="001D2581" w:rsidRDefault="00870D22" w:rsidP="00E52CC2">
            <w:pPr>
              <w:pStyle w:val="Tabletext"/>
            </w:pPr>
          </w:p>
        </w:tc>
        <w:tc>
          <w:tcPr>
            <w:tcW w:w="2662" w:type="dxa"/>
          </w:tcPr>
          <w:p w14:paraId="3E6CB64F" w14:textId="77777777" w:rsidR="00870D22" w:rsidRPr="001D2581" w:rsidRDefault="00870D22" w:rsidP="00E52CC2">
            <w:pPr>
              <w:pStyle w:val="Tabletext"/>
            </w:pPr>
          </w:p>
        </w:tc>
      </w:tr>
      <w:tr w:rsidR="00870D22" w:rsidRPr="001D2581" w14:paraId="5958FF16" w14:textId="77777777" w:rsidTr="002015BA">
        <w:tc>
          <w:tcPr>
            <w:tcW w:w="1651" w:type="dxa"/>
          </w:tcPr>
          <w:p w14:paraId="2AE44D79" w14:textId="77777777" w:rsidR="00870D22" w:rsidRPr="001D2581" w:rsidRDefault="00870D22" w:rsidP="00E52CC2">
            <w:pPr>
              <w:pStyle w:val="Tabletext"/>
            </w:pPr>
          </w:p>
        </w:tc>
        <w:tc>
          <w:tcPr>
            <w:tcW w:w="1600" w:type="dxa"/>
          </w:tcPr>
          <w:p w14:paraId="137CE750" w14:textId="77777777" w:rsidR="00870D22" w:rsidRPr="001D2581" w:rsidRDefault="00870D22" w:rsidP="00E52CC2">
            <w:pPr>
              <w:pStyle w:val="Tabletext"/>
            </w:pPr>
          </w:p>
        </w:tc>
        <w:tc>
          <w:tcPr>
            <w:tcW w:w="3283" w:type="dxa"/>
          </w:tcPr>
          <w:p w14:paraId="39C29F10" w14:textId="77777777" w:rsidR="00870D22" w:rsidRPr="001D2581" w:rsidRDefault="00870D22" w:rsidP="00E52CC2">
            <w:pPr>
              <w:pStyle w:val="Tabletext"/>
            </w:pPr>
          </w:p>
        </w:tc>
        <w:tc>
          <w:tcPr>
            <w:tcW w:w="2662" w:type="dxa"/>
          </w:tcPr>
          <w:p w14:paraId="7A5CE8B9" w14:textId="77777777" w:rsidR="00870D22" w:rsidRPr="001D2581" w:rsidRDefault="00870D22" w:rsidP="00E52CC2">
            <w:pPr>
              <w:pStyle w:val="Tabletext"/>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E52CC2">
            <w:pPr>
              <w:pStyle w:val="Tabletext"/>
            </w:pPr>
          </w:p>
        </w:tc>
        <w:tc>
          <w:tcPr>
            <w:tcW w:w="1643" w:type="dxa"/>
            <w:tcBorders>
              <w:top w:val="single" w:sz="4" w:space="0" w:color="FFFFFF"/>
            </w:tcBorders>
          </w:tcPr>
          <w:p w14:paraId="0017431A" w14:textId="76789111" w:rsidR="00870D22" w:rsidRPr="001D2581" w:rsidRDefault="00870D22" w:rsidP="00E52CC2">
            <w:pPr>
              <w:pStyle w:val="Tabletext"/>
            </w:pPr>
          </w:p>
        </w:tc>
        <w:tc>
          <w:tcPr>
            <w:tcW w:w="2700" w:type="dxa"/>
            <w:tcBorders>
              <w:top w:val="single" w:sz="4" w:space="0" w:color="FFFFFF"/>
            </w:tcBorders>
          </w:tcPr>
          <w:p w14:paraId="1775DD1E" w14:textId="2C8B48E7" w:rsidR="00870D22" w:rsidRPr="001D2581" w:rsidRDefault="00870D22" w:rsidP="00E52CC2">
            <w:pPr>
              <w:pStyle w:val="Tabletext"/>
            </w:pPr>
          </w:p>
        </w:tc>
        <w:tc>
          <w:tcPr>
            <w:tcW w:w="2676" w:type="dxa"/>
            <w:tcBorders>
              <w:top w:val="single" w:sz="4" w:space="0" w:color="FFFFFF"/>
            </w:tcBorders>
          </w:tcPr>
          <w:p w14:paraId="1FB082DF" w14:textId="3DB03919" w:rsidR="00870D22" w:rsidRPr="001D2581" w:rsidRDefault="00870D22" w:rsidP="00E52CC2">
            <w:pPr>
              <w:pStyle w:val="Tabletext"/>
            </w:pPr>
          </w:p>
        </w:tc>
      </w:tr>
      <w:tr w:rsidR="00870D22" w:rsidRPr="001D2581" w14:paraId="5E6D0FEC" w14:textId="77777777" w:rsidTr="00C97609">
        <w:trPr>
          <w:trHeight w:val="319"/>
        </w:trPr>
        <w:tc>
          <w:tcPr>
            <w:tcW w:w="2191" w:type="dxa"/>
          </w:tcPr>
          <w:p w14:paraId="04A888BB" w14:textId="77777777" w:rsidR="00870D22" w:rsidRPr="001D2581" w:rsidRDefault="00870D22" w:rsidP="00E52CC2">
            <w:pPr>
              <w:pStyle w:val="Tabletext"/>
            </w:pPr>
          </w:p>
        </w:tc>
        <w:tc>
          <w:tcPr>
            <w:tcW w:w="1643" w:type="dxa"/>
          </w:tcPr>
          <w:p w14:paraId="5092235B" w14:textId="77777777" w:rsidR="00870D22" w:rsidRPr="001D2581" w:rsidRDefault="00870D22" w:rsidP="00E52CC2">
            <w:pPr>
              <w:pStyle w:val="Tabletext"/>
            </w:pPr>
          </w:p>
        </w:tc>
        <w:tc>
          <w:tcPr>
            <w:tcW w:w="2700" w:type="dxa"/>
          </w:tcPr>
          <w:p w14:paraId="11634775" w14:textId="77777777" w:rsidR="00870D22" w:rsidRPr="001D2581" w:rsidRDefault="00870D22" w:rsidP="00E52CC2">
            <w:pPr>
              <w:pStyle w:val="Tabletext"/>
            </w:pPr>
          </w:p>
        </w:tc>
        <w:tc>
          <w:tcPr>
            <w:tcW w:w="2676" w:type="dxa"/>
          </w:tcPr>
          <w:p w14:paraId="28B90E79" w14:textId="77777777" w:rsidR="00870D22" w:rsidRPr="001D2581" w:rsidRDefault="00870D22" w:rsidP="00E52CC2">
            <w:pPr>
              <w:pStyle w:val="Tabletext"/>
            </w:pPr>
          </w:p>
        </w:tc>
      </w:tr>
      <w:tr w:rsidR="00870D22" w:rsidRPr="001D2581" w14:paraId="20EBF26B" w14:textId="77777777" w:rsidTr="00C97609">
        <w:trPr>
          <w:trHeight w:val="332"/>
        </w:trPr>
        <w:tc>
          <w:tcPr>
            <w:tcW w:w="2191" w:type="dxa"/>
          </w:tcPr>
          <w:p w14:paraId="512ABE1F" w14:textId="77777777" w:rsidR="00870D22" w:rsidRPr="001D2581" w:rsidRDefault="00870D22" w:rsidP="00E52CC2">
            <w:pPr>
              <w:pStyle w:val="Tabletext"/>
            </w:pPr>
          </w:p>
        </w:tc>
        <w:tc>
          <w:tcPr>
            <w:tcW w:w="1643" w:type="dxa"/>
          </w:tcPr>
          <w:p w14:paraId="6FCC9BCD" w14:textId="77777777" w:rsidR="00870D22" w:rsidRPr="001D2581" w:rsidRDefault="00870D22" w:rsidP="00E52CC2">
            <w:pPr>
              <w:pStyle w:val="Tabletext"/>
            </w:pPr>
          </w:p>
        </w:tc>
        <w:tc>
          <w:tcPr>
            <w:tcW w:w="2700" w:type="dxa"/>
          </w:tcPr>
          <w:p w14:paraId="178200EF" w14:textId="77777777" w:rsidR="00870D22" w:rsidRPr="001D2581" w:rsidRDefault="00870D22" w:rsidP="00E52CC2">
            <w:pPr>
              <w:pStyle w:val="Tabletext"/>
            </w:pPr>
          </w:p>
        </w:tc>
        <w:tc>
          <w:tcPr>
            <w:tcW w:w="2676" w:type="dxa"/>
          </w:tcPr>
          <w:p w14:paraId="716A953B" w14:textId="77777777" w:rsidR="00870D22" w:rsidRPr="001D2581" w:rsidRDefault="00870D22" w:rsidP="00E52CC2">
            <w:pPr>
              <w:pStyle w:val="Tabletext"/>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E52CC2">
            <w:pPr>
              <w:pStyle w:val="Tabletext"/>
            </w:pPr>
          </w:p>
        </w:tc>
        <w:tc>
          <w:tcPr>
            <w:tcW w:w="6550" w:type="dxa"/>
            <w:tcBorders>
              <w:top w:val="single" w:sz="4" w:space="0" w:color="FFFFFF"/>
            </w:tcBorders>
          </w:tcPr>
          <w:p w14:paraId="7573AF07" w14:textId="2A3F659D" w:rsidR="00870D22" w:rsidRPr="001D2581" w:rsidRDefault="00870D22" w:rsidP="00E52CC2">
            <w:pPr>
              <w:pStyle w:val="Tabletext"/>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E52CC2">
            <w:pPr>
              <w:pStyle w:val="Tabletext"/>
            </w:pPr>
          </w:p>
        </w:tc>
        <w:tc>
          <w:tcPr>
            <w:tcW w:w="6550" w:type="dxa"/>
            <w:shd w:val="clear" w:color="auto" w:fill="FFFFFF"/>
          </w:tcPr>
          <w:p w14:paraId="5134DA7F" w14:textId="77777777" w:rsidR="00870D22" w:rsidRPr="001D2581" w:rsidRDefault="00870D22" w:rsidP="00E52CC2">
            <w:pPr>
              <w:pStyle w:val="Tabletext"/>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E52CC2">
            <w:pPr>
              <w:pStyle w:val="Tabletext"/>
            </w:pPr>
          </w:p>
        </w:tc>
        <w:tc>
          <w:tcPr>
            <w:tcW w:w="6550" w:type="dxa"/>
            <w:shd w:val="clear" w:color="auto" w:fill="FFFFFF"/>
          </w:tcPr>
          <w:p w14:paraId="091A7553" w14:textId="77777777" w:rsidR="00870D22" w:rsidRPr="001D2581" w:rsidRDefault="00870D22" w:rsidP="00E52CC2">
            <w:pPr>
              <w:pStyle w:val="Tabletext"/>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523032770"/>
      <w:bookmarkStart w:id="3" w:name="_Toc445520353"/>
      <w:bookmarkStart w:id="4" w:name="_Toc415885907"/>
      <w:r w:rsidRPr="001D2581">
        <w:rPr>
          <w:sz w:val="20"/>
          <w:szCs w:val="20"/>
        </w:rPr>
        <w:lastRenderedPageBreak/>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00BF2CB3" w14:textId="0257203C" w:rsidR="003924B6"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7214682" w:history="1">
            <w:r w:rsidR="003924B6" w:rsidRPr="00BC2160">
              <w:rPr>
                <w:rStyle w:val="Hyperlink"/>
                <w:noProof/>
              </w:rPr>
              <w:t>1</w:t>
            </w:r>
            <w:r w:rsidR="003924B6">
              <w:rPr>
                <w:rFonts w:asciiTheme="minorHAnsi" w:eastAsiaTheme="minorEastAsia" w:hAnsiTheme="minorHAnsi" w:cstheme="minorBidi"/>
                <w:b w:val="0"/>
                <w:noProof/>
                <w:sz w:val="22"/>
                <w:szCs w:val="22"/>
              </w:rPr>
              <w:tab/>
            </w:r>
            <w:r w:rsidR="003924B6" w:rsidRPr="00BC2160">
              <w:rPr>
                <w:rStyle w:val="Hyperlink"/>
                <w:noProof/>
              </w:rPr>
              <w:t>Report Summary</w:t>
            </w:r>
            <w:r w:rsidR="003924B6">
              <w:rPr>
                <w:noProof/>
                <w:webHidden/>
              </w:rPr>
              <w:tab/>
            </w:r>
            <w:r w:rsidR="003924B6">
              <w:rPr>
                <w:noProof/>
                <w:webHidden/>
              </w:rPr>
              <w:fldChar w:fldCharType="begin"/>
            </w:r>
            <w:r w:rsidR="003924B6">
              <w:rPr>
                <w:noProof/>
                <w:webHidden/>
              </w:rPr>
              <w:instrText xml:space="preserve"> PAGEREF _Toc57214682 \h </w:instrText>
            </w:r>
            <w:r w:rsidR="003924B6">
              <w:rPr>
                <w:noProof/>
                <w:webHidden/>
              </w:rPr>
            </w:r>
            <w:r w:rsidR="003924B6">
              <w:rPr>
                <w:noProof/>
                <w:webHidden/>
              </w:rPr>
              <w:fldChar w:fldCharType="separate"/>
            </w:r>
            <w:r w:rsidR="003924B6">
              <w:rPr>
                <w:noProof/>
                <w:webHidden/>
              </w:rPr>
              <w:t>4</w:t>
            </w:r>
            <w:r w:rsidR="003924B6">
              <w:rPr>
                <w:noProof/>
                <w:webHidden/>
              </w:rPr>
              <w:fldChar w:fldCharType="end"/>
            </w:r>
          </w:hyperlink>
        </w:p>
        <w:p w14:paraId="412271DF" w14:textId="07C623CB" w:rsidR="003924B6" w:rsidRDefault="00000000">
          <w:pPr>
            <w:pStyle w:val="TOC2"/>
            <w:rPr>
              <w:rFonts w:asciiTheme="minorHAnsi" w:eastAsiaTheme="minorEastAsia" w:hAnsiTheme="minorHAnsi" w:cstheme="minorBidi"/>
              <w:sz w:val="22"/>
              <w:szCs w:val="22"/>
            </w:rPr>
          </w:pPr>
          <w:hyperlink w:anchor="_Toc57214683" w:history="1">
            <w:r w:rsidR="003924B6" w:rsidRPr="00BC2160">
              <w:rPr>
                <w:rStyle w:val="Hyperlink"/>
              </w:rPr>
              <w:t>1.1</w:t>
            </w:r>
            <w:r w:rsidR="003924B6">
              <w:rPr>
                <w:rFonts w:asciiTheme="minorHAnsi" w:eastAsiaTheme="minorEastAsia" w:hAnsiTheme="minorHAnsi" w:cstheme="minorBidi"/>
                <w:sz w:val="22"/>
                <w:szCs w:val="22"/>
              </w:rPr>
              <w:tab/>
            </w:r>
            <w:r w:rsidR="003924B6" w:rsidRPr="00BC2160">
              <w:rPr>
                <w:rStyle w:val="Hyperlink"/>
              </w:rPr>
              <w:t>Purpose/Justification</w:t>
            </w:r>
            <w:r w:rsidR="003924B6">
              <w:rPr>
                <w:webHidden/>
              </w:rPr>
              <w:tab/>
            </w:r>
            <w:r w:rsidR="003924B6">
              <w:rPr>
                <w:webHidden/>
              </w:rPr>
              <w:fldChar w:fldCharType="begin"/>
            </w:r>
            <w:r w:rsidR="003924B6">
              <w:rPr>
                <w:webHidden/>
              </w:rPr>
              <w:instrText xml:space="preserve"> PAGEREF _Toc57214683 \h </w:instrText>
            </w:r>
            <w:r w:rsidR="003924B6">
              <w:rPr>
                <w:webHidden/>
              </w:rPr>
            </w:r>
            <w:r w:rsidR="003924B6">
              <w:rPr>
                <w:webHidden/>
              </w:rPr>
              <w:fldChar w:fldCharType="separate"/>
            </w:r>
            <w:r w:rsidR="003924B6">
              <w:rPr>
                <w:webHidden/>
              </w:rPr>
              <w:t>4</w:t>
            </w:r>
            <w:r w:rsidR="003924B6">
              <w:rPr>
                <w:webHidden/>
              </w:rPr>
              <w:fldChar w:fldCharType="end"/>
            </w:r>
          </w:hyperlink>
        </w:p>
        <w:p w14:paraId="61773D3F" w14:textId="3414376A" w:rsidR="003924B6" w:rsidRDefault="00000000">
          <w:pPr>
            <w:pStyle w:val="TOC2"/>
            <w:rPr>
              <w:rFonts w:asciiTheme="minorHAnsi" w:eastAsiaTheme="minorEastAsia" w:hAnsiTheme="minorHAnsi" w:cstheme="minorBidi"/>
              <w:sz w:val="22"/>
              <w:szCs w:val="22"/>
            </w:rPr>
          </w:pPr>
          <w:hyperlink w:anchor="_Toc57214684" w:history="1">
            <w:r w:rsidR="003924B6" w:rsidRPr="00BC2160">
              <w:rPr>
                <w:rStyle w:val="Hyperlink"/>
              </w:rPr>
              <w:t>1.2</w:t>
            </w:r>
            <w:r w:rsidR="003924B6">
              <w:rPr>
                <w:rFonts w:asciiTheme="minorHAnsi" w:eastAsiaTheme="minorEastAsia" w:hAnsiTheme="minorHAnsi" w:cstheme="minorBidi"/>
                <w:sz w:val="22"/>
                <w:szCs w:val="22"/>
              </w:rPr>
              <w:tab/>
            </w:r>
            <w:r w:rsidR="003924B6" w:rsidRPr="00BC2160">
              <w:rPr>
                <w:rStyle w:val="Hyperlink"/>
              </w:rPr>
              <w:t>Report Description and Overview</w:t>
            </w:r>
            <w:r w:rsidR="003924B6">
              <w:rPr>
                <w:webHidden/>
              </w:rPr>
              <w:tab/>
            </w:r>
            <w:r w:rsidR="003924B6">
              <w:rPr>
                <w:webHidden/>
              </w:rPr>
              <w:fldChar w:fldCharType="begin"/>
            </w:r>
            <w:r w:rsidR="003924B6">
              <w:rPr>
                <w:webHidden/>
              </w:rPr>
              <w:instrText xml:space="preserve"> PAGEREF _Toc57214684 \h </w:instrText>
            </w:r>
            <w:r w:rsidR="003924B6">
              <w:rPr>
                <w:webHidden/>
              </w:rPr>
            </w:r>
            <w:r w:rsidR="003924B6">
              <w:rPr>
                <w:webHidden/>
              </w:rPr>
              <w:fldChar w:fldCharType="separate"/>
            </w:r>
            <w:r w:rsidR="003924B6">
              <w:rPr>
                <w:webHidden/>
              </w:rPr>
              <w:t>4</w:t>
            </w:r>
            <w:r w:rsidR="003924B6">
              <w:rPr>
                <w:webHidden/>
              </w:rPr>
              <w:fldChar w:fldCharType="end"/>
            </w:r>
          </w:hyperlink>
        </w:p>
        <w:p w14:paraId="367578E6" w14:textId="5C4A7F19" w:rsidR="003924B6" w:rsidRDefault="00000000">
          <w:pPr>
            <w:pStyle w:val="TOC2"/>
            <w:rPr>
              <w:rFonts w:asciiTheme="minorHAnsi" w:eastAsiaTheme="minorEastAsia" w:hAnsiTheme="minorHAnsi" w:cstheme="minorBidi"/>
              <w:sz w:val="22"/>
              <w:szCs w:val="22"/>
            </w:rPr>
          </w:pPr>
          <w:hyperlink w:anchor="_Toc57214685" w:history="1">
            <w:r w:rsidR="003924B6" w:rsidRPr="00BC2160">
              <w:rPr>
                <w:rStyle w:val="Hyperlink"/>
              </w:rPr>
              <w:t>1.3</w:t>
            </w:r>
            <w:r w:rsidR="003924B6">
              <w:rPr>
                <w:rFonts w:asciiTheme="minorHAnsi" w:eastAsiaTheme="minorEastAsia" w:hAnsiTheme="minorHAnsi" w:cstheme="minorBidi"/>
                <w:sz w:val="22"/>
                <w:szCs w:val="22"/>
              </w:rPr>
              <w:tab/>
            </w:r>
            <w:r w:rsidR="003924B6" w:rsidRPr="00BC2160">
              <w:rPr>
                <w:rStyle w:val="Hyperlink"/>
              </w:rPr>
              <w:t>Legacy Report Sample</w:t>
            </w:r>
            <w:r w:rsidR="003924B6">
              <w:rPr>
                <w:webHidden/>
              </w:rPr>
              <w:tab/>
            </w:r>
            <w:r w:rsidR="003924B6">
              <w:rPr>
                <w:webHidden/>
              </w:rPr>
              <w:fldChar w:fldCharType="begin"/>
            </w:r>
            <w:r w:rsidR="003924B6">
              <w:rPr>
                <w:webHidden/>
              </w:rPr>
              <w:instrText xml:space="preserve"> PAGEREF _Toc57214685 \h </w:instrText>
            </w:r>
            <w:r w:rsidR="003924B6">
              <w:rPr>
                <w:webHidden/>
              </w:rPr>
            </w:r>
            <w:r w:rsidR="003924B6">
              <w:rPr>
                <w:webHidden/>
              </w:rPr>
              <w:fldChar w:fldCharType="separate"/>
            </w:r>
            <w:r w:rsidR="003924B6">
              <w:rPr>
                <w:webHidden/>
              </w:rPr>
              <w:t>4</w:t>
            </w:r>
            <w:r w:rsidR="003924B6">
              <w:rPr>
                <w:webHidden/>
              </w:rPr>
              <w:fldChar w:fldCharType="end"/>
            </w:r>
          </w:hyperlink>
        </w:p>
        <w:p w14:paraId="53ABCF51" w14:textId="2D17D766" w:rsidR="003924B6" w:rsidRDefault="00000000">
          <w:pPr>
            <w:pStyle w:val="TOC1"/>
            <w:rPr>
              <w:rFonts w:asciiTheme="minorHAnsi" w:eastAsiaTheme="minorEastAsia" w:hAnsiTheme="minorHAnsi" w:cstheme="minorBidi"/>
              <w:b w:val="0"/>
              <w:noProof/>
              <w:sz w:val="22"/>
              <w:szCs w:val="22"/>
            </w:rPr>
          </w:pPr>
          <w:hyperlink w:anchor="_Toc57214686" w:history="1">
            <w:r w:rsidR="003924B6" w:rsidRPr="00BC2160">
              <w:rPr>
                <w:rStyle w:val="Hyperlink"/>
                <w:noProof/>
              </w:rPr>
              <w:t>2</w:t>
            </w:r>
            <w:r w:rsidR="003924B6">
              <w:rPr>
                <w:rFonts w:asciiTheme="minorHAnsi" w:eastAsiaTheme="minorEastAsia" w:hAnsiTheme="minorHAnsi" w:cstheme="minorBidi"/>
                <w:b w:val="0"/>
                <w:noProof/>
                <w:sz w:val="22"/>
                <w:szCs w:val="22"/>
              </w:rPr>
              <w:tab/>
            </w:r>
            <w:r w:rsidR="003924B6" w:rsidRPr="00BC2160">
              <w:rPr>
                <w:rStyle w:val="Hyperlink"/>
                <w:noProof/>
              </w:rPr>
              <w:t>Functional Design</w:t>
            </w:r>
            <w:r w:rsidR="003924B6">
              <w:rPr>
                <w:noProof/>
                <w:webHidden/>
              </w:rPr>
              <w:tab/>
            </w:r>
            <w:r w:rsidR="003924B6">
              <w:rPr>
                <w:noProof/>
                <w:webHidden/>
              </w:rPr>
              <w:fldChar w:fldCharType="begin"/>
            </w:r>
            <w:r w:rsidR="003924B6">
              <w:rPr>
                <w:noProof/>
                <w:webHidden/>
              </w:rPr>
              <w:instrText xml:space="preserve"> PAGEREF _Toc57214686 \h </w:instrText>
            </w:r>
            <w:r w:rsidR="003924B6">
              <w:rPr>
                <w:noProof/>
                <w:webHidden/>
              </w:rPr>
            </w:r>
            <w:r w:rsidR="003924B6">
              <w:rPr>
                <w:noProof/>
                <w:webHidden/>
              </w:rPr>
              <w:fldChar w:fldCharType="separate"/>
            </w:r>
            <w:r w:rsidR="003924B6">
              <w:rPr>
                <w:noProof/>
                <w:webHidden/>
              </w:rPr>
              <w:t>5</w:t>
            </w:r>
            <w:r w:rsidR="003924B6">
              <w:rPr>
                <w:noProof/>
                <w:webHidden/>
              </w:rPr>
              <w:fldChar w:fldCharType="end"/>
            </w:r>
          </w:hyperlink>
        </w:p>
        <w:p w14:paraId="013D465F" w14:textId="4EED1991" w:rsidR="003924B6" w:rsidRDefault="00000000">
          <w:pPr>
            <w:pStyle w:val="TOC2"/>
            <w:rPr>
              <w:rFonts w:asciiTheme="minorHAnsi" w:eastAsiaTheme="minorEastAsia" w:hAnsiTheme="minorHAnsi" w:cstheme="minorBidi"/>
              <w:sz w:val="22"/>
              <w:szCs w:val="22"/>
            </w:rPr>
          </w:pPr>
          <w:hyperlink w:anchor="_Toc57214687" w:history="1">
            <w:r w:rsidR="003924B6" w:rsidRPr="00BC2160">
              <w:rPr>
                <w:rStyle w:val="Hyperlink"/>
              </w:rPr>
              <w:t>2.1</w:t>
            </w:r>
            <w:r w:rsidR="003924B6">
              <w:rPr>
                <w:rFonts w:asciiTheme="minorHAnsi" w:eastAsiaTheme="minorEastAsia" w:hAnsiTheme="minorHAnsi" w:cstheme="minorBidi"/>
                <w:sz w:val="22"/>
                <w:szCs w:val="22"/>
              </w:rPr>
              <w:tab/>
            </w:r>
            <w:r w:rsidR="003924B6" w:rsidRPr="00BC2160">
              <w:rPr>
                <w:rStyle w:val="Hyperlink"/>
              </w:rPr>
              <w:t>Report Details</w:t>
            </w:r>
            <w:r w:rsidR="003924B6">
              <w:rPr>
                <w:webHidden/>
              </w:rPr>
              <w:tab/>
            </w:r>
            <w:r w:rsidR="003924B6">
              <w:rPr>
                <w:webHidden/>
              </w:rPr>
              <w:fldChar w:fldCharType="begin"/>
            </w:r>
            <w:r w:rsidR="003924B6">
              <w:rPr>
                <w:webHidden/>
              </w:rPr>
              <w:instrText xml:space="preserve"> PAGEREF _Toc57214687 \h </w:instrText>
            </w:r>
            <w:r w:rsidR="003924B6">
              <w:rPr>
                <w:webHidden/>
              </w:rPr>
            </w:r>
            <w:r w:rsidR="003924B6">
              <w:rPr>
                <w:webHidden/>
              </w:rPr>
              <w:fldChar w:fldCharType="separate"/>
            </w:r>
            <w:r w:rsidR="003924B6">
              <w:rPr>
                <w:webHidden/>
              </w:rPr>
              <w:t>5</w:t>
            </w:r>
            <w:r w:rsidR="003924B6">
              <w:rPr>
                <w:webHidden/>
              </w:rPr>
              <w:fldChar w:fldCharType="end"/>
            </w:r>
          </w:hyperlink>
        </w:p>
        <w:p w14:paraId="26C16C3A" w14:textId="33CB871F" w:rsidR="003924B6" w:rsidRDefault="00000000">
          <w:pPr>
            <w:pStyle w:val="TOC2"/>
            <w:rPr>
              <w:rFonts w:asciiTheme="minorHAnsi" w:eastAsiaTheme="minorEastAsia" w:hAnsiTheme="minorHAnsi" w:cstheme="minorBidi"/>
              <w:sz w:val="22"/>
              <w:szCs w:val="22"/>
            </w:rPr>
          </w:pPr>
          <w:hyperlink w:anchor="_Toc57214688" w:history="1">
            <w:r w:rsidR="003924B6" w:rsidRPr="00BC2160">
              <w:rPr>
                <w:rStyle w:val="Hyperlink"/>
              </w:rPr>
              <w:t>2.2</w:t>
            </w:r>
            <w:r w:rsidR="003924B6">
              <w:rPr>
                <w:rFonts w:asciiTheme="minorHAnsi" w:eastAsiaTheme="minorEastAsia" w:hAnsiTheme="minorHAnsi" w:cstheme="minorBidi"/>
                <w:sz w:val="22"/>
                <w:szCs w:val="22"/>
              </w:rPr>
              <w:tab/>
            </w:r>
            <w:r w:rsidR="003924B6" w:rsidRPr="00BC2160">
              <w:rPr>
                <w:rStyle w:val="Hyperlink"/>
              </w:rPr>
              <w:t>Data Selection and Sorting</w:t>
            </w:r>
            <w:r w:rsidR="003924B6">
              <w:rPr>
                <w:webHidden/>
              </w:rPr>
              <w:tab/>
            </w:r>
            <w:r w:rsidR="003924B6">
              <w:rPr>
                <w:webHidden/>
              </w:rPr>
              <w:fldChar w:fldCharType="begin"/>
            </w:r>
            <w:r w:rsidR="003924B6">
              <w:rPr>
                <w:webHidden/>
              </w:rPr>
              <w:instrText xml:space="preserve"> PAGEREF _Toc57214688 \h </w:instrText>
            </w:r>
            <w:r w:rsidR="003924B6">
              <w:rPr>
                <w:webHidden/>
              </w:rPr>
            </w:r>
            <w:r w:rsidR="003924B6">
              <w:rPr>
                <w:webHidden/>
              </w:rPr>
              <w:fldChar w:fldCharType="separate"/>
            </w:r>
            <w:r w:rsidR="003924B6">
              <w:rPr>
                <w:webHidden/>
              </w:rPr>
              <w:t>5</w:t>
            </w:r>
            <w:r w:rsidR="003924B6">
              <w:rPr>
                <w:webHidden/>
              </w:rPr>
              <w:fldChar w:fldCharType="end"/>
            </w:r>
          </w:hyperlink>
        </w:p>
        <w:p w14:paraId="6561AC02" w14:textId="37AC5F09" w:rsidR="003924B6" w:rsidRDefault="00000000">
          <w:pPr>
            <w:pStyle w:val="TOC2"/>
            <w:rPr>
              <w:rFonts w:asciiTheme="minorHAnsi" w:eastAsiaTheme="minorEastAsia" w:hAnsiTheme="minorHAnsi" w:cstheme="minorBidi"/>
              <w:sz w:val="22"/>
              <w:szCs w:val="22"/>
            </w:rPr>
          </w:pPr>
          <w:hyperlink w:anchor="_Toc57214689" w:history="1">
            <w:r w:rsidR="003924B6" w:rsidRPr="00BC2160">
              <w:rPr>
                <w:rStyle w:val="Hyperlink"/>
              </w:rPr>
              <w:t>2.3</w:t>
            </w:r>
            <w:r w:rsidR="003924B6">
              <w:rPr>
                <w:rFonts w:asciiTheme="minorHAnsi" w:eastAsiaTheme="minorEastAsia" w:hAnsiTheme="minorHAnsi" w:cstheme="minorBidi"/>
                <w:sz w:val="22"/>
                <w:szCs w:val="22"/>
              </w:rPr>
              <w:tab/>
            </w:r>
            <w:r w:rsidR="003924B6" w:rsidRPr="00BC2160">
              <w:rPr>
                <w:rStyle w:val="Hyperlink"/>
              </w:rPr>
              <w:t>Launch Parameters</w:t>
            </w:r>
            <w:r w:rsidR="003924B6">
              <w:rPr>
                <w:webHidden/>
              </w:rPr>
              <w:tab/>
            </w:r>
            <w:r w:rsidR="003924B6">
              <w:rPr>
                <w:webHidden/>
              </w:rPr>
              <w:fldChar w:fldCharType="begin"/>
            </w:r>
            <w:r w:rsidR="003924B6">
              <w:rPr>
                <w:webHidden/>
              </w:rPr>
              <w:instrText xml:space="preserve"> PAGEREF _Toc57214689 \h </w:instrText>
            </w:r>
            <w:r w:rsidR="003924B6">
              <w:rPr>
                <w:webHidden/>
              </w:rPr>
            </w:r>
            <w:r w:rsidR="003924B6">
              <w:rPr>
                <w:webHidden/>
              </w:rPr>
              <w:fldChar w:fldCharType="separate"/>
            </w:r>
            <w:r w:rsidR="003924B6">
              <w:rPr>
                <w:webHidden/>
              </w:rPr>
              <w:t>6</w:t>
            </w:r>
            <w:r w:rsidR="003924B6">
              <w:rPr>
                <w:webHidden/>
              </w:rPr>
              <w:fldChar w:fldCharType="end"/>
            </w:r>
          </w:hyperlink>
        </w:p>
        <w:p w14:paraId="6F10C43E" w14:textId="1BD280DE" w:rsidR="003924B6" w:rsidRDefault="00000000">
          <w:pPr>
            <w:pStyle w:val="TOC2"/>
            <w:rPr>
              <w:rFonts w:asciiTheme="minorHAnsi" w:eastAsiaTheme="minorEastAsia" w:hAnsiTheme="minorHAnsi" w:cstheme="minorBidi"/>
              <w:sz w:val="22"/>
              <w:szCs w:val="22"/>
            </w:rPr>
          </w:pPr>
          <w:hyperlink w:anchor="_Toc57214690" w:history="1">
            <w:r w:rsidR="003924B6" w:rsidRPr="00BC2160">
              <w:rPr>
                <w:rStyle w:val="Hyperlink"/>
              </w:rPr>
              <w:t>2.4</w:t>
            </w:r>
            <w:r w:rsidR="003924B6">
              <w:rPr>
                <w:rFonts w:asciiTheme="minorHAnsi" w:eastAsiaTheme="minorEastAsia" w:hAnsiTheme="minorHAnsi" w:cstheme="minorBidi"/>
                <w:sz w:val="22"/>
                <w:szCs w:val="22"/>
              </w:rPr>
              <w:tab/>
            </w:r>
            <w:r w:rsidR="003924B6" w:rsidRPr="00BC2160">
              <w:rPr>
                <w:rStyle w:val="Hyperlink"/>
              </w:rPr>
              <w:t>Key Logic</w:t>
            </w:r>
            <w:r w:rsidR="003924B6">
              <w:rPr>
                <w:webHidden/>
              </w:rPr>
              <w:tab/>
            </w:r>
            <w:r w:rsidR="003924B6">
              <w:rPr>
                <w:webHidden/>
              </w:rPr>
              <w:fldChar w:fldCharType="begin"/>
            </w:r>
            <w:r w:rsidR="003924B6">
              <w:rPr>
                <w:webHidden/>
              </w:rPr>
              <w:instrText xml:space="preserve"> PAGEREF _Toc57214690 \h </w:instrText>
            </w:r>
            <w:r w:rsidR="003924B6">
              <w:rPr>
                <w:webHidden/>
              </w:rPr>
            </w:r>
            <w:r w:rsidR="003924B6">
              <w:rPr>
                <w:webHidden/>
              </w:rPr>
              <w:fldChar w:fldCharType="separate"/>
            </w:r>
            <w:r w:rsidR="003924B6">
              <w:rPr>
                <w:webHidden/>
              </w:rPr>
              <w:t>6</w:t>
            </w:r>
            <w:r w:rsidR="003924B6">
              <w:rPr>
                <w:webHidden/>
              </w:rPr>
              <w:fldChar w:fldCharType="end"/>
            </w:r>
          </w:hyperlink>
        </w:p>
        <w:p w14:paraId="71457C40" w14:textId="3D49656B" w:rsidR="003924B6" w:rsidRDefault="00000000">
          <w:pPr>
            <w:pStyle w:val="TOC2"/>
            <w:rPr>
              <w:rFonts w:asciiTheme="minorHAnsi" w:eastAsiaTheme="minorEastAsia" w:hAnsiTheme="minorHAnsi" w:cstheme="minorBidi"/>
              <w:sz w:val="22"/>
              <w:szCs w:val="22"/>
            </w:rPr>
          </w:pPr>
          <w:hyperlink w:anchor="_Toc57214691" w:history="1">
            <w:r w:rsidR="003924B6" w:rsidRPr="00BC2160">
              <w:rPr>
                <w:rStyle w:val="Hyperlink"/>
              </w:rPr>
              <w:t>2.5</w:t>
            </w:r>
            <w:r w:rsidR="003924B6">
              <w:rPr>
                <w:rFonts w:asciiTheme="minorHAnsi" w:eastAsiaTheme="minorEastAsia" w:hAnsiTheme="minorHAnsi" w:cstheme="minorBidi"/>
                <w:sz w:val="22"/>
                <w:szCs w:val="22"/>
              </w:rPr>
              <w:tab/>
            </w:r>
            <w:r w:rsidR="003924B6" w:rsidRPr="00BC2160">
              <w:rPr>
                <w:rStyle w:val="Hyperlink"/>
              </w:rPr>
              <w:t>Data Mapping</w:t>
            </w:r>
            <w:r w:rsidR="003924B6">
              <w:rPr>
                <w:webHidden/>
              </w:rPr>
              <w:tab/>
            </w:r>
            <w:r w:rsidR="003924B6">
              <w:rPr>
                <w:webHidden/>
              </w:rPr>
              <w:fldChar w:fldCharType="begin"/>
            </w:r>
            <w:r w:rsidR="003924B6">
              <w:rPr>
                <w:webHidden/>
              </w:rPr>
              <w:instrText xml:space="preserve"> PAGEREF _Toc57214691 \h </w:instrText>
            </w:r>
            <w:r w:rsidR="003924B6">
              <w:rPr>
                <w:webHidden/>
              </w:rPr>
            </w:r>
            <w:r w:rsidR="003924B6">
              <w:rPr>
                <w:webHidden/>
              </w:rPr>
              <w:fldChar w:fldCharType="separate"/>
            </w:r>
            <w:r w:rsidR="003924B6">
              <w:rPr>
                <w:webHidden/>
              </w:rPr>
              <w:t>7</w:t>
            </w:r>
            <w:r w:rsidR="003924B6">
              <w:rPr>
                <w:webHidden/>
              </w:rPr>
              <w:fldChar w:fldCharType="end"/>
            </w:r>
          </w:hyperlink>
        </w:p>
        <w:p w14:paraId="11BC9BAA" w14:textId="76919271" w:rsidR="003924B6" w:rsidRDefault="00000000">
          <w:pPr>
            <w:pStyle w:val="TOC2"/>
            <w:rPr>
              <w:rFonts w:asciiTheme="minorHAnsi" w:eastAsiaTheme="minorEastAsia" w:hAnsiTheme="minorHAnsi" w:cstheme="minorBidi"/>
              <w:sz w:val="22"/>
              <w:szCs w:val="22"/>
            </w:rPr>
          </w:pPr>
          <w:hyperlink w:anchor="_Toc57214692" w:history="1">
            <w:r w:rsidR="003924B6" w:rsidRPr="00BC2160">
              <w:rPr>
                <w:rStyle w:val="Hyperlink"/>
              </w:rPr>
              <w:t>2.6</w:t>
            </w:r>
            <w:r w:rsidR="003924B6">
              <w:rPr>
                <w:rFonts w:asciiTheme="minorHAnsi" w:eastAsiaTheme="minorEastAsia" w:hAnsiTheme="minorHAnsi" w:cstheme="minorBidi"/>
                <w:sz w:val="22"/>
                <w:szCs w:val="22"/>
              </w:rPr>
              <w:tab/>
            </w:r>
            <w:r w:rsidR="003924B6" w:rsidRPr="00BC2160">
              <w:rPr>
                <w:rStyle w:val="Hyperlink"/>
              </w:rPr>
              <w:t>Assumptions</w:t>
            </w:r>
            <w:r w:rsidR="003924B6">
              <w:rPr>
                <w:webHidden/>
              </w:rPr>
              <w:tab/>
            </w:r>
            <w:r w:rsidR="003924B6">
              <w:rPr>
                <w:webHidden/>
              </w:rPr>
              <w:fldChar w:fldCharType="begin"/>
            </w:r>
            <w:r w:rsidR="003924B6">
              <w:rPr>
                <w:webHidden/>
              </w:rPr>
              <w:instrText xml:space="preserve"> PAGEREF _Toc57214692 \h </w:instrText>
            </w:r>
            <w:r w:rsidR="003924B6">
              <w:rPr>
                <w:webHidden/>
              </w:rPr>
            </w:r>
            <w:r w:rsidR="003924B6">
              <w:rPr>
                <w:webHidden/>
              </w:rPr>
              <w:fldChar w:fldCharType="separate"/>
            </w:r>
            <w:r w:rsidR="003924B6">
              <w:rPr>
                <w:webHidden/>
              </w:rPr>
              <w:t>9</w:t>
            </w:r>
            <w:r w:rsidR="003924B6">
              <w:rPr>
                <w:webHidden/>
              </w:rPr>
              <w:fldChar w:fldCharType="end"/>
            </w:r>
          </w:hyperlink>
        </w:p>
        <w:p w14:paraId="0BAC7857" w14:textId="5E44CB22" w:rsidR="003924B6" w:rsidRDefault="00000000">
          <w:pPr>
            <w:pStyle w:val="TOC2"/>
            <w:rPr>
              <w:rFonts w:asciiTheme="minorHAnsi" w:eastAsiaTheme="minorEastAsia" w:hAnsiTheme="minorHAnsi" w:cstheme="minorBidi"/>
              <w:sz w:val="22"/>
              <w:szCs w:val="22"/>
            </w:rPr>
          </w:pPr>
          <w:hyperlink w:anchor="_Toc57214693" w:history="1">
            <w:r w:rsidR="003924B6" w:rsidRPr="00BC2160">
              <w:rPr>
                <w:rStyle w:val="Hyperlink"/>
              </w:rPr>
              <w:t>2.7</w:t>
            </w:r>
            <w:r w:rsidR="003924B6">
              <w:rPr>
                <w:rFonts w:asciiTheme="minorHAnsi" w:eastAsiaTheme="minorEastAsia" w:hAnsiTheme="minorHAnsi" w:cstheme="minorBidi"/>
                <w:sz w:val="22"/>
                <w:szCs w:val="22"/>
              </w:rPr>
              <w:tab/>
            </w:r>
            <w:r w:rsidR="003924B6" w:rsidRPr="00BC2160">
              <w:rPr>
                <w:rStyle w:val="Hyperlink"/>
              </w:rPr>
              <w:t>Dependencies</w:t>
            </w:r>
            <w:r w:rsidR="003924B6">
              <w:rPr>
                <w:webHidden/>
              </w:rPr>
              <w:tab/>
            </w:r>
            <w:r w:rsidR="003924B6">
              <w:rPr>
                <w:webHidden/>
              </w:rPr>
              <w:fldChar w:fldCharType="begin"/>
            </w:r>
            <w:r w:rsidR="003924B6">
              <w:rPr>
                <w:webHidden/>
              </w:rPr>
              <w:instrText xml:space="preserve"> PAGEREF _Toc57214693 \h </w:instrText>
            </w:r>
            <w:r w:rsidR="003924B6">
              <w:rPr>
                <w:webHidden/>
              </w:rPr>
            </w:r>
            <w:r w:rsidR="003924B6">
              <w:rPr>
                <w:webHidden/>
              </w:rPr>
              <w:fldChar w:fldCharType="separate"/>
            </w:r>
            <w:r w:rsidR="003924B6">
              <w:rPr>
                <w:webHidden/>
              </w:rPr>
              <w:t>9</w:t>
            </w:r>
            <w:r w:rsidR="003924B6">
              <w:rPr>
                <w:webHidden/>
              </w:rPr>
              <w:fldChar w:fldCharType="end"/>
            </w:r>
          </w:hyperlink>
        </w:p>
        <w:p w14:paraId="72916231" w14:textId="067C6DE5" w:rsidR="003924B6" w:rsidRDefault="00000000">
          <w:pPr>
            <w:pStyle w:val="TOC1"/>
            <w:rPr>
              <w:rFonts w:asciiTheme="minorHAnsi" w:eastAsiaTheme="minorEastAsia" w:hAnsiTheme="minorHAnsi" w:cstheme="minorBidi"/>
              <w:b w:val="0"/>
              <w:noProof/>
              <w:sz w:val="22"/>
              <w:szCs w:val="22"/>
            </w:rPr>
          </w:pPr>
          <w:hyperlink w:anchor="_Toc57214694" w:history="1">
            <w:r w:rsidR="003924B6" w:rsidRPr="00BC2160">
              <w:rPr>
                <w:rStyle w:val="Hyperlink"/>
                <w:noProof/>
              </w:rPr>
              <w:t>3</w:t>
            </w:r>
            <w:r w:rsidR="003924B6">
              <w:rPr>
                <w:rFonts w:asciiTheme="minorHAnsi" w:eastAsiaTheme="minorEastAsia" w:hAnsiTheme="minorHAnsi" w:cstheme="minorBidi"/>
                <w:b w:val="0"/>
                <w:noProof/>
                <w:sz w:val="22"/>
                <w:szCs w:val="22"/>
              </w:rPr>
              <w:tab/>
            </w:r>
            <w:r w:rsidR="003924B6" w:rsidRPr="00BC2160">
              <w:rPr>
                <w:rStyle w:val="Hyperlink"/>
                <w:noProof/>
              </w:rPr>
              <w:t>Oracle Cloud Technical Design Specifications</w:t>
            </w:r>
            <w:r w:rsidR="003924B6">
              <w:rPr>
                <w:noProof/>
                <w:webHidden/>
              </w:rPr>
              <w:tab/>
            </w:r>
            <w:r w:rsidR="003924B6">
              <w:rPr>
                <w:noProof/>
                <w:webHidden/>
              </w:rPr>
              <w:fldChar w:fldCharType="begin"/>
            </w:r>
            <w:r w:rsidR="003924B6">
              <w:rPr>
                <w:noProof/>
                <w:webHidden/>
              </w:rPr>
              <w:instrText xml:space="preserve"> PAGEREF _Toc57214694 \h </w:instrText>
            </w:r>
            <w:r w:rsidR="003924B6">
              <w:rPr>
                <w:noProof/>
                <w:webHidden/>
              </w:rPr>
            </w:r>
            <w:r w:rsidR="003924B6">
              <w:rPr>
                <w:noProof/>
                <w:webHidden/>
              </w:rPr>
              <w:fldChar w:fldCharType="separate"/>
            </w:r>
            <w:r w:rsidR="003924B6">
              <w:rPr>
                <w:noProof/>
                <w:webHidden/>
              </w:rPr>
              <w:t>10</w:t>
            </w:r>
            <w:r w:rsidR="003924B6">
              <w:rPr>
                <w:noProof/>
                <w:webHidden/>
              </w:rPr>
              <w:fldChar w:fldCharType="end"/>
            </w:r>
          </w:hyperlink>
        </w:p>
        <w:p w14:paraId="4E70E1AB" w14:textId="2E45257A" w:rsidR="003924B6" w:rsidRDefault="00000000">
          <w:pPr>
            <w:pStyle w:val="TOC2"/>
            <w:rPr>
              <w:rFonts w:asciiTheme="minorHAnsi" w:eastAsiaTheme="minorEastAsia" w:hAnsiTheme="minorHAnsi" w:cstheme="minorBidi"/>
              <w:sz w:val="22"/>
              <w:szCs w:val="22"/>
            </w:rPr>
          </w:pPr>
          <w:hyperlink w:anchor="_Toc57214695" w:history="1">
            <w:r w:rsidR="003924B6" w:rsidRPr="00BC2160">
              <w:rPr>
                <w:rStyle w:val="Hyperlink"/>
              </w:rPr>
              <w:t>3.1</w:t>
            </w:r>
            <w:r w:rsidR="003924B6">
              <w:rPr>
                <w:rFonts w:asciiTheme="minorHAnsi" w:eastAsiaTheme="minorEastAsia" w:hAnsiTheme="minorHAnsi" w:cstheme="minorBidi"/>
                <w:sz w:val="22"/>
                <w:szCs w:val="22"/>
              </w:rPr>
              <w:tab/>
            </w:r>
            <w:r w:rsidR="003924B6" w:rsidRPr="00BC2160">
              <w:rPr>
                <w:rStyle w:val="Hyperlink"/>
              </w:rPr>
              <w:t>Overview</w:t>
            </w:r>
            <w:r w:rsidR="003924B6">
              <w:rPr>
                <w:webHidden/>
              </w:rPr>
              <w:tab/>
            </w:r>
            <w:r w:rsidR="003924B6">
              <w:rPr>
                <w:webHidden/>
              </w:rPr>
              <w:fldChar w:fldCharType="begin"/>
            </w:r>
            <w:r w:rsidR="003924B6">
              <w:rPr>
                <w:webHidden/>
              </w:rPr>
              <w:instrText xml:space="preserve"> PAGEREF _Toc57214695 \h </w:instrText>
            </w:r>
            <w:r w:rsidR="003924B6">
              <w:rPr>
                <w:webHidden/>
              </w:rPr>
            </w:r>
            <w:r w:rsidR="003924B6">
              <w:rPr>
                <w:webHidden/>
              </w:rPr>
              <w:fldChar w:fldCharType="separate"/>
            </w:r>
            <w:r w:rsidR="003924B6">
              <w:rPr>
                <w:webHidden/>
              </w:rPr>
              <w:t>10</w:t>
            </w:r>
            <w:r w:rsidR="003924B6">
              <w:rPr>
                <w:webHidden/>
              </w:rPr>
              <w:fldChar w:fldCharType="end"/>
            </w:r>
          </w:hyperlink>
        </w:p>
        <w:p w14:paraId="5B8E3E4D" w14:textId="7CFEFCBB" w:rsidR="003924B6" w:rsidRDefault="00000000">
          <w:pPr>
            <w:pStyle w:val="TOC2"/>
            <w:rPr>
              <w:rFonts w:asciiTheme="minorHAnsi" w:eastAsiaTheme="minorEastAsia" w:hAnsiTheme="minorHAnsi" w:cstheme="minorBidi"/>
              <w:sz w:val="22"/>
              <w:szCs w:val="22"/>
            </w:rPr>
          </w:pPr>
          <w:hyperlink w:anchor="_Toc57214696" w:history="1">
            <w:r w:rsidR="003924B6" w:rsidRPr="00BC2160">
              <w:rPr>
                <w:rStyle w:val="Hyperlink"/>
              </w:rPr>
              <w:t>3.2</w:t>
            </w:r>
            <w:r w:rsidR="003924B6">
              <w:rPr>
                <w:rFonts w:asciiTheme="minorHAnsi" w:eastAsiaTheme="minorEastAsia" w:hAnsiTheme="minorHAnsi" w:cstheme="minorBidi"/>
                <w:sz w:val="22"/>
                <w:szCs w:val="22"/>
              </w:rPr>
              <w:tab/>
            </w:r>
            <w:r w:rsidR="003924B6" w:rsidRPr="00BC2160">
              <w:rPr>
                <w:rStyle w:val="Hyperlink"/>
              </w:rPr>
              <w:t>Detailed Report Design</w:t>
            </w:r>
            <w:r w:rsidR="003924B6">
              <w:rPr>
                <w:webHidden/>
              </w:rPr>
              <w:tab/>
            </w:r>
            <w:r w:rsidR="003924B6">
              <w:rPr>
                <w:webHidden/>
              </w:rPr>
              <w:fldChar w:fldCharType="begin"/>
            </w:r>
            <w:r w:rsidR="003924B6">
              <w:rPr>
                <w:webHidden/>
              </w:rPr>
              <w:instrText xml:space="preserve"> PAGEREF _Toc57214696 \h </w:instrText>
            </w:r>
            <w:r w:rsidR="003924B6">
              <w:rPr>
                <w:webHidden/>
              </w:rPr>
            </w:r>
            <w:r w:rsidR="003924B6">
              <w:rPr>
                <w:webHidden/>
              </w:rPr>
              <w:fldChar w:fldCharType="separate"/>
            </w:r>
            <w:r w:rsidR="003924B6">
              <w:rPr>
                <w:webHidden/>
              </w:rPr>
              <w:t>10</w:t>
            </w:r>
            <w:r w:rsidR="003924B6">
              <w:rPr>
                <w:webHidden/>
              </w:rPr>
              <w:fldChar w:fldCharType="end"/>
            </w:r>
          </w:hyperlink>
        </w:p>
        <w:p w14:paraId="7AF9005D" w14:textId="0E88178B" w:rsidR="003924B6" w:rsidRDefault="00000000">
          <w:pPr>
            <w:pStyle w:val="TOC2"/>
            <w:rPr>
              <w:rFonts w:asciiTheme="minorHAnsi" w:eastAsiaTheme="minorEastAsia" w:hAnsiTheme="minorHAnsi" w:cstheme="minorBidi"/>
              <w:sz w:val="22"/>
              <w:szCs w:val="22"/>
            </w:rPr>
          </w:pPr>
          <w:hyperlink w:anchor="_Toc57214697" w:history="1">
            <w:r w:rsidR="003924B6" w:rsidRPr="00BC2160">
              <w:rPr>
                <w:rStyle w:val="Hyperlink"/>
              </w:rPr>
              <w:t>3.3</w:t>
            </w:r>
            <w:r w:rsidR="003924B6">
              <w:rPr>
                <w:rFonts w:asciiTheme="minorHAnsi" w:eastAsiaTheme="minorEastAsia" w:hAnsiTheme="minorHAnsi" w:cstheme="minorBidi"/>
                <w:sz w:val="22"/>
                <w:szCs w:val="22"/>
              </w:rPr>
              <w:tab/>
            </w:r>
            <w:r w:rsidR="003924B6" w:rsidRPr="00BC2160">
              <w:rPr>
                <w:rStyle w:val="Hyperlink"/>
              </w:rPr>
              <w:t>BI Publisher Design</w:t>
            </w:r>
            <w:r w:rsidR="003924B6">
              <w:rPr>
                <w:webHidden/>
              </w:rPr>
              <w:tab/>
            </w:r>
            <w:r w:rsidR="003924B6">
              <w:rPr>
                <w:webHidden/>
              </w:rPr>
              <w:fldChar w:fldCharType="begin"/>
            </w:r>
            <w:r w:rsidR="003924B6">
              <w:rPr>
                <w:webHidden/>
              </w:rPr>
              <w:instrText xml:space="preserve"> PAGEREF _Toc57214697 \h </w:instrText>
            </w:r>
            <w:r w:rsidR="003924B6">
              <w:rPr>
                <w:webHidden/>
              </w:rPr>
            </w:r>
            <w:r w:rsidR="003924B6">
              <w:rPr>
                <w:webHidden/>
              </w:rPr>
              <w:fldChar w:fldCharType="separate"/>
            </w:r>
            <w:r w:rsidR="003924B6">
              <w:rPr>
                <w:webHidden/>
              </w:rPr>
              <w:t>10</w:t>
            </w:r>
            <w:r w:rsidR="003924B6">
              <w:rPr>
                <w:webHidden/>
              </w:rPr>
              <w:fldChar w:fldCharType="end"/>
            </w:r>
          </w:hyperlink>
        </w:p>
        <w:p w14:paraId="3D8FDB4F" w14:textId="54653135" w:rsidR="003924B6" w:rsidRDefault="00000000">
          <w:pPr>
            <w:pStyle w:val="TOC1"/>
            <w:rPr>
              <w:rFonts w:asciiTheme="minorHAnsi" w:eastAsiaTheme="minorEastAsia" w:hAnsiTheme="minorHAnsi" w:cstheme="minorBidi"/>
              <w:b w:val="0"/>
              <w:noProof/>
              <w:sz w:val="22"/>
              <w:szCs w:val="22"/>
            </w:rPr>
          </w:pPr>
          <w:hyperlink w:anchor="_Toc57214698" w:history="1">
            <w:r w:rsidR="003924B6" w:rsidRPr="00BC2160">
              <w:rPr>
                <w:rStyle w:val="Hyperlink"/>
                <w:noProof/>
              </w:rPr>
              <w:t>4</w:t>
            </w:r>
            <w:r w:rsidR="003924B6">
              <w:rPr>
                <w:rFonts w:asciiTheme="minorHAnsi" w:eastAsiaTheme="minorEastAsia" w:hAnsiTheme="minorHAnsi" w:cstheme="minorBidi"/>
                <w:b w:val="0"/>
                <w:noProof/>
                <w:sz w:val="22"/>
                <w:szCs w:val="22"/>
              </w:rPr>
              <w:tab/>
            </w:r>
            <w:r w:rsidR="003924B6" w:rsidRPr="00BC2160">
              <w:rPr>
                <w:rStyle w:val="Hyperlink"/>
                <w:noProof/>
              </w:rPr>
              <w:t>Open Items</w:t>
            </w:r>
            <w:r w:rsidR="003924B6">
              <w:rPr>
                <w:noProof/>
                <w:webHidden/>
              </w:rPr>
              <w:tab/>
            </w:r>
            <w:r w:rsidR="003924B6">
              <w:rPr>
                <w:noProof/>
                <w:webHidden/>
              </w:rPr>
              <w:fldChar w:fldCharType="begin"/>
            </w:r>
            <w:r w:rsidR="003924B6">
              <w:rPr>
                <w:noProof/>
                <w:webHidden/>
              </w:rPr>
              <w:instrText xml:space="preserve"> PAGEREF _Toc57214698 \h </w:instrText>
            </w:r>
            <w:r w:rsidR="003924B6">
              <w:rPr>
                <w:noProof/>
                <w:webHidden/>
              </w:rPr>
            </w:r>
            <w:r w:rsidR="003924B6">
              <w:rPr>
                <w:noProof/>
                <w:webHidden/>
              </w:rPr>
              <w:fldChar w:fldCharType="separate"/>
            </w:r>
            <w:r w:rsidR="003924B6">
              <w:rPr>
                <w:noProof/>
                <w:webHidden/>
              </w:rPr>
              <w:t>12</w:t>
            </w:r>
            <w:r w:rsidR="003924B6">
              <w:rPr>
                <w:noProof/>
                <w:webHidden/>
              </w:rPr>
              <w:fldChar w:fldCharType="end"/>
            </w:r>
          </w:hyperlink>
        </w:p>
        <w:p w14:paraId="3CDDDA58" w14:textId="52DD325A" w:rsidR="00C81AB2" w:rsidRPr="00DB5D69" w:rsidRDefault="00C81AB2">
          <w:pPr>
            <w:rPr>
              <w:rFonts w:cs="Arial"/>
            </w:rPr>
          </w:pPr>
          <w:r w:rsidRPr="00DB5D69">
            <w:rPr>
              <w:rFonts w:cs="Arial"/>
              <w:b/>
              <w:bCs/>
              <w:noProof/>
            </w:rPr>
            <w:fldChar w:fldCharType="end"/>
          </w:r>
        </w:p>
      </w:sdtContent>
    </w:sdt>
    <w:p w14:paraId="46E17946" w14:textId="3F0D462C"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7214682"/>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7214683"/>
      <w:r w:rsidRPr="001D2581">
        <w:t>Purpose/Justification</w:t>
      </w:r>
      <w:bookmarkEnd w:id="13"/>
      <w:bookmarkEnd w:id="14"/>
      <w:bookmarkEnd w:id="15"/>
      <w:bookmarkEnd w:id="16"/>
    </w:p>
    <w:p w14:paraId="16446158" w14:textId="0ADB7C26" w:rsidR="00EB32DD" w:rsidRPr="001D2581" w:rsidRDefault="00F45F28" w:rsidP="00EB32DD">
      <w:pPr>
        <w:pStyle w:val="Bodycopy"/>
        <w:ind w:left="576"/>
        <w:rPr>
          <w:rFonts w:eastAsia="Times New Roman" w:cs="Arial"/>
          <w:color w:val="auto"/>
        </w:rPr>
      </w:pPr>
      <w:bookmarkStart w:id="17" w:name="_Toc327804512"/>
      <w:bookmarkStart w:id="18" w:name="_Toc338404555"/>
      <w:bookmarkStart w:id="19" w:name="_Toc408523239"/>
      <w:bookmarkEnd w:id="8"/>
      <w:bookmarkEnd w:id="7"/>
      <w:r w:rsidRPr="00032374">
        <w:rPr>
          <w:color w:val="000000" w:themeColor="text1"/>
        </w:rPr>
        <w:t>The Purpose of the report is to communicate Account Payables team on the status of the vendor invoices created against direct ship purchase orders and whether there is any price or quantity variance on the invoice compared to the purchase order or the corresponding direct ship sales order</w:t>
      </w:r>
      <w:r w:rsidR="00EB32DD" w:rsidRPr="001D2581">
        <w:rPr>
          <w:rFonts w:eastAsia="Times New Roman" w:cs="Arial"/>
          <w:color w:val="auto"/>
        </w:rPr>
        <w:t xml:space="preserve"> </w:t>
      </w:r>
    </w:p>
    <w:p w14:paraId="705BAF81" w14:textId="77777777" w:rsidR="008950F0" w:rsidRPr="001D2581" w:rsidRDefault="008950F0" w:rsidP="00D92478">
      <w:pPr>
        <w:pStyle w:val="BodyText"/>
        <w:ind w:left="576"/>
        <w:rPr>
          <w:rFonts w:ascii="Verdana" w:hAnsi="Verdana" w:cs="Arial"/>
        </w:rPr>
      </w:pPr>
    </w:p>
    <w:p w14:paraId="7B843353" w14:textId="581698FF" w:rsidR="00D150DC" w:rsidRPr="001D2581" w:rsidRDefault="00BD7667" w:rsidP="001D2581">
      <w:pPr>
        <w:pStyle w:val="Heading2"/>
      </w:pPr>
      <w:bookmarkStart w:id="20" w:name="_Toc57214684"/>
      <w:r w:rsidRPr="001D2581">
        <w:t>Report</w:t>
      </w:r>
      <w:r w:rsidR="00D150DC" w:rsidRPr="001D2581">
        <w:t xml:space="preserve"> Description and Overview</w:t>
      </w:r>
      <w:bookmarkEnd w:id="17"/>
      <w:bookmarkEnd w:id="18"/>
      <w:bookmarkEnd w:id="19"/>
      <w:bookmarkEnd w:id="20"/>
    </w:p>
    <w:p w14:paraId="2558DF5A" w14:textId="1DFF4FE3" w:rsidR="00EB32DD" w:rsidRPr="001D2581" w:rsidRDefault="006355DC" w:rsidP="00EB32DD">
      <w:pPr>
        <w:pStyle w:val="Bodycopy"/>
        <w:ind w:left="576"/>
        <w:rPr>
          <w:rFonts w:eastAsia="Times New Roman" w:cs="Arial"/>
          <w:color w:val="auto"/>
        </w:rPr>
      </w:pPr>
      <w:bookmarkStart w:id="21" w:name="_Toc384035548"/>
      <w:r w:rsidRPr="006355DC">
        <w:rPr>
          <w:rFonts w:eastAsia="Times New Roman" w:cs="Arial"/>
          <w:color w:val="auto"/>
        </w:rPr>
        <w:t>The Non-Stock Discrepancies Report will be used to generate the invoice details for direct ship purchase orders and whether there is any price or quantity variance on the invoice compared to the purchase order or the corresponding direct ship sales order. The report will also display the invoices related to In &amp; Out orders which have either a price discrepancy or quantity discrepancy or an additional charge. This program will be scheduled to run every half an hour or can also be executed on an ad-hoc basis.</w:t>
      </w:r>
    </w:p>
    <w:p w14:paraId="04831F07" w14:textId="72A6285E" w:rsidR="00C637B9" w:rsidRPr="001D2581" w:rsidRDefault="00C637B9" w:rsidP="001D2581">
      <w:pPr>
        <w:pStyle w:val="Heading2"/>
      </w:pPr>
      <w:bookmarkStart w:id="22" w:name="_Toc57214685"/>
      <w:r w:rsidRPr="001D2581">
        <w:t>Legacy Report Sample</w:t>
      </w:r>
      <w:bookmarkEnd w:id="22"/>
    </w:p>
    <w:p w14:paraId="7B178791" w14:textId="1BD3F52A" w:rsidR="0051146A" w:rsidRPr="001D2581" w:rsidRDefault="0051146A" w:rsidP="0051146A">
      <w:pPr>
        <w:pStyle w:val="BodyText"/>
        <w:ind w:left="576"/>
        <w:rPr>
          <w:rFonts w:ascii="Verdana" w:hAnsi="Verdana" w:cs="Arial"/>
        </w:rPr>
      </w:pPr>
      <w:r w:rsidRPr="001D2581">
        <w:rPr>
          <w:rFonts w:ascii="Verdana" w:hAnsi="Verdana" w:cs="Arial"/>
        </w:rPr>
        <w:t xml:space="preserve"> </w:t>
      </w:r>
      <w:r w:rsidR="009543A4">
        <w:object w:dxaOrig="1309" w:dyaOrig="850" w14:anchorId="3A6EC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5pt;height:42.5pt" o:ole="">
            <v:imagedata r:id="rId17" o:title=""/>
          </v:shape>
          <o:OLEObject Type="Embed" ProgID="Excel.Sheet.8" ShapeID="_x0000_i1026" DrawAspect="Icon" ObjectID="_1758121388" r:id="rId18"/>
        </w:object>
      </w:r>
    </w:p>
    <w:p w14:paraId="261626A6" w14:textId="0CD759A2" w:rsidR="0051146A" w:rsidRPr="001D2581" w:rsidRDefault="0051146A" w:rsidP="00BD7667">
      <w:pPr>
        <w:pStyle w:val="Bodycopy"/>
        <w:rPr>
          <w:rFonts w:cs="Arial"/>
        </w:rPr>
      </w:pPr>
    </w:p>
    <w:p w14:paraId="37D51493" w14:textId="49F4A4FF" w:rsidR="00C637B9" w:rsidRPr="001D2581" w:rsidRDefault="00C637B9" w:rsidP="00BD7667">
      <w:pPr>
        <w:pStyle w:val="Bodycopy"/>
        <w:rPr>
          <w:color w:val="000000" w:themeColor="text1"/>
        </w:rPr>
      </w:pPr>
    </w:p>
    <w:p w14:paraId="29981C7D" w14:textId="204D4114" w:rsidR="00BD1327" w:rsidRPr="001D2581" w:rsidRDefault="00BD1327" w:rsidP="00BD7667">
      <w:pPr>
        <w:pStyle w:val="Bodycopy"/>
        <w:rPr>
          <w:color w:val="000000" w:themeColor="text1"/>
        </w:rPr>
      </w:pPr>
    </w:p>
    <w:p w14:paraId="4EC66A1E" w14:textId="5E2EBF7D" w:rsidR="00BD1327" w:rsidRPr="001D2581" w:rsidRDefault="00BD1327" w:rsidP="00BD7667">
      <w:pPr>
        <w:pStyle w:val="Bodycopy"/>
        <w:rPr>
          <w:rFonts w:cs="Arial"/>
          <w:color w:val="000000" w:themeColor="text1"/>
        </w:rPr>
      </w:pPr>
    </w:p>
    <w:p w14:paraId="07B28261" w14:textId="518015A0" w:rsidR="00D150DC" w:rsidRPr="001D2581" w:rsidRDefault="006441D4" w:rsidP="001D2581">
      <w:pPr>
        <w:pStyle w:val="Heading1"/>
      </w:pPr>
      <w:bookmarkStart w:id="23" w:name="_Toc57214686"/>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7214687"/>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1EB2092C" w:rsidR="001F296E" w:rsidRPr="001D2581" w:rsidRDefault="00F16A16" w:rsidP="00AD434C">
            <w:pPr>
              <w:rPr>
                <w:rFonts w:ascii="Verdana" w:hAnsi="Verdana" w:cs="Calibri"/>
                <w:color w:val="000000"/>
              </w:rPr>
            </w:pPr>
            <w:r w:rsidRPr="00F16A16">
              <w:rPr>
                <w:rFonts w:ascii="Verdana" w:hAnsi="Verdana" w:cs="Calibri"/>
                <w:color w:val="000000"/>
              </w:rPr>
              <w:t>O2_GENAI_REP1002_Non-Stock_Discrepancies_Report</w:t>
            </w: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0170FFE7" w14:textId="77777777" w:rsidR="00574E71" w:rsidRPr="00574E71" w:rsidRDefault="00574E71" w:rsidP="00574E71">
            <w:pPr>
              <w:rPr>
                <w:rFonts w:ascii="Verdana" w:hAnsi="Verdana" w:cs="Calibri"/>
                <w:color w:val="000000"/>
              </w:rPr>
            </w:pPr>
          </w:p>
          <w:p w14:paraId="3501D2B6" w14:textId="64C94A99" w:rsidR="00DE547A" w:rsidRPr="001D2581" w:rsidDel="00A41924" w:rsidRDefault="00574E71" w:rsidP="00574E71">
            <w:pPr>
              <w:rPr>
                <w:rFonts w:ascii="Verdana" w:hAnsi="Verdana" w:cs="Calibri"/>
                <w:color w:val="000000"/>
              </w:rPr>
            </w:pPr>
            <w:r w:rsidRPr="00574E71">
              <w:rPr>
                <w:rFonts w:ascii="Verdana" w:hAnsi="Verdana" w:cs="Calibri"/>
                <w:color w:val="000000"/>
              </w:rPr>
              <w:t>/shared/Custom/O2 GenAI Custom/</w:t>
            </w:r>
            <w:r>
              <w:rPr>
                <w:rFonts w:ascii="Verdana" w:hAnsi="Verdana" w:cs="Calibri"/>
                <w:color w:val="000000"/>
              </w:rPr>
              <w:t>TMT/</w:t>
            </w:r>
            <w:r w:rsidRPr="00574E71">
              <w:rPr>
                <w:rFonts w:ascii="Verdana" w:hAnsi="Verdana" w:cs="Calibri"/>
                <w:color w:val="000000"/>
              </w:rPr>
              <w:t>O2_GENAI_REP1002_Non-Stock_Discrepancies_Report</w:t>
            </w: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03342041" w:rsidR="00DE547A" w:rsidRPr="001D2581" w:rsidRDefault="00DE547A" w:rsidP="00E52CC2">
            <w:pPr>
              <w:pStyle w:val="Tabletext"/>
            </w:pPr>
            <w:r w:rsidRPr="001D2581">
              <w:t>Adhoc</w:t>
            </w:r>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9D32E0B" w:rsidR="00DE547A" w:rsidRPr="001D2581" w:rsidRDefault="00DE547A" w:rsidP="00E52CC2">
            <w:pPr>
              <w:pStyle w:val="Tabletext"/>
            </w:pPr>
            <w:r w:rsidRPr="001D2581">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13EE391C" w:rsidR="00DE547A" w:rsidRPr="001D2581" w:rsidRDefault="00000000" w:rsidP="00E52CC2">
            <w:pPr>
              <w:pStyle w:val="Tabletext"/>
            </w:pPr>
            <w:sdt>
              <w:sdtPr>
                <w:id w:val="-306310633"/>
                <w14:checkbox>
                  <w14:checked w14:val="0"/>
                  <w14:checkedState w14:val="2612" w14:font="MS Gothic"/>
                  <w14:uncheckedState w14:val="2610" w14:font="MS Gothic"/>
                </w14:checkbox>
              </w:sdtPr>
              <w:sdtContent>
                <w:r w:rsidR="006B5D5F">
                  <w:rPr>
                    <w:rFonts w:ascii="MS Gothic" w:eastAsia="MS Gothic" w:hAnsi="MS Gothic" w:hint="eastAsia"/>
                  </w:rPr>
                  <w:t>☐</w:t>
                </w:r>
              </w:sdtContent>
            </w:sdt>
            <w:r w:rsidR="00DE547A" w:rsidRPr="001D2581">
              <w:t xml:space="preserve"> PDF  </w:t>
            </w:r>
            <w:sdt>
              <w:sdtPr>
                <w:id w:val="-497036824"/>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t xml:space="preserve"> XML      </w:t>
            </w:r>
            <w:sdt>
              <w:sdtPr>
                <w:id w:val="951827095"/>
                <w14:checkbox>
                  <w14:checked w14:val="0"/>
                  <w14:checkedState w14:val="2612" w14:font="MS Gothic"/>
                  <w14:uncheckedState w14:val="2610" w14:font="MS Gothic"/>
                </w14:checkbox>
              </w:sdtPr>
              <w:sdtContent>
                <w:r w:rsidR="006B5D5F">
                  <w:rPr>
                    <w:rFonts w:ascii="MS Gothic" w:eastAsia="MS Gothic" w:hAnsi="MS Gothic" w:hint="eastAsia"/>
                  </w:rPr>
                  <w:t>☐</w:t>
                </w:r>
              </w:sdtContent>
            </w:sdt>
            <w:r w:rsidR="00DE547A" w:rsidRPr="001D2581">
              <w:t xml:space="preserve"> HTML</w:t>
            </w:r>
          </w:p>
          <w:p w14:paraId="685E38AB" w14:textId="2A5504E3" w:rsidR="00DE547A" w:rsidRPr="001D2581" w:rsidRDefault="00000000" w:rsidP="00E52CC2">
            <w:pPr>
              <w:pStyle w:val="Tabletext"/>
            </w:pPr>
            <w:sdt>
              <w:sdtPr>
                <w:id w:val="745620803"/>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t xml:space="preserve"> CSV  </w:t>
            </w:r>
            <w:sdt>
              <w:sdtPr>
                <w:id w:val="522055543"/>
                <w14:checkbox>
                  <w14:checked w14:val="1"/>
                  <w14:checkedState w14:val="2612" w14:font="MS Gothic"/>
                  <w14:uncheckedState w14:val="2610" w14:font="MS Gothic"/>
                </w14:checkbox>
              </w:sdtPr>
              <w:sdtContent>
                <w:r w:rsidR="00AD434C" w:rsidRPr="001D2581">
                  <w:rPr>
                    <w:rFonts w:ascii="Segoe UI Symbol" w:eastAsia="MS Gothic" w:hAnsi="Segoe UI Symbol" w:cs="Segoe UI Symbol"/>
                  </w:rPr>
                  <w:t>☒</w:t>
                </w:r>
              </w:sdtContent>
            </w:sdt>
            <w:r w:rsidR="00DE547A" w:rsidRPr="001D2581">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E52CC2">
            <w:pPr>
              <w:pStyle w:val="Tabletext"/>
            </w:pPr>
            <w:r w:rsidRPr="001D2581">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E52CC2">
            <w:pPr>
              <w:pStyle w:val="Tabletext"/>
            </w:pPr>
            <w:r w:rsidRPr="001D2581">
              <w:t>N/A</w:t>
            </w:r>
          </w:p>
        </w:tc>
      </w:tr>
    </w:tbl>
    <w:p w14:paraId="7C3F65DD" w14:textId="1863E5B2" w:rsidR="00D8664F" w:rsidRDefault="00D150DC" w:rsidP="001D2581">
      <w:pPr>
        <w:pStyle w:val="Heading2"/>
      </w:pPr>
      <w:bookmarkStart w:id="25" w:name="_Toc384035552"/>
      <w:bookmarkStart w:id="26" w:name="_Toc408523243"/>
      <w:bookmarkStart w:id="27" w:name="_Toc57214688"/>
      <w:bookmarkStart w:id="28" w:name="_Toc338404557"/>
      <w:r w:rsidRPr="001D2581">
        <w:t>Data Selection and Sorting</w:t>
      </w:r>
      <w:bookmarkEnd w:id="25"/>
      <w:bookmarkEnd w:id="26"/>
      <w:bookmarkEnd w:id="27"/>
    </w:p>
    <w:p w14:paraId="564265DD" w14:textId="77777777" w:rsidR="00BF1677" w:rsidRPr="00BF1677" w:rsidRDefault="00BF1677" w:rsidP="0012228A">
      <w:pPr>
        <w:pStyle w:val="Bodycopy"/>
        <w:numPr>
          <w:ilvl w:val="0"/>
          <w:numId w:val="3"/>
        </w:numPr>
        <w:tabs>
          <w:tab w:val="left" w:pos="1080"/>
        </w:tabs>
        <w:ind w:left="810"/>
        <w:rPr>
          <w:color w:val="auto"/>
        </w:rPr>
      </w:pPr>
      <w:r w:rsidRPr="00BF1677">
        <w:rPr>
          <w:color w:val="auto"/>
        </w:rPr>
        <w:t>Transactions should be sorted by line type first (Direct Ship or In &amp; Out) and then in the chronological order based on the creation date for each line type.</w:t>
      </w:r>
    </w:p>
    <w:p w14:paraId="4C4AB423" w14:textId="77777777" w:rsidR="00BF1677" w:rsidRPr="00BF1677" w:rsidRDefault="00BF1677" w:rsidP="0012228A">
      <w:pPr>
        <w:pStyle w:val="Bodycopy"/>
        <w:numPr>
          <w:ilvl w:val="0"/>
          <w:numId w:val="3"/>
        </w:numPr>
        <w:ind w:left="810"/>
        <w:rPr>
          <w:color w:val="auto"/>
        </w:rPr>
      </w:pPr>
      <w:r w:rsidRPr="00BF1677">
        <w:rPr>
          <w:color w:val="auto"/>
        </w:rPr>
        <w:t>The invoice details for all direct ship purchase orders will be displayed while only those invoices for In &amp; Out purchase orders will be displayed which have either price discrepancies, quantity discrepancies or additional charges.</w:t>
      </w:r>
    </w:p>
    <w:p w14:paraId="68ED8F49" w14:textId="77777777" w:rsidR="00BF1677" w:rsidRPr="00BF1677" w:rsidRDefault="00BF1677" w:rsidP="0012228A">
      <w:pPr>
        <w:pStyle w:val="Bodycopy"/>
        <w:numPr>
          <w:ilvl w:val="0"/>
          <w:numId w:val="3"/>
        </w:numPr>
        <w:ind w:left="810"/>
        <w:rPr>
          <w:color w:val="auto"/>
        </w:rPr>
      </w:pPr>
      <w:r w:rsidRPr="00BF1677">
        <w:rPr>
          <w:color w:val="auto"/>
        </w:rPr>
        <w:t xml:space="preserve">All the Invoice lines need to be displayed in the report if Invoice has Miscellaneous and Freight Lines </w:t>
      </w:r>
    </w:p>
    <w:p w14:paraId="7C9EC4EC" w14:textId="77777777" w:rsidR="00BF1677" w:rsidRPr="00BF1677" w:rsidRDefault="00BF1677" w:rsidP="0012228A">
      <w:pPr>
        <w:pStyle w:val="Bodycopy"/>
        <w:numPr>
          <w:ilvl w:val="0"/>
          <w:numId w:val="3"/>
        </w:numPr>
        <w:ind w:left="810"/>
        <w:rPr>
          <w:color w:val="auto"/>
        </w:rPr>
      </w:pPr>
      <w:r w:rsidRPr="00BF1677">
        <w:rPr>
          <w:color w:val="auto"/>
        </w:rPr>
        <w:t>The Report would show the approver in appended form for Hold Approver and Invoice Approver if Invoice has multiple approvers.</w:t>
      </w:r>
    </w:p>
    <w:p w14:paraId="71F59707" w14:textId="77777777" w:rsidR="00BF1677" w:rsidRPr="00032374" w:rsidRDefault="00BF1677" w:rsidP="0012228A">
      <w:pPr>
        <w:pStyle w:val="Bodycopy"/>
        <w:numPr>
          <w:ilvl w:val="0"/>
          <w:numId w:val="3"/>
        </w:numPr>
        <w:ind w:left="810"/>
        <w:jc w:val="both"/>
        <w:rPr>
          <w:color w:val="000000" w:themeColor="text1"/>
        </w:rPr>
      </w:pPr>
      <w:r w:rsidRPr="00BF1677">
        <w:rPr>
          <w:color w:val="000000" w:themeColor="text1"/>
        </w:rPr>
        <w:t>During the ad-hoc run, the AP Specialist can selectively execute this report for either Direct Ship or In &amp; Out</w:t>
      </w:r>
      <w:r w:rsidRPr="00032374">
        <w:rPr>
          <w:color w:val="000000" w:themeColor="text1"/>
        </w:rPr>
        <w:t>.</w:t>
      </w:r>
    </w:p>
    <w:p w14:paraId="4B6F89A6" w14:textId="595EAA25" w:rsidR="00BF1677" w:rsidRDefault="00BF1677" w:rsidP="00BF1677">
      <w:pPr>
        <w:pStyle w:val="Bodycopy"/>
        <w:rPr>
          <w:lang w:val="en-GB"/>
        </w:rPr>
      </w:pPr>
    </w:p>
    <w:p w14:paraId="1FB22975" w14:textId="10ED2315" w:rsidR="00311DDD" w:rsidRDefault="00311DDD" w:rsidP="00BF1677">
      <w:pPr>
        <w:pStyle w:val="Bodycopy"/>
        <w:rPr>
          <w:lang w:val="en-GB"/>
        </w:rPr>
      </w:pPr>
    </w:p>
    <w:p w14:paraId="74678B3B" w14:textId="38ABA6D2" w:rsidR="00311DDD" w:rsidRDefault="00311DDD" w:rsidP="00BF1677">
      <w:pPr>
        <w:pStyle w:val="Bodycopy"/>
        <w:rPr>
          <w:lang w:val="en-GB"/>
        </w:rPr>
      </w:pPr>
    </w:p>
    <w:p w14:paraId="2C2B8CA6" w14:textId="75D2AF86" w:rsidR="00311DDD" w:rsidRDefault="00311DDD" w:rsidP="00BF1677">
      <w:pPr>
        <w:pStyle w:val="Bodycopy"/>
        <w:rPr>
          <w:lang w:val="en-GB"/>
        </w:rPr>
      </w:pPr>
    </w:p>
    <w:p w14:paraId="2EA494B4" w14:textId="77777777" w:rsidR="00311DDD" w:rsidRPr="00BF1677" w:rsidRDefault="00311DDD" w:rsidP="00BF1677">
      <w:pPr>
        <w:pStyle w:val="Bodycopy"/>
        <w:rPr>
          <w:lang w:val="en-GB"/>
        </w:rPr>
      </w:pPr>
    </w:p>
    <w:p w14:paraId="2B68560C" w14:textId="0D881BED" w:rsidR="00725989" w:rsidRPr="001D2581" w:rsidRDefault="007A5E50" w:rsidP="001D2581">
      <w:pPr>
        <w:pStyle w:val="Heading2"/>
      </w:pPr>
      <w:bookmarkStart w:id="29" w:name="_Toc57214689"/>
      <w:r w:rsidRPr="001D2581">
        <w:lastRenderedPageBreak/>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D2581"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311DDD" w:rsidRPr="001D2581" w14:paraId="52A2B9BF" w14:textId="77777777" w:rsidTr="001D33D2">
        <w:trPr>
          <w:trHeight w:val="331"/>
        </w:trPr>
        <w:tc>
          <w:tcPr>
            <w:tcW w:w="1024" w:type="pct"/>
            <w:tcBorders>
              <w:top w:val="single" w:sz="4" w:space="0" w:color="002776"/>
              <w:bottom w:val="single" w:sz="4" w:space="0" w:color="002776"/>
            </w:tcBorders>
          </w:tcPr>
          <w:p w14:paraId="7BCCBDEB" w14:textId="587D9943" w:rsidR="00311DDD" w:rsidRPr="001D2581" w:rsidRDefault="00311DDD" w:rsidP="00311DDD">
            <w:pPr>
              <w:pStyle w:val="Tabletext"/>
              <w:rPr>
                <w:lang w:eastAsia="ja-JP"/>
              </w:rPr>
            </w:pPr>
            <w:r w:rsidRPr="00032374">
              <w:t>Business Unit</w:t>
            </w:r>
          </w:p>
        </w:tc>
        <w:tc>
          <w:tcPr>
            <w:tcW w:w="1327" w:type="pct"/>
            <w:tcBorders>
              <w:top w:val="single" w:sz="4" w:space="0" w:color="002776"/>
              <w:bottom w:val="single" w:sz="4" w:space="0" w:color="002776"/>
            </w:tcBorders>
          </w:tcPr>
          <w:p w14:paraId="789EDE2C" w14:textId="186039D4" w:rsidR="00311DDD" w:rsidRPr="001D2581" w:rsidRDefault="00311DDD" w:rsidP="00311DDD">
            <w:pPr>
              <w:pStyle w:val="Tabletext"/>
              <w:rPr>
                <w:lang w:eastAsia="ja-JP"/>
              </w:rPr>
            </w:pPr>
            <w:r w:rsidRPr="001D2581">
              <w:rPr>
                <w:lang w:eastAsia="ja-JP"/>
              </w:rPr>
              <w:t>Yes</w:t>
            </w:r>
          </w:p>
        </w:tc>
        <w:tc>
          <w:tcPr>
            <w:tcW w:w="1325" w:type="pct"/>
            <w:tcBorders>
              <w:top w:val="single" w:sz="4" w:space="0" w:color="002776"/>
              <w:bottom w:val="single" w:sz="4" w:space="0" w:color="002776"/>
            </w:tcBorders>
          </w:tcPr>
          <w:p w14:paraId="01BE3D4B" w14:textId="41605936" w:rsidR="00311DDD" w:rsidRPr="001D2581" w:rsidRDefault="00311DDD" w:rsidP="00311DDD">
            <w:pPr>
              <w:pStyle w:val="Tabletext"/>
              <w:rPr>
                <w:lang w:eastAsia="ja-JP"/>
              </w:rPr>
            </w:pPr>
            <w:r w:rsidRPr="00032374">
              <w:t>List of All BU’s(Multi-Select)</w:t>
            </w:r>
          </w:p>
        </w:tc>
        <w:tc>
          <w:tcPr>
            <w:tcW w:w="1324" w:type="pct"/>
            <w:tcBorders>
              <w:top w:val="single" w:sz="4" w:space="0" w:color="002776"/>
              <w:bottom w:val="single" w:sz="4" w:space="0" w:color="002776"/>
            </w:tcBorders>
          </w:tcPr>
          <w:p w14:paraId="7A420ABC" w14:textId="4A471BCE" w:rsidR="00311DDD" w:rsidRPr="001D2581" w:rsidRDefault="00311DDD" w:rsidP="00311DDD">
            <w:pPr>
              <w:pStyle w:val="Tabletext"/>
              <w:rPr>
                <w:lang w:eastAsia="ja-JP"/>
              </w:rPr>
            </w:pPr>
          </w:p>
        </w:tc>
      </w:tr>
      <w:tr w:rsidR="00311DDD" w:rsidRPr="001D2581" w14:paraId="6B97DA38" w14:textId="77777777" w:rsidTr="001D33D2">
        <w:trPr>
          <w:trHeight w:val="331"/>
        </w:trPr>
        <w:tc>
          <w:tcPr>
            <w:tcW w:w="1024" w:type="pct"/>
            <w:tcBorders>
              <w:top w:val="single" w:sz="4" w:space="0" w:color="002776"/>
              <w:bottom w:val="single" w:sz="4" w:space="0" w:color="002776"/>
            </w:tcBorders>
          </w:tcPr>
          <w:p w14:paraId="47BCB113" w14:textId="34F3DE31" w:rsidR="00311DDD" w:rsidRPr="001D2581" w:rsidRDefault="00311DDD" w:rsidP="00311DDD">
            <w:pPr>
              <w:pStyle w:val="Tabletext"/>
              <w:rPr>
                <w:lang w:eastAsia="ja-JP"/>
              </w:rPr>
            </w:pPr>
            <w:r w:rsidRPr="00032374">
              <w:t>Supplier</w:t>
            </w:r>
          </w:p>
        </w:tc>
        <w:tc>
          <w:tcPr>
            <w:tcW w:w="1327" w:type="pct"/>
            <w:tcBorders>
              <w:top w:val="single" w:sz="4" w:space="0" w:color="002776"/>
              <w:bottom w:val="single" w:sz="4" w:space="0" w:color="002776"/>
            </w:tcBorders>
          </w:tcPr>
          <w:p w14:paraId="2CE1F3D4" w14:textId="79DB52DC" w:rsidR="00311DDD" w:rsidRPr="001D2581" w:rsidRDefault="00311DDD" w:rsidP="00311DDD">
            <w:pPr>
              <w:pStyle w:val="Tabletext"/>
              <w:rPr>
                <w:lang w:eastAsia="ja-JP"/>
              </w:rPr>
            </w:pPr>
            <w:r>
              <w:rPr>
                <w:lang w:eastAsia="ja-JP"/>
              </w:rPr>
              <w:t>Optional</w:t>
            </w:r>
          </w:p>
        </w:tc>
        <w:tc>
          <w:tcPr>
            <w:tcW w:w="1325" w:type="pct"/>
            <w:tcBorders>
              <w:top w:val="single" w:sz="4" w:space="0" w:color="002776"/>
              <w:bottom w:val="single" w:sz="4" w:space="0" w:color="002776"/>
            </w:tcBorders>
          </w:tcPr>
          <w:p w14:paraId="7353E241" w14:textId="284B3E97" w:rsidR="00311DDD" w:rsidRPr="001D2581" w:rsidRDefault="00311DDD" w:rsidP="00311DDD">
            <w:pPr>
              <w:pStyle w:val="Tabletext"/>
              <w:rPr>
                <w:lang w:eastAsia="ja-JP"/>
              </w:rPr>
            </w:pPr>
            <w:r w:rsidRPr="00032374">
              <w:t>List of Supplier Names Dependent on BU</w:t>
            </w:r>
          </w:p>
        </w:tc>
        <w:tc>
          <w:tcPr>
            <w:tcW w:w="1324" w:type="pct"/>
            <w:tcBorders>
              <w:top w:val="single" w:sz="4" w:space="0" w:color="002776"/>
              <w:bottom w:val="single" w:sz="4" w:space="0" w:color="002776"/>
            </w:tcBorders>
          </w:tcPr>
          <w:p w14:paraId="741BDA6F" w14:textId="250292EB" w:rsidR="00311DDD" w:rsidRPr="001D2581" w:rsidRDefault="00311DDD" w:rsidP="00311DDD">
            <w:pPr>
              <w:pStyle w:val="Tabletext"/>
              <w:rPr>
                <w:lang w:eastAsia="ja-JP"/>
              </w:rPr>
            </w:pPr>
          </w:p>
        </w:tc>
      </w:tr>
      <w:tr w:rsidR="00311DDD" w:rsidRPr="001D2581" w14:paraId="3C09DE86" w14:textId="77777777" w:rsidTr="001D33D2">
        <w:trPr>
          <w:trHeight w:val="331"/>
        </w:trPr>
        <w:tc>
          <w:tcPr>
            <w:tcW w:w="1024" w:type="pct"/>
            <w:tcBorders>
              <w:top w:val="single" w:sz="4" w:space="0" w:color="002776"/>
              <w:bottom w:val="single" w:sz="4" w:space="0" w:color="002776"/>
            </w:tcBorders>
          </w:tcPr>
          <w:p w14:paraId="3B9B86F6" w14:textId="314E7E2F" w:rsidR="00311DDD" w:rsidRPr="001D2581" w:rsidRDefault="00311DDD" w:rsidP="00311DDD">
            <w:pPr>
              <w:pStyle w:val="Tabletext"/>
              <w:rPr>
                <w:lang w:eastAsia="ja-JP"/>
              </w:rPr>
            </w:pPr>
            <w:r w:rsidRPr="00032374">
              <w:t>PO’s Received</w:t>
            </w:r>
          </w:p>
        </w:tc>
        <w:tc>
          <w:tcPr>
            <w:tcW w:w="1327" w:type="pct"/>
            <w:tcBorders>
              <w:top w:val="single" w:sz="4" w:space="0" w:color="002776"/>
              <w:bottom w:val="single" w:sz="4" w:space="0" w:color="002776"/>
            </w:tcBorders>
          </w:tcPr>
          <w:p w14:paraId="58956581" w14:textId="3B6BB2B5" w:rsidR="00311DDD" w:rsidRPr="001D2581" w:rsidRDefault="00311DDD" w:rsidP="00311DDD">
            <w:pPr>
              <w:pStyle w:val="Tabletext"/>
              <w:rPr>
                <w:lang w:eastAsia="ja-JP"/>
              </w:rPr>
            </w:pPr>
            <w:r w:rsidRPr="001D2581">
              <w:rPr>
                <w:lang w:eastAsia="ja-JP"/>
              </w:rPr>
              <w:t>Optional</w:t>
            </w:r>
          </w:p>
        </w:tc>
        <w:tc>
          <w:tcPr>
            <w:tcW w:w="1325" w:type="pct"/>
            <w:tcBorders>
              <w:top w:val="single" w:sz="4" w:space="0" w:color="002776"/>
              <w:bottom w:val="single" w:sz="4" w:space="0" w:color="002776"/>
            </w:tcBorders>
          </w:tcPr>
          <w:p w14:paraId="7663F368" w14:textId="69ACF5C1" w:rsidR="00311DDD" w:rsidRPr="001D2581" w:rsidRDefault="00311DDD" w:rsidP="00311DDD">
            <w:pPr>
              <w:pStyle w:val="Tabletext"/>
              <w:rPr>
                <w:lang w:eastAsia="ja-JP"/>
              </w:rPr>
            </w:pPr>
            <w:r w:rsidRPr="00032374">
              <w:t>Yes or No</w:t>
            </w:r>
          </w:p>
        </w:tc>
        <w:tc>
          <w:tcPr>
            <w:tcW w:w="1324" w:type="pct"/>
            <w:tcBorders>
              <w:top w:val="single" w:sz="4" w:space="0" w:color="002776"/>
              <w:bottom w:val="single" w:sz="4" w:space="0" w:color="002776"/>
            </w:tcBorders>
          </w:tcPr>
          <w:p w14:paraId="737DCC0C" w14:textId="6ECAF61E" w:rsidR="00311DDD" w:rsidRPr="001D2581" w:rsidRDefault="00311DDD" w:rsidP="00311DDD">
            <w:pPr>
              <w:pStyle w:val="Tabletext"/>
              <w:rPr>
                <w:lang w:eastAsia="ja-JP"/>
              </w:rPr>
            </w:pPr>
          </w:p>
        </w:tc>
      </w:tr>
      <w:tr w:rsidR="00311DDD" w:rsidRPr="001D2581" w14:paraId="7C4BD438" w14:textId="77777777" w:rsidTr="001D33D2">
        <w:trPr>
          <w:trHeight w:val="331"/>
        </w:trPr>
        <w:tc>
          <w:tcPr>
            <w:tcW w:w="1024" w:type="pct"/>
            <w:tcBorders>
              <w:top w:val="single" w:sz="4" w:space="0" w:color="002776"/>
              <w:bottom w:val="single" w:sz="4" w:space="0" w:color="002776"/>
            </w:tcBorders>
          </w:tcPr>
          <w:p w14:paraId="61AA7F63" w14:textId="0CB5950D" w:rsidR="00311DDD" w:rsidRPr="001D2581" w:rsidRDefault="00311DDD" w:rsidP="00311DDD">
            <w:pPr>
              <w:pStyle w:val="Tabletext"/>
              <w:rPr>
                <w:lang w:eastAsia="ja-JP"/>
              </w:rPr>
            </w:pPr>
            <w:r w:rsidRPr="00032374">
              <w:t>Discount Supplier</w:t>
            </w:r>
          </w:p>
        </w:tc>
        <w:tc>
          <w:tcPr>
            <w:tcW w:w="1327" w:type="pct"/>
            <w:tcBorders>
              <w:top w:val="single" w:sz="4" w:space="0" w:color="002776"/>
              <w:bottom w:val="single" w:sz="4" w:space="0" w:color="002776"/>
            </w:tcBorders>
          </w:tcPr>
          <w:p w14:paraId="64E5E875" w14:textId="3A867D92" w:rsidR="00311DDD" w:rsidRPr="001D2581" w:rsidRDefault="00311DDD" w:rsidP="00311DDD">
            <w:pPr>
              <w:pStyle w:val="Tabletext"/>
              <w:rPr>
                <w:lang w:eastAsia="ja-JP"/>
              </w:rPr>
            </w:pPr>
            <w:r w:rsidRPr="001D2581">
              <w:rPr>
                <w:lang w:eastAsia="ja-JP"/>
              </w:rPr>
              <w:t>Optional</w:t>
            </w:r>
          </w:p>
        </w:tc>
        <w:tc>
          <w:tcPr>
            <w:tcW w:w="1325" w:type="pct"/>
            <w:tcBorders>
              <w:top w:val="single" w:sz="4" w:space="0" w:color="002776"/>
              <w:bottom w:val="single" w:sz="4" w:space="0" w:color="002776"/>
            </w:tcBorders>
          </w:tcPr>
          <w:p w14:paraId="6313B521" w14:textId="2B5CD138" w:rsidR="00311DDD" w:rsidRPr="001D2581" w:rsidRDefault="00311DDD" w:rsidP="00311DDD">
            <w:pPr>
              <w:pStyle w:val="Tabletext"/>
              <w:rPr>
                <w:lang w:eastAsia="ja-JP"/>
              </w:rPr>
            </w:pPr>
            <w:r w:rsidRPr="00032374">
              <w:t>Yes or No</w:t>
            </w:r>
          </w:p>
        </w:tc>
        <w:tc>
          <w:tcPr>
            <w:tcW w:w="1324" w:type="pct"/>
            <w:tcBorders>
              <w:top w:val="single" w:sz="4" w:space="0" w:color="002776"/>
              <w:bottom w:val="single" w:sz="4" w:space="0" w:color="002776"/>
            </w:tcBorders>
          </w:tcPr>
          <w:p w14:paraId="0618B106" w14:textId="7B50D84D" w:rsidR="00311DDD" w:rsidRPr="001D2581" w:rsidRDefault="00311DDD" w:rsidP="00311DDD">
            <w:pPr>
              <w:pStyle w:val="Tabletext"/>
              <w:rPr>
                <w:lang w:eastAsia="ja-JP"/>
              </w:rPr>
            </w:pPr>
          </w:p>
        </w:tc>
      </w:tr>
      <w:tr w:rsidR="00311DDD" w:rsidRPr="001D2581" w14:paraId="08EF938E" w14:textId="77777777" w:rsidTr="001D33D2">
        <w:trPr>
          <w:trHeight w:val="331"/>
        </w:trPr>
        <w:tc>
          <w:tcPr>
            <w:tcW w:w="1024" w:type="pct"/>
            <w:tcBorders>
              <w:top w:val="single" w:sz="4" w:space="0" w:color="002776"/>
              <w:bottom w:val="single" w:sz="4" w:space="0" w:color="002776"/>
            </w:tcBorders>
          </w:tcPr>
          <w:p w14:paraId="04196C85" w14:textId="518F3656" w:rsidR="00311DDD" w:rsidRPr="001D2581" w:rsidRDefault="00311DDD" w:rsidP="00311DDD">
            <w:pPr>
              <w:pStyle w:val="Tabletext"/>
              <w:rPr>
                <w:lang w:eastAsia="ja-JP"/>
              </w:rPr>
            </w:pPr>
            <w:r w:rsidRPr="00032374">
              <w:t>PO Line Type</w:t>
            </w:r>
          </w:p>
        </w:tc>
        <w:tc>
          <w:tcPr>
            <w:tcW w:w="1327" w:type="pct"/>
            <w:tcBorders>
              <w:top w:val="single" w:sz="4" w:space="0" w:color="002776"/>
              <w:bottom w:val="single" w:sz="4" w:space="0" w:color="002776"/>
            </w:tcBorders>
          </w:tcPr>
          <w:p w14:paraId="5E64EDAD" w14:textId="4EE71CE5" w:rsidR="00311DDD" w:rsidRPr="001D2581" w:rsidRDefault="00311DDD" w:rsidP="00311DDD">
            <w:pPr>
              <w:pStyle w:val="Tabletext"/>
              <w:rPr>
                <w:lang w:eastAsia="ja-JP"/>
              </w:rPr>
            </w:pPr>
            <w:r w:rsidRPr="001D2581">
              <w:rPr>
                <w:lang w:eastAsia="ja-JP"/>
              </w:rPr>
              <w:t>Optional</w:t>
            </w:r>
          </w:p>
        </w:tc>
        <w:tc>
          <w:tcPr>
            <w:tcW w:w="1325" w:type="pct"/>
            <w:tcBorders>
              <w:top w:val="single" w:sz="4" w:space="0" w:color="002776"/>
              <w:bottom w:val="single" w:sz="4" w:space="0" w:color="002776"/>
            </w:tcBorders>
          </w:tcPr>
          <w:p w14:paraId="22D31E99" w14:textId="77777777" w:rsidR="00311DDD" w:rsidRPr="00032374" w:rsidRDefault="00311DDD" w:rsidP="00311DDD">
            <w:pPr>
              <w:pStyle w:val="Tabletext"/>
            </w:pPr>
            <w:r w:rsidRPr="00032374">
              <w:t>Direct Ship or</w:t>
            </w:r>
          </w:p>
          <w:p w14:paraId="60FEEB00" w14:textId="1849917A" w:rsidR="00311DDD" w:rsidRPr="001D2581" w:rsidRDefault="00311DDD" w:rsidP="00311DDD">
            <w:pPr>
              <w:pStyle w:val="Tabletext"/>
              <w:rPr>
                <w:lang w:eastAsia="ja-JP"/>
              </w:rPr>
            </w:pPr>
            <w:r w:rsidRPr="00032374">
              <w:t>In &amp; Out</w:t>
            </w:r>
          </w:p>
        </w:tc>
        <w:tc>
          <w:tcPr>
            <w:tcW w:w="1324" w:type="pct"/>
            <w:tcBorders>
              <w:top w:val="single" w:sz="4" w:space="0" w:color="002776"/>
              <w:bottom w:val="single" w:sz="4" w:space="0" w:color="002776"/>
            </w:tcBorders>
          </w:tcPr>
          <w:p w14:paraId="2E8A4115" w14:textId="77777777" w:rsidR="00311DDD" w:rsidRPr="001D2581" w:rsidRDefault="00311DDD" w:rsidP="00311DDD">
            <w:pPr>
              <w:pStyle w:val="Tabletext"/>
              <w:rPr>
                <w:lang w:eastAsia="ja-JP"/>
              </w:rPr>
            </w:pPr>
          </w:p>
        </w:tc>
      </w:tr>
      <w:tr w:rsidR="00D53331" w:rsidRPr="001D2581" w14:paraId="016B1F88" w14:textId="77777777" w:rsidTr="001D33D2">
        <w:trPr>
          <w:trHeight w:val="331"/>
        </w:trPr>
        <w:tc>
          <w:tcPr>
            <w:tcW w:w="1024" w:type="pct"/>
            <w:tcBorders>
              <w:top w:val="single" w:sz="4" w:space="0" w:color="002776"/>
              <w:bottom w:val="single" w:sz="4" w:space="0" w:color="002776"/>
            </w:tcBorders>
          </w:tcPr>
          <w:p w14:paraId="6B9E5114" w14:textId="1FEC4EF0" w:rsidR="00D53331" w:rsidRPr="00032374" w:rsidRDefault="00D53331" w:rsidP="00311DDD">
            <w:pPr>
              <w:pStyle w:val="Tabletext"/>
            </w:pPr>
            <w:r>
              <w:t>Email ID</w:t>
            </w:r>
          </w:p>
        </w:tc>
        <w:tc>
          <w:tcPr>
            <w:tcW w:w="1327" w:type="pct"/>
            <w:tcBorders>
              <w:top w:val="single" w:sz="4" w:space="0" w:color="002776"/>
              <w:bottom w:val="single" w:sz="4" w:space="0" w:color="002776"/>
            </w:tcBorders>
          </w:tcPr>
          <w:p w14:paraId="339950F8" w14:textId="61916A0A" w:rsidR="00D53331" w:rsidRPr="001D2581" w:rsidRDefault="00D53331" w:rsidP="00311DDD">
            <w:pPr>
              <w:pStyle w:val="Tabletext"/>
              <w:rPr>
                <w:lang w:eastAsia="ja-JP"/>
              </w:rPr>
            </w:pPr>
            <w:r>
              <w:rPr>
                <w:lang w:eastAsia="ja-JP"/>
              </w:rPr>
              <w:t>Optional</w:t>
            </w:r>
          </w:p>
        </w:tc>
        <w:tc>
          <w:tcPr>
            <w:tcW w:w="1325" w:type="pct"/>
            <w:tcBorders>
              <w:top w:val="single" w:sz="4" w:space="0" w:color="002776"/>
              <w:bottom w:val="single" w:sz="4" w:space="0" w:color="002776"/>
            </w:tcBorders>
          </w:tcPr>
          <w:p w14:paraId="1BC418BB" w14:textId="77777777" w:rsidR="00D53331" w:rsidRPr="00032374" w:rsidRDefault="00D53331" w:rsidP="00311DDD">
            <w:pPr>
              <w:pStyle w:val="Tabletext"/>
            </w:pPr>
          </w:p>
        </w:tc>
        <w:tc>
          <w:tcPr>
            <w:tcW w:w="1324" w:type="pct"/>
            <w:tcBorders>
              <w:top w:val="single" w:sz="4" w:space="0" w:color="002776"/>
              <w:bottom w:val="single" w:sz="4" w:space="0" w:color="002776"/>
            </w:tcBorders>
          </w:tcPr>
          <w:p w14:paraId="4CF58138" w14:textId="77777777" w:rsidR="00D53331" w:rsidRPr="001D2581" w:rsidRDefault="00D53331" w:rsidP="00311DDD">
            <w:pPr>
              <w:pStyle w:val="Tabletext"/>
              <w:rPr>
                <w:lang w:eastAsia="ja-JP"/>
              </w:rPr>
            </w:pPr>
          </w:p>
        </w:tc>
      </w:tr>
    </w:tbl>
    <w:p w14:paraId="2BB1BD4B" w14:textId="77777777" w:rsidR="001D33D2" w:rsidRPr="001D2581" w:rsidRDefault="001D33D2" w:rsidP="0075345A">
      <w:pPr>
        <w:pStyle w:val="Bodycopy"/>
        <w:rPr>
          <w:rFonts w:cs="Arial"/>
          <w:lang w:val="en-GB"/>
        </w:rPr>
      </w:pPr>
    </w:p>
    <w:p w14:paraId="6B532350" w14:textId="4F96C59D" w:rsidR="00D150DC" w:rsidRDefault="00B82648" w:rsidP="001D2581">
      <w:pPr>
        <w:pStyle w:val="Heading2"/>
      </w:pPr>
      <w:bookmarkStart w:id="30" w:name="_Toc57214690"/>
      <w:r w:rsidRPr="001D2581">
        <w:t>Key Logic</w:t>
      </w:r>
      <w:bookmarkEnd w:id="30"/>
    </w:p>
    <w:p w14:paraId="6627FE16" w14:textId="77777777" w:rsidR="00311DDD" w:rsidRPr="00311DDD" w:rsidRDefault="00311DDD" w:rsidP="00311DDD">
      <w:pPr>
        <w:pStyle w:val="Bodycopy"/>
        <w:rPr>
          <w:lang w:val="en-GB"/>
        </w:rPr>
      </w:pPr>
    </w:p>
    <w:tbl>
      <w:tblPr>
        <w:tblW w:w="87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6"/>
        <w:gridCol w:w="2712"/>
        <w:gridCol w:w="5387"/>
      </w:tblGrid>
      <w:tr w:rsidR="00311DDD" w:rsidRPr="00032374" w14:paraId="4A478F8A" w14:textId="77777777" w:rsidTr="00CF729A">
        <w:trPr>
          <w:trHeight w:val="356"/>
        </w:trPr>
        <w:tc>
          <w:tcPr>
            <w:tcW w:w="626" w:type="dxa"/>
            <w:shd w:val="clear" w:color="auto" w:fill="002368"/>
            <w:tcMar>
              <w:top w:w="0" w:type="dxa"/>
              <w:left w:w="108" w:type="dxa"/>
              <w:bottom w:w="0" w:type="dxa"/>
              <w:right w:w="108" w:type="dxa"/>
            </w:tcMar>
            <w:hideMark/>
          </w:tcPr>
          <w:p w14:paraId="58487D37" w14:textId="77777777" w:rsidR="00311DDD" w:rsidRPr="00032374" w:rsidRDefault="00311DDD" w:rsidP="00CF729A">
            <w:pPr>
              <w:pStyle w:val="Tablehead2"/>
              <w:rPr>
                <w:rFonts w:ascii="Verdana" w:hAnsi="Verdana"/>
                <w:color w:val="FFFFFF"/>
              </w:rPr>
            </w:pPr>
            <w:bookmarkStart w:id="31" w:name="_Toc408523248"/>
            <w:r w:rsidRPr="00032374">
              <w:rPr>
                <w:rFonts w:ascii="Verdana" w:hAnsi="Verdana"/>
                <w:color w:val="FFFFFF"/>
              </w:rPr>
              <w:t>Ref</w:t>
            </w:r>
          </w:p>
        </w:tc>
        <w:tc>
          <w:tcPr>
            <w:tcW w:w="2712" w:type="dxa"/>
            <w:shd w:val="clear" w:color="auto" w:fill="002368"/>
            <w:tcMar>
              <w:top w:w="0" w:type="dxa"/>
              <w:left w:w="108" w:type="dxa"/>
              <w:bottom w:w="0" w:type="dxa"/>
              <w:right w:w="108" w:type="dxa"/>
            </w:tcMar>
            <w:hideMark/>
          </w:tcPr>
          <w:p w14:paraId="6FF880F7" w14:textId="77777777" w:rsidR="00311DDD" w:rsidRPr="00032374" w:rsidRDefault="00311DDD" w:rsidP="00CF729A">
            <w:pPr>
              <w:pStyle w:val="Tablehead2"/>
              <w:rPr>
                <w:rFonts w:ascii="Verdana" w:hAnsi="Verdana"/>
                <w:color w:val="FFFFFF"/>
              </w:rPr>
            </w:pPr>
            <w:r w:rsidRPr="00032374">
              <w:rPr>
                <w:rFonts w:ascii="Verdana" w:hAnsi="Verdana"/>
                <w:color w:val="FFFFFF"/>
              </w:rPr>
              <w:t>Field Name</w:t>
            </w:r>
          </w:p>
        </w:tc>
        <w:tc>
          <w:tcPr>
            <w:tcW w:w="5387" w:type="dxa"/>
            <w:shd w:val="clear" w:color="auto" w:fill="002368"/>
            <w:tcMar>
              <w:top w:w="0" w:type="dxa"/>
              <w:left w:w="108" w:type="dxa"/>
              <w:bottom w:w="0" w:type="dxa"/>
              <w:right w:w="108" w:type="dxa"/>
            </w:tcMar>
            <w:hideMark/>
          </w:tcPr>
          <w:p w14:paraId="2B7889B4" w14:textId="77777777" w:rsidR="00311DDD" w:rsidRPr="00032374" w:rsidRDefault="00311DDD" w:rsidP="00CF729A">
            <w:pPr>
              <w:pStyle w:val="Tablehead2"/>
              <w:rPr>
                <w:rFonts w:ascii="Verdana" w:hAnsi="Verdana"/>
                <w:color w:val="FFFFFF"/>
              </w:rPr>
            </w:pPr>
            <w:r w:rsidRPr="00032374">
              <w:rPr>
                <w:rFonts w:ascii="Verdana" w:hAnsi="Verdana"/>
                <w:color w:val="FFFFFF"/>
              </w:rPr>
              <w:t>Key Logic</w:t>
            </w:r>
          </w:p>
        </w:tc>
      </w:tr>
      <w:tr w:rsidR="00311DDD" w:rsidRPr="00032374" w14:paraId="3F05BD10" w14:textId="77777777" w:rsidTr="00CF729A">
        <w:trPr>
          <w:trHeight w:val="356"/>
        </w:trPr>
        <w:tc>
          <w:tcPr>
            <w:tcW w:w="626" w:type="dxa"/>
            <w:tcMar>
              <w:top w:w="0" w:type="dxa"/>
              <w:left w:w="108" w:type="dxa"/>
              <w:bottom w:w="0" w:type="dxa"/>
              <w:right w:w="108" w:type="dxa"/>
            </w:tcMar>
          </w:tcPr>
          <w:p w14:paraId="365A701C" w14:textId="77777777" w:rsidR="00311DDD" w:rsidRPr="00032374" w:rsidRDefault="00311DDD" w:rsidP="00CF729A">
            <w:pPr>
              <w:pStyle w:val="Tabletext"/>
            </w:pPr>
            <w:r w:rsidRPr="00032374">
              <w:t>1</w:t>
            </w:r>
          </w:p>
        </w:tc>
        <w:tc>
          <w:tcPr>
            <w:tcW w:w="2712" w:type="dxa"/>
            <w:tcMar>
              <w:top w:w="0" w:type="dxa"/>
              <w:left w:w="108" w:type="dxa"/>
              <w:bottom w:w="0" w:type="dxa"/>
              <w:right w:w="108" w:type="dxa"/>
            </w:tcMar>
          </w:tcPr>
          <w:p w14:paraId="468BA6E2" w14:textId="77777777" w:rsidR="00311DDD" w:rsidRPr="00032374" w:rsidRDefault="00311DDD" w:rsidP="00CF729A">
            <w:pPr>
              <w:pStyle w:val="Tabletext"/>
              <w:rPr>
                <w:shd w:val="clear" w:color="auto" w:fill="FFFFFF"/>
              </w:rPr>
            </w:pPr>
            <w:r w:rsidRPr="00032374">
              <w:rPr>
                <w:shd w:val="clear" w:color="auto" w:fill="FFFFFF"/>
              </w:rPr>
              <w:t>Business Unit</w:t>
            </w:r>
          </w:p>
        </w:tc>
        <w:tc>
          <w:tcPr>
            <w:tcW w:w="5387" w:type="dxa"/>
            <w:tcMar>
              <w:top w:w="0" w:type="dxa"/>
              <w:left w:w="108" w:type="dxa"/>
              <w:bottom w:w="0" w:type="dxa"/>
              <w:right w:w="108" w:type="dxa"/>
            </w:tcMar>
          </w:tcPr>
          <w:p w14:paraId="768DF53B" w14:textId="77777777" w:rsidR="00311DDD" w:rsidRPr="00032374" w:rsidRDefault="00311DDD" w:rsidP="00CF729A">
            <w:pPr>
              <w:pStyle w:val="Tabletext"/>
              <w:rPr>
                <w:color w:val="FF0000"/>
              </w:rPr>
            </w:pPr>
            <w:r w:rsidRPr="00032374">
              <w:t>Business Unit</w:t>
            </w:r>
          </w:p>
        </w:tc>
      </w:tr>
      <w:tr w:rsidR="00311DDD" w:rsidRPr="00032374" w14:paraId="183A7943" w14:textId="77777777" w:rsidTr="00CF729A">
        <w:trPr>
          <w:trHeight w:val="356"/>
        </w:trPr>
        <w:tc>
          <w:tcPr>
            <w:tcW w:w="626" w:type="dxa"/>
            <w:tcMar>
              <w:top w:w="0" w:type="dxa"/>
              <w:left w:w="108" w:type="dxa"/>
              <w:bottom w:w="0" w:type="dxa"/>
              <w:right w:w="108" w:type="dxa"/>
            </w:tcMar>
          </w:tcPr>
          <w:p w14:paraId="5A32E68D" w14:textId="77777777" w:rsidR="00311DDD" w:rsidRPr="00032374" w:rsidRDefault="00311DDD" w:rsidP="00CF729A">
            <w:pPr>
              <w:pStyle w:val="Tabletext"/>
            </w:pPr>
            <w:r w:rsidRPr="00032374">
              <w:t>2</w:t>
            </w:r>
          </w:p>
        </w:tc>
        <w:tc>
          <w:tcPr>
            <w:tcW w:w="2712" w:type="dxa"/>
            <w:tcMar>
              <w:top w:w="0" w:type="dxa"/>
              <w:left w:w="108" w:type="dxa"/>
              <w:bottom w:w="0" w:type="dxa"/>
              <w:right w:w="108" w:type="dxa"/>
            </w:tcMar>
          </w:tcPr>
          <w:p w14:paraId="6DC3A3F5" w14:textId="77777777" w:rsidR="00311DDD" w:rsidRPr="00032374" w:rsidRDefault="00311DDD" w:rsidP="00CF729A">
            <w:pPr>
              <w:pStyle w:val="Tabletext"/>
              <w:rPr>
                <w:shd w:val="clear" w:color="auto" w:fill="FFFFFF"/>
              </w:rPr>
            </w:pPr>
            <w:r w:rsidRPr="00032374">
              <w:rPr>
                <w:shd w:val="clear" w:color="auto" w:fill="FFFFFF"/>
              </w:rPr>
              <w:t>AP Invoice No.</w:t>
            </w:r>
          </w:p>
        </w:tc>
        <w:tc>
          <w:tcPr>
            <w:tcW w:w="5387" w:type="dxa"/>
            <w:tcMar>
              <w:top w:w="0" w:type="dxa"/>
              <w:left w:w="108" w:type="dxa"/>
              <w:bottom w:w="0" w:type="dxa"/>
              <w:right w:w="108" w:type="dxa"/>
            </w:tcMar>
          </w:tcPr>
          <w:p w14:paraId="0575EE0F" w14:textId="77777777" w:rsidR="00311DDD" w:rsidRPr="00032374" w:rsidRDefault="00311DDD" w:rsidP="00CF729A">
            <w:pPr>
              <w:pStyle w:val="Tabletext"/>
            </w:pPr>
            <w:r w:rsidRPr="00032374">
              <w:t>AP Invoice Number</w:t>
            </w:r>
          </w:p>
        </w:tc>
      </w:tr>
      <w:tr w:rsidR="00311DDD" w:rsidRPr="00032374" w14:paraId="5952B9A0" w14:textId="77777777" w:rsidTr="00CF729A">
        <w:trPr>
          <w:trHeight w:val="356"/>
        </w:trPr>
        <w:tc>
          <w:tcPr>
            <w:tcW w:w="626" w:type="dxa"/>
            <w:tcMar>
              <w:top w:w="0" w:type="dxa"/>
              <w:left w:w="108" w:type="dxa"/>
              <w:bottom w:w="0" w:type="dxa"/>
              <w:right w:w="108" w:type="dxa"/>
            </w:tcMar>
          </w:tcPr>
          <w:p w14:paraId="164AC194" w14:textId="77777777" w:rsidR="00311DDD" w:rsidRPr="00032374" w:rsidRDefault="00311DDD" w:rsidP="00CF729A">
            <w:pPr>
              <w:pStyle w:val="Tabletext"/>
            </w:pPr>
            <w:r w:rsidRPr="00032374">
              <w:t>3</w:t>
            </w:r>
          </w:p>
        </w:tc>
        <w:tc>
          <w:tcPr>
            <w:tcW w:w="2712" w:type="dxa"/>
            <w:tcMar>
              <w:top w:w="0" w:type="dxa"/>
              <w:left w:w="108" w:type="dxa"/>
              <w:bottom w:w="0" w:type="dxa"/>
              <w:right w:w="108" w:type="dxa"/>
            </w:tcMar>
          </w:tcPr>
          <w:p w14:paraId="4CF1141F" w14:textId="77777777" w:rsidR="00311DDD" w:rsidRPr="00032374" w:rsidRDefault="00311DDD" w:rsidP="00CF729A">
            <w:pPr>
              <w:pStyle w:val="Tabletext"/>
              <w:rPr>
                <w:shd w:val="clear" w:color="auto" w:fill="FFFFFF"/>
              </w:rPr>
            </w:pPr>
            <w:r w:rsidRPr="00032374">
              <w:rPr>
                <w:shd w:val="clear" w:color="auto" w:fill="FFFFFF"/>
              </w:rPr>
              <w:t>Purchase Order</w:t>
            </w:r>
          </w:p>
        </w:tc>
        <w:tc>
          <w:tcPr>
            <w:tcW w:w="5387" w:type="dxa"/>
            <w:tcMar>
              <w:top w:w="0" w:type="dxa"/>
              <w:left w:w="108" w:type="dxa"/>
              <w:bottom w:w="0" w:type="dxa"/>
              <w:right w:w="108" w:type="dxa"/>
            </w:tcMar>
          </w:tcPr>
          <w:p w14:paraId="579DBC6E" w14:textId="77777777" w:rsidR="00311DDD" w:rsidRPr="00032374" w:rsidRDefault="00311DDD" w:rsidP="00CF729A">
            <w:pPr>
              <w:pStyle w:val="Tabletext"/>
            </w:pPr>
            <w:r w:rsidRPr="00032374">
              <w:t>Purchase Order Number</w:t>
            </w:r>
          </w:p>
        </w:tc>
      </w:tr>
      <w:tr w:rsidR="00311DDD" w:rsidRPr="00032374" w14:paraId="5FCF6966" w14:textId="77777777" w:rsidTr="00CF729A">
        <w:trPr>
          <w:trHeight w:val="356"/>
        </w:trPr>
        <w:tc>
          <w:tcPr>
            <w:tcW w:w="626" w:type="dxa"/>
            <w:tcMar>
              <w:top w:w="0" w:type="dxa"/>
              <w:left w:w="108" w:type="dxa"/>
              <w:bottom w:w="0" w:type="dxa"/>
              <w:right w:w="108" w:type="dxa"/>
            </w:tcMar>
          </w:tcPr>
          <w:p w14:paraId="55A81E05" w14:textId="77777777" w:rsidR="00311DDD" w:rsidRPr="00032374" w:rsidRDefault="00311DDD" w:rsidP="00CF729A">
            <w:pPr>
              <w:pStyle w:val="Tabletext"/>
            </w:pPr>
            <w:r w:rsidRPr="00032374">
              <w:t>4</w:t>
            </w:r>
          </w:p>
        </w:tc>
        <w:tc>
          <w:tcPr>
            <w:tcW w:w="2712" w:type="dxa"/>
            <w:tcMar>
              <w:top w:w="0" w:type="dxa"/>
              <w:left w:w="108" w:type="dxa"/>
              <w:bottom w:w="0" w:type="dxa"/>
              <w:right w:w="108" w:type="dxa"/>
            </w:tcMar>
          </w:tcPr>
          <w:p w14:paraId="2D947910" w14:textId="77777777" w:rsidR="00311DDD" w:rsidRPr="00032374" w:rsidRDefault="00311DDD" w:rsidP="00CF729A">
            <w:pPr>
              <w:pStyle w:val="Tabletext"/>
              <w:rPr>
                <w:shd w:val="clear" w:color="auto" w:fill="FFFFFF"/>
              </w:rPr>
            </w:pPr>
            <w:r w:rsidRPr="00032374">
              <w:rPr>
                <w:shd w:val="clear" w:color="auto" w:fill="FFFFFF"/>
              </w:rPr>
              <w:t>PO Line No.</w:t>
            </w:r>
          </w:p>
        </w:tc>
        <w:tc>
          <w:tcPr>
            <w:tcW w:w="5387" w:type="dxa"/>
            <w:tcMar>
              <w:top w:w="0" w:type="dxa"/>
              <w:left w:w="108" w:type="dxa"/>
              <w:bottom w:w="0" w:type="dxa"/>
              <w:right w:w="108" w:type="dxa"/>
            </w:tcMar>
          </w:tcPr>
          <w:p w14:paraId="33F52D16" w14:textId="77777777" w:rsidR="00311DDD" w:rsidRPr="00032374" w:rsidRDefault="00311DDD" w:rsidP="00CF729A">
            <w:pPr>
              <w:pStyle w:val="Tabletext"/>
            </w:pPr>
            <w:r w:rsidRPr="00032374">
              <w:t xml:space="preserve">Purchase Order Line Number </w:t>
            </w:r>
          </w:p>
        </w:tc>
      </w:tr>
      <w:tr w:rsidR="00311DDD" w:rsidRPr="00032374" w14:paraId="2A31F210" w14:textId="77777777" w:rsidTr="00CF729A">
        <w:trPr>
          <w:trHeight w:val="356"/>
        </w:trPr>
        <w:tc>
          <w:tcPr>
            <w:tcW w:w="626" w:type="dxa"/>
            <w:tcMar>
              <w:top w:w="0" w:type="dxa"/>
              <w:left w:w="108" w:type="dxa"/>
              <w:bottom w:w="0" w:type="dxa"/>
              <w:right w:w="108" w:type="dxa"/>
            </w:tcMar>
          </w:tcPr>
          <w:p w14:paraId="330B680A" w14:textId="77777777" w:rsidR="00311DDD" w:rsidRPr="00032374" w:rsidRDefault="00311DDD" w:rsidP="00CF729A">
            <w:pPr>
              <w:pStyle w:val="Tabletext"/>
            </w:pPr>
            <w:r w:rsidRPr="00032374">
              <w:t>5</w:t>
            </w:r>
          </w:p>
        </w:tc>
        <w:tc>
          <w:tcPr>
            <w:tcW w:w="2712" w:type="dxa"/>
            <w:tcMar>
              <w:top w:w="0" w:type="dxa"/>
              <w:left w:w="108" w:type="dxa"/>
              <w:bottom w:w="0" w:type="dxa"/>
              <w:right w:w="108" w:type="dxa"/>
            </w:tcMar>
          </w:tcPr>
          <w:p w14:paraId="57A31662" w14:textId="77777777" w:rsidR="00311DDD" w:rsidRPr="00032374" w:rsidRDefault="00311DDD" w:rsidP="00CF729A">
            <w:pPr>
              <w:pStyle w:val="Tabletext"/>
              <w:rPr>
                <w:shd w:val="clear" w:color="auto" w:fill="FFFFFF"/>
              </w:rPr>
            </w:pPr>
            <w:r w:rsidRPr="00032374">
              <w:rPr>
                <w:shd w:val="clear" w:color="auto" w:fill="FFFFFF"/>
              </w:rPr>
              <w:t>PO Buyer</w:t>
            </w:r>
          </w:p>
        </w:tc>
        <w:tc>
          <w:tcPr>
            <w:tcW w:w="5387" w:type="dxa"/>
            <w:tcMar>
              <w:top w:w="0" w:type="dxa"/>
              <w:left w:w="108" w:type="dxa"/>
              <w:bottom w:w="0" w:type="dxa"/>
              <w:right w:w="108" w:type="dxa"/>
            </w:tcMar>
          </w:tcPr>
          <w:p w14:paraId="269E83C5" w14:textId="77777777" w:rsidR="00311DDD" w:rsidRPr="00032374" w:rsidRDefault="00311DDD" w:rsidP="00CF729A">
            <w:pPr>
              <w:pStyle w:val="Tabletext"/>
            </w:pPr>
            <w:r w:rsidRPr="00032374">
              <w:t>Buyer Name in Purchase Order</w:t>
            </w:r>
          </w:p>
        </w:tc>
      </w:tr>
      <w:tr w:rsidR="00311DDD" w:rsidRPr="00032374" w14:paraId="6DD18633" w14:textId="77777777" w:rsidTr="00CF729A">
        <w:trPr>
          <w:trHeight w:val="356"/>
        </w:trPr>
        <w:tc>
          <w:tcPr>
            <w:tcW w:w="626" w:type="dxa"/>
            <w:tcMar>
              <w:top w:w="0" w:type="dxa"/>
              <w:left w:w="108" w:type="dxa"/>
              <w:bottom w:w="0" w:type="dxa"/>
              <w:right w:w="108" w:type="dxa"/>
            </w:tcMar>
          </w:tcPr>
          <w:p w14:paraId="59200CF4" w14:textId="77777777" w:rsidR="00311DDD" w:rsidRPr="00032374" w:rsidRDefault="00311DDD" w:rsidP="00CF729A">
            <w:pPr>
              <w:pStyle w:val="Tabletext"/>
            </w:pPr>
            <w:r w:rsidRPr="00032374">
              <w:t>6</w:t>
            </w:r>
          </w:p>
        </w:tc>
        <w:tc>
          <w:tcPr>
            <w:tcW w:w="2712" w:type="dxa"/>
            <w:tcMar>
              <w:top w:w="0" w:type="dxa"/>
              <w:left w:w="108" w:type="dxa"/>
              <w:bottom w:w="0" w:type="dxa"/>
              <w:right w:w="108" w:type="dxa"/>
            </w:tcMar>
          </w:tcPr>
          <w:p w14:paraId="3D9DCEDF" w14:textId="77777777" w:rsidR="00311DDD" w:rsidRPr="00032374" w:rsidRDefault="00311DDD" w:rsidP="00CF729A">
            <w:pPr>
              <w:pStyle w:val="Tabletext"/>
              <w:rPr>
                <w:shd w:val="clear" w:color="auto" w:fill="FFFFFF"/>
              </w:rPr>
            </w:pPr>
            <w:r w:rsidRPr="00032374">
              <w:rPr>
                <w:shd w:val="clear" w:color="auto" w:fill="FFFFFF"/>
              </w:rPr>
              <w:t>Supplier Name</w:t>
            </w:r>
          </w:p>
        </w:tc>
        <w:tc>
          <w:tcPr>
            <w:tcW w:w="5387" w:type="dxa"/>
            <w:tcMar>
              <w:top w:w="0" w:type="dxa"/>
              <w:left w:w="108" w:type="dxa"/>
              <w:bottom w:w="0" w:type="dxa"/>
              <w:right w:w="108" w:type="dxa"/>
            </w:tcMar>
          </w:tcPr>
          <w:p w14:paraId="6A161FDE" w14:textId="77777777" w:rsidR="00311DDD" w:rsidRPr="00032374" w:rsidRDefault="00311DDD" w:rsidP="00CF729A">
            <w:pPr>
              <w:pStyle w:val="Tabletext"/>
            </w:pPr>
            <w:r w:rsidRPr="00032374">
              <w:t>Supplier Name in Purchase Order</w:t>
            </w:r>
          </w:p>
        </w:tc>
      </w:tr>
      <w:tr w:rsidR="00311DDD" w:rsidRPr="00032374" w14:paraId="5C23E923" w14:textId="77777777" w:rsidTr="00CF729A">
        <w:trPr>
          <w:trHeight w:val="356"/>
        </w:trPr>
        <w:tc>
          <w:tcPr>
            <w:tcW w:w="626" w:type="dxa"/>
            <w:tcMar>
              <w:top w:w="0" w:type="dxa"/>
              <w:left w:w="108" w:type="dxa"/>
              <w:bottom w:w="0" w:type="dxa"/>
              <w:right w:w="108" w:type="dxa"/>
            </w:tcMar>
          </w:tcPr>
          <w:p w14:paraId="1A164AB7" w14:textId="77777777" w:rsidR="00311DDD" w:rsidRPr="00032374" w:rsidRDefault="00311DDD" w:rsidP="00CF729A">
            <w:pPr>
              <w:pStyle w:val="Tabletext"/>
            </w:pPr>
            <w:r w:rsidRPr="00032374">
              <w:t>7</w:t>
            </w:r>
          </w:p>
        </w:tc>
        <w:tc>
          <w:tcPr>
            <w:tcW w:w="2712" w:type="dxa"/>
            <w:tcMar>
              <w:top w:w="0" w:type="dxa"/>
              <w:left w:w="108" w:type="dxa"/>
              <w:bottom w:w="0" w:type="dxa"/>
              <w:right w:w="108" w:type="dxa"/>
            </w:tcMar>
          </w:tcPr>
          <w:p w14:paraId="643D0F71" w14:textId="77777777" w:rsidR="00311DDD" w:rsidRPr="00032374" w:rsidRDefault="00311DDD" w:rsidP="00CF729A">
            <w:pPr>
              <w:pStyle w:val="Tabletext"/>
              <w:rPr>
                <w:shd w:val="clear" w:color="auto" w:fill="FFFFFF"/>
              </w:rPr>
            </w:pPr>
            <w:r w:rsidRPr="00032374">
              <w:rPr>
                <w:shd w:val="clear" w:color="auto" w:fill="FFFFFF"/>
              </w:rPr>
              <w:t>Discount Vendor</w:t>
            </w:r>
          </w:p>
        </w:tc>
        <w:tc>
          <w:tcPr>
            <w:tcW w:w="5387" w:type="dxa"/>
            <w:tcMar>
              <w:top w:w="0" w:type="dxa"/>
              <w:left w:w="108" w:type="dxa"/>
              <w:bottom w:w="0" w:type="dxa"/>
              <w:right w:w="108" w:type="dxa"/>
            </w:tcMar>
          </w:tcPr>
          <w:p w14:paraId="15864E66" w14:textId="77777777" w:rsidR="00311DDD" w:rsidRPr="00032374" w:rsidRDefault="00311DDD" w:rsidP="00CF729A">
            <w:pPr>
              <w:pStyle w:val="Tabletext"/>
              <w:rPr>
                <w:shd w:val="clear" w:color="auto" w:fill="FFFFFF"/>
              </w:rPr>
            </w:pPr>
            <w:r w:rsidRPr="00032374">
              <w:rPr>
                <w:shd w:val="clear" w:color="auto" w:fill="FFFFFF"/>
              </w:rPr>
              <w:t>Based on Invoice Pay Group</w:t>
            </w:r>
          </w:p>
          <w:p w14:paraId="5C7A6B8E" w14:textId="77777777" w:rsidR="00311DDD" w:rsidRPr="00032374" w:rsidRDefault="00311DDD" w:rsidP="00CF729A">
            <w:pPr>
              <w:pStyle w:val="Tabletext"/>
              <w:rPr>
                <w:shd w:val="clear" w:color="auto" w:fill="FFFFFF"/>
              </w:rPr>
            </w:pPr>
            <w:r w:rsidRPr="00032374">
              <w:rPr>
                <w:shd w:val="clear" w:color="auto" w:fill="FFFFFF"/>
              </w:rPr>
              <w:t>The Value with Discount and PROX will be considered as YES</w:t>
            </w:r>
          </w:p>
          <w:p w14:paraId="5F7D11E2" w14:textId="77777777" w:rsidR="00311DDD" w:rsidRPr="00032374" w:rsidRDefault="00311DDD" w:rsidP="00CF729A">
            <w:pPr>
              <w:pStyle w:val="Tabletext"/>
              <w:rPr>
                <w:shd w:val="clear" w:color="auto" w:fill="FFFFFF"/>
              </w:rPr>
            </w:pPr>
            <w:r w:rsidRPr="00032374">
              <w:rPr>
                <w:shd w:val="clear" w:color="auto" w:fill="FFFFFF"/>
              </w:rPr>
              <w:t>Other Values will be considered as No</w:t>
            </w:r>
          </w:p>
        </w:tc>
      </w:tr>
      <w:tr w:rsidR="00311DDD" w:rsidRPr="00032374" w14:paraId="29E486E1" w14:textId="77777777" w:rsidTr="00CF729A">
        <w:trPr>
          <w:trHeight w:val="356"/>
        </w:trPr>
        <w:tc>
          <w:tcPr>
            <w:tcW w:w="626" w:type="dxa"/>
            <w:tcMar>
              <w:top w:w="0" w:type="dxa"/>
              <w:left w:w="108" w:type="dxa"/>
              <w:bottom w:w="0" w:type="dxa"/>
              <w:right w:w="108" w:type="dxa"/>
            </w:tcMar>
          </w:tcPr>
          <w:p w14:paraId="68B3BBFA" w14:textId="77777777" w:rsidR="00311DDD" w:rsidRPr="00032374" w:rsidRDefault="00311DDD" w:rsidP="00CF729A">
            <w:pPr>
              <w:pStyle w:val="Tabletext"/>
            </w:pPr>
            <w:r w:rsidRPr="00032374">
              <w:t>8</w:t>
            </w:r>
          </w:p>
        </w:tc>
        <w:tc>
          <w:tcPr>
            <w:tcW w:w="2712" w:type="dxa"/>
            <w:tcMar>
              <w:top w:w="0" w:type="dxa"/>
              <w:left w:w="108" w:type="dxa"/>
              <w:bottom w:w="0" w:type="dxa"/>
              <w:right w:w="108" w:type="dxa"/>
            </w:tcMar>
          </w:tcPr>
          <w:p w14:paraId="523F64F9" w14:textId="77777777" w:rsidR="00311DDD" w:rsidRPr="00032374" w:rsidRDefault="00311DDD" w:rsidP="00CF729A">
            <w:pPr>
              <w:pStyle w:val="Tabletext"/>
              <w:rPr>
                <w:shd w:val="clear" w:color="auto" w:fill="FFFFFF"/>
              </w:rPr>
            </w:pPr>
            <w:r w:rsidRPr="00032374">
              <w:rPr>
                <w:shd w:val="clear" w:color="auto" w:fill="FFFFFF"/>
              </w:rPr>
              <w:t>PO Line Type</w:t>
            </w:r>
          </w:p>
        </w:tc>
        <w:tc>
          <w:tcPr>
            <w:tcW w:w="5387" w:type="dxa"/>
            <w:tcMar>
              <w:top w:w="0" w:type="dxa"/>
              <w:left w:w="108" w:type="dxa"/>
              <w:bottom w:w="0" w:type="dxa"/>
              <w:right w:w="108" w:type="dxa"/>
            </w:tcMar>
          </w:tcPr>
          <w:p w14:paraId="651187A9" w14:textId="77777777" w:rsidR="00311DDD" w:rsidRPr="00032374" w:rsidRDefault="00311DDD" w:rsidP="00CF729A">
            <w:pPr>
              <w:pStyle w:val="Tabletext"/>
              <w:rPr>
                <w:shd w:val="clear" w:color="auto" w:fill="FFFFFF"/>
              </w:rPr>
            </w:pPr>
            <w:r w:rsidRPr="00032374">
              <w:rPr>
                <w:shd w:val="clear" w:color="auto" w:fill="FFFFFF"/>
              </w:rPr>
              <w:t>If Destination Type is Drop ship, then the Value should be Direct Ship</w:t>
            </w:r>
          </w:p>
          <w:p w14:paraId="6C8E4B1D" w14:textId="77777777" w:rsidR="00311DDD" w:rsidRPr="00032374" w:rsidRDefault="00311DDD" w:rsidP="00CF729A">
            <w:pPr>
              <w:pStyle w:val="Tabletext"/>
              <w:rPr>
                <w:shd w:val="clear" w:color="auto" w:fill="FFFFFF"/>
              </w:rPr>
            </w:pPr>
            <w:r w:rsidRPr="00032374">
              <w:rPr>
                <w:shd w:val="clear" w:color="auto" w:fill="FFFFFF"/>
              </w:rPr>
              <w:t>If Destination Type is Inventory and Back to Back Flag Enabled, then the value In and Out</w:t>
            </w:r>
          </w:p>
        </w:tc>
      </w:tr>
      <w:tr w:rsidR="00311DDD" w:rsidRPr="00032374" w14:paraId="0E5C9175" w14:textId="77777777" w:rsidTr="00CF729A">
        <w:trPr>
          <w:trHeight w:val="356"/>
        </w:trPr>
        <w:tc>
          <w:tcPr>
            <w:tcW w:w="626" w:type="dxa"/>
            <w:tcMar>
              <w:top w:w="0" w:type="dxa"/>
              <w:left w:w="108" w:type="dxa"/>
              <w:bottom w:w="0" w:type="dxa"/>
              <w:right w:w="108" w:type="dxa"/>
            </w:tcMar>
          </w:tcPr>
          <w:p w14:paraId="3F173C95" w14:textId="77777777" w:rsidR="00311DDD" w:rsidRPr="00032374" w:rsidRDefault="00311DDD" w:rsidP="00CF729A">
            <w:pPr>
              <w:pStyle w:val="Tabletext"/>
            </w:pPr>
            <w:r w:rsidRPr="00032374">
              <w:t>9</w:t>
            </w:r>
          </w:p>
        </w:tc>
        <w:tc>
          <w:tcPr>
            <w:tcW w:w="2712" w:type="dxa"/>
            <w:tcMar>
              <w:top w:w="0" w:type="dxa"/>
              <w:left w:w="108" w:type="dxa"/>
              <w:bottom w:w="0" w:type="dxa"/>
              <w:right w:w="108" w:type="dxa"/>
            </w:tcMar>
          </w:tcPr>
          <w:p w14:paraId="797BE79B" w14:textId="77777777" w:rsidR="00311DDD" w:rsidRPr="00032374" w:rsidRDefault="00311DDD" w:rsidP="00CF729A">
            <w:pPr>
              <w:pStyle w:val="Tabletext"/>
              <w:rPr>
                <w:shd w:val="clear" w:color="auto" w:fill="FFFFFF"/>
              </w:rPr>
            </w:pPr>
            <w:r w:rsidRPr="00032374">
              <w:rPr>
                <w:shd w:val="clear" w:color="auto" w:fill="FFFFFF"/>
              </w:rPr>
              <w:t>Sales Order No.</w:t>
            </w:r>
          </w:p>
        </w:tc>
        <w:tc>
          <w:tcPr>
            <w:tcW w:w="5387" w:type="dxa"/>
            <w:tcMar>
              <w:top w:w="0" w:type="dxa"/>
              <w:left w:w="108" w:type="dxa"/>
              <w:bottom w:w="0" w:type="dxa"/>
              <w:right w:w="108" w:type="dxa"/>
            </w:tcMar>
          </w:tcPr>
          <w:p w14:paraId="21713074" w14:textId="77777777" w:rsidR="00311DDD" w:rsidRPr="00032374" w:rsidRDefault="00311DDD" w:rsidP="00CF729A">
            <w:pPr>
              <w:pStyle w:val="Tabletext"/>
              <w:rPr>
                <w:shd w:val="clear" w:color="auto" w:fill="FFFFFF"/>
              </w:rPr>
            </w:pPr>
            <w:r w:rsidRPr="00032374">
              <w:rPr>
                <w:shd w:val="clear" w:color="auto" w:fill="FFFFFF"/>
              </w:rPr>
              <w:t>Direct Ship/Back to Back Sales Order Number Linked to Purchase Order</w:t>
            </w:r>
          </w:p>
        </w:tc>
      </w:tr>
      <w:tr w:rsidR="00311DDD" w:rsidRPr="00032374" w14:paraId="7DA4E2FD" w14:textId="77777777" w:rsidTr="00CF729A">
        <w:trPr>
          <w:trHeight w:val="356"/>
        </w:trPr>
        <w:tc>
          <w:tcPr>
            <w:tcW w:w="626" w:type="dxa"/>
            <w:tcMar>
              <w:top w:w="0" w:type="dxa"/>
              <w:left w:w="108" w:type="dxa"/>
              <w:bottom w:w="0" w:type="dxa"/>
              <w:right w:w="108" w:type="dxa"/>
            </w:tcMar>
          </w:tcPr>
          <w:p w14:paraId="1044FBA4" w14:textId="77777777" w:rsidR="00311DDD" w:rsidRPr="00032374" w:rsidRDefault="00311DDD" w:rsidP="00CF729A">
            <w:pPr>
              <w:pStyle w:val="Tabletext"/>
            </w:pPr>
            <w:r w:rsidRPr="00032374">
              <w:t>10</w:t>
            </w:r>
          </w:p>
        </w:tc>
        <w:tc>
          <w:tcPr>
            <w:tcW w:w="2712" w:type="dxa"/>
            <w:tcMar>
              <w:top w:w="0" w:type="dxa"/>
              <w:left w:w="108" w:type="dxa"/>
              <w:bottom w:w="0" w:type="dxa"/>
              <w:right w:w="108" w:type="dxa"/>
            </w:tcMar>
          </w:tcPr>
          <w:p w14:paraId="417676A7" w14:textId="77777777" w:rsidR="00311DDD" w:rsidRPr="00032374" w:rsidRDefault="00311DDD" w:rsidP="00CF729A">
            <w:pPr>
              <w:pStyle w:val="Tabletext"/>
              <w:rPr>
                <w:shd w:val="clear" w:color="auto" w:fill="FFFFFF"/>
              </w:rPr>
            </w:pPr>
            <w:r w:rsidRPr="00032374">
              <w:rPr>
                <w:shd w:val="clear" w:color="auto" w:fill="FFFFFF"/>
              </w:rPr>
              <w:t>Sales Rep Name</w:t>
            </w:r>
          </w:p>
        </w:tc>
        <w:tc>
          <w:tcPr>
            <w:tcW w:w="5387" w:type="dxa"/>
            <w:tcMar>
              <w:top w:w="0" w:type="dxa"/>
              <w:left w:w="108" w:type="dxa"/>
              <w:bottom w:w="0" w:type="dxa"/>
              <w:right w:w="108" w:type="dxa"/>
            </w:tcMar>
          </w:tcPr>
          <w:p w14:paraId="78B2C7B8" w14:textId="77777777" w:rsidR="00311DDD" w:rsidRPr="00032374" w:rsidRDefault="00311DDD" w:rsidP="00CF729A">
            <w:pPr>
              <w:pStyle w:val="Tabletext"/>
              <w:rPr>
                <w:shd w:val="clear" w:color="auto" w:fill="FFFFFF"/>
              </w:rPr>
            </w:pPr>
            <w:r w:rsidRPr="00032374">
              <w:rPr>
                <w:shd w:val="clear" w:color="auto" w:fill="FFFFFF"/>
              </w:rPr>
              <w:t>Primary Sales Person field in the Sales Order</w:t>
            </w:r>
          </w:p>
        </w:tc>
      </w:tr>
      <w:tr w:rsidR="00311DDD" w:rsidRPr="00032374" w14:paraId="17CEAAF2" w14:textId="77777777" w:rsidTr="00CF729A">
        <w:trPr>
          <w:trHeight w:val="356"/>
        </w:trPr>
        <w:tc>
          <w:tcPr>
            <w:tcW w:w="626" w:type="dxa"/>
            <w:tcMar>
              <w:top w:w="0" w:type="dxa"/>
              <w:left w:w="108" w:type="dxa"/>
              <w:bottom w:w="0" w:type="dxa"/>
              <w:right w:w="108" w:type="dxa"/>
            </w:tcMar>
          </w:tcPr>
          <w:p w14:paraId="39A4FB92" w14:textId="77777777" w:rsidR="00311DDD" w:rsidRPr="00032374" w:rsidRDefault="00311DDD" w:rsidP="00CF729A">
            <w:pPr>
              <w:pStyle w:val="Tabletext"/>
            </w:pPr>
            <w:r w:rsidRPr="00032374">
              <w:t>11</w:t>
            </w:r>
          </w:p>
        </w:tc>
        <w:tc>
          <w:tcPr>
            <w:tcW w:w="2712" w:type="dxa"/>
            <w:tcMar>
              <w:top w:w="0" w:type="dxa"/>
              <w:left w:w="108" w:type="dxa"/>
              <w:bottom w:w="0" w:type="dxa"/>
              <w:right w:w="108" w:type="dxa"/>
            </w:tcMar>
          </w:tcPr>
          <w:p w14:paraId="0953ED07" w14:textId="77777777" w:rsidR="00311DDD" w:rsidRPr="00032374" w:rsidRDefault="00311DDD" w:rsidP="00CF729A">
            <w:pPr>
              <w:pStyle w:val="Tabletext"/>
              <w:rPr>
                <w:shd w:val="clear" w:color="auto" w:fill="FFFFFF"/>
              </w:rPr>
            </w:pPr>
            <w:r w:rsidRPr="00032374">
              <w:rPr>
                <w:shd w:val="clear" w:color="auto" w:fill="FFFFFF"/>
              </w:rPr>
              <w:t>Sales Rep Mail</w:t>
            </w:r>
          </w:p>
        </w:tc>
        <w:tc>
          <w:tcPr>
            <w:tcW w:w="5387" w:type="dxa"/>
            <w:tcMar>
              <w:top w:w="0" w:type="dxa"/>
              <w:left w:w="108" w:type="dxa"/>
              <w:bottom w:w="0" w:type="dxa"/>
              <w:right w:w="108" w:type="dxa"/>
            </w:tcMar>
          </w:tcPr>
          <w:p w14:paraId="73B8E8FA" w14:textId="77777777" w:rsidR="00311DDD" w:rsidRPr="00032374" w:rsidRDefault="00311DDD" w:rsidP="00CF729A">
            <w:pPr>
              <w:pStyle w:val="Tabletext"/>
              <w:rPr>
                <w:shd w:val="clear" w:color="auto" w:fill="FFFFFF"/>
              </w:rPr>
            </w:pPr>
            <w:r w:rsidRPr="00032374">
              <w:rPr>
                <w:shd w:val="clear" w:color="auto" w:fill="FFFFFF"/>
              </w:rPr>
              <w:t>Mail Id of Primary Sales Person</w:t>
            </w:r>
          </w:p>
        </w:tc>
      </w:tr>
      <w:tr w:rsidR="00311DDD" w:rsidRPr="00032374" w14:paraId="45AA45A6" w14:textId="77777777" w:rsidTr="00CF729A">
        <w:trPr>
          <w:trHeight w:val="356"/>
        </w:trPr>
        <w:tc>
          <w:tcPr>
            <w:tcW w:w="626" w:type="dxa"/>
            <w:tcMar>
              <w:top w:w="0" w:type="dxa"/>
              <w:left w:w="108" w:type="dxa"/>
              <w:bottom w:w="0" w:type="dxa"/>
              <w:right w:w="108" w:type="dxa"/>
            </w:tcMar>
          </w:tcPr>
          <w:p w14:paraId="6E80BD95" w14:textId="77777777" w:rsidR="00311DDD" w:rsidRPr="00032374" w:rsidRDefault="00311DDD" w:rsidP="00CF729A">
            <w:pPr>
              <w:pStyle w:val="Tabletext"/>
            </w:pPr>
            <w:r w:rsidRPr="00032374">
              <w:t>12</w:t>
            </w:r>
          </w:p>
        </w:tc>
        <w:tc>
          <w:tcPr>
            <w:tcW w:w="2712" w:type="dxa"/>
            <w:tcMar>
              <w:top w:w="0" w:type="dxa"/>
              <w:left w:w="108" w:type="dxa"/>
              <w:bottom w:w="0" w:type="dxa"/>
              <w:right w:w="108" w:type="dxa"/>
            </w:tcMar>
          </w:tcPr>
          <w:p w14:paraId="5BF5FBC2" w14:textId="77777777" w:rsidR="00311DDD" w:rsidRPr="00032374" w:rsidRDefault="00311DDD" w:rsidP="00CF729A">
            <w:pPr>
              <w:pStyle w:val="Tabletext"/>
              <w:rPr>
                <w:shd w:val="clear" w:color="auto" w:fill="FFFFFF"/>
              </w:rPr>
            </w:pPr>
            <w:r w:rsidRPr="00032374">
              <w:rPr>
                <w:shd w:val="clear" w:color="auto" w:fill="FFFFFF"/>
              </w:rPr>
              <w:t>Sales Order Total</w:t>
            </w:r>
          </w:p>
        </w:tc>
        <w:tc>
          <w:tcPr>
            <w:tcW w:w="5387" w:type="dxa"/>
            <w:tcMar>
              <w:top w:w="0" w:type="dxa"/>
              <w:left w:w="108" w:type="dxa"/>
              <w:bottom w:w="0" w:type="dxa"/>
              <w:right w:w="108" w:type="dxa"/>
            </w:tcMar>
          </w:tcPr>
          <w:p w14:paraId="06C81A6C" w14:textId="77777777" w:rsidR="00311DDD" w:rsidRPr="00032374" w:rsidRDefault="00311DDD" w:rsidP="00CF729A">
            <w:pPr>
              <w:pStyle w:val="Tabletext"/>
              <w:rPr>
                <w:shd w:val="clear" w:color="auto" w:fill="FFFFFF"/>
              </w:rPr>
            </w:pPr>
            <w:r w:rsidRPr="00032374">
              <w:rPr>
                <w:shd w:val="clear" w:color="auto" w:fill="FFFFFF"/>
              </w:rPr>
              <w:t>Sales Order Total amount at Sales Order Header Level</w:t>
            </w:r>
          </w:p>
        </w:tc>
      </w:tr>
      <w:tr w:rsidR="00311DDD" w:rsidRPr="00032374" w14:paraId="55EF9831" w14:textId="77777777" w:rsidTr="00CF729A">
        <w:trPr>
          <w:trHeight w:val="356"/>
        </w:trPr>
        <w:tc>
          <w:tcPr>
            <w:tcW w:w="626" w:type="dxa"/>
            <w:tcMar>
              <w:top w:w="0" w:type="dxa"/>
              <w:left w:w="108" w:type="dxa"/>
              <w:bottom w:w="0" w:type="dxa"/>
              <w:right w:w="108" w:type="dxa"/>
            </w:tcMar>
          </w:tcPr>
          <w:p w14:paraId="303ED5C9" w14:textId="77777777" w:rsidR="00311DDD" w:rsidRPr="00032374" w:rsidRDefault="00311DDD" w:rsidP="00CF729A">
            <w:pPr>
              <w:pStyle w:val="Tabletext"/>
            </w:pPr>
            <w:r w:rsidRPr="00032374">
              <w:t>13</w:t>
            </w:r>
          </w:p>
        </w:tc>
        <w:tc>
          <w:tcPr>
            <w:tcW w:w="2712" w:type="dxa"/>
            <w:tcMar>
              <w:top w:w="0" w:type="dxa"/>
              <w:left w:w="108" w:type="dxa"/>
              <w:bottom w:w="0" w:type="dxa"/>
              <w:right w:w="108" w:type="dxa"/>
            </w:tcMar>
          </w:tcPr>
          <w:p w14:paraId="759C49BF" w14:textId="77777777" w:rsidR="00311DDD" w:rsidRPr="00032374" w:rsidRDefault="00311DDD" w:rsidP="00CF729A">
            <w:pPr>
              <w:pStyle w:val="Tabletext"/>
              <w:rPr>
                <w:shd w:val="clear" w:color="auto" w:fill="FFFFFF"/>
              </w:rPr>
            </w:pPr>
            <w:r w:rsidRPr="00032374">
              <w:rPr>
                <w:shd w:val="clear" w:color="auto" w:fill="FFFFFF"/>
              </w:rPr>
              <w:t>AP Invoice Total</w:t>
            </w:r>
          </w:p>
        </w:tc>
        <w:tc>
          <w:tcPr>
            <w:tcW w:w="5387" w:type="dxa"/>
            <w:tcMar>
              <w:top w:w="0" w:type="dxa"/>
              <w:left w:w="108" w:type="dxa"/>
              <w:bottom w:w="0" w:type="dxa"/>
              <w:right w:w="108" w:type="dxa"/>
            </w:tcMar>
          </w:tcPr>
          <w:p w14:paraId="07C61A67" w14:textId="77777777" w:rsidR="00311DDD" w:rsidRPr="00032374" w:rsidRDefault="00311DDD" w:rsidP="00CF729A">
            <w:pPr>
              <w:pStyle w:val="Tabletext"/>
              <w:rPr>
                <w:shd w:val="clear" w:color="auto" w:fill="FFFFFF"/>
              </w:rPr>
            </w:pPr>
            <w:r w:rsidRPr="00032374">
              <w:rPr>
                <w:shd w:val="clear" w:color="auto" w:fill="FFFFFF"/>
              </w:rPr>
              <w:t>Invoice Total Amount at Header Level</w:t>
            </w:r>
          </w:p>
        </w:tc>
      </w:tr>
      <w:tr w:rsidR="00311DDD" w:rsidRPr="00032374" w14:paraId="589A04E4" w14:textId="77777777" w:rsidTr="00CF729A">
        <w:trPr>
          <w:trHeight w:val="356"/>
        </w:trPr>
        <w:tc>
          <w:tcPr>
            <w:tcW w:w="626" w:type="dxa"/>
            <w:tcMar>
              <w:top w:w="0" w:type="dxa"/>
              <w:left w:w="108" w:type="dxa"/>
              <w:bottom w:w="0" w:type="dxa"/>
              <w:right w:w="108" w:type="dxa"/>
            </w:tcMar>
          </w:tcPr>
          <w:p w14:paraId="63AE612C" w14:textId="77777777" w:rsidR="00311DDD" w:rsidRPr="00032374" w:rsidRDefault="00311DDD" w:rsidP="00CF729A">
            <w:pPr>
              <w:pStyle w:val="Tabletext"/>
            </w:pPr>
            <w:r w:rsidRPr="00032374">
              <w:lastRenderedPageBreak/>
              <w:t>14</w:t>
            </w:r>
          </w:p>
        </w:tc>
        <w:tc>
          <w:tcPr>
            <w:tcW w:w="2712" w:type="dxa"/>
            <w:tcMar>
              <w:top w:w="0" w:type="dxa"/>
              <w:left w:w="108" w:type="dxa"/>
              <w:bottom w:w="0" w:type="dxa"/>
              <w:right w:w="108" w:type="dxa"/>
            </w:tcMar>
          </w:tcPr>
          <w:p w14:paraId="33D2B8DD" w14:textId="77777777" w:rsidR="00311DDD" w:rsidRPr="00032374" w:rsidRDefault="00311DDD" w:rsidP="00CF729A">
            <w:pPr>
              <w:pStyle w:val="Tabletext"/>
              <w:rPr>
                <w:shd w:val="clear" w:color="auto" w:fill="FFFFFF"/>
              </w:rPr>
            </w:pPr>
            <w:r w:rsidRPr="00032374">
              <w:rPr>
                <w:shd w:val="clear" w:color="auto" w:fill="FFFFFF"/>
              </w:rPr>
              <w:t>Diff. btw SO Amount and AP Invoice Amount</w:t>
            </w:r>
          </w:p>
        </w:tc>
        <w:tc>
          <w:tcPr>
            <w:tcW w:w="5387" w:type="dxa"/>
            <w:tcMar>
              <w:top w:w="0" w:type="dxa"/>
              <w:left w:w="108" w:type="dxa"/>
              <w:bottom w:w="0" w:type="dxa"/>
              <w:right w:w="108" w:type="dxa"/>
            </w:tcMar>
          </w:tcPr>
          <w:p w14:paraId="360AD4FF" w14:textId="77777777" w:rsidR="00311DDD" w:rsidRPr="00032374" w:rsidRDefault="00311DDD" w:rsidP="00CF729A">
            <w:pPr>
              <w:pStyle w:val="Tabletext"/>
              <w:rPr>
                <w:shd w:val="clear" w:color="auto" w:fill="FFFFFF"/>
              </w:rPr>
            </w:pPr>
            <w:r w:rsidRPr="00032374">
              <w:rPr>
                <w:shd w:val="clear" w:color="auto" w:fill="FFFFFF"/>
              </w:rPr>
              <w:t>Sales Order Total- AP Invoice Total</w:t>
            </w:r>
          </w:p>
        </w:tc>
      </w:tr>
      <w:tr w:rsidR="00311DDD" w:rsidRPr="00032374" w14:paraId="4DED1F8C" w14:textId="77777777" w:rsidTr="00CF729A">
        <w:trPr>
          <w:trHeight w:val="356"/>
        </w:trPr>
        <w:tc>
          <w:tcPr>
            <w:tcW w:w="626" w:type="dxa"/>
            <w:tcMar>
              <w:top w:w="0" w:type="dxa"/>
              <w:left w:w="108" w:type="dxa"/>
              <w:bottom w:w="0" w:type="dxa"/>
              <w:right w:w="108" w:type="dxa"/>
            </w:tcMar>
          </w:tcPr>
          <w:p w14:paraId="27BA78E5" w14:textId="77777777" w:rsidR="00311DDD" w:rsidRPr="00032374" w:rsidRDefault="00311DDD" w:rsidP="00CF729A">
            <w:pPr>
              <w:pStyle w:val="Tabletext"/>
            </w:pPr>
            <w:r w:rsidRPr="00032374">
              <w:t>15</w:t>
            </w:r>
          </w:p>
        </w:tc>
        <w:tc>
          <w:tcPr>
            <w:tcW w:w="2712" w:type="dxa"/>
            <w:tcMar>
              <w:top w:w="0" w:type="dxa"/>
              <w:left w:w="108" w:type="dxa"/>
              <w:bottom w:w="0" w:type="dxa"/>
              <w:right w:w="108" w:type="dxa"/>
            </w:tcMar>
          </w:tcPr>
          <w:p w14:paraId="37BCA968" w14:textId="77777777" w:rsidR="00311DDD" w:rsidRPr="00032374" w:rsidRDefault="00311DDD" w:rsidP="00CF729A">
            <w:pPr>
              <w:pStyle w:val="Tabletext"/>
              <w:rPr>
                <w:shd w:val="clear" w:color="auto" w:fill="FFFFFF"/>
              </w:rPr>
            </w:pPr>
            <w:r w:rsidRPr="00032374">
              <w:rPr>
                <w:shd w:val="clear" w:color="auto" w:fill="FFFFFF"/>
              </w:rPr>
              <w:t>AP Invoice Line Type</w:t>
            </w:r>
          </w:p>
        </w:tc>
        <w:tc>
          <w:tcPr>
            <w:tcW w:w="5387" w:type="dxa"/>
            <w:tcMar>
              <w:top w:w="0" w:type="dxa"/>
              <w:left w:w="108" w:type="dxa"/>
              <w:bottom w:w="0" w:type="dxa"/>
              <w:right w:w="108" w:type="dxa"/>
            </w:tcMar>
          </w:tcPr>
          <w:p w14:paraId="5BBBC7CE" w14:textId="77777777" w:rsidR="00311DDD" w:rsidRPr="00032374" w:rsidRDefault="00311DDD" w:rsidP="00CF729A">
            <w:pPr>
              <w:pStyle w:val="Tabletext"/>
              <w:rPr>
                <w:shd w:val="clear" w:color="auto" w:fill="FFFFFF"/>
              </w:rPr>
            </w:pPr>
            <w:r w:rsidRPr="00032374">
              <w:rPr>
                <w:shd w:val="clear" w:color="auto" w:fill="FFFFFF"/>
              </w:rPr>
              <w:t>Invoice Line type</w:t>
            </w:r>
          </w:p>
        </w:tc>
      </w:tr>
      <w:tr w:rsidR="00311DDD" w:rsidRPr="00032374" w14:paraId="4127DF34" w14:textId="77777777" w:rsidTr="00CF729A">
        <w:trPr>
          <w:trHeight w:val="356"/>
        </w:trPr>
        <w:tc>
          <w:tcPr>
            <w:tcW w:w="626" w:type="dxa"/>
            <w:tcMar>
              <w:top w:w="0" w:type="dxa"/>
              <w:left w:w="108" w:type="dxa"/>
              <w:bottom w:w="0" w:type="dxa"/>
              <w:right w:w="108" w:type="dxa"/>
            </w:tcMar>
          </w:tcPr>
          <w:p w14:paraId="1CE0256A" w14:textId="77777777" w:rsidR="00311DDD" w:rsidRPr="00032374" w:rsidRDefault="00311DDD" w:rsidP="00CF729A">
            <w:pPr>
              <w:pStyle w:val="Tabletext"/>
            </w:pPr>
            <w:r w:rsidRPr="00032374">
              <w:t>16</w:t>
            </w:r>
          </w:p>
        </w:tc>
        <w:tc>
          <w:tcPr>
            <w:tcW w:w="2712" w:type="dxa"/>
            <w:tcMar>
              <w:top w:w="0" w:type="dxa"/>
              <w:left w:w="108" w:type="dxa"/>
              <w:bottom w:w="0" w:type="dxa"/>
              <w:right w:w="108" w:type="dxa"/>
            </w:tcMar>
          </w:tcPr>
          <w:p w14:paraId="5E080808" w14:textId="77777777" w:rsidR="00311DDD" w:rsidRPr="00032374" w:rsidRDefault="00311DDD" w:rsidP="00CF729A">
            <w:pPr>
              <w:pStyle w:val="Tabletext"/>
              <w:rPr>
                <w:shd w:val="clear" w:color="auto" w:fill="FFFFFF"/>
              </w:rPr>
            </w:pPr>
            <w:r w:rsidRPr="00032374">
              <w:rPr>
                <w:shd w:val="clear" w:color="auto" w:fill="FFFFFF"/>
              </w:rPr>
              <w:t>SO Line No.</w:t>
            </w:r>
          </w:p>
        </w:tc>
        <w:tc>
          <w:tcPr>
            <w:tcW w:w="5387" w:type="dxa"/>
            <w:tcMar>
              <w:top w:w="0" w:type="dxa"/>
              <w:left w:w="108" w:type="dxa"/>
              <w:bottom w:w="0" w:type="dxa"/>
              <w:right w:w="108" w:type="dxa"/>
            </w:tcMar>
          </w:tcPr>
          <w:p w14:paraId="75290168" w14:textId="77777777" w:rsidR="00311DDD" w:rsidRPr="00032374" w:rsidRDefault="00311DDD" w:rsidP="00CF729A">
            <w:pPr>
              <w:pStyle w:val="Tabletext"/>
              <w:rPr>
                <w:shd w:val="clear" w:color="auto" w:fill="FFFFFF"/>
              </w:rPr>
            </w:pPr>
            <w:r w:rsidRPr="00032374">
              <w:rPr>
                <w:shd w:val="clear" w:color="auto" w:fill="FFFFFF"/>
              </w:rPr>
              <w:t>Sales Order Line Number</w:t>
            </w:r>
          </w:p>
        </w:tc>
      </w:tr>
      <w:tr w:rsidR="00311DDD" w:rsidRPr="00032374" w14:paraId="0FA3494C" w14:textId="77777777" w:rsidTr="00CF729A">
        <w:trPr>
          <w:trHeight w:val="356"/>
        </w:trPr>
        <w:tc>
          <w:tcPr>
            <w:tcW w:w="626" w:type="dxa"/>
            <w:tcMar>
              <w:top w:w="0" w:type="dxa"/>
              <w:left w:w="108" w:type="dxa"/>
              <w:bottom w:w="0" w:type="dxa"/>
              <w:right w:w="108" w:type="dxa"/>
            </w:tcMar>
          </w:tcPr>
          <w:p w14:paraId="31AAA170" w14:textId="77777777" w:rsidR="00311DDD" w:rsidRPr="00032374" w:rsidRDefault="00311DDD" w:rsidP="00CF729A">
            <w:pPr>
              <w:pStyle w:val="Tabletext"/>
            </w:pPr>
            <w:r w:rsidRPr="00032374">
              <w:t>17</w:t>
            </w:r>
          </w:p>
        </w:tc>
        <w:tc>
          <w:tcPr>
            <w:tcW w:w="2712" w:type="dxa"/>
            <w:tcMar>
              <w:top w:w="0" w:type="dxa"/>
              <w:left w:w="108" w:type="dxa"/>
              <w:bottom w:w="0" w:type="dxa"/>
              <w:right w:w="108" w:type="dxa"/>
            </w:tcMar>
          </w:tcPr>
          <w:p w14:paraId="7A000D77" w14:textId="77777777" w:rsidR="00311DDD" w:rsidRPr="00032374" w:rsidRDefault="00311DDD" w:rsidP="00CF729A">
            <w:pPr>
              <w:pStyle w:val="Tabletext"/>
              <w:rPr>
                <w:shd w:val="clear" w:color="auto" w:fill="FFFFFF"/>
              </w:rPr>
            </w:pPr>
            <w:r w:rsidRPr="00032374">
              <w:rPr>
                <w:shd w:val="clear" w:color="auto" w:fill="FFFFFF"/>
              </w:rPr>
              <w:t>SO Line Quantity</w:t>
            </w:r>
          </w:p>
        </w:tc>
        <w:tc>
          <w:tcPr>
            <w:tcW w:w="5387" w:type="dxa"/>
            <w:tcMar>
              <w:top w:w="0" w:type="dxa"/>
              <w:left w:w="108" w:type="dxa"/>
              <w:bottom w:w="0" w:type="dxa"/>
              <w:right w:w="108" w:type="dxa"/>
            </w:tcMar>
          </w:tcPr>
          <w:p w14:paraId="6F118EE1" w14:textId="77777777" w:rsidR="00311DDD" w:rsidRPr="00032374" w:rsidRDefault="00311DDD" w:rsidP="00CF729A">
            <w:pPr>
              <w:pStyle w:val="Tabletext"/>
              <w:rPr>
                <w:shd w:val="clear" w:color="auto" w:fill="FFFFFF"/>
              </w:rPr>
            </w:pPr>
            <w:r w:rsidRPr="00032374">
              <w:rPr>
                <w:shd w:val="clear" w:color="auto" w:fill="FFFFFF"/>
              </w:rPr>
              <w:t>Sales Order Line Quantity</w:t>
            </w:r>
          </w:p>
        </w:tc>
      </w:tr>
      <w:tr w:rsidR="00311DDD" w:rsidRPr="00032374" w14:paraId="4FFB0EC7" w14:textId="77777777" w:rsidTr="00CF729A">
        <w:trPr>
          <w:trHeight w:val="356"/>
        </w:trPr>
        <w:tc>
          <w:tcPr>
            <w:tcW w:w="626" w:type="dxa"/>
            <w:tcMar>
              <w:top w:w="0" w:type="dxa"/>
              <w:left w:w="108" w:type="dxa"/>
              <w:bottom w:w="0" w:type="dxa"/>
              <w:right w:w="108" w:type="dxa"/>
            </w:tcMar>
          </w:tcPr>
          <w:p w14:paraId="063FB052" w14:textId="77777777" w:rsidR="00311DDD" w:rsidRPr="00032374" w:rsidRDefault="00311DDD" w:rsidP="00CF729A">
            <w:pPr>
              <w:pStyle w:val="Tabletext"/>
            </w:pPr>
            <w:r w:rsidRPr="00032374">
              <w:t>18</w:t>
            </w:r>
          </w:p>
        </w:tc>
        <w:tc>
          <w:tcPr>
            <w:tcW w:w="2712" w:type="dxa"/>
            <w:tcMar>
              <w:top w:w="0" w:type="dxa"/>
              <w:left w:w="108" w:type="dxa"/>
              <w:bottom w:w="0" w:type="dxa"/>
              <w:right w:w="108" w:type="dxa"/>
            </w:tcMar>
          </w:tcPr>
          <w:p w14:paraId="545BE6BF" w14:textId="77777777" w:rsidR="00311DDD" w:rsidRPr="00032374" w:rsidRDefault="00311DDD" w:rsidP="00CF729A">
            <w:pPr>
              <w:pStyle w:val="Tabletext"/>
              <w:rPr>
                <w:shd w:val="clear" w:color="auto" w:fill="FFFFFF"/>
              </w:rPr>
            </w:pPr>
            <w:r w:rsidRPr="00032374">
              <w:rPr>
                <w:shd w:val="clear" w:color="auto" w:fill="FFFFFF"/>
              </w:rPr>
              <w:t>AP Invoice Line No.</w:t>
            </w:r>
          </w:p>
        </w:tc>
        <w:tc>
          <w:tcPr>
            <w:tcW w:w="5387" w:type="dxa"/>
            <w:tcMar>
              <w:top w:w="0" w:type="dxa"/>
              <w:left w:w="108" w:type="dxa"/>
              <w:bottom w:w="0" w:type="dxa"/>
              <w:right w:w="108" w:type="dxa"/>
            </w:tcMar>
          </w:tcPr>
          <w:p w14:paraId="64B006A0" w14:textId="77777777" w:rsidR="00311DDD" w:rsidRPr="00032374" w:rsidRDefault="00311DDD" w:rsidP="00CF729A">
            <w:pPr>
              <w:pStyle w:val="Tabletext"/>
              <w:rPr>
                <w:shd w:val="clear" w:color="auto" w:fill="FFFFFF"/>
              </w:rPr>
            </w:pPr>
            <w:r w:rsidRPr="00032374">
              <w:rPr>
                <w:shd w:val="clear" w:color="auto" w:fill="FFFFFF"/>
              </w:rPr>
              <w:t>Invoice Line Number</w:t>
            </w:r>
          </w:p>
        </w:tc>
      </w:tr>
      <w:tr w:rsidR="00311DDD" w:rsidRPr="00032374" w14:paraId="39DB2673" w14:textId="77777777" w:rsidTr="00CF729A">
        <w:trPr>
          <w:trHeight w:val="356"/>
        </w:trPr>
        <w:tc>
          <w:tcPr>
            <w:tcW w:w="626" w:type="dxa"/>
            <w:tcMar>
              <w:top w:w="0" w:type="dxa"/>
              <w:left w:w="108" w:type="dxa"/>
              <w:bottom w:w="0" w:type="dxa"/>
              <w:right w:w="108" w:type="dxa"/>
            </w:tcMar>
          </w:tcPr>
          <w:p w14:paraId="6D72BC49" w14:textId="77777777" w:rsidR="00311DDD" w:rsidRPr="00032374" w:rsidRDefault="00311DDD" w:rsidP="00CF729A">
            <w:pPr>
              <w:pStyle w:val="Tabletext"/>
            </w:pPr>
            <w:r w:rsidRPr="00032374">
              <w:t>19</w:t>
            </w:r>
          </w:p>
        </w:tc>
        <w:tc>
          <w:tcPr>
            <w:tcW w:w="2712" w:type="dxa"/>
            <w:tcMar>
              <w:top w:w="0" w:type="dxa"/>
              <w:left w:w="108" w:type="dxa"/>
              <w:bottom w:w="0" w:type="dxa"/>
              <w:right w:w="108" w:type="dxa"/>
            </w:tcMar>
          </w:tcPr>
          <w:p w14:paraId="65AE2E1C" w14:textId="77777777" w:rsidR="00311DDD" w:rsidRPr="00032374" w:rsidRDefault="00311DDD" w:rsidP="00CF729A">
            <w:pPr>
              <w:pStyle w:val="Tabletext"/>
              <w:rPr>
                <w:shd w:val="clear" w:color="auto" w:fill="FFFFFF"/>
              </w:rPr>
            </w:pPr>
            <w:r w:rsidRPr="00032374">
              <w:rPr>
                <w:shd w:val="clear" w:color="auto" w:fill="FFFFFF"/>
              </w:rPr>
              <w:t>AP Invoice Line Quantity</w:t>
            </w:r>
          </w:p>
        </w:tc>
        <w:tc>
          <w:tcPr>
            <w:tcW w:w="5387" w:type="dxa"/>
            <w:tcMar>
              <w:top w:w="0" w:type="dxa"/>
              <w:left w:w="108" w:type="dxa"/>
              <w:bottom w:w="0" w:type="dxa"/>
              <w:right w:w="108" w:type="dxa"/>
            </w:tcMar>
          </w:tcPr>
          <w:p w14:paraId="662BD018" w14:textId="77777777" w:rsidR="00311DDD" w:rsidRPr="00032374" w:rsidRDefault="00311DDD" w:rsidP="00CF729A">
            <w:pPr>
              <w:pStyle w:val="Tabletext"/>
              <w:rPr>
                <w:shd w:val="clear" w:color="auto" w:fill="FFFFFF"/>
              </w:rPr>
            </w:pPr>
            <w:r w:rsidRPr="00032374">
              <w:rPr>
                <w:shd w:val="clear" w:color="auto" w:fill="FFFFFF"/>
              </w:rPr>
              <w:t>Invoice Line Quantity</w:t>
            </w:r>
          </w:p>
        </w:tc>
      </w:tr>
      <w:tr w:rsidR="00311DDD" w:rsidRPr="00032374" w14:paraId="627BE844" w14:textId="77777777" w:rsidTr="00CF729A">
        <w:trPr>
          <w:trHeight w:val="356"/>
        </w:trPr>
        <w:tc>
          <w:tcPr>
            <w:tcW w:w="626" w:type="dxa"/>
            <w:tcMar>
              <w:top w:w="0" w:type="dxa"/>
              <w:left w:w="108" w:type="dxa"/>
              <w:bottom w:w="0" w:type="dxa"/>
              <w:right w:w="108" w:type="dxa"/>
            </w:tcMar>
          </w:tcPr>
          <w:p w14:paraId="275EDBAD" w14:textId="77777777" w:rsidR="00311DDD" w:rsidRPr="00032374" w:rsidRDefault="00311DDD" w:rsidP="00CF729A">
            <w:pPr>
              <w:pStyle w:val="Tabletext"/>
            </w:pPr>
            <w:r w:rsidRPr="00032374">
              <w:t>20</w:t>
            </w:r>
          </w:p>
        </w:tc>
        <w:tc>
          <w:tcPr>
            <w:tcW w:w="2712" w:type="dxa"/>
            <w:tcMar>
              <w:top w:w="0" w:type="dxa"/>
              <w:left w:w="108" w:type="dxa"/>
              <w:bottom w:w="0" w:type="dxa"/>
              <w:right w:w="108" w:type="dxa"/>
            </w:tcMar>
          </w:tcPr>
          <w:p w14:paraId="7D1E43C7" w14:textId="77777777" w:rsidR="00311DDD" w:rsidRPr="00032374" w:rsidRDefault="00311DDD" w:rsidP="00CF729A">
            <w:pPr>
              <w:pStyle w:val="Tabletext"/>
              <w:rPr>
                <w:shd w:val="clear" w:color="auto" w:fill="FFFFFF"/>
              </w:rPr>
            </w:pPr>
            <w:r w:rsidRPr="00032374">
              <w:rPr>
                <w:shd w:val="clear" w:color="auto" w:fill="FFFFFF"/>
              </w:rPr>
              <w:t>Part Number</w:t>
            </w:r>
          </w:p>
        </w:tc>
        <w:tc>
          <w:tcPr>
            <w:tcW w:w="5387" w:type="dxa"/>
            <w:tcMar>
              <w:top w:w="0" w:type="dxa"/>
              <w:left w:w="108" w:type="dxa"/>
              <w:bottom w:w="0" w:type="dxa"/>
              <w:right w:w="108" w:type="dxa"/>
            </w:tcMar>
          </w:tcPr>
          <w:p w14:paraId="0D1B1186" w14:textId="77777777" w:rsidR="00311DDD" w:rsidRPr="00032374" w:rsidRDefault="00311DDD" w:rsidP="00CF729A">
            <w:pPr>
              <w:pStyle w:val="Tabletext"/>
              <w:rPr>
                <w:shd w:val="clear" w:color="auto" w:fill="FFFFFF"/>
              </w:rPr>
            </w:pPr>
            <w:r w:rsidRPr="00032374">
              <w:rPr>
                <w:shd w:val="clear" w:color="auto" w:fill="FFFFFF"/>
              </w:rPr>
              <w:t>Item Code in Sales Order and Invoice</w:t>
            </w:r>
          </w:p>
        </w:tc>
      </w:tr>
      <w:tr w:rsidR="00311DDD" w:rsidRPr="00032374" w14:paraId="6C19D8E2" w14:textId="77777777" w:rsidTr="00CF729A">
        <w:trPr>
          <w:trHeight w:val="356"/>
        </w:trPr>
        <w:tc>
          <w:tcPr>
            <w:tcW w:w="626" w:type="dxa"/>
            <w:tcMar>
              <w:top w:w="0" w:type="dxa"/>
              <w:left w:w="108" w:type="dxa"/>
              <w:bottom w:w="0" w:type="dxa"/>
              <w:right w:w="108" w:type="dxa"/>
            </w:tcMar>
          </w:tcPr>
          <w:p w14:paraId="468A6772" w14:textId="77777777" w:rsidR="00311DDD" w:rsidRPr="00032374" w:rsidRDefault="00311DDD" w:rsidP="00CF729A">
            <w:pPr>
              <w:pStyle w:val="Tabletext"/>
            </w:pPr>
            <w:r w:rsidRPr="00032374">
              <w:t>21</w:t>
            </w:r>
          </w:p>
        </w:tc>
        <w:tc>
          <w:tcPr>
            <w:tcW w:w="2712" w:type="dxa"/>
            <w:tcMar>
              <w:top w:w="0" w:type="dxa"/>
              <w:left w:w="108" w:type="dxa"/>
              <w:bottom w:w="0" w:type="dxa"/>
              <w:right w:w="108" w:type="dxa"/>
            </w:tcMar>
          </w:tcPr>
          <w:p w14:paraId="46AF6C16" w14:textId="77777777" w:rsidR="00311DDD" w:rsidRPr="00032374" w:rsidRDefault="00311DDD" w:rsidP="00CF729A">
            <w:pPr>
              <w:pStyle w:val="Tabletext"/>
              <w:rPr>
                <w:shd w:val="clear" w:color="auto" w:fill="FFFFFF"/>
              </w:rPr>
            </w:pPr>
            <w:r w:rsidRPr="00032374">
              <w:rPr>
                <w:shd w:val="clear" w:color="auto" w:fill="FFFFFF"/>
              </w:rPr>
              <w:t>Part Description</w:t>
            </w:r>
          </w:p>
        </w:tc>
        <w:tc>
          <w:tcPr>
            <w:tcW w:w="5387" w:type="dxa"/>
            <w:tcMar>
              <w:top w:w="0" w:type="dxa"/>
              <w:left w:w="108" w:type="dxa"/>
              <w:bottom w:w="0" w:type="dxa"/>
              <w:right w:w="108" w:type="dxa"/>
            </w:tcMar>
          </w:tcPr>
          <w:p w14:paraId="52D26281" w14:textId="77777777" w:rsidR="00311DDD" w:rsidRPr="00032374" w:rsidRDefault="00311DDD" w:rsidP="00CF729A">
            <w:pPr>
              <w:pStyle w:val="Tabletext"/>
              <w:rPr>
                <w:shd w:val="clear" w:color="auto" w:fill="FFFFFF"/>
              </w:rPr>
            </w:pPr>
            <w:r w:rsidRPr="00032374">
              <w:rPr>
                <w:shd w:val="clear" w:color="auto" w:fill="FFFFFF"/>
              </w:rPr>
              <w:t>Item Description</w:t>
            </w:r>
          </w:p>
        </w:tc>
      </w:tr>
      <w:tr w:rsidR="00311DDD" w:rsidRPr="00032374" w14:paraId="05E42124" w14:textId="77777777" w:rsidTr="00CF729A">
        <w:trPr>
          <w:trHeight w:val="356"/>
        </w:trPr>
        <w:tc>
          <w:tcPr>
            <w:tcW w:w="626" w:type="dxa"/>
            <w:tcMar>
              <w:top w:w="0" w:type="dxa"/>
              <w:left w:w="108" w:type="dxa"/>
              <w:bottom w:w="0" w:type="dxa"/>
              <w:right w:w="108" w:type="dxa"/>
            </w:tcMar>
          </w:tcPr>
          <w:p w14:paraId="36A25721" w14:textId="77777777" w:rsidR="00311DDD" w:rsidRPr="00032374" w:rsidRDefault="00311DDD" w:rsidP="00CF729A">
            <w:pPr>
              <w:pStyle w:val="Tabletext"/>
            </w:pPr>
            <w:r w:rsidRPr="00032374">
              <w:t>22</w:t>
            </w:r>
          </w:p>
        </w:tc>
        <w:tc>
          <w:tcPr>
            <w:tcW w:w="2712" w:type="dxa"/>
            <w:tcMar>
              <w:top w:w="0" w:type="dxa"/>
              <w:left w:w="108" w:type="dxa"/>
              <w:bottom w:w="0" w:type="dxa"/>
              <w:right w:w="108" w:type="dxa"/>
            </w:tcMar>
          </w:tcPr>
          <w:p w14:paraId="0CF55EBD" w14:textId="77777777" w:rsidR="00311DDD" w:rsidRPr="00032374" w:rsidRDefault="00311DDD" w:rsidP="00CF729A">
            <w:pPr>
              <w:pStyle w:val="Tabletext"/>
              <w:rPr>
                <w:shd w:val="clear" w:color="auto" w:fill="FFFFFF"/>
              </w:rPr>
            </w:pPr>
            <w:r w:rsidRPr="00032374">
              <w:rPr>
                <w:shd w:val="clear" w:color="auto" w:fill="FFFFFF"/>
              </w:rPr>
              <w:t>Diff in SO and AP Invoice Quantity</w:t>
            </w:r>
          </w:p>
        </w:tc>
        <w:tc>
          <w:tcPr>
            <w:tcW w:w="5387" w:type="dxa"/>
            <w:tcMar>
              <w:top w:w="0" w:type="dxa"/>
              <w:left w:w="108" w:type="dxa"/>
              <w:bottom w:w="0" w:type="dxa"/>
              <w:right w:w="108" w:type="dxa"/>
            </w:tcMar>
          </w:tcPr>
          <w:p w14:paraId="3C4032A8" w14:textId="77777777" w:rsidR="00311DDD" w:rsidRPr="00032374" w:rsidRDefault="00311DDD" w:rsidP="00CF729A">
            <w:pPr>
              <w:pStyle w:val="Tabletext"/>
              <w:rPr>
                <w:shd w:val="clear" w:color="auto" w:fill="FFFFFF"/>
              </w:rPr>
            </w:pPr>
            <w:r w:rsidRPr="00032374">
              <w:rPr>
                <w:shd w:val="clear" w:color="auto" w:fill="FFFFFF"/>
              </w:rPr>
              <w:t>SO Line Quantity- AP Invoice Line Quantity. Needs to be Blank if AP Invoice line type I Miscellaneous/Freight</w:t>
            </w:r>
          </w:p>
        </w:tc>
      </w:tr>
      <w:tr w:rsidR="00311DDD" w:rsidRPr="00032374" w14:paraId="42B94244" w14:textId="77777777" w:rsidTr="00CF729A">
        <w:trPr>
          <w:trHeight w:val="356"/>
        </w:trPr>
        <w:tc>
          <w:tcPr>
            <w:tcW w:w="626" w:type="dxa"/>
            <w:tcMar>
              <w:top w:w="0" w:type="dxa"/>
              <w:left w:w="108" w:type="dxa"/>
              <w:bottom w:w="0" w:type="dxa"/>
              <w:right w:w="108" w:type="dxa"/>
            </w:tcMar>
          </w:tcPr>
          <w:p w14:paraId="1BD807D8" w14:textId="77777777" w:rsidR="00311DDD" w:rsidRPr="00032374" w:rsidRDefault="00311DDD" w:rsidP="00CF729A">
            <w:pPr>
              <w:pStyle w:val="Tabletext"/>
            </w:pPr>
            <w:r w:rsidRPr="00032374">
              <w:t>23</w:t>
            </w:r>
          </w:p>
        </w:tc>
        <w:tc>
          <w:tcPr>
            <w:tcW w:w="2712" w:type="dxa"/>
            <w:tcMar>
              <w:top w:w="0" w:type="dxa"/>
              <w:left w:w="108" w:type="dxa"/>
              <w:bottom w:w="0" w:type="dxa"/>
              <w:right w:w="108" w:type="dxa"/>
            </w:tcMar>
          </w:tcPr>
          <w:p w14:paraId="49B1B1ED" w14:textId="77777777" w:rsidR="00311DDD" w:rsidRPr="00032374" w:rsidRDefault="00311DDD" w:rsidP="00CF729A">
            <w:pPr>
              <w:pStyle w:val="Tabletext"/>
              <w:rPr>
                <w:shd w:val="clear" w:color="auto" w:fill="FFFFFF"/>
              </w:rPr>
            </w:pPr>
            <w:r w:rsidRPr="00032374">
              <w:rPr>
                <w:shd w:val="clear" w:color="auto" w:fill="FFFFFF"/>
              </w:rPr>
              <w:t>SO Line Amount</w:t>
            </w:r>
          </w:p>
        </w:tc>
        <w:tc>
          <w:tcPr>
            <w:tcW w:w="5387" w:type="dxa"/>
            <w:tcMar>
              <w:top w:w="0" w:type="dxa"/>
              <w:left w:w="108" w:type="dxa"/>
              <w:bottom w:w="0" w:type="dxa"/>
              <w:right w:w="108" w:type="dxa"/>
            </w:tcMar>
          </w:tcPr>
          <w:p w14:paraId="41039D60" w14:textId="77777777" w:rsidR="00311DDD" w:rsidRPr="00032374" w:rsidRDefault="00311DDD" w:rsidP="00CF729A">
            <w:pPr>
              <w:pStyle w:val="Tabletext"/>
              <w:rPr>
                <w:shd w:val="clear" w:color="auto" w:fill="FFFFFF"/>
              </w:rPr>
            </w:pPr>
            <w:r w:rsidRPr="00032374">
              <w:rPr>
                <w:shd w:val="clear" w:color="auto" w:fill="FFFFFF"/>
              </w:rPr>
              <w:t>Sales Order Line Amount Total</w:t>
            </w:r>
          </w:p>
        </w:tc>
      </w:tr>
      <w:tr w:rsidR="00311DDD" w:rsidRPr="00032374" w14:paraId="2E1C2721" w14:textId="77777777" w:rsidTr="00CF729A">
        <w:trPr>
          <w:trHeight w:val="356"/>
        </w:trPr>
        <w:tc>
          <w:tcPr>
            <w:tcW w:w="626" w:type="dxa"/>
            <w:tcMar>
              <w:top w:w="0" w:type="dxa"/>
              <w:left w:w="108" w:type="dxa"/>
              <w:bottom w:w="0" w:type="dxa"/>
              <w:right w:w="108" w:type="dxa"/>
            </w:tcMar>
          </w:tcPr>
          <w:p w14:paraId="5830151A" w14:textId="77777777" w:rsidR="00311DDD" w:rsidRPr="00032374" w:rsidRDefault="00311DDD" w:rsidP="00CF729A">
            <w:pPr>
              <w:pStyle w:val="Tabletext"/>
            </w:pPr>
            <w:r w:rsidRPr="00032374">
              <w:t>24</w:t>
            </w:r>
          </w:p>
        </w:tc>
        <w:tc>
          <w:tcPr>
            <w:tcW w:w="2712" w:type="dxa"/>
            <w:tcMar>
              <w:top w:w="0" w:type="dxa"/>
              <w:left w:w="108" w:type="dxa"/>
              <w:bottom w:w="0" w:type="dxa"/>
              <w:right w:w="108" w:type="dxa"/>
            </w:tcMar>
          </w:tcPr>
          <w:p w14:paraId="47A65D96" w14:textId="77777777" w:rsidR="00311DDD" w:rsidRPr="00032374" w:rsidRDefault="00311DDD" w:rsidP="00CF729A">
            <w:pPr>
              <w:pStyle w:val="Tabletext"/>
              <w:rPr>
                <w:shd w:val="clear" w:color="auto" w:fill="FFFFFF"/>
              </w:rPr>
            </w:pPr>
            <w:r w:rsidRPr="00032374">
              <w:rPr>
                <w:shd w:val="clear" w:color="auto" w:fill="FFFFFF"/>
              </w:rPr>
              <w:t>Misc. charge/AP Invoice Line Amount</w:t>
            </w:r>
          </w:p>
        </w:tc>
        <w:tc>
          <w:tcPr>
            <w:tcW w:w="5387" w:type="dxa"/>
            <w:tcMar>
              <w:top w:w="0" w:type="dxa"/>
              <w:left w:w="108" w:type="dxa"/>
              <w:bottom w:w="0" w:type="dxa"/>
              <w:right w:w="108" w:type="dxa"/>
            </w:tcMar>
          </w:tcPr>
          <w:p w14:paraId="546126D9" w14:textId="77777777" w:rsidR="00311DDD" w:rsidRPr="00032374" w:rsidRDefault="00311DDD" w:rsidP="00CF729A">
            <w:pPr>
              <w:pStyle w:val="Tabletext"/>
              <w:rPr>
                <w:shd w:val="clear" w:color="auto" w:fill="FFFFFF"/>
              </w:rPr>
            </w:pPr>
            <w:r w:rsidRPr="00032374">
              <w:rPr>
                <w:shd w:val="clear" w:color="auto" w:fill="FFFFFF"/>
              </w:rPr>
              <w:t>Invoice Line Amount Total</w:t>
            </w:r>
          </w:p>
        </w:tc>
      </w:tr>
      <w:tr w:rsidR="00311DDD" w:rsidRPr="00032374" w14:paraId="3C4FB9D1" w14:textId="77777777" w:rsidTr="00CF729A">
        <w:trPr>
          <w:trHeight w:val="356"/>
        </w:trPr>
        <w:tc>
          <w:tcPr>
            <w:tcW w:w="626" w:type="dxa"/>
            <w:tcMar>
              <w:top w:w="0" w:type="dxa"/>
              <w:left w:w="108" w:type="dxa"/>
              <w:bottom w:w="0" w:type="dxa"/>
              <w:right w:w="108" w:type="dxa"/>
            </w:tcMar>
          </w:tcPr>
          <w:p w14:paraId="0915DDBB" w14:textId="77777777" w:rsidR="00311DDD" w:rsidRPr="00032374" w:rsidRDefault="00311DDD" w:rsidP="00CF729A">
            <w:pPr>
              <w:pStyle w:val="Tabletext"/>
            </w:pPr>
            <w:r w:rsidRPr="00032374">
              <w:t>25</w:t>
            </w:r>
          </w:p>
        </w:tc>
        <w:tc>
          <w:tcPr>
            <w:tcW w:w="2712" w:type="dxa"/>
            <w:tcMar>
              <w:top w:w="0" w:type="dxa"/>
              <w:left w:w="108" w:type="dxa"/>
              <w:bottom w:w="0" w:type="dxa"/>
              <w:right w:w="108" w:type="dxa"/>
            </w:tcMar>
          </w:tcPr>
          <w:p w14:paraId="26E80003" w14:textId="77777777" w:rsidR="00311DDD" w:rsidRPr="00032374" w:rsidRDefault="00311DDD" w:rsidP="00CF729A">
            <w:pPr>
              <w:pStyle w:val="Tabletext"/>
              <w:rPr>
                <w:shd w:val="clear" w:color="auto" w:fill="FFFFFF"/>
              </w:rPr>
            </w:pPr>
            <w:r w:rsidRPr="00032374">
              <w:rPr>
                <w:shd w:val="clear" w:color="auto" w:fill="FFFFFF"/>
              </w:rPr>
              <w:t>Diff in SO Line and AP Inv Line Amt</w:t>
            </w:r>
          </w:p>
        </w:tc>
        <w:tc>
          <w:tcPr>
            <w:tcW w:w="5387" w:type="dxa"/>
            <w:tcMar>
              <w:top w:w="0" w:type="dxa"/>
              <w:left w:w="108" w:type="dxa"/>
              <w:bottom w:w="0" w:type="dxa"/>
              <w:right w:w="108" w:type="dxa"/>
            </w:tcMar>
          </w:tcPr>
          <w:p w14:paraId="2D554BF5" w14:textId="77777777" w:rsidR="00311DDD" w:rsidRPr="00032374" w:rsidRDefault="00311DDD" w:rsidP="00CF729A">
            <w:pPr>
              <w:pStyle w:val="Tabletext"/>
              <w:rPr>
                <w:shd w:val="clear" w:color="auto" w:fill="FFFFFF"/>
              </w:rPr>
            </w:pPr>
            <w:r w:rsidRPr="00032374">
              <w:rPr>
                <w:shd w:val="clear" w:color="auto" w:fill="FFFFFF"/>
              </w:rPr>
              <w:t>SO Line Amount- Misc. charge/AP Invoice Line Amount. Needs to be Blank if AP Invoice line type I Miscellaneous/Freight</w:t>
            </w:r>
          </w:p>
        </w:tc>
      </w:tr>
      <w:tr w:rsidR="00311DDD" w:rsidRPr="00032374" w14:paraId="04658F90" w14:textId="77777777" w:rsidTr="00CF729A">
        <w:trPr>
          <w:trHeight w:val="356"/>
        </w:trPr>
        <w:tc>
          <w:tcPr>
            <w:tcW w:w="626" w:type="dxa"/>
            <w:tcMar>
              <w:top w:w="0" w:type="dxa"/>
              <w:left w:w="108" w:type="dxa"/>
              <w:bottom w:w="0" w:type="dxa"/>
              <w:right w:w="108" w:type="dxa"/>
            </w:tcMar>
          </w:tcPr>
          <w:p w14:paraId="59984929" w14:textId="77777777" w:rsidR="00311DDD" w:rsidRPr="00032374" w:rsidRDefault="00311DDD" w:rsidP="00CF729A">
            <w:pPr>
              <w:pStyle w:val="Tabletext"/>
            </w:pPr>
            <w:r w:rsidRPr="00032374">
              <w:t>26</w:t>
            </w:r>
          </w:p>
        </w:tc>
        <w:tc>
          <w:tcPr>
            <w:tcW w:w="2712" w:type="dxa"/>
            <w:tcMar>
              <w:top w:w="0" w:type="dxa"/>
              <w:left w:w="108" w:type="dxa"/>
              <w:bottom w:w="0" w:type="dxa"/>
              <w:right w:w="108" w:type="dxa"/>
            </w:tcMar>
          </w:tcPr>
          <w:p w14:paraId="423B999D" w14:textId="77777777" w:rsidR="00311DDD" w:rsidRPr="00032374" w:rsidRDefault="00311DDD" w:rsidP="00CF729A">
            <w:pPr>
              <w:pStyle w:val="Tabletext"/>
              <w:rPr>
                <w:shd w:val="clear" w:color="auto" w:fill="FFFFFF"/>
              </w:rPr>
            </w:pPr>
            <w:r w:rsidRPr="00032374">
              <w:rPr>
                <w:shd w:val="clear" w:color="auto" w:fill="FFFFFF"/>
              </w:rPr>
              <w:t>Hold Name</w:t>
            </w:r>
          </w:p>
        </w:tc>
        <w:tc>
          <w:tcPr>
            <w:tcW w:w="5387" w:type="dxa"/>
            <w:tcMar>
              <w:top w:w="0" w:type="dxa"/>
              <w:left w:w="108" w:type="dxa"/>
              <w:bottom w:w="0" w:type="dxa"/>
              <w:right w:w="108" w:type="dxa"/>
            </w:tcMar>
          </w:tcPr>
          <w:p w14:paraId="0380EF36" w14:textId="77777777" w:rsidR="00311DDD" w:rsidRPr="00032374" w:rsidRDefault="00311DDD" w:rsidP="00CF729A">
            <w:pPr>
              <w:pStyle w:val="Tabletext"/>
              <w:rPr>
                <w:shd w:val="clear" w:color="auto" w:fill="FFFFFF"/>
              </w:rPr>
            </w:pPr>
            <w:r w:rsidRPr="00032374">
              <w:rPr>
                <w:shd w:val="clear" w:color="auto" w:fill="FFFFFF"/>
              </w:rPr>
              <w:t>Invoice Hold Name</w:t>
            </w:r>
          </w:p>
        </w:tc>
      </w:tr>
      <w:tr w:rsidR="00311DDD" w:rsidRPr="00032374" w14:paraId="2302D2B5" w14:textId="77777777" w:rsidTr="00CF729A">
        <w:trPr>
          <w:trHeight w:val="356"/>
        </w:trPr>
        <w:tc>
          <w:tcPr>
            <w:tcW w:w="626" w:type="dxa"/>
            <w:tcMar>
              <w:top w:w="0" w:type="dxa"/>
              <w:left w:w="108" w:type="dxa"/>
              <w:bottom w:w="0" w:type="dxa"/>
              <w:right w:w="108" w:type="dxa"/>
            </w:tcMar>
          </w:tcPr>
          <w:p w14:paraId="4741297B" w14:textId="77777777" w:rsidR="00311DDD" w:rsidRPr="00032374" w:rsidRDefault="00311DDD" w:rsidP="00CF729A">
            <w:pPr>
              <w:pStyle w:val="Tabletext"/>
            </w:pPr>
            <w:r w:rsidRPr="00032374">
              <w:t>27</w:t>
            </w:r>
          </w:p>
        </w:tc>
        <w:tc>
          <w:tcPr>
            <w:tcW w:w="2712" w:type="dxa"/>
            <w:tcMar>
              <w:top w:w="0" w:type="dxa"/>
              <w:left w:w="108" w:type="dxa"/>
              <w:bottom w:w="0" w:type="dxa"/>
              <w:right w:w="108" w:type="dxa"/>
            </w:tcMar>
          </w:tcPr>
          <w:p w14:paraId="29E126EE" w14:textId="77777777" w:rsidR="00311DDD" w:rsidRPr="00032374" w:rsidRDefault="00311DDD" w:rsidP="00CF729A">
            <w:pPr>
              <w:pStyle w:val="Tabletext"/>
              <w:rPr>
                <w:shd w:val="clear" w:color="auto" w:fill="FFFFFF"/>
              </w:rPr>
            </w:pPr>
            <w:r w:rsidRPr="00032374">
              <w:rPr>
                <w:shd w:val="clear" w:color="auto" w:fill="FFFFFF"/>
              </w:rPr>
              <w:t>Hold Date</w:t>
            </w:r>
          </w:p>
        </w:tc>
        <w:tc>
          <w:tcPr>
            <w:tcW w:w="5387" w:type="dxa"/>
            <w:tcMar>
              <w:top w:w="0" w:type="dxa"/>
              <w:left w:w="108" w:type="dxa"/>
              <w:bottom w:w="0" w:type="dxa"/>
              <w:right w:w="108" w:type="dxa"/>
            </w:tcMar>
          </w:tcPr>
          <w:p w14:paraId="3D9F4ABC" w14:textId="77777777" w:rsidR="00311DDD" w:rsidRPr="00032374" w:rsidRDefault="00311DDD" w:rsidP="00CF729A">
            <w:pPr>
              <w:pStyle w:val="Tabletext"/>
              <w:rPr>
                <w:shd w:val="clear" w:color="auto" w:fill="FFFFFF"/>
              </w:rPr>
            </w:pPr>
            <w:r w:rsidRPr="00032374">
              <w:rPr>
                <w:shd w:val="clear" w:color="auto" w:fill="FFFFFF"/>
              </w:rPr>
              <w:t>Invoice Hold Applied Date</w:t>
            </w:r>
          </w:p>
        </w:tc>
      </w:tr>
      <w:tr w:rsidR="00311DDD" w:rsidRPr="00032374" w14:paraId="57494CBD" w14:textId="77777777" w:rsidTr="00CF729A">
        <w:trPr>
          <w:trHeight w:val="356"/>
        </w:trPr>
        <w:tc>
          <w:tcPr>
            <w:tcW w:w="626" w:type="dxa"/>
            <w:tcMar>
              <w:top w:w="0" w:type="dxa"/>
              <w:left w:w="108" w:type="dxa"/>
              <w:bottom w:w="0" w:type="dxa"/>
              <w:right w:w="108" w:type="dxa"/>
            </w:tcMar>
          </w:tcPr>
          <w:p w14:paraId="3E5A3D60" w14:textId="77777777" w:rsidR="00311DDD" w:rsidRPr="00032374" w:rsidRDefault="00311DDD" w:rsidP="00CF729A">
            <w:pPr>
              <w:pStyle w:val="Tabletext"/>
            </w:pPr>
            <w:r w:rsidRPr="00032374">
              <w:t>28</w:t>
            </w:r>
          </w:p>
        </w:tc>
        <w:tc>
          <w:tcPr>
            <w:tcW w:w="2712" w:type="dxa"/>
            <w:tcMar>
              <w:top w:w="0" w:type="dxa"/>
              <w:left w:w="108" w:type="dxa"/>
              <w:bottom w:w="0" w:type="dxa"/>
              <w:right w:w="108" w:type="dxa"/>
            </w:tcMar>
          </w:tcPr>
          <w:p w14:paraId="26F15AA0" w14:textId="77777777" w:rsidR="00311DDD" w:rsidRPr="00032374" w:rsidRDefault="00311DDD" w:rsidP="00CF729A">
            <w:pPr>
              <w:pStyle w:val="Tabletext"/>
              <w:rPr>
                <w:shd w:val="clear" w:color="auto" w:fill="FFFFFF"/>
              </w:rPr>
            </w:pPr>
            <w:r w:rsidRPr="00032374">
              <w:rPr>
                <w:shd w:val="clear" w:color="auto" w:fill="FFFFFF"/>
              </w:rPr>
              <w:t>Hold Approver</w:t>
            </w:r>
          </w:p>
        </w:tc>
        <w:tc>
          <w:tcPr>
            <w:tcW w:w="5387" w:type="dxa"/>
            <w:tcMar>
              <w:top w:w="0" w:type="dxa"/>
              <w:left w:w="108" w:type="dxa"/>
              <w:bottom w:w="0" w:type="dxa"/>
              <w:right w:w="108" w:type="dxa"/>
            </w:tcMar>
          </w:tcPr>
          <w:p w14:paraId="142E824C" w14:textId="77777777" w:rsidR="00311DDD" w:rsidRPr="00032374" w:rsidRDefault="00311DDD" w:rsidP="00CF729A">
            <w:pPr>
              <w:pStyle w:val="Tabletext"/>
              <w:rPr>
                <w:shd w:val="clear" w:color="auto" w:fill="FFFFFF"/>
              </w:rPr>
            </w:pPr>
            <w:r w:rsidRPr="00032374">
              <w:rPr>
                <w:shd w:val="clear" w:color="auto" w:fill="FFFFFF"/>
              </w:rPr>
              <w:t>User who Manually Overrides the Hold</w:t>
            </w:r>
          </w:p>
        </w:tc>
      </w:tr>
      <w:tr w:rsidR="00311DDD" w:rsidRPr="00032374" w14:paraId="201E9069" w14:textId="77777777" w:rsidTr="00CF729A">
        <w:trPr>
          <w:trHeight w:val="356"/>
        </w:trPr>
        <w:tc>
          <w:tcPr>
            <w:tcW w:w="626" w:type="dxa"/>
            <w:tcMar>
              <w:top w:w="0" w:type="dxa"/>
              <w:left w:w="108" w:type="dxa"/>
              <w:bottom w:w="0" w:type="dxa"/>
              <w:right w:w="108" w:type="dxa"/>
            </w:tcMar>
          </w:tcPr>
          <w:p w14:paraId="3211D22B" w14:textId="77777777" w:rsidR="00311DDD" w:rsidRPr="00032374" w:rsidRDefault="00311DDD" w:rsidP="00CF729A">
            <w:pPr>
              <w:pStyle w:val="Tabletext"/>
            </w:pPr>
            <w:r w:rsidRPr="00032374">
              <w:t>29</w:t>
            </w:r>
          </w:p>
        </w:tc>
        <w:tc>
          <w:tcPr>
            <w:tcW w:w="2712" w:type="dxa"/>
            <w:tcMar>
              <w:top w:w="0" w:type="dxa"/>
              <w:left w:w="108" w:type="dxa"/>
              <w:bottom w:w="0" w:type="dxa"/>
              <w:right w:w="108" w:type="dxa"/>
            </w:tcMar>
          </w:tcPr>
          <w:p w14:paraId="70B8777C" w14:textId="77777777" w:rsidR="00311DDD" w:rsidRPr="00032374" w:rsidRDefault="00311DDD" w:rsidP="00CF729A">
            <w:pPr>
              <w:pStyle w:val="Tabletext"/>
              <w:rPr>
                <w:shd w:val="clear" w:color="auto" w:fill="FFFFFF"/>
              </w:rPr>
            </w:pPr>
            <w:r w:rsidRPr="00032374">
              <w:rPr>
                <w:shd w:val="clear" w:color="auto" w:fill="FFFFFF"/>
              </w:rPr>
              <w:t>AP Invoice Approver</w:t>
            </w:r>
          </w:p>
        </w:tc>
        <w:tc>
          <w:tcPr>
            <w:tcW w:w="5387" w:type="dxa"/>
            <w:tcMar>
              <w:top w:w="0" w:type="dxa"/>
              <w:left w:w="108" w:type="dxa"/>
              <w:bottom w:w="0" w:type="dxa"/>
              <w:right w:w="108" w:type="dxa"/>
            </w:tcMar>
          </w:tcPr>
          <w:p w14:paraId="6FCCD544" w14:textId="77777777" w:rsidR="00311DDD" w:rsidRPr="00032374" w:rsidRDefault="00311DDD" w:rsidP="00CF729A">
            <w:pPr>
              <w:pStyle w:val="Tabletext"/>
              <w:rPr>
                <w:shd w:val="clear" w:color="auto" w:fill="FFFFFF"/>
              </w:rPr>
            </w:pPr>
            <w:r w:rsidRPr="00032374">
              <w:rPr>
                <w:shd w:val="clear" w:color="auto" w:fill="FFFFFF"/>
              </w:rPr>
              <w:t>Invoice Approver Name</w:t>
            </w:r>
          </w:p>
        </w:tc>
      </w:tr>
    </w:tbl>
    <w:p w14:paraId="1C0012B5" w14:textId="0CACB280" w:rsidR="001D33D2" w:rsidRPr="001D2581" w:rsidRDefault="001D33D2" w:rsidP="00311DDD">
      <w:pPr>
        <w:pStyle w:val="Bodycopy"/>
        <w:rPr>
          <w:rFonts w:cs="Arial"/>
          <w:lang w:val="en-GB"/>
        </w:rPr>
      </w:pPr>
    </w:p>
    <w:p w14:paraId="0BF02FCB" w14:textId="2362493A" w:rsidR="000F0673" w:rsidRPr="001D2581" w:rsidRDefault="000F0673" w:rsidP="001D2581">
      <w:pPr>
        <w:pStyle w:val="Heading2"/>
      </w:pPr>
      <w:bookmarkStart w:id="32" w:name="_Toc57214691"/>
      <w:r w:rsidRPr="001D2581">
        <w:t>Data Mapping</w:t>
      </w:r>
      <w:bookmarkEnd w:id="32"/>
    </w:p>
    <w:p w14:paraId="2216A55C" w14:textId="5240F5C1" w:rsidR="00BC0C72" w:rsidRPr="001D2581" w:rsidRDefault="00BC0C72" w:rsidP="00790342">
      <w:pPr>
        <w:pStyle w:val="Bodycopy"/>
        <w:rPr>
          <w:rFonts w:cs="Arial"/>
          <w:lang w:val="en-GB"/>
        </w:rPr>
      </w:pPr>
    </w:p>
    <w:p w14:paraId="193BCC9F" w14:textId="77777777" w:rsidR="00311DDD" w:rsidRPr="00032374" w:rsidRDefault="001D33D2" w:rsidP="00311DDD">
      <w:pPr>
        <w:pStyle w:val="Bodycopy"/>
        <w:rPr>
          <w:lang w:val="en-GB"/>
        </w:rPr>
      </w:pPr>
      <w:r w:rsidRPr="001D2581">
        <w:rPr>
          <w:rFonts w:cs="Arial"/>
          <w:lang w:val="en-GB"/>
        </w:rPr>
        <w:t xml:space="preserve">          </w:t>
      </w:r>
    </w:p>
    <w:tbl>
      <w:tblPr>
        <w:tblW w:w="86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6"/>
        <w:gridCol w:w="2378"/>
        <w:gridCol w:w="1869"/>
        <w:gridCol w:w="3815"/>
      </w:tblGrid>
      <w:tr w:rsidR="00311DDD" w:rsidRPr="00032374" w14:paraId="04CBDAB0" w14:textId="77777777" w:rsidTr="00CF729A">
        <w:trPr>
          <w:trHeight w:val="356"/>
        </w:trPr>
        <w:tc>
          <w:tcPr>
            <w:tcW w:w="596" w:type="dxa"/>
            <w:shd w:val="clear" w:color="auto" w:fill="002368"/>
            <w:tcMar>
              <w:top w:w="0" w:type="dxa"/>
              <w:left w:w="108" w:type="dxa"/>
              <w:bottom w:w="0" w:type="dxa"/>
              <w:right w:w="108" w:type="dxa"/>
            </w:tcMar>
            <w:hideMark/>
          </w:tcPr>
          <w:p w14:paraId="2625BB71" w14:textId="77777777" w:rsidR="00311DDD" w:rsidRPr="00032374" w:rsidRDefault="00311DDD" w:rsidP="00CF729A">
            <w:pPr>
              <w:pStyle w:val="Tablehead2"/>
              <w:rPr>
                <w:rFonts w:ascii="Verdana" w:hAnsi="Verdana"/>
                <w:color w:val="FFFFFF"/>
              </w:rPr>
            </w:pPr>
            <w:r w:rsidRPr="00032374">
              <w:rPr>
                <w:rFonts w:ascii="Verdana" w:hAnsi="Verdana"/>
                <w:color w:val="FFFFFF"/>
              </w:rPr>
              <w:t>Ref</w:t>
            </w:r>
          </w:p>
        </w:tc>
        <w:tc>
          <w:tcPr>
            <w:tcW w:w="2378" w:type="dxa"/>
            <w:shd w:val="clear" w:color="auto" w:fill="002368"/>
            <w:tcMar>
              <w:top w:w="0" w:type="dxa"/>
              <w:left w:w="108" w:type="dxa"/>
              <w:bottom w:w="0" w:type="dxa"/>
              <w:right w:w="108" w:type="dxa"/>
            </w:tcMar>
            <w:hideMark/>
          </w:tcPr>
          <w:p w14:paraId="1094A310" w14:textId="77777777" w:rsidR="00311DDD" w:rsidRPr="00032374" w:rsidRDefault="00311DDD" w:rsidP="00CF729A">
            <w:pPr>
              <w:pStyle w:val="Tablehead2"/>
              <w:rPr>
                <w:rFonts w:ascii="Verdana" w:hAnsi="Verdana"/>
                <w:color w:val="FFFFFF"/>
              </w:rPr>
            </w:pPr>
            <w:r w:rsidRPr="00032374">
              <w:rPr>
                <w:rFonts w:ascii="Verdana" w:hAnsi="Verdana"/>
                <w:color w:val="FFFFFF"/>
              </w:rPr>
              <w:t>Field Name</w:t>
            </w:r>
          </w:p>
        </w:tc>
        <w:tc>
          <w:tcPr>
            <w:tcW w:w="1869" w:type="dxa"/>
            <w:shd w:val="clear" w:color="auto" w:fill="002368"/>
            <w:tcMar>
              <w:top w:w="0" w:type="dxa"/>
              <w:left w:w="108" w:type="dxa"/>
              <w:bottom w:w="0" w:type="dxa"/>
              <w:right w:w="108" w:type="dxa"/>
            </w:tcMar>
            <w:hideMark/>
          </w:tcPr>
          <w:p w14:paraId="31405B74" w14:textId="77777777" w:rsidR="00311DDD" w:rsidRPr="00032374" w:rsidRDefault="00311DDD" w:rsidP="00CF729A">
            <w:pPr>
              <w:pStyle w:val="Tablehead2"/>
              <w:rPr>
                <w:rFonts w:ascii="Verdana" w:hAnsi="Verdana"/>
                <w:color w:val="FFFFFF"/>
              </w:rPr>
            </w:pPr>
            <w:r w:rsidRPr="00032374">
              <w:rPr>
                <w:rFonts w:ascii="Verdana" w:hAnsi="Verdana"/>
                <w:color w:val="FFFFFF"/>
              </w:rPr>
              <w:t>Report Heading</w:t>
            </w:r>
          </w:p>
        </w:tc>
        <w:tc>
          <w:tcPr>
            <w:tcW w:w="3815" w:type="dxa"/>
            <w:shd w:val="clear" w:color="auto" w:fill="002368"/>
            <w:tcMar>
              <w:top w:w="0" w:type="dxa"/>
              <w:left w:w="108" w:type="dxa"/>
              <w:bottom w:w="0" w:type="dxa"/>
              <w:right w:w="108" w:type="dxa"/>
            </w:tcMar>
            <w:hideMark/>
          </w:tcPr>
          <w:p w14:paraId="0D01454A" w14:textId="77777777" w:rsidR="00311DDD" w:rsidRPr="00032374" w:rsidRDefault="00311DDD" w:rsidP="00CF729A">
            <w:pPr>
              <w:pStyle w:val="Tablehead2"/>
              <w:rPr>
                <w:rFonts w:ascii="Verdana" w:hAnsi="Verdana"/>
                <w:color w:val="FFFFFF"/>
              </w:rPr>
            </w:pPr>
            <w:r w:rsidRPr="00032374">
              <w:rPr>
                <w:rFonts w:ascii="Verdana" w:hAnsi="Verdana"/>
                <w:color w:val="FFFFFF"/>
              </w:rPr>
              <w:t>Field Source/Logic</w:t>
            </w:r>
          </w:p>
        </w:tc>
      </w:tr>
      <w:tr w:rsidR="00311DDD" w:rsidRPr="00032374" w14:paraId="6C1D3F04" w14:textId="77777777" w:rsidTr="00CF729A">
        <w:trPr>
          <w:trHeight w:val="356"/>
        </w:trPr>
        <w:tc>
          <w:tcPr>
            <w:tcW w:w="596" w:type="dxa"/>
            <w:tcMar>
              <w:top w:w="0" w:type="dxa"/>
              <w:left w:w="108" w:type="dxa"/>
              <w:bottom w:w="0" w:type="dxa"/>
              <w:right w:w="108" w:type="dxa"/>
            </w:tcMar>
          </w:tcPr>
          <w:p w14:paraId="1B914B43" w14:textId="77777777" w:rsidR="00311DDD" w:rsidRPr="00032374" w:rsidRDefault="00311DDD" w:rsidP="00CF729A">
            <w:pPr>
              <w:pStyle w:val="Tabletext"/>
            </w:pPr>
            <w:r w:rsidRPr="00032374">
              <w:t>1</w:t>
            </w:r>
          </w:p>
        </w:tc>
        <w:tc>
          <w:tcPr>
            <w:tcW w:w="2378" w:type="dxa"/>
            <w:tcMar>
              <w:top w:w="0" w:type="dxa"/>
              <w:left w:w="108" w:type="dxa"/>
              <w:bottom w:w="0" w:type="dxa"/>
              <w:right w:w="108" w:type="dxa"/>
            </w:tcMar>
          </w:tcPr>
          <w:p w14:paraId="3000FB18" w14:textId="77777777" w:rsidR="00311DDD" w:rsidRPr="00032374" w:rsidRDefault="00311DDD" w:rsidP="00CF729A">
            <w:pPr>
              <w:pStyle w:val="Tabletext"/>
              <w:rPr>
                <w:shd w:val="clear" w:color="auto" w:fill="FFFFFF"/>
              </w:rPr>
            </w:pPr>
            <w:r w:rsidRPr="00032374">
              <w:rPr>
                <w:shd w:val="clear" w:color="auto" w:fill="FFFFFF"/>
              </w:rPr>
              <w:t>Business Unit</w:t>
            </w:r>
          </w:p>
        </w:tc>
        <w:tc>
          <w:tcPr>
            <w:tcW w:w="1869" w:type="dxa"/>
            <w:tcMar>
              <w:top w:w="0" w:type="dxa"/>
              <w:left w:w="108" w:type="dxa"/>
              <w:bottom w:w="0" w:type="dxa"/>
              <w:right w:w="108" w:type="dxa"/>
            </w:tcMar>
          </w:tcPr>
          <w:p w14:paraId="30AD9293" w14:textId="77777777" w:rsidR="00311DDD" w:rsidRPr="00032374" w:rsidRDefault="00311DDD" w:rsidP="00CF729A">
            <w:pPr>
              <w:pStyle w:val="Tabletext"/>
              <w:rPr>
                <w:shd w:val="clear" w:color="auto" w:fill="FFFFFF"/>
              </w:rPr>
            </w:pPr>
            <w:r w:rsidRPr="00032374">
              <w:t>Business Unit</w:t>
            </w:r>
          </w:p>
        </w:tc>
        <w:tc>
          <w:tcPr>
            <w:tcW w:w="3815" w:type="dxa"/>
            <w:tcMar>
              <w:top w:w="0" w:type="dxa"/>
              <w:left w:w="108" w:type="dxa"/>
              <w:bottom w:w="0" w:type="dxa"/>
              <w:right w:w="108" w:type="dxa"/>
            </w:tcMar>
          </w:tcPr>
          <w:p w14:paraId="0DDCD67D" w14:textId="77777777" w:rsidR="00311DDD" w:rsidRPr="00032374" w:rsidRDefault="00311DDD" w:rsidP="00CF729A">
            <w:pPr>
              <w:pStyle w:val="Tabletext"/>
            </w:pPr>
            <w:r w:rsidRPr="00032374">
              <w:t>Business Unit</w:t>
            </w:r>
          </w:p>
        </w:tc>
      </w:tr>
      <w:tr w:rsidR="00311DDD" w:rsidRPr="00032374" w14:paraId="77503654" w14:textId="77777777" w:rsidTr="00CF729A">
        <w:trPr>
          <w:trHeight w:val="356"/>
        </w:trPr>
        <w:tc>
          <w:tcPr>
            <w:tcW w:w="596" w:type="dxa"/>
            <w:tcMar>
              <w:top w:w="0" w:type="dxa"/>
              <w:left w:w="108" w:type="dxa"/>
              <w:bottom w:w="0" w:type="dxa"/>
              <w:right w:w="108" w:type="dxa"/>
            </w:tcMar>
          </w:tcPr>
          <w:p w14:paraId="390772D7" w14:textId="77777777" w:rsidR="00311DDD" w:rsidRPr="00032374" w:rsidRDefault="00311DDD" w:rsidP="00CF729A">
            <w:pPr>
              <w:pStyle w:val="Tabletext"/>
            </w:pPr>
            <w:r w:rsidRPr="00032374">
              <w:t>2</w:t>
            </w:r>
          </w:p>
        </w:tc>
        <w:tc>
          <w:tcPr>
            <w:tcW w:w="2378" w:type="dxa"/>
            <w:tcMar>
              <w:top w:w="0" w:type="dxa"/>
              <w:left w:w="108" w:type="dxa"/>
              <w:bottom w:w="0" w:type="dxa"/>
              <w:right w:w="108" w:type="dxa"/>
            </w:tcMar>
          </w:tcPr>
          <w:p w14:paraId="6DCD7BA4" w14:textId="77777777" w:rsidR="00311DDD" w:rsidRPr="00032374" w:rsidRDefault="00311DDD" w:rsidP="00CF729A">
            <w:pPr>
              <w:pStyle w:val="Tabletext"/>
              <w:rPr>
                <w:shd w:val="clear" w:color="auto" w:fill="FFFFFF"/>
              </w:rPr>
            </w:pPr>
            <w:r w:rsidRPr="00032374">
              <w:rPr>
                <w:shd w:val="clear" w:color="auto" w:fill="FFFFFF"/>
              </w:rPr>
              <w:t>AP Invoice No.</w:t>
            </w:r>
          </w:p>
        </w:tc>
        <w:tc>
          <w:tcPr>
            <w:tcW w:w="1869" w:type="dxa"/>
            <w:tcMar>
              <w:top w:w="0" w:type="dxa"/>
              <w:left w:w="108" w:type="dxa"/>
              <w:bottom w:w="0" w:type="dxa"/>
              <w:right w:w="108" w:type="dxa"/>
            </w:tcMar>
          </w:tcPr>
          <w:p w14:paraId="7F0D451A" w14:textId="77777777" w:rsidR="00311DDD" w:rsidRPr="00032374" w:rsidRDefault="00311DDD" w:rsidP="00CF729A">
            <w:pPr>
              <w:pStyle w:val="Tabletext"/>
              <w:rPr>
                <w:shd w:val="clear" w:color="auto" w:fill="FFFFFF"/>
              </w:rPr>
            </w:pPr>
            <w:r w:rsidRPr="00032374">
              <w:t>AP Invoice No.</w:t>
            </w:r>
          </w:p>
        </w:tc>
        <w:tc>
          <w:tcPr>
            <w:tcW w:w="3815" w:type="dxa"/>
            <w:tcMar>
              <w:top w:w="0" w:type="dxa"/>
              <w:left w:w="108" w:type="dxa"/>
              <w:bottom w:w="0" w:type="dxa"/>
              <w:right w:w="108" w:type="dxa"/>
            </w:tcMar>
          </w:tcPr>
          <w:p w14:paraId="3B20E078" w14:textId="77777777" w:rsidR="00311DDD" w:rsidRPr="00032374" w:rsidRDefault="00311DDD" w:rsidP="00CF729A">
            <w:pPr>
              <w:pStyle w:val="Tabletext"/>
            </w:pPr>
            <w:r w:rsidRPr="00032374">
              <w:t>AP Invoice Number</w:t>
            </w:r>
          </w:p>
        </w:tc>
      </w:tr>
      <w:tr w:rsidR="00311DDD" w:rsidRPr="00032374" w14:paraId="25B673CB" w14:textId="77777777" w:rsidTr="00CF729A">
        <w:trPr>
          <w:trHeight w:val="356"/>
        </w:trPr>
        <w:tc>
          <w:tcPr>
            <w:tcW w:w="596" w:type="dxa"/>
            <w:tcMar>
              <w:top w:w="0" w:type="dxa"/>
              <w:left w:w="108" w:type="dxa"/>
              <w:bottom w:w="0" w:type="dxa"/>
              <w:right w:w="108" w:type="dxa"/>
            </w:tcMar>
          </w:tcPr>
          <w:p w14:paraId="5B413371" w14:textId="77777777" w:rsidR="00311DDD" w:rsidRPr="00032374" w:rsidRDefault="00311DDD" w:rsidP="00CF729A">
            <w:pPr>
              <w:pStyle w:val="Tabletext"/>
            </w:pPr>
            <w:r w:rsidRPr="00032374">
              <w:t>3</w:t>
            </w:r>
          </w:p>
        </w:tc>
        <w:tc>
          <w:tcPr>
            <w:tcW w:w="2378" w:type="dxa"/>
            <w:tcMar>
              <w:top w:w="0" w:type="dxa"/>
              <w:left w:w="108" w:type="dxa"/>
              <w:bottom w:w="0" w:type="dxa"/>
              <w:right w:w="108" w:type="dxa"/>
            </w:tcMar>
          </w:tcPr>
          <w:p w14:paraId="6F5F6ADD" w14:textId="77777777" w:rsidR="00311DDD" w:rsidRPr="00032374" w:rsidRDefault="00311DDD" w:rsidP="00CF729A">
            <w:pPr>
              <w:pStyle w:val="Tabletext"/>
              <w:rPr>
                <w:shd w:val="clear" w:color="auto" w:fill="FFFFFF"/>
              </w:rPr>
            </w:pPr>
            <w:r w:rsidRPr="00032374">
              <w:rPr>
                <w:shd w:val="clear" w:color="auto" w:fill="FFFFFF"/>
              </w:rPr>
              <w:t>Purchase Order</w:t>
            </w:r>
          </w:p>
        </w:tc>
        <w:tc>
          <w:tcPr>
            <w:tcW w:w="1869" w:type="dxa"/>
            <w:tcMar>
              <w:top w:w="0" w:type="dxa"/>
              <w:left w:w="108" w:type="dxa"/>
              <w:bottom w:w="0" w:type="dxa"/>
              <w:right w:w="108" w:type="dxa"/>
            </w:tcMar>
          </w:tcPr>
          <w:p w14:paraId="3A9380F1" w14:textId="77777777" w:rsidR="00311DDD" w:rsidRPr="00032374" w:rsidRDefault="00311DDD" w:rsidP="00CF729A">
            <w:pPr>
              <w:pStyle w:val="Tabletext"/>
              <w:rPr>
                <w:shd w:val="clear" w:color="auto" w:fill="FFFFFF"/>
              </w:rPr>
            </w:pPr>
            <w:r w:rsidRPr="00032374">
              <w:t>Purchase Order</w:t>
            </w:r>
          </w:p>
        </w:tc>
        <w:tc>
          <w:tcPr>
            <w:tcW w:w="3815" w:type="dxa"/>
            <w:tcMar>
              <w:top w:w="0" w:type="dxa"/>
              <w:left w:w="108" w:type="dxa"/>
              <w:bottom w:w="0" w:type="dxa"/>
              <w:right w:w="108" w:type="dxa"/>
            </w:tcMar>
          </w:tcPr>
          <w:p w14:paraId="47C683AE" w14:textId="77777777" w:rsidR="00311DDD" w:rsidRPr="00032374" w:rsidRDefault="00311DDD" w:rsidP="00CF729A">
            <w:pPr>
              <w:pStyle w:val="Tabletext"/>
            </w:pPr>
            <w:r w:rsidRPr="00032374">
              <w:t>Purchase Order Number</w:t>
            </w:r>
          </w:p>
        </w:tc>
      </w:tr>
      <w:tr w:rsidR="00311DDD" w:rsidRPr="00032374" w14:paraId="7F77EA36" w14:textId="77777777" w:rsidTr="00CF729A">
        <w:trPr>
          <w:trHeight w:val="356"/>
        </w:trPr>
        <w:tc>
          <w:tcPr>
            <w:tcW w:w="596" w:type="dxa"/>
            <w:tcMar>
              <w:top w:w="0" w:type="dxa"/>
              <w:left w:w="108" w:type="dxa"/>
              <w:bottom w:w="0" w:type="dxa"/>
              <w:right w:w="108" w:type="dxa"/>
            </w:tcMar>
          </w:tcPr>
          <w:p w14:paraId="6384F475" w14:textId="77777777" w:rsidR="00311DDD" w:rsidRPr="00032374" w:rsidRDefault="00311DDD" w:rsidP="00CF729A">
            <w:pPr>
              <w:pStyle w:val="Tabletext"/>
            </w:pPr>
            <w:r w:rsidRPr="00032374">
              <w:t>4</w:t>
            </w:r>
          </w:p>
        </w:tc>
        <w:tc>
          <w:tcPr>
            <w:tcW w:w="2378" w:type="dxa"/>
            <w:tcMar>
              <w:top w:w="0" w:type="dxa"/>
              <w:left w:w="108" w:type="dxa"/>
              <w:bottom w:w="0" w:type="dxa"/>
              <w:right w:w="108" w:type="dxa"/>
            </w:tcMar>
          </w:tcPr>
          <w:p w14:paraId="7EA311CE" w14:textId="77777777" w:rsidR="00311DDD" w:rsidRPr="00032374" w:rsidRDefault="00311DDD" w:rsidP="00CF729A">
            <w:pPr>
              <w:pStyle w:val="Tabletext"/>
              <w:rPr>
                <w:shd w:val="clear" w:color="auto" w:fill="FFFFFF"/>
              </w:rPr>
            </w:pPr>
            <w:r w:rsidRPr="00032374">
              <w:rPr>
                <w:shd w:val="clear" w:color="auto" w:fill="FFFFFF"/>
              </w:rPr>
              <w:t>PO Line No.</w:t>
            </w:r>
          </w:p>
        </w:tc>
        <w:tc>
          <w:tcPr>
            <w:tcW w:w="1869" w:type="dxa"/>
            <w:tcMar>
              <w:top w:w="0" w:type="dxa"/>
              <w:left w:w="108" w:type="dxa"/>
              <w:bottom w:w="0" w:type="dxa"/>
              <w:right w:w="108" w:type="dxa"/>
            </w:tcMar>
          </w:tcPr>
          <w:p w14:paraId="50EEFBDA" w14:textId="77777777" w:rsidR="00311DDD" w:rsidRPr="00032374" w:rsidRDefault="00311DDD" w:rsidP="00CF729A">
            <w:pPr>
              <w:rPr>
                <w:rFonts w:ascii="Verdana" w:hAnsi="Verdana"/>
                <w:shd w:val="clear" w:color="auto" w:fill="FFFFFF"/>
              </w:rPr>
            </w:pPr>
            <w:r w:rsidRPr="00032374">
              <w:rPr>
                <w:rFonts w:ascii="Verdana" w:hAnsi="Verdana"/>
              </w:rPr>
              <w:t>PO Line No.</w:t>
            </w:r>
          </w:p>
        </w:tc>
        <w:tc>
          <w:tcPr>
            <w:tcW w:w="3815" w:type="dxa"/>
            <w:tcMar>
              <w:top w:w="0" w:type="dxa"/>
              <w:left w:w="108" w:type="dxa"/>
              <w:bottom w:w="0" w:type="dxa"/>
              <w:right w:w="108" w:type="dxa"/>
            </w:tcMar>
          </w:tcPr>
          <w:p w14:paraId="7B40C950" w14:textId="77777777" w:rsidR="00311DDD" w:rsidRPr="00032374" w:rsidRDefault="00311DDD" w:rsidP="00CF729A">
            <w:pPr>
              <w:pStyle w:val="Tabletext"/>
              <w:rPr>
                <w:shd w:val="clear" w:color="auto" w:fill="FFFFFF"/>
              </w:rPr>
            </w:pPr>
            <w:r w:rsidRPr="00032374">
              <w:t xml:space="preserve">Purchase Order Line Number </w:t>
            </w:r>
          </w:p>
        </w:tc>
      </w:tr>
      <w:tr w:rsidR="00311DDD" w:rsidRPr="00032374" w14:paraId="17AC17EF" w14:textId="77777777" w:rsidTr="00CF729A">
        <w:trPr>
          <w:trHeight w:val="356"/>
        </w:trPr>
        <w:tc>
          <w:tcPr>
            <w:tcW w:w="596" w:type="dxa"/>
            <w:tcMar>
              <w:top w:w="0" w:type="dxa"/>
              <w:left w:w="108" w:type="dxa"/>
              <w:bottom w:w="0" w:type="dxa"/>
              <w:right w:w="108" w:type="dxa"/>
            </w:tcMar>
          </w:tcPr>
          <w:p w14:paraId="3661060A" w14:textId="77777777" w:rsidR="00311DDD" w:rsidRPr="00032374" w:rsidRDefault="00311DDD" w:rsidP="00CF729A">
            <w:pPr>
              <w:pStyle w:val="Tabletext"/>
            </w:pPr>
            <w:r w:rsidRPr="00032374">
              <w:t>5</w:t>
            </w:r>
          </w:p>
        </w:tc>
        <w:tc>
          <w:tcPr>
            <w:tcW w:w="2378" w:type="dxa"/>
            <w:tcMar>
              <w:top w:w="0" w:type="dxa"/>
              <w:left w:w="108" w:type="dxa"/>
              <w:bottom w:w="0" w:type="dxa"/>
              <w:right w:w="108" w:type="dxa"/>
            </w:tcMar>
          </w:tcPr>
          <w:p w14:paraId="4331812E" w14:textId="77777777" w:rsidR="00311DDD" w:rsidRPr="00032374" w:rsidRDefault="00311DDD" w:rsidP="00CF729A">
            <w:pPr>
              <w:pStyle w:val="Tabletext"/>
              <w:rPr>
                <w:shd w:val="clear" w:color="auto" w:fill="FFFFFF"/>
              </w:rPr>
            </w:pPr>
            <w:r w:rsidRPr="00032374">
              <w:rPr>
                <w:shd w:val="clear" w:color="auto" w:fill="FFFFFF"/>
              </w:rPr>
              <w:t>PO Buyer</w:t>
            </w:r>
          </w:p>
        </w:tc>
        <w:tc>
          <w:tcPr>
            <w:tcW w:w="1869" w:type="dxa"/>
            <w:tcMar>
              <w:top w:w="0" w:type="dxa"/>
              <w:left w:w="108" w:type="dxa"/>
              <w:bottom w:w="0" w:type="dxa"/>
              <w:right w:w="108" w:type="dxa"/>
            </w:tcMar>
          </w:tcPr>
          <w:p w14:paraId="5D35897E" w14:textId="77777777" w:rsidR="00311DDD" w:rsidRPr="00032374" w:rsidRDefault="00311DDD" w:rsidP="00CF729A">
            <w:pPr>
              <w:rPr>
                <w:rFonts w:ascii="Verdana" w:hAnsi="Verdana"/>
                <w:shd w:val="clear" w:color="auto" w:fill="FFFFFF"/>
              </w:rPr>
            </w:pPr>
            <w:r w:rsidRPr="00032374">
              <w:rPr>
                <w:rFonts w:ascii="Verdana" w:hAnsi="Verdana"/>
              </w:rPr>
              <w:t>PO Buyer</w:t>
            </w:r>
          </w:p>
        </w:tc>
        <w:tc>
          <w:tcPr>
            <w:tcW w:w="3815" w:type="dxa"/>
            <w:tcMar>
              <w:top w:w="0" w:type="dxa"/>
              <w:left w:w="108" w:type="dxa"/>
              <w:bottom w:w="0" w:type="dxa"/>
              <w:right w:w="108" w:type="dxa"/>
            </w:tcMar>
          </w:tcPr>
          <w:p w14:paraId="69E8810F" w14:textId="77777777" w:rsidR="00311DDD" w:rsidRPr="00032374" w:rsidRDefault="00311DDD" w:rsidP="00CF729A">
            <w:pPr>
              <w:pStyle w:val="Tabletext"/>
              <w:rPr>
                <w:shd w:val="clear" w:color="auto" w:fill="FFFFFF"/>
              </w:rPr>
            </w:pPr>
            <w:r w:rsidRPr="00032374">
              <w:t>Buyer Name in Purchase Order</w:t>
            </w:r>
          </w:p>
        </w:tc>
      </w:tr>
      <w:tr w:rsidR="00311DDD" w:rsidRPr="00032374" w14:paraId="3C178860" w14:textId="77777777" w:rsidTr="00CF729A">
        <w:trPr>
          <w:trHeight w:val="356"/>
        </w:trPr>
        <w:tc>
          <w:tcPr>
            <w:tcW w:w="596" w:type="dxa"/>
            <w:tcMar>
              <w:top w:w="0" w:type="dxa"/>
              <w:left w:w="108" w:type="dxa"/>
              <w:bottom w:w="0" w:type="dxa"/>
              <w:right w:w="108" w:type="dxa"/>
            </w:tcMar>
          </w:tcPr>
          <w:p w14:paraId="401EEC7D" w14:textId="77777777" w:rsidR="00311DDD" w:rsidRPr="00032374" w:rsidRDefault="00311DDD" w:rsidP="00CF729A">
            <w:pPr>
              <w:pStyle w:val="Tabletext"/>
            </w:pPr>
            <w:r w:rsidRPr="00032374">
              <w:t>6</w:t>
            </w:r>
          </w:p>
        </w:tc>
        <w:tc>
          <w:tcPr>
            <w:tcW w:w="2378" w:type="dxa"/>
            <w:tcMar>
              <w:top w:w="0" w:type="dxa"/>
              <w:left w:w="108" w:type="dxa"/>
              <w:bottom w:w="0" w:type="dxa"/>
              <w:right w:w="108" w:type="dxa"/>
            </w:tcMar>
          </w:tcPr>
          <w:p w14:paraId="7D6347E1" w14:textId="77777777" w:rsidR="00311DDD" w:rsidRPr="00032374" w:rsidRDefault="00311DDD" w:rsidP="00CF729A">
            <w:pPr>
              <w:pStyle w:val="Tabletext"/>
              <w:rPr>
                <w:shd w:val="clear" w:color="auto" w:fill="FFFFFF"/>
              </w:rPr>
            </w:pPr>
            <w:r w:rsidRPr="00032374">
              <w:rPr>
                <w:shd w:val="clear" w:color="auto" w:fill="FFFFFF"/>
              </w:rPr>
              <w:t>Supplier Name</w:t>
            </w:r>
          </w:p>
        </w:tc>
        <w:tc>
          <w:tcPr>
            <w:tcW w:w="1869" w:type="dxa"/>
            <w:tcMar>
              <w:top w:w="0" w:type="dxa"/>
              <w:left w:w="108" w:type="dxa"/>
              <w:bottom w:w="0" w:type="dxa"/>
              <w:right w:w="108" w:type="dxa"/>
            </w:tcMar>
          </w:tcPr>
          <w:p w14:paraId="64C98616" w14:textId="77777777" w:rsidR="00311DDD" w:rsidRPr="00032374" w:rsidRDefault="00311DDD" w:rsidP="00CF729A">
            <w:pPr>
              <w:rPr>
                <w:rFonts w:ascii="Verdana" w:hAnsi="Verdana"/>
                <w:shd w:val="clear" w:color="auto" w:fill="FFFFFF"/>
              </w:rPr>
            </w:pPr>
            <w:r w:rsidRPr="00032374">
              <w:rPr>
                <w:rFonts w:ascii="Verdana" w:hAnsi="Verdana"/>
              </w:rPr>
              <w:t>Supplier Name</w:t>
            </w:r>
          </w:p>
        </w:tc>
        <w:tc>
          <w:tcPr>
            <w:tcW w:w="3815" w:type="dxa"/>
            <w:tcMar>
              <w:top w:w="0" w:type="dxa"/>
              <w:left w:w="108" w:type="dxa"/>
              <w:bottom w:w="0" w:type="dxa"/>
              <w:right w:w="108" w:type="dxa"/>
            </w:tcMar>
          </w:tcPr>
          <w:p w14:paraId="2229E3DE" w14:textId="77777777" w:rsidR="00311DDD" w:rsidRPr="00032374" w:rsidRDefault="00311DDD" w:rsidP="00CF729A">
            <w:pPr>
              <w:pStyle w:val="Tabletext"/>
              <w:rPr>
                <w:shd w:val="clear" w:color="auto" w:fill="FFFFFF"/>
              </w:rPr>
            </w:pPr>
            <w:r w:rsidRPr="00032374">
              <w:t>Supplier Name in Purchase Order</w:t>
            </w:r>
          </w:p>
        </w:tc>
      </w:tr>
      <w:tr w:rsidR="00311DDD" w:rsidRPr="00032374" w14:paraId="100B7CDC" w14:textId="77777777" w:rsidTr="00CF729A">
        <w:trPr>
          <w:trHeight w:val="356"/>
        </w:trPr>
        <w:tc>
          <w:tcPr>
            <w:tcW w:w="596" w:type="dxa"/>
            <w:tcMar>
              <w:top w:w="0" w:type="dxa"/>
              <w:left w:w="108" w:type="dxa"/>
              <w:bottom w:w="0" w:type="dxa"/>
              <w:right w:w="108" w:type="dxa"/>
            </w:tcMar>
          </w:tcPr>
          <w:p w14:paraId="6DD7A4B6" w14:textId="77777777" w:rsidR="00311DDD" w:rsidRPr="00032374" w:rsidRDefault="00311DDD" w:rsidP="00CF729A">
            <w:pPr>
              <w:pStyle w:val="Tabletext"/>
            </w:pPr>
            <w:r w:rsidRPr="00032374">
              <w:t>7</w:t>
            </w:r>
          </w:p>
        </w:tc>
        <w:tc>
          <w:tcPr>
            <w:tcW w:w="2378" w:type="dxa"/>
            <w:tcMar>
              <w:top w:w="0" w:type="dxa"/>
              <w:left w:w="108" w:type="dxa"/>
              <w:bottom w:w="0" w:type="dxa"/>
              <w:right w:w="108" w:type="dxa"/>
            </w:tcMar>
          </w:tcPr>
          <w:p w14:paraId="04D6D228" w14:textId="77777777" w:rsidR="00311DDD" w:rsidRPr="00032374" w:rsidRDefault="00311DDD" w:rsidP="00CF729A">
            <w:pPr>
              <w:pStyle w:val="Tabletext"/>
              <w:rPr>
                <w:shd w:val="clear" w:color="auto" w:fill="FFFFFF"/>
              </w:rPr>
            </w:pPr>
            <w:r w:rsidRPr="00032374">
              <w:rPr>
                <w:shd w:val="clear" w:color="auto" w:fill="FFFFFF"/>
              </w:rPr>
              <w:t>Discount Vendor</w:t>
            </w:r>
          </w:p>
        </w:tc>
        <w:tc>
          <w:tcPr>
            <w:tcW w:w="1869" w:type="dxa"/>
            <w:tcMar>
              <w:top w:w="0" w:type="dxa"/>
              <w:left w:w="108" w:type="dxa"/>
              <w:bottom w:w="0" w:type="dxa"/>
              <w:right w:w="108" w:type="dxa"/>
            </w:tcMar>
          </w:tcPr>
          <w:p w14:paraId="4048FBB5" w14:textId="77777777" w:rsidR="00311DDD" w:rsidRPr="00032374" w:rsidRDefault="00311DDD" w:rsidP="00CF729A">
            <w:pPr>
              <w:rPr>
                <w:rFonts w:ascii="Verdana" w:hAnsi="Verdana"/>
                <w:shd w:val="clear" w:color="auto" w:fill="FFFFFF"/>
              </w:rPr>
            </w:pPr>
            <w:r w:rsidRPr="00032374">
              <w:rPr>
                <w:rFonts w:ascii="Verdana" w:hAnsi="Verdana"/>
              </w:rPr>
              <w:t>Discount Vendor</w:t>
            </w:r>
          </w:p>
        </w:tc>
        <w:tc>
          <w:tcPr>
            <w:tcW w:w="3815" w:type="dxa"/>
            <w:tcMar>
              <w:top w:w="0" w:type="dxa"/>
              <w:left w:w="108" w:type="dxa"/>
              <w:bottom w:w="0" w:type="dxa"/>
              <w:right w:w="108" w:type="dxa"/>
            </w:tcMar>
          </w:tcPr>
          <w:p w14:paraId="4AED2AEA" w14:textId="77777777" w:rsidR="00311DDD" w:rsidRPr="00032374" w:rsidRDefault="00311DDD" w:rsidP="00CF729A">
            <w:pPr>
              <w:pStyle w:val="Tabletext"/>
              <w:rPr>
                <w:shd w:val="clear" w:color="auto" w:fill="FFFFFF"/>
              </w:rPr>
            </w:pPr>
            <w:r w:rsidRPr="00032374">
              <w:rPr>
                <w:shd w:val="clear" w:color="auto" w:fill="FFFFFF"/>
              </w:rPr>
              <w:t>Based on Invoice Pay Group</w:t>
            </w:r>
          </w:p>
          <w:p w14:paraId="07943CE3" w14:textId="77777777" w:rsidR="00311DDD" w:rsidRPr="00032374" w:rsidRDefault="00311DDD" w:rsidP="00CF729A">
            <w:pPr>
              <w:pStyle w:val="Tabletext"/>
              <w:rPr>
                <w:shd w:val="clear" w:color="auto" w:fill="FFFFFF"/>
              </w:rPr>
            </w:pPr>
            <w:r w:rsidRPr="00032374">
              <w:rPr>
                <w:shd w:val="clear" w:color="auto" w:fill="FFFFFF"/>
              </w:rPr>
              <w:t>The Value with Discount and PROX will be considered as YES</w:t>
            </w:r>
          </w:p>
          <w:p w14:paraId="5CF076D4" w14:textId="77777777" w:rsidR="00311DDD" w:rsidRPr="00032374" w:rsidRDefault="00311DDD" w:rsidP="00CF729A">
            <w:pPr>
              <w:pStyle w:val="Tabletext"/>
              <w:rPr>
                <w:shd w:val="clear" w:color="auto" w:fill="FFFFFF"/>
              </w:rPr>
            </w:pPr>
            <w:r w:rsidRPr="00032374">
              <w:rPr>
                <w:shd w:val="clear" w:color="auto" w:fill="FFFFFF"/>
              </w:rPr>
              <w:t>Other Values will be considered as No</w:t>
            </w:r>
          </w:p>
        </w:tc>
      </w:tr>
      <w:tr w:rsidR="00311DDD" w:rsidRPr="00032374" w14:paraId="742B29A1" w14:textId="77777777" w:rsidTr="00CF729A">
        <w:trPr>
          <w:trHeight w:val="356"/>
        </w:trPr>
        <w:tc>
          <w:tcPr>
            <w:tcW w:w="596" w:type="dxa"/>
            <w:tcMar>
              <w:top w:w="0" w:type="dxa"/>
              <w:left w:w="108" w:type="dxa"/>
              <w:bottom w:w="0" w:type="dxa"/>
              <w:right w:w="108" w:type="dxa"/>
            </w:tcMar>
          </w:tcPr>
          <w:p w14:paraId="23C1AF3C" w14:textId="77777777" w:rsidR="00311DDD" w:rsidRPr="00032374" w:rsidRDefault="00311DDD" w:rsidP="00CF729A">
            <w:pPr>
              <w:pStyle w:val="Tabletext"/>
            </w:pPr>
            <w:r w:rsidRPr="00032374">
              <w:lastRenderedPageBreak/>
              <w:t>8</w:t>
            </w:r>
          </w:p>
        </w:tc>
        <w:tc>
          <w:tcPr>
            <w:tcW w:w="2378" w:type="dxa"/>
            <w:tcMar>
              <w:top w:w="0" w:type="dxa"/>
              <w:left w:w="108" w:type="dxa"/>
              <w:bottom w:w="0" w:type="dxa"/>
              <w:right w:w="108" w:type="dxa"/>
            </w:tcMar>
          </w:tcPr>
          <w:p w14:paraId="586C43D2" w14:textId="77777777" w:rsidR="00311DDD" w:rsidRPr="00032374" w:rsidRDefault="00311DDD" w:rsidP="00CF729A">
            <w:pPr>
              <w:pStyle w:val="Tabletext"/>
              <w:rPr>
                <w:shd w:val="clear" w:color="auto" w:fill="FFFFFF"/>
              </w:rPr>
            </w:pPr>
            <w:r w:rsidRPr="00032374">
              <w:rPr>
                <w:shd w:val="clear" w:color="auto" w:fill="FFFFFF"/>
              </w:rPr>
              <w:t>PO Line Type</w:t>
            </w:r>
          </w:p>
        </w:tc>
        <w:tc>
          <w:tcPr>
            <w:tcW w:w="1869" w:type="dxa"/>
            <w:tcMar>
              <w:top w:w="0" w:type="dxa"/>
              <w:left w:w="108" w:type="dxa"/>
              <w:bottom w:w="0" w:type="dxa"/>
              <w:right w:w="108" w:type="dxa"/>
            </w:tcMar>
          </w:tcPr>
          <w:p w14:paraId="4C72C3E1" w14:textId="77777777" w:rsidR="00311DDD" w:rsidRPr="00032374" w:rsidRDefault="00311DDD" w:rsidP="00CF729A">
            <w:pPr>
              <w:rPr>
                <w:rFonts w:ascii="Verdana" w:hAnsi="Verdana"/>
                <w:shd w:val="clear" w:color="auto" w:fill="FFFFFF"/>
              </w:rPr>
            </w:pPr>
            <w:r w:rsidRPr="00032374">
              <w:rPr>
                <w:rFonts w:ascii="Verdana" w:hAnsi="Verdana"/>
              </w:rPr>
              <w:t>PO Line Type</w:t>
            </w:r>
          </w:p>
        </w:tc>
        <w:tc>
          <w:tcPr>
            <w:tcW w:w="3815" w:type="dxa"/>
            <w:tcMar>
              <w:top w:w="0" w:type="dxa"/>
              <w:left w:w="108" w:type="dxa"/>
              <w:bottom w:w="0" w:type="dxa"/>
              <w:right w:w="108" w:type="dxa"/>
            </w:tcMar>
          </w:tcPr>
          <w:p w14:paraId="69D15A7D" w14:textId="77777777" w:rsidR="00311DDD" w:rsidRPr="00032374" w:rsidRDefault="00311DDD" w:rsidP="00CF729A">
            <w:pPr>
              <w:pStyle w:val="Tabletext"/>
              <w:rPr>
                <w:shd w:val="clear" w:color="auto" w:fill="FFFFFF"/>
              </w:rPr>
            </w:pPr>
            <w:r w:rsidRPr="00032374">
              <w:rPr>
                <w:shd w:val="clear" w:color="auto" w:fill="FFFFFF"/>
              </w:rPr>
              <w:t>If Destination Type is Drop ship, then the Value should be Direct Ship</w:t>
            </w:r>
          </w:p>
          <w:p w14:paraId="1F895FC1" w14:textId="77777777" w:rsidR="00311DDD" w:rsidRPr="00032374" w:rsidRDefault="00311DDD" w:rsidP="00CF729A">
            <w:pPr>
              <w:pStyle w:val="Tabletext"/>
              <w:rPr>
                <w:shd w:val="clear" w:color="auto" w:fill="FFFFFF"/>
              </w:rPr>
            </w:pPr>
            <w:r w:rsidRPr="00032374">
              <w:rPr>
                <w:shd w:val="clear" w:color="auto" w:fill="FFFFFF"/>
              </w:rPr>
              <w:t>If Destination Type is Inventory and Back to Back Flag Enabled, then the value In and Out</w:t>
            </w:r>
          </w:p>
        </w:tc>
      </w:tr>
      <w:tr w:rsidR="00311DDD" w:rsidRPr="00032374" w14:paraId="05E07002" w14:textId="77777777" w:rsidTr="00CF729A">
        <w:trPr>
          <w:trHeight w:val="356"/>
        </w:trPr>
        <w:tc>
          <w:tcPr>
            <w:tcW w:w="596" w:type="dxa"/>
            <w:tcMar>
              <w:top w:w="0" w:type="dxa"/>
              <w:left w:w="108" w:type="dxa"/>
              <w:bottom w:w="0" w:type="dxa"/>
              <w:right w:w="108" w:type="dxa"/>
            </w:tcMar>
          </w:tcPr>
          <w:p w14:paraId="36E9005F" w14:textId="77777777" w:rsidR="00311DDD" w:rsidRPr="00032374" w:rsidRDefault="00311DDD" w:rsidP="00CF729A">
            <w:pPr>
              <w:pStyle w:val="Tabletext"/>
            </w:pPr>
            <w:r w:rsidRPr="00032374">
              <w:t>9</w:t>
            </w:r>
          </w:p>
        </w:tc>
        <w:tc>
          <w:tcPr>
            <w:tcW w:w="2378" w:type="dxa"/>
            <w:tcMar>
              <w:top w:w="0" w:type="dxa"/>
              <w:left w:w="108" w:type="dxa"/>
              <w:bottom w:w="0" w:type="dxa"/>
              <w:right w:w="108" w:type="dxa"/>
            </w:tcMar>
          </w:tcPr>
          <w:p w14:paraId="23C01228" w14:textId="77777777" w:rsidR="00311DDD" w:rsidRPr="00032374" w:rsidRDefault="00311DDD" w:rsidP="00CF729A">
            <w:pPr>
              <w:pStyle w:val="Tabletext"/>
              <w:rPr>
                <w:shd w:val="clear" w:color="auto" w:fill="FFFFFF"/>
              </w:rPr>
            </w:pPr>
            <w:r w:rsidRPr="00032374">
              <w:rPr>
                <w:shd w:val="clear" w:color="auto" w:fill="FFFFFF"/>
              </w:rPr>
              <w:t>Sales Order No.</w:t>
            </w:r>
          </w:p>
        </w:tc>
        <w:tc>
          <w:tcPr>
            <w:tcW w:w="1869" w:type="dxa"/>
            <w:tcMar>
              <w:top w:w="0" w:type="dxa"/>
              <w:left w:w="108" w:type="dxa"/>
              <w:bottom w:w="0" w:type="dxa"/>
              <w:right w:w="108" w:type="dxa"/>
            </w:tcMar>
          </w:tcPr>
          <w:p w14:paraId="1A85539D" w14:textId="77777777" w:rsidR="00311DDD" w:rsidRPr="00032374" w:rsidRDefault="00311DDD" w:rsidP="00CF729A">
            <w:pPr>
              <w:rPr>
                <w:rFonts w:ascii="Verdana" w:hAnsi="Verdana"/>
                <w:shd w:val="clear" w:color="auto" w:fill="FFFFFF"/>
              </w:rPr>
            </w:pPr>
            <w:r w:rsidRPr="00032374">
              <w:rPr>
                <w:rFonts w:ascii="Verdana" w:hAnsi="Verdana"/>
              </w:rPr>
              <w:t>Sales Order No.</w:t>
            </w:r>
          </w:p>
        </w:tc>
        <w:tc>
          <w:tcPr>
            <w:tcW w:w="3815" w:type="dxa"/>
            <w:tcMar>
              <w:top w:w="0" w:type="dxa"/>
              <w:left w:w="108" w:type="dxa"/>
              <w:bottom w:w="0" w:type="dxa"/>
              <w:right w:w="108" w:type="dxa"/>
            </w:tcMar>
          </w:tcPr>
          <w:p w14:paraId="07E561AA" w14:textId="77777777" w:rsidR="00311DDD" w:rsidRPr="00032374" w:rsidRDefault="00311DDD" w:rsidP="00CF729A">
            <w:pPr>
              <w:pStyle w:val="Tabletext"/>
              <w:rPr>
                <w:shd w:val="clear" w:color="auto" w:fill="FFFFFF"/>
              </w:rPr>
            </w:pPr>
            <w:r w:rsidRPr="00032374">
              <w:rPr>
                <w:shd w:val="clear" w:color="auto" w:fill="FFFFFF"/>
              </w:rPr>
              <w:t>Direct Ship/Back to Back Sales Order Number Linked to Purchase Order</w:t>
            </w:r>
          </w:p>
        </w:tc>
      </w:tr>
      <w:tr w:rsidR="00311DDD" w:rsidRPr="00032374" w14:paraId="53AC7E59" w14:textId="77777777" w:rsidTr="00CF729A">
        <w:trPr>
          <w:trHeight w:val="356"/>
        </w:trPr>
        <w:tc>
          <w:tcPr>
            <w:tcW w:w="596" w:type="dxa"/>
            <w:tcMar>
              <w:top w:w="0" w:type="dxa"/>
              <w:left w:w="108" w:type="dxa"/>
              <w:bottom w:w="0" w:type="dxa"/>
              <w:right w:w="108" w:type="dxa"/>
            </w:tcMar>
          </w:tcPr>
          <w:p w14:paraId="0E35A784" w14:textId="77777777" w:rsidR="00311DDD" w:rsidRPr="00032374" w:rsidRDefault="00311DDD" w:rsidP="00CF729A">
            <w:pPr>
              <w:pStyle w:val="Tabletext"/>
            </w:pPr>
            <w:r w:rsidRPr="00032374">
              <w:t xml:space="preserve">10 </w:t>
            </w:r>
          </w:p>
        </w:tc>
        <w:tc>
          <w:tcPr>
            <w:tcW w:w="2378" w:type="dxa"/>
            <w:tcMar>
              <w:top w:w="0" w:type="dxa"/>
              <w:left w:w="108" w:type="dxa"/>
              <w:bottom w:w="0" w:type="dxa"/>
              <w:right w:w="108" w:type="dxa"/>
            </w:tcMar>
          </w:tcPr>
          <w:p w14:paraId="3B681B91" w14:textId="77777777" w:rsidR="00311DDD" w:rsidRPr="00032374" w:rsidRDefault="00311DDD" w:rsidP="00CF729A">
            <w:pPr>
              <w:pStyle w:val="Tabletext"/>
              <w:rPr>
                <w:shd w:val="clear" w:color="auto" w:fill="FFFFFF"/>
              </w:rPr>
            </w:pPr>
            <w:r w:rsidRPr="00032374">
              <w:rPr>
                <w:shd w:val="clear" w:color="auto" w:fill="FFFFFF"/>
              </w:rPr>
              <w:t>Sales Rep Name</w:t>
            </w:r>
          </w:p>
        </w:tc>
        <w:tc>
          <w:tcPr>
            <w:tcW w:w="1869" w:type="dxa"/>
            <w:tcMar>
              <w:top w:w="0" w:type="dxa"/>
              <w:left w:w="108" w:type="dxa"/>
              <w:bottom w:w="0" w:type="dxa"/>
              <w:right w:w="108" w:type="dxa"/>
            </w:tcMar>
          </w:tcPr>
          <w:p w14:paraId="23F64E63" w14:textId="77777777" w:rsidR="00311DDD" w:rsidRPr="00032374" w:rsidRDefault="00311DDD" w:rsidP="00CF729A">
            <w:pPr>
              <w:rPr>
                <w:rFonts w:ascii="Verdana" w:hAnsi="Verdana"/>
                <w:shd w:val="clear" w:color="auto" w:fill="FFFFFF"/>
              </w:rPr>
            </w:pPr>
            <w:r w:rsidRPr="00032374">
              <w:rPr>
                <w:rFonts w:ascii="Verdana" w:hAnsi="Verdana"/>
              </w:rPr>
              <w:t>Sales Rep Name</w:t>
            </w:r>
          </w:p>
        </w:tc>
        <w:tc>
          <w:tcPr>
            <w:tcW w:w="3815" w:type="dxa"/>
            <w:tcMar>
              <w:top w:w="0" w:type="dxa"/>
              <w:left w:w="108" w:type="dxa"/>
              <w:bottom w:w="0" w:type="dxa"/>
              <w:right w:w="108" w:type="dxa"/>
            </w:tcMar>
          </w:tcPr>
          <w:p w14:paraId="3B29F518" w14:textId="77777777" w:rsidR="00311DDD" w:rsidRPr="00032374" w:rsidRDefault="00311DDD" w:rsidP="00CF729A">
            <w:pPr>
              <w:pStyle w:val="Tabletext"/>
              <w:rPr>
                <w:shd w:val="clear" w:color="auto" w:fill="FFFFFF"/>
              </w:rPr>
            </w:pPr>
            <w:r w:rsidRPr="00032374">
              <w:rPr>
                <w:shd w:val="clear" w:color="auto" w:fill="FFFFFF"/>
              </w:rPr>
              <w:t>Primary Sales Person field in the Sales Order</w:t>
            </w:r>
          </w:p>
        </w:tc>
      </w:tr>
      <w:tr w:rsidR="00311DDD" w:rsidRPr="00032374" w14:paraId="0C9796EC" w14:textId="77777777" w:rsidTr="00CF729A">
        <w:trPr>
          <w:trHeight w:val="356"/>
        </w:trPr>
        <w:tc>
          <w:tcPr>
            <w:tcW w:w="596" w:type="dxa"/>
            <w:tcMar>
              <w:top w:w="0" w:type="dxa"/>
              <w:left w:w="108" w:type="dxa"/>
              <w:bottom w:w="0" w:type="dxa"/>
              <w:right w:w="108" w:type="dxa"/>
            </w:tcMar>
          </w:tcPr>
          <w:p w14:paraId="1B77F400" w14:textId="77777777" w:rsidR="00311DDD" w:rsidRPr="00032374" w:rsidRDefault="00311DDD" w:rsidP="00CF729A">
            <w:pPr>
              <w:pStyle w:val="Tabletext"/>
            </w:pPr>
            <w:r w:rsidRPr="00032374">
              <w:t>11</w:t>
            </w:r>
          </w:p>
        </w:tc>
        <w:tc>
          <w:tcPr>
            <w:tcW w:w="2378" w:type="dxa"/>
            <w:tcMar>
              <w:top w:w="0" w:type="dxa"/>
              <w:left w:w="108" w:type="dxa"/>
              <w:bottom w:w="0" w:type="dxa"/>
              <w:right w:w="108" w:type="dxa"/>
            </w:tcMar>
          </w:tcPr>
          <w:p w14:paraId="63D86B68" w14:textId="77777777" w:rsidR="00311DDD" w:rsidRPr="00032374" w:rsidRDefault="00311DDD" w:rsidP="00CF729A">
            <w:pPr>
              <w:pStyle w:val="Tabletext"/>
              <w:rPr>
                <w:shd w:val="clear" w:color="auto" w:fill="FFFFFF"/>
              </w:rPr>
            </w:pPr>
            <w:r w:rsidRPr="00032374">
              <w:rPr>
                <w:shd w:val="clear" w:color="auto" w:fill="FFFFFF"/>
              </w:rPr>
              <w:t>Sales Rep Mail</w:t>
            </w:r>
          </w:p>
        </w:tc>
        <w:tc>
          <w:tcPr>
            <w:tcW w:w="1869" w:type="dxa"/>
            <w:tcMar>
              <w:top w:w="0" w:type="dxa"/>
              <w:left w:w="108" w:type="dxa"/>
              <w:bottom w:w="0" w:type="dxa"/>
              <w:right w:w="108" w:type="dxa"/>
            </w:tcMar>
          </w:tcPr>
          <w:p w14:paraId="009D5298" w14:textId="77777777" w:rsidR="00311DDD" w:rsidRPr="00032374" w:rsidRDefault="00311DDD" w:rsidP="00CF729A">
            <w:pPr>
              <w:rPr>
                <w:rFonts w:ascii="Verdana" w:hAnsi="Verdana"/>
                <w:shd w:val="clear" w:color="auto" w:fill="FFFFFF"/>
              </w:rPr>
            </w:pPr>
            <w:r w:rsidRPr="00032374">
              <w:rPr>
                <w:rFonts w:ascii="Verdana" w:hAnsi="Verdana"/>
              </w:rPr>
              <w:t>Sales Rep Mail</w:t>
            </w:r>
          </w:p>
        </w:tc>
        <w:tc>
          <w:tcPr>
            <w:tcW w:w="3815" w:type="dxa"/>
            <w:tcMar>
              <w:top w:w="0" w:type="dxa"/>
              <w:left w:w="108" w:type="dxa"/>
              <w:bottom w:w="0" w:type="dxa"/>
              <w:right w:w="108" w:type="dxa"/>
            </w:tcMar>
          </w:tcPr>
          <w:p w14:paraId="2E765495" w14:textId="77777777" w:rsidR="00311DDD" w:rsidRPr="00032374" w:rsidRDefault="00311DDD" w:rsidP="00CF729A">
            <w:pPr>
              <w:pStyle w:val="Tabletext"/>
              <w:rPr>
                <w:shd w:val="clear" w:color="auto" w:fill="FFFFFF"/>
              </w:rPr>
            </w:pPr>
            <w:r w:rsidRPr="00032374">
              <w:rPr>
                <w:shd w:val="clear" w:color="auto" w:fill="FFFFFF"/>
              </w:rPr>
              <w:t>Mail Id of Primary Sales Person</w:t>
            </w:r>
          </w:p>
        </w:tc>
      </w:tr>
      <w:tr w:rsidR="00311DDD" w:rsidRPr="00032374" w14:paraId="3C4C1173" w14:textId="77777777" w:rsidTr="00CF729A">
        <w:trPr>
          <w:trHeight w:val="356"/>
        </w:trPr>
        <w:tc>
          <w:tcPr>
            <w:tcW w:w="596" w:type="dxa"/>
            <w:tcMar>
              <w:top w:w="0" w:type="dxa"/>
              <w:left w:w="108" w:type="dxa"/>
              <w:bottom w:w="0" w:type="dxa"/>
              <w:right w:w="108" w:type="dxa"/>
            </w:tcMar>
          </w:tcPr>
          <w:p w14:paraId="2E85A2F5" w14:textId="77777777" w:rsidR="00311DDD" w:rsidRPr="00032374" w:rsidRDefault="00311DDD" w:rsidP="00CF729A">
            <w:pPr>
              <w:pStyle w:val="Tabletext"/>
            </w:pPr>
            <w:r w:rsidRPr="00032374">
              <w:t>12</w:t>
            </w:r>
          </w:p>
        </w:tc>
        <w:tc>
          <w:tcPr>
            <w:tcW w:w="2378" w:type="dxa"/>
            <w:tcMar>
              <w:top w:w="0" w:type="dxa"/>
              <w:left w:w="108" w:type="dxa"/>
              <w:bottom w:w="0" w:type="dxa"/>
              <w:right w:w="108" w:type="dxa"/>
            </w:tcMar>
          </w:tcPr>
          <w:p w14:paraId="57C94A36" w14:textId="77777777" w:rsidR="00311DDD" w:rsidRPr="00032374" w:rsidRDefault="00311DDD" w:rsidP="00CF729A">
            <w:pPr>
              <w:pStyle w:val="Tabletext"/>
              <w:rPr>
                <w:shd w:val="clear" w:color="auto" w:fill="FFFFFF"/>
              </w:rPr>
            </w:pPr>
            <w:r w:rsidRPr="00032374">
              <w:rPr>
                <w:shd w:val="clear" w:color="auto" w:fill="FFFFFF"/>
              </w:rPr>
              <w:t>Sales Order Total</w:t>
            </w:r>
          </w:p>
        </w:tc>
        <w:tc>
          <w:tcPr>
            <w:tcW w:w="1869" w:type="dxa"/>
            <w:tcMar>
              <w:top w:w="0" w:type="dxa"/>
              <w:left w:w="108" w:type="dxa"/>
              <w:bottom w:w="0" w:type="dxa"/>
              <w:right w:w="108" w:type="dxa"/>
            </w:tcMar>
          </w:tcPr>
          <w:p w14:paraId="6030DA76" w14:textId="77777777" w:rsidR="00311DDD" w:rsidRPr="00032374" w:rsidRDefault="00311DDD" w:rsidP="00CF729A">
            <w:pPr>
              <w:rPr>
                <w:rFonts w:ascii="Verdana" w:hAnsi="Verdana"/>
                <w:shd w:val="clear" w:color="auto" w:fill="FFFFFF"/>
              </w:rPr>
            </w:pPr>
            <w:r w:rsidRPr="00032374">
              <w:rPr>
                <w:rFonts w:ascii="Verdana" w:hAnsi="Verdana"/>
              </w:rPr>
              <w:t>Sales Order Total</w:t>
            </w:r>
          </w:p>
        </w:tc>
        <w:tc>
          <w:tcPr>
            <w:tcW w:w="3815" w:type="dxa"/>
            <w:tcMar>
              <w:top w:w="0" w:type="dxa"/>
              <w:left w:w="108" w:type="dxa"/>
              <w:bottom w:w="0" w:type="dxa"/>
              <w:right w:w="108" w:type="dxa"/>
            </w:tcMar>
          </w:tcPr>
          <w:p w14:paraId="4D39C51F" w14:textId="77777777" w:rsidR="00311DDD" w:rsidRPr="00032374" w:rsidRDefault="00311DDD" w:rsidP="00CF729A">
            <w:pPr>
              <w:pStyle w:val="Tabletext"/>
              <w:rPr>
                <w:shd w:val="clear" w:color="auto" w:fill="FFFFFF"/>
              </w:rPr>
            </w:pPr>
            <w:r w:rsidRPr="00032374">
              <w:rPr>
                <w:shd w:val="clear" w:color="auto" w:fill="FFFFFF"/>
              </w:rPr>
              <w:t>Sales Order Total amount at Sales Order Header Level</w:t>
            </w:r>
          </w:p>
        </w:tc>
      </w:tr>
      <w:tr w:rsidR="00311DDD" w:rsidRPr="00032374" w14:paraId="2E76A964" w14:textId="77777777" w:rsidTr="00CF729A">
        <w:trPr>
          <w:trHeight w:val="356"/>
        </w:trPr>
        <w:tc>
          <w:tcPr>
            <w:tcW w:w="596" w:type="dxa"/>
            <w:tcMar>
              <w:top w:w="0" w:type="dxa"/>
              <w:left w:w="108" w:type="dxa"/>
              <w:bottom w:w="0" w:type="dxa"/>
              <w:right w:w="108" w:type="dxa"/>
            </w:tcMar>
          </w:tcPr>
          <w:p w14:paraId="4D4644CA" w14:textId="77777777" w:rsidR="00311DDD" w:rsidRPr="00032374" w:rsidRDefault="00311DDD" w:rsidP="00CF729A">
            <w:pPr>
              <w:pStyle w:val="Tabletext"/>
            </w:pPr>
            <w:r w:rsidRPr="00032374">
              <w:t>13</w:t>
            </w:r>
          </w:p>
        </w:tc>
        <w:tc>
          <w:tcPr>
            <w:tcW w:w="2378" w:type="dxa"/>
            <w:tcMar>
              <w:top w:w="0" w:type="dxa"/>
              <w:left w:w="108" w:type="dxa"/>
              <w:bottom w:w="0" w:type="dxa"/>
              <w:right w:w="108" w:type="dxa"/>
            </w:tcMar>
          </w:tcPr>
          <w:p w14:paraId="1BC9D553" w14:textId="77777777" w:rsidR="00311DDD" w:rsidRPr="00032374" w:rsidRDefault="00311DDD" w:rsidP="00CF729A">
            <w:pPr>
              <w:pStyle w:val="Tabletext"/>
              <w:rPr>
                <w:shd w:val="clear" w:color="auto" w:fill="FFFFFF"/>
              </w:rPr>
            </w:pPr>
            <w:r w:rsidRPr="00032374">
              <w:rPr>
                <w:shd w:val="clear" w:color="auto" w:fill="FFFFFF"/>
              </w:rPr>
              <w:t>AP Invoice Total</w:t>
            </w:r>
          </w:p>
        </w:tc>
        <w:tc>
          <w:tcPr>
            <w:tcW w:w="1869" w:type="dxa"/>
            <w:tcMar>
              <w:top w:w="0" w:type="dxa"/>
              <w:left w:w="108" w:type="dxa"/>
              <w:bottom w:w="0" w:type="dxa"/>
              <w:right w:w="108" w:type="dxa"/>
            </w:tcMar>
          </w:tcPr>
          <w:p w14:paraId="29097FC2" w14:textId="77777777" w:rsidR="00311DDD" w:rsidRPr="00032374" w:rsidRDefault="00311DDD" w:rsidP="00CF729A">
            <w:pPr>
              <w:rPr>
                <w:rFonts w:ascii="Verdana" w:hAnsi="Verdana"/>
                <w:shd w:val="clear" w:color="auto" w:fill="FFFFFF"/>
              </w:rPr>
            </w:pPr>
            <w:r w:rsidRPr="00032374">
              <w:rPr>
                <w:rFonts w:ascii="Verdana" w:hAnsi="Verdana"/>
              </w:rPr>
              <w:t>AP Invoice Total</w:t>
            </w:r>
          </w:p>
        </w:tc>
        <w:tc>
          <w:tcPr>
            <w:tcW w:w="3815" w:type="dxa"/>
            <w:tcMar>
              <w:top w:w="0" w:type="dxa"/>
              <w:left w:w="108" w:type="dxa"/>
              <w:bottom w:w="0" w:type="dxa"/>
              <w:right w:w="108" w:type="dxa"/>
            </w:tcMar>
          </w:tcPr>
          <w:p w14:paraId="6C770E90" w14:textId="77777777" w:rsidR="00311DDD" w:rsidRPr="00032374" w:rsidRDefault="00311DDD" w:rsidP="00CF729A">
            <w:pPr>
              <w:pStyle w:val="Tabletext"/>
              <w:rPr>
                <w:shd w:val="clear" w:color="auto" w:fill="FFFFFF"/>
              </w:rPr>
            </w:pPr>
            <w:r w:rsidRPr="00032374">
              <w:rPr>
                <w:shd w:val="clear" w:color="auto" w:fill="FFFFFF"/>
              </w:rPr>
              <w:t>Invoice Total Amount at Header Level</w:t>
            </w:r>
          </w:p>
        </w:tc>
      </w:tr>
      <w:tr w:rsidR="00311DDD" w:rsidRPr="00032374" w14:paraId="322AD59D" w14:textId="77777777" w:rsidTr="00CF729A">
        <w:trPr>
          <w:trHeight w:val="356"/>
        </w:trPr>
        <w:tc>
          <w:tcPr>
            <w:tcW w:w="596" w:type="dxa"/>
            <w:tcMar>
              <w:top w:w="0" w:type="dxa"/>
              <w:left w:w="108" w:type="dxa"/>
              <w:bottom w:w="0" w:type="dxa"/>
              <w:right w:w="108" w:type="dxa"/>
            </w:tcMar>
          </w:tcPr>
          <w:p w14:paraId="194D3D91" w14:textId="77777777" w:rsidR="00311DDD" w:rsidRPr="00032374" w:rsidRDefault="00311DDD" w:rsidP="00CF729A">
            <w:pPr>
              <w:pStyle w:val="Tabletext"/>
            </w:pPr>
            <w:r w:rsidRPr="00032374">
              <w:t>14</w:t>
            </w:r>
          </w:p>
        </w:tc>
        <w:tc>
          <w:tcPr>
            <w:tcW w:w="2378" w:type="dxa"/>
            <w:tcMar>
              <w:top w:w="0" w:type="dxa"/>
              <w:left w:w="108" w:type="dxa"/>
              <w:bottom w:w="0" w:type="dxa"/>
              <w:right w:w="108" w:type="dxa"/>
            </w:tcMar>
          </w:tcPr>
          <w:p w14:paraId="433FAE28" w14:textId="77777777" w:rsidR="00311DDD" w:rsidRPr="00032374" w:rsidRDefault="00311DDD" w:rsidP="00CF729A">
            <w:pPr>
              <w:pStyle w:val="Tabletext"/>
              <w:rPr>
                <w:shd w:val="clear" w:color="auto" w:fill="FFFFFF"/>
              </w:rPr>
            </w:pPr>
            <w:r w:rsidRPr="00032374">
              <w:rPr>
                <w:shd w:val="clear" w:color="auto" w:fill="FFFFFF"/>
              </w:rPr>
              <w:t>Diff. btw SO Amount and AP Invoice Amount</w:t>
            </w:r>
          </w:p>
        </w:tc>
        <w:tc>
          <w:tcPr>
            <w:tcW w:w="1869" w:type="dxa"/>
            <w:tcMar>
              <w:top w:w="0" w:type="dxa"/>
              <w:left w:w="108" w:type="dxa"/>
              <w:bottom w:w="0" w:type="dxa"/>
              <w:right w:w="108" w:type="dxa"/>
            </w:tcMar>
          </w:tcPr>
          <w:p w14:paraId="7D08FD22" w14:textId="77777777" w:rsidR="00311DDD" w:rsidRPr="00032374" w:rsidRDefault="00311DDD" w:rsidP="00CF729A">
            <w:pPr>
              <w:rPr>
                <w:rFonts w:ascii="Verdana" w:hAnsi="Verdana"/>
                <w:shd w:val="clear" w:color="auto" w:fill="FFFFFF"/>
              </w:rPr>
            </w:pPr>
            <w:r w:rsidRPr="00032374">
              <w:rPr>
                <w:rFonts w:ascii="Verdana" w:hAnsi="Verdana"/>
              </w:rPr>
              <w:t>Diff. btw SO Amount and AP Invoice Amount</w:t>
            </w:r>
          </w:p>
        </w:tc>
        <w:tc>
          <w:tcPr>
            <w:tcW w:w="3815" w:type="dxa"/>
            <w:tcMar>
              <w:top w:w="0" w:type="dxa"/>
              <w:left w:w="108" w:type="dxa"/>
              <w:bottom w:w="0" w:type="dxa"/>
              <w:right w:w="108" w:type="dxa"/>
            </w:tcMar>
          </w:tcPr>
          <w:p w14:paraId="5CE401ED" w14:textId="77777777" w:rsidR="00311DDD" w:rsidRPr="00032374" w:rsidRDefault="00311DDD" w:rsidP="00CF729A">
            <w:pPr>
              <w:pStyle w:val="Tabletext"/>
              <w:rPr>
                <w:shd w:val="clear" w:color="auto" w:fill="FFFFFF"/>
              </w:rPr>
            </w:pPr>
            <w:r w:rsidRPr="00032374">
              <w:rPr>
                <w:shd w:val="clear" w:color="auto" w:fill="FFFFFF"/>
              </w:rPr>
              <w:t>Sales Order Total- AP Invoice Total</w:t>
            </w:r>
          </w:p>
        </w:tc>
      </w:tr>
      <w:tr w:rsidR="00311DDD" w:rsidRPr="00032374" w14:paraId="5D884FE2" w14:textId="77777777" w:rsidTr="00CF729A">
        <w:trPr>
          <w:trHeight w:val="356"/>
        </w:trPr>
        <w:tc>
          <w:tcPr>
            <w:tcW w:w="596" w:type="dxa"/>
            <w:tcMar>
              <w:top w:w="0" w:type="dxa"/>
              <w:left w:w="108" w:type="dxa"/>
              <w:bottom w:w="0" w:type="dxa"/>
              <w:right w:w="108" w:type="dxa"/>
            </w:tcMar>
          </w:tcPr>
          <w:p w14:paraId="3051ACD2" w14:textId="77777777" w:rsidR="00311DDD" w:rsidRPr="00032374" w:rsidRDefault="00311DDD" w:rsidP="00CF729A">
            <w:pPr>
              <w:pStyle w:val="Tabletext"/>
            </w:pPr>
            <w:r w:rsidRPr="00032374">
              <w:t>15</w:t>
            </w:r>
          </w:p>
        </w:tc>
        <w:tc>
          <w:tcPr>
            <w:tcW w:w="2378" w:type="dxa"/>
            <w:tcMar>
              <w:top w:w="0" w:type="dxa"/>
              <w:left w:w="108" w:type="dxa"/>
              <w:bottom w:w="0" w:type="dxa"/>
              <w:right w:w="108" w:type="dxa"/>
            </w:tcMar>
          </w:tcPr>
          <w:p w14:paraId="485FC463" w14:textId="77777777" w:rsidR="00311DDD" w:rsidRPr="00032374" w:rsidRDefault="00311DDD" w:rsidP="00CF729A">
            <w:pPr>
              <w:pStyle w:val="Tabletext"/>
              <w:rPr>
                <w:shd w:val="clear" w:color="auto" w:fill="FFFFFF"/>
              </w:rPr>
            </w:pPr>
            <w:r w:rsidRPr="00032374">
              <w:rPr>
                <w:shd w:val="clear" w:color="auto" w:fill="FFFFFF"/>
              </w:rPr>
              <w:t>AP Invoice Line Type</w:t>
            </w:r>
          </w:p>
        </w:tc>
        <w:tc>
          <w:tcPr>
            <w:tcW w:w="1869" w:type="dxa"/>
            <w:tcMar>
              <w:top w:w="0" w:type="dxa"/>
              <w:left w:w="108" w:type="dxa"/>
              <w:bottom w:w="0" w:type="dxa"/>
              <w:right w:w="108" w:type="dxa"/>
            </w:tcMar>
          </w:tcPr>
          <w:p w14:paraId="1CFDEA7A" w14:textId="77777777" w:rsidR="00311DDD" w:rsidRPr="00032374" w:rsidRDefault="00311DDD" w:rsidP="00CF729A">
            <w:pPr>
              <w:rPr>
                <w:rFonts w:ascii="Verdana" w:hAnsi="Verdana"/>
                <w:shd w:val="clear" w:color="auto" w:fill="FFFFFF"/>
              </w:rPr>
            </w:pPr>
            <w:r w:rsidRPr="00032374">
              <w:rPr>
                <w:rFonts w:ascii="Verdana" w:hAnsi="Verdana"/>
              </w:rPr>
              <w:t>AP Invoice Line Type</w:t>
            </w:r>
          </w:p>
        </w:tc>
        <w:tc>
          <w:tcPr>
            <w:tcW w:w="3815" w:type="dxa"/>
            <w:tcMar>
              <w:top w:w="0" w:type="dxa"/>
              <w:left w:w="108" w:type="dxa"/>
              <w:bottom w:w="0" w:type="dxa"/>
              <w:right w:w="108" w:type="dxa"/>
            </w:tcMar>
          </w:tcPr>
          <w:p w14:paraId="5418FBFF" w14:textId="77777777" w:rsidR="00311DDD" w:rsidRPr="00032374" w:rsidRDefault="00311DDD" w:rsidP="00CF729A">
            <w:pPr>
              <w:pStyle w:val="Tabletext"/>
              <w:rPr>
                <w:shd w:val="clear" w:color="auto" w:fill="FFFFFF"/>
              </w:rPr>
            </w:pPr>
            <w:r w:rsidRPr="00032374">
              <w:rPr>
                <w:shd w:val="clear" w:color="auto" w:fill="FFFFFF"/>
              </w:rPr>
              <w:t>Invoice Line type</w:t>
            </w:r>
          </w:p>
        </w:tc>
      </w:tr>
      <w:tr w:rsidR="00311DDD" w:rsidRPr="00032374" w14:paraId="11866D69" w14:textId="77777777" w:rsidTr="00CF729A">
        <w:trPr>
          <w:trHeight w:val="356"/>
        </w:trPr>
        <w:tc>
          <w:tcPr>
            <w:tcW w:w="596" w:type="dxa"/>
            <w:tcMar>
              <w:top w:w="0" w:type="dxa"/>
              <w:left w:w="108" w:type="dxa"/>
              <w:bottom w:w="0" w:type="dxa"/>
              <w:right w:w="108" w:type="dxa"/>
            </w:tcMar>
          </w:tcPr>
          <w:p w14:paraId="516D80AB" w14:textId="77777777" w:rsidR="00311DDD" w:rsidRPr="00032374" w:rsidRDefault="00311DDD" w:rsidP="00CF729A">
            <w:pPr>
              <w:pStyle w:val="Tabletext"/>
            </w:pPr>
            <w:r w:rsidRPr="00032374">
              <w:t>16</w:t>
            </w:r>
          </w:p>
        </w:tc>
        <w:tc>
          <w:tcPr>
            <w:tcW w:w="2378" w:type="dxa"/>
            <w:tcMar>
              <w:top w:w="0" w:type="dxa"/>
              <w:left w:w="108" w:type="dxa"/>
              <w:bottom w:w="0" w:type="dxa"/>
              <w:right w:w="108" w:type="dxa"/>
            </w:tcMar>
          </w:tcPr>
          <w:p w14:paraId="70EE0BB7" w14:textId="77777777" w:rsidR="00311DDD" w:rsidRPr="00032374" w:rsidRDefault="00311DDD" w:rsidP="00CF729A">
            <w:pPr>
              <w:pStyle w:val="Tabletext"/>
              <w:rPr>
                <w:shd w:val="clear" w:color="auto" w:fill="FFFFFF"/>
              </w:rPr>
            </w:pPr>
            <w:r w:rsidRPr="00032374">
              <w:rPr>
                <w:shd w:val="clear" w:color="auto" w:fill="FFFFFF"/>
              </w:rPr>
              <w:t>SO Line No.</w:t>
            </w:r>
          </w:p>
        </w:tc>
        <w:tc>
          <w:tcPr>
            <w:tcW w:w="1869" w:type="dxa"/>
            <w:tcMar>
              <w:top w:w="0" w:type="dxa"/>
              <w:left w:w="108" w:type="dxa"/>
              <w:bottom w:w="0" w:type="dxa"/>
              <w:right w:w="108" w:type="dxa"/>
            </w:tcMar>
          </w:tcPr>
          <w:p w14:paraId="77446563" w14:textId="77777777" w:rsidR="00311DDD" w:rsidRPr="00032374" w:rsidRDefault="00311DDD" w:rsidP="00CF729A">
            <w:pPr>
              <w:rPr>
                <w:rFonts w:ascii="Verdana" w:hAnsi="Verdana"/>
                <w:shd w:val="clear" w:color="auto" w:fill="FFFFFF"/>
              </w:rPr>
            </w:pPr>
            <w:r w:rsidRPr="00032374">
              <w:rPr>
                <w:rFonts w:ascii="Verdana" w:hAnsi="Verdana"/>
              </w:rPr>
              <w:t>SO Line No.</w:t>
            </w:r>
          </w:p>
        </w:tc>
        <w:tc>
          <w:tcPr>
            <w:tcW w:w="3815" w:type="dxa"/>
            <w:tcMar>
              <w:top w:w="0" w:type="dxa"/>
              <w:left w:w="108" w:type="dxa"/>
              <w:bottom w:w="0" w:type="dxa"/>
              <w:right w:w="108" w:type="dxa"/>
            </w:tcMar>
          </w:tcPr>
          <w:p w14:paraId="15F27530" w14:textId="77777777" w:rsidR="00311DDD" w:rsidRPr="00032374" w:rsidRDefault="00311DDD" w:rsidP="00CF729A">
            <w:pPr>
              <w:pStyle w:val="Tabletext"/>
              <w:rPr>
                <w:shd w:val="clear" w:color="auto" w:fill="FFFFFF"/>
              </w:rPr>
            </w:pPr>
            <w:r w:rsidRPr="00032374">
              <w:rPr>
                <w:shd w:val="clear" w:color="auto" w:fill="FFFFFF"/>
              </w:rPr>
              <w:t>Sales Order Line Number</w:t>
            </w:r>
          </w:p>
        </w:tc>
      </w:tr>
      <w:tr w:rsidR="00311DDD" w:rsidRPr="00032374" w14:paraId="2EE4BEB6" w14:textId="77777777" w:rsidTr="00CF729A">
        <w:trPr>
          <w:trHeight w:val="356"/>
        </w:trPr>
        <w:tc>
          <w:tcPr>
            <w:tcW w:w="596" w:type="dxa"/>
            <w:tcMar>
              <w:top w:w="0" w:type="dxa"/>
              <w:left w:w="108" w:type="dxa"/>
              <w:bottom w:w="0" w:type="dxa"/>
              <w:right w:w="108" w:type="dxa"/>
            </w:tcMar>
          </w:tcPr>
          <w:p w14:paraId="6D2006BF" w14:textId="77777777" w:rsidR="00311DDD" w:rsidRPr="00032374" w:rsidRDefault="00311DDD" w:rsidP="00CF729A">
            <w:pPr>
              <w:pStyle w:val="Tabletext"/>
            </w:pPr>
            <w:r w:rsidRPr="00032374">
              <w:t>17</w:t>
            </w:r>
          </w:p>
        </w:tc>
        <w:tc>
          <w:tcPr>
            <w:tcW w:w="2378" w:type="dxa"/>
            <w:tcMar>
              <w:top w:w="0" w:type="dxa"/>
              <w:left w:w="108" w:type="dxa"/>
              <w:bottom w:w="0" w:type="dxa"/>
              <w:right w:w="108" w:type="dxa"/>
            </w:tcMar>
          </w:tcPr>
          <w:p w14:paraId="00AFB0AC" w14:textId="77777777" w:rsidR="00311DDD" w:rsidRPr="00032374" w:rsidRDefault="00311DDD" w:rsidP="00CF729A">
            <w:pPr>
              <w:pStyle w:val="Tabletext"/>
              <w:rPr>
                <w:shd w:val="clear" w:color="auto" w:fill="FFFFFF"/>
              </w:rPr>
            </w:pPr>
            <w:r w:rsidRPr="00032374">
              <w:rPr>
                <w:shd w:val="clear" w:color="auto" w:fill="FFFFFF"/>
              </w:rPr>
              <w:t>SO Line Quantity</w:t>
            </w:r>
          </w:p>
        </w:tc>
        <w:tc>
          <w:tcPr>
            <w:tcW w:w="1869" w:type="dxa"/>
            <w:tcMar>
              <w:top w:w="0" w:type="dxa"/>
              <w:left w:w="108" w:type="dxa"/>
              <w:bottom w:w="0" w:type="dxa"/>
              <w:right w:w="108" w:type="dxa"/>
            </w:tcMar>
          </w:tcPr>
          <w:p w14:paraId="6F195D85" w14:textId="77777777" w:rsidR="00311DDD" w:rsidRPr="00032374" w:rsidRDefault="00311DDD" w:rsidP="00CF729A">
            <w:pPr>
              <w:rPr>
                <w:rFonts w:ascii="Verdana" w:hAnsi="Verdana"/>
                <w:shd w:val="clear" w:color="auto" w:fill="FFFFFF"/>
              </w:rPr>
            </w:pPr>
            <w:r w:rsidRPr="00032374">
              <w:rPr>
                <w:rFonts w:ascii="Verdana" w:hAnsi="Verdana"/>
              </w:rPr>
              <w:t>SO Line Quantity</w:t>
            </w:r>
          </w:p>
        </w:tc>
        <w:tc>
          <w:tcPr>
            <w:tcW w:w="3815" w:type="dxa"/>
            <w:tcMar>
              <w:top w:w="0" w:type="dxa"/>
              <w:left w:w="108" w:type="dxa"/>
              <w:bottom w:w="0" w:type="dxa"/>
              <w:right w:w="108" w:type="dxa"/>
            </w:tcMar>
          </w:tcPr>
          <w:p w14:paraId="3B25A982" w14:textId="77777777" w:rsidR="00311DDD" w:rsidRPr="00032374" w:rsidRDefault="00311DDD" w:rsidP="00CF729A">
            <w:pPr>
              <w:pStyle w:val="Tabletext"/>
              <w:rPr>
                <w:shd w:val="clear" w:color="auto" w:fill="FFFFFF"/>
              </w:rPr>
            </w:pPr>
            <w:r w:rsidRPr="00032374">
              <w:rPr>
                <w:shd w:val="clear" w:color="auto" w:fill="FFFFFF"/>
              </w:rPr>
              <w:t>Sales Order Line Quantity</w:t>
            </w:r>
          </w:p>
        </w:tc>
      </w:tr>
      <w:tr w:rsidR="00311DDD" w:rsidRPr="00032374" w14:paraId="1112E6F2" w14:textId="77777777" w:rsidTr="00CF729A">
        <w:trPr>
          <w:trHeight w:val="356"/>
        </w:trPr>
        <w:tc>
          <w:tcPr>
            <w:tcW w:w="596" w:type="dxa"/>
            <w:tcMar>
              <w:top w:w="0" w:type="dxa"/>
              <w:left w:w="108" w:type="dxa"/>
              <w:bottom w:w="0" w:type="dxa"/>
              <w:right w:w="108" w:type="dxa"/>
            </w:tcMar>
          </w:tcPr>
          <w:p w14:paraId="187527D5" w14:textId="77777777" w:rsidR="00311DDD" w:rsidRPr="00032374" w:rsidRDefault="00311DDD" w:rsidP="00CF729A">
            <w:pPr>
              <w:pStyle w:val="Tabletext"/>
            </w:pPr>
            <w:r w:rsidRPr="00032374">
              <w:t>18</w:t>
            </w:r>
          </w:p>
        </w:tc>
        <w:tc>
          <w:tcPr>
            <w:tcW w:w="2378" w:type="dxa"/>
            <w:tcMar>
              <w:top w:w="0" w:type="dxa"/>
              <w:left w:w="108" w:type="dxa"/>
              <w:bottom w:w="0" w:type="dxa"/>
              <w:right w:w="108" w:type="dxa"/>
            </w:tcMar>
          </w:tcPr>
          <w:p w14:paraId="6185D671" w14:textId="77777777" w:rsidR="00311DDD" w:rsidRPr="00032374" w:rsidRDefault="00311DDD" w:rsidP="00CF729A">
            <w:pPr>
              <w:pStyle w:val="Tabletext"/>
              <w:rPr>
                <w:shd w:val="clear" w:color="auto" w:fill="FFFFFF"/>
              </w:rPr>
            </w:pPr>
            <w:r w:rsidRPr="00032374">
              <w:rPr>
                <w:shd w:val="clear" w:color="auto" w:fill="FFFFFF"/>
              </w:rPr>
              <w:t>AP Invoice Line No.</w:t>
            </w:r>
          </w:p>
        </w:tc>
        <w:tc>
          <w:tcPr>
            <w:tcW w:w="1869" w:type="dxa"/>
            <w:tcMar>
              <w:top w:w="0" w:type="dxa"/>
              <w:left w:w="108" w:type="dxa"/>
              <w:bottom w:w="0" w:type="dxa"/>
              <w:right w:w="108" w:type="dxa"/>
            </w:tcMar>
          </w:tcPr>
          <w:p w14:paraId="66809280" w14:textId="77777777" w:rsidR="00311DDD" w:rsidRPr="00032374" w:rsidRDefault="00311DDD" w:rsidP="00CF729A">
            <w:pPr>
              <w:rPr>
                <w:rFonts w:ascii="Verdana" w:hAnsi="Verdana"/>
                <w:shd w:val="clear" w:color="auto" w:fill="FFFFFF"/>
              </w:rPr>
            </w:pPr>
            <w:r w:rsidRPr="00032374">
              <w:rPr>
                <w:rFonts w:ascii="Verdana" w:hAnsi="Verdana"/>
              </w:rPr>
              <w:t>AP Invoice Line No.</w:t>
            </w:r>
          </w:p>
        </w:tc>
        <w:tc>
          <w:tcPr>
            <w:tcW w:w="3815" w:type="dxa"/>
            <w:tcMar>
              <w:top w:w="0" w:type="dxa"/>
              <w:left w:w="108" w:type="dxa"/>
              <w:bottom w:w="0" w:type="dxa"/>
              <w:right w:w="108" w:type="dxa"/>
            </w:tcMar>
          </w:tcPr>
          <w:p w14:paraId="6D813674" w14:textId="77777777" w:rsidR="00311DDD" w:rsidRPr="00032374" w:rsidRDefault="00311DDD" w:rsidP="00CF729A">
            <w:pPr>
              <w:pStyle w:val="Tabletext"/>
              <w:rPr>
                <w:shd w:val="clear" w:color="auto" w:fill="FFFFFF"/>
              </w:rPr>
            </w:pPr>
            <w:r w:rsidRPr="00032374">
              <w:rPr>
                <w:shd w:val="clear" w:color="auto" w:fill="FFFFFF"/>
              </w:rPr>
              <w:t>Invoice Line Number</w:t>
            </w:r>
          </w:p>
        </w:tc>
      </w:tr>
      <w:tr w:rsidR="00311DDD" w:rsidRPr="00032374" w14:paraId="54994D30" w14:textId="77777777" w:rsidTr="00CF729A">
        <w:trPr>
          <w:trHeight w:val="356"/>
        </w:trPr>
        <w:tc>
          <w:tcPr>
            <w:tcW w:w="596" w:type="dxa"/>
            <w:tcMar>
              <w:top w:w="0" w:type="dxa"/>
              <w:left w:w="108" w:type="dxa"/>
              <w:bottom w:w="0" w:type="dxa"/>
              <w:right w:w="108" w:type="dxa"/>
            </w:tcMar>
          </w:tcPr>
          <w:p w14:paraId="1D328D7C" w14:textId="77777777" w:rsidR="00311DDD" w:rsidRPr="00032374" w:rsidRDefault="00311DDD" w:rsidP="00CF729A">
            <w:pPr>
              <w:pStyle w:val="Tabletext"/>
            </w:pPr>
            <w:r w:rsidRPr="00032374">
              <w:t>19</w:t>
            </w:r>
          </w:p>
        </w:tc>
        <w:tc>
          <w:tcPr>
            <w:tcW w:w="2378" w:type="dxa"/>
            <w:tcMar>
              <w:top w:w="0" w:type="dxa"/>
              <w:left w:w="108" w:type="dxa"/>
              <w:bottom w:w="0" w:type="dxa"/>
              <w:right w:w="108" w:type="dxa"/>
            </w:tcMar>
          </w:tcPr>
          <w:p w14:paraId="376A9109" w14:textId="77777777" w:rsidR="00311DDD" w:rsidRPr="00032374" w:rsidRDefault="00311DDD" w:rsidP="00CF729A">
            <w:pPr>
              <w:pStyle w:val="Tabletext"/>
              <w:rPr>
                <w:shd w:val="clear" w:color="auto" w:fill="FFFFFF"/>
              </w:rPr>
            </w:pPr>
            <w:r w:rsidRPr="00032374">
              <w:rPr>
                <w:shd w:val="clear" w:color="auto" w:fill="FFFFFF"/>
              </w:rPr>
              <w:t>AP Invoice Line Quantity</w:t>
            </w:r>
          </w:p>
        </w:tc>
        <w:tc>
          <w:tcPr>
            <w:tcW w:w="1869" w:type="dxa"/>
            <w:tcMar>
              <w:top w:w="0" w:type="dxa"/>
              <w:left w:w="108" w:type="dxa"/>
              <w:bottom w:w="0" w:type="dxa"/>
              <w:right w:w="108" w:type="dxa"/>
            </w:tcMar>
          </w:tcPr>
          <w:p w14:paraId="0E4AC896" w14:textId="77777777" w:rsidR="00311DDD" w:rsidRPr="00032374" w:rsidRDefault="00311DDD" w:rsidP="00CF729A">
            <w:pPr>
              <w:rPr>
                <w:rFonts w:ascii="Verdana" w:hAnsi="Verdana"/>
                <w:shd w:val="clear" w:color="auto" w:fill="FFFFFF"/>
              </w:rPr>
            </w:pPr>
            <w:r w:rsidRPr="00032374">
              <w:rPr>
                <w:rFonts w:ascii="Verdana" w:hAnsi="Verdana"/>
              </w:rPr>
              <w:t>AP Invoice Line Quantity</w:t>
            </w:r>
          </w:p>
        </w:tc>
        <w:tc>
          <w:tcPr>
            <w:tcW w:w="3815" w:type="dxa"/>
            <w:tcMar>
              <w:top w:w="0" w:type="dxa"/>
              <w:left w:w="108" w:type="dxa"/>
              <w:bottom w:w="0" w:type="dxa"/>
              <w:right w:w="108" w:type="dxa"/>
            </w:tcMar>
          </w:tcPr>
          <w:p w14:paraId="65FDCC73" w14:textId="77777777" w:rsidR="00311DDD" w:rsidRPr="00032374" w:rsidRDefault="00311DDD" w:rsidP="00CF729A">
            <w:pPr>
              <w:pStyle w:val="Tabletext"/>
              <w:rPr>
                <w:shd w:val="clear" w:color="auto" w:fill="FFFFFF"/>
              </w:rPr>
            </w:pPr>
            <w:r w:rsidRPr="00032374">
              <w:rPr>
                <w:shd w:val="clear" w:color="auto" w:fill="FFFFFF"/>
              </w:rPr>
              <w:t>Invoice Line Quantity</w:t>
            </w:r>
          </w:p>
        </w:tc>
      </w:tr>
      <w:tr w:rsidR="00311DDD" w:rsidRPr="00032374" w14:paraId="1A0319DA" w14:textId="77777777" w:rsidTr="00CF729A">
        <w:trPr>
          <w:trHeight w:val="356"/>
        </w:trPr>
        <w:tc>
          <w:tcPr>
            <w:tcW w:w="596" w:type="dxa"/>
            <w:tcMar>
              <w:top w:w="0" w:type="dxa"/>
              <w:left w:w="108" w:type="dxa"/>
              <w:bottom w:w="0" w:type="dxa"/>
              <w:right w:w="108" w:type="dxa"/>
            </w:tcMar>
          </w:tcPr>
          <w:p w14:paraId="18331C7B" w14:textId="77777777" w:rsidR="00311DDD" w:rsidRPr="00032374" w:rsidRDefault="00311DDD" w:rsidP="00CF729A">
            <w:pPr>
              <w:pStyle w:val="Tabletext"/>
            </w:pPr>
            <w:r w:rsidRPr="00032374">
              <w:t>20</w:t>
            </w:r>
          </w:p>
        </w:tc>
        <w:tc>
          <w:tcPr>
            <w:tcW w:w="2378" w:type="dxa"/>
            <w:tcMar>
              <w:top w:w="0" w:type="dxa"/>
              <w:left w:w="108" w:type="dxa"/>
              <w:bottom w:w="0" w:type="dxa"/>
              <w:right w:w="108" w:type="dxa"/>
            </w:tcMar>
          </w:tcPr>
          <w:p w14:paraId="7BD85FB0" w14:textId="77777777" w:rsidR="00311DDD" w:rsidRPr="00032374" w:rsidRDefault="00311DDD" w:rsidP="00CF729A">
            <w:pPr>
              <w:pStyle w:val="Tabletext"/>
              <w:rPr>
                <w:shd w:val="clear" w:color="auto" w:fill="FFFFFF"/>
              </w:rPr>
            </w:pPr>
            <w:r w:rsidRPr="00032374">
              <w:rPr>
                <w:shd w:val="clear" w:color="auto" w:fill="FFFFFF"/>
              </w:rPr>
              <w:t>Part Number</w:t>
            </w:r>
          </w:p>
        </w:tc>
        <w:tc>
          <w:tcPr>
            <w:tcW w:w="1869" w:type="dxa"/>
            <w:tcMar>
              <w:top w:w="0" w:type="dxa"/>
              <w:left w:w="108" w:type="dxa"/>
              <w:bottom w:w="0" w:type="dxa"/>
              <w:right w:w="108" w:type="dxa"/>
            </w:tcMar>
          </w:tcPr>
          <w:p w14:paraId="36DBEE4E" w14:textId="77777777" w:rsidR="00311DDD" w:rsidRPr="00032374" w:rsidRDefault="00311DDD" w:rsidP="00CF729A">
            <w:pPr>
              <w:rPr>
                <w:rFonts w:ascii="Verdana" w:hAnsi="Verdana"/>
                <w:shd w:val="clear" w:color="auto" w:fill="FFFFFF"/>
              </w:rPr>
            </w:pPr>
            <w:r w:rsidRPr="00032374">
              <w:rPr>
                <w:rFonts w:ascii="Verdana" w:hAnsi="Verdana"/>
              </w:rPr>
              <w:t>Part Number</w:t>
            </w:r>
          </w:p>
        </w:tc>
        <w:tc>
          <w:tcPr>
            <w:tcW w:w="3815" w:type="dxa"/>
            <w:tcMar>
              <w:top w:w="0" w:type="dxa"/>
              <w:left w:w="108" w:type="dxa"/>
              <w:bottom w:w="0" w:type="dxa"/>
              <w:right w:w="108" w:type="dxa"/>
            </w:tcMar>
          </w:tcPr>
          <w:p w14:paraId="2E51FA7B" w14:textId="77777777" w:rsidR="00311DDD" w:rsidRPr="00032374" w:rsidRDefault="00311DDD" w:rsidP="00CF729A">
            <w:pPr>
              <w:pStyle w:val="Tabletext"/>
              <w:rPr>
                <w:shd w:val="clear" w:color="auto" w:fill="FFFFFF"/>
              </w:rPr>
            </w:pPr>
            <w:r w:rsidRPr="00032374">
              <w:rPr>
                <w:shd w:val="clear" w:color="auto" w:fill="FFFFFF"/>
              </w:rPr>
              <w:t>Item Code in Sales Order and Invoice</w:t>
            </w:r>
          </w:p>
        </w:tc>
      </w:tr>
      <w:tr w:rsidR="00311DDD" w:rsidRPr="00032374" w14:paraId="3B3190E7" w14:textId="77777777" w:rsidTr="00CF729A">
        <w:trPr>
          <w:trHeight w:val="356"/>
        </w:trPr>
        <w:tc>
          <w:tcPr>
            <w:tcW w:w="596" w:type="dxa"/>
            <w:tcMar>
              <w:top w:w="0" w:type="dxa"/>
              <w:left w:w="108" w:type="dxa"/>
              <w:bottom w:w="0" w:type="dxa"/>
              <w:right w:w="108" w:type="dxa"/>
            </w:tcMar>
          </w:tcPr>
          <w:p w14:paraId="04037985" w14:textId="77777777" w:rsidR="00311DDD" w:rsidRPr="00032374" w:rsidRDefault="00311DDD" w:rsidP="00CF729A">
            <w:pPr>
              <w:pStyle w:val="Tabletext"/>
            </w:pPr>
            <w:r w:rsidRPr="00032374">
              <w:t>21</w:t>
            </w:r>
          </w:p>
        </w:tc>
        <w:tc>
          <w:tcPr>
            <w:tcW w:w="2378" w:type="dxa"/>
            <w:tcMar>
              <w:top w:w="0" w:type="dxa"/>
              <w:left w:w="108" w:type="dxa"/>
              <w:bottom w:w="0" w:type="dxa"/>
              <w:right w:w="108" w:type="dxa"/>
            </w:tcMar>
          </w:tcPr>
          <w:p w14:paraId="14599512" w14:textId="77777777" w:rsidR="00311DDD" w:rsidRPr="00032374" w:rsidRDefault="00311DDD" w:rsidP="00CF729A">
            <w:pPr>
              <w:pStyle w:val="Tabletext"/>
              <w:rPr>
                <w:shd w:val="clear" w:color="auto" w:fill="FFFFFF"/>
              </w:rPr>
            </w:pPr>
            <w:r w:rsidRPr="00032374">
              <w:rPr>
                <w:shd w:val="clear" w:color="auto" w:fill="FFFFFF"/>
              </w:rPr>
              <w:t>Part Description</w:t>
            </w:r>
          </w:p>
        </w:tc>
        <w:tc>
          <w:tcPr>
            <w:tcW w:w="1869" w:type="dxa"/>
            <w:tcMar>
              <w:top w:w="0" w:type="dxa"/>
              <w:left w:w="108" w:type="dxa"/>
              <w:bottom w:w="0" w:type="dxa"/>
              <w:right w:w="108" w:type="dxa"/>
            </w:tcMar>
          </w:tcPr>
          <w:p w14:paraId="4BB89E64" w14:textId="77777777" w:rsidR="00311DDD" w:rsidRPr="00032374" w:rsidRDefault="00311DDD" w:rsidP="00CF729A">
            <w:pPr>
              <w:rPr>
                <w:rFonts w:ascii="Verdana" w:hAnsi="Verdana"/>
                <w:shd w:val="clear" w:color="auto" w:fill="FFFFFF"/>
              </w:rPr>
            </w:pPr>
            <w:r w:rsidRPr="00032374">
              <w:rPr>
                <w:rFonts w:ascii="Verdana" w:hAnsi="Verdana"/>
              </w:rPr>
              <w:t>Part Description</w:t>
            </w:r>
          </w:p>
        </w:tc>
        <w:tc>
          <w:tcPr>
            <w:tcW w:w="3815" w:type="dxa"/>
            <w:tcMar>
              <w:top w:w="0" w:type="dxa"/>
              <w:left w:w="108" w:type="dxa"/>
              <w:bottom w:w="0" w:type="dxa"/>
              <w:right w:w="108" w:type="dxa"/>
            </w:tcMar>
          </w:tcPr>
          <w:p w14:paraId="04A14DC7" w14:textId="77777777" w:rsidR="00311DDD" w:rsidRPr="00032374" w:rsidRDefault="00311DDD" w:rsidP="00CF729A">
            <w:pPr>
              <w:pStyle w:val="Tabletext"/>
              <w:rPr>
                <w:shd w:val="clear" w:color="auto" w:fill="FFFFFF"/>
              </w:rPr>
            </w:pPr>
            <w:r w:rsidRPr="00032374">
              <w:rPr>
                <w:shd w:val="clear" w:color="auto" w:fill="FFFFFF"/>
              </w:rPr>
              <w:t>Item Description</w:t>
            </w:r>
          </w:p>
        </w:tc>
      </w:tr>
      <w:tr w:rsidR="00311DDD" w:rsidRPr="00032374" w14:paraId="111EA6C9" w14:textId="77777777" w:rsidTr="00CF729A">
        <w:trPr>
          <w:trHeight w:val="356"/>
        </w:trPr>
        <w:tc>
          <w:tcPr>
            <w:tcW w:w="596" w:type="dxa"/>
            <w:tcMar>
              <w:top w:w="0" w:type="dxa"/>
              <w:left w:w="108" w:type="dxa"/>
              <w:bottom w:w="0" w:type="dxa"/>
              <w:right w:w="108" w:type="dxa"/>
            </w:tcMar>
          </w:tcPr>
          <w:p w14:paraId="7790BDF0" w14:textId="77777777" w:rsidR="00311DDD" w:rsidRPr="00032374" w:rsidRDefault="00311DDD" w:rsidP="00CF729A">
            <w:pPr>
              <w:pStyle w:val="Tabletext"/>
            </w:pPr>
            <w:r w:rsidRPr="00032374">
              <w:t>22</w:t>
            </w:r>
          </w:p>
        </w:tc>
        <w:tc>
          <w:tcPr>
            <w:tcW w:w="2378" w:type="dxa"/>
            <w:tcMar>
              <w:top w:w="0" w:type="dxa"/>
              <w:left w:w="108" w:type="dxa"/>
              <w:bottom w:w="0" w:type="dxa"/>
              <w:right w:w="108" w:type="dxa"/>
            </w:tcMar>
          </w:tcPr>
          <w:p w14:paraId="06D3A018" w14:textId="77777777" w:rsidR="00311DDD" w:rsidRPr="00032374" w:rsidRDefault="00311DDD" w:rsidP="00CF729A">
            <w:pPr>
              <w:pStyle w:val="Tabletext"/>
              <w:rPr>
                <w:shd w:val="clear" w:color="auto" w:fill="FFFFFF"/>
              </w:rPr>
            </w:pPr>
            <w:r w:rsidRPr="00032374">
              <w:rPr>
                <w:shd w:val="clear" w:color="auto" w:fill="FFFFFF"/>
              </w:rPr>
              <w:t>Diff in SO and AP Invoice Quantity</w:t>
            </w:r>
          </w:p>
        </w:tc>
        <w:tc>
          <w:tcPr>
            <w:tcW w:w="1869" w:type="dxa"/>
            <w:tcMar>
              <w:top w:w="0" w:type="dxa"/>
              <w:left w:w="108" w:type="dxa"/>
              <w:bottom w:w="0" w:type="dxa"/>
              <w:right w:w="108" w:type="dxa"/>
            </w:tcMar>
          </w:tcPr>
          <w:p w14:paraId="7FB16E97" w14:textId="77777777" w:rsidR="00311DDD" w:rsidRPr="00032374" w:rsidRDefault="00311DDD" w:rsidP="00CF729A">
            <w:pPr>
              <w:rPr>
                <w:rFonts w:ascii="Verdana" w:hAnsi="Verdana"/>
                <w:shd w:val="clear" w:color="auto" w:fill="FFFFFF"/>
              </w:rPr>
            </w:pPr>
            <w:r w:rsidRPr="00032374">
              <w:rPr>
                <w:rFonts w:ascii="Verdana" w:hAnsi="Verdana"/>
              </w:rPr>
              <w:t>Diff in SO and AP Invoice Quantity</w:t>
            </w:r>
          </w:p>
        </w:tc>
        <w:tc>
          <w:tcPr>
            <w:tcW w:w="3815" w:type="dxa"/>
            <w:tcMar>
              <w:top w:w="0" w:type="dxa"/>
              <w:left w:w="108" w:type="dxa"/>
              <w:bottom w:w="0" w:type="dxa"/>
              <w:right w:w="108" w:type="dxa"/>
            </w:tcMar>
          </w:tcPr>
          <w:p w14:paraId="54EC87B2" w14:textId="77777777" w:rsidR="00311DDD" w:rsidRPr="00032374" w:rsidRDefault="00311DDD" w:rsidP="00CF729A">
            <w:pPr>
              <w:pStyle w:val="Tabletext"/>
              <w:rPr>
                <w:shd w:val="clear" w:color="auto" w:fill="FFFFFF"/>
              </w:rPr>
            </w:pPr>
            <w:r w:rsidRPr="00032374">
              <w:rPr>
                <w:shd w:val="clear" w:color="auto" w:fill="FFFFFF"/>
              </w:rPr>
              <w:t>SO Line Quantity- AP Invoice Line Quantity. Needs to be Blank if AP Invoice line type I Miscellaneous/Freight</w:t>
            </w:r>
          </w:p>
        </w:tc>
      </w:tr>
      <w:tr w:rsidR="00311DDD" w:rsidRPr="00032374" w14:paraId="21A39EDD" w14:textId="77777777" w:rsidTr="00CF729A">
        <w:trPr>
          <w:trHeight w:val="356"/>
        </w:trPr>
        <w:tc>
          <w:tcPr>
            <w:tcW w:w="596" w:type="dxa"/>
            <w:tcMar>
              <w:top w:w="0" w:type="dxa"/>
              <w:left w:w="108" w:type="dxa"/>
              <w:bottom w:w="0" w:type="dxa"/>
              <w:right w:w="108" w:type="dxa"/>
            </w:tcMar>
          </w:tcPr>
          <w:p w14:paraId="5FF12ECE" w14:textId="77777777" w:rsidR="00311DDD" w:rsidRPr="00032374" w:rsidRDefault="00311DDD" w:rsidP="00CF729A">
            <w:pPr>
              <w:pStyle w:val="Tabletext"/>
            </w:pPr>
            <w:r w:rsidRPr="00032374">
              <w:t>23</w:t>
            </w:r>
          </w:p>
        </w:tc>
        <w:tc>
          <w:tcPr>
            <w:tcW w:w="2378" w:type="dxa"/>
            <w:tcMar>
              <w:top w:w="0" w:type="dxa"/>
              <w:left w:w="108" w:type="dxa"/>
              <w:bottom w:w="0" w:type="dxa"/>
              <w:right w:w="108" w:type="dxa"/>
            </w:tcMar>
          </w:tcPr>
          <w:p w14:paraId="429D811C" w14:textId="77777777" w:rsidR="00311DDD" w:rsidRPr="00032374" w:rsidRDefault="00311DDD" w:rsidP="00CF729A">
            <w:pPr>
              <w:pStyle w:val="Tabletext"/>
              <w:rPr>
                <w:shd w:val="clear" w:color="auto" w:fill="FFFFFF"/>
              </w:rPr>
            </w:pPr>
            <w:r w:rsidRPr="00032374">
              <w:rPr>
                <w:shd w:val="clear" w:color="auto" w:fill="FFFFFF"/>
              </w:rPr>
              <w:t>SO Line Amount</w:t>
            </w:r>
          </w:p>
        </w:tc>
        <w:tc>
          <w:tcPr>
            <w:tcW w:w="1869" w:type="dxa"/>
            <w:tcMar>
              <w:top w:w="0" w:type="dxa"/>
              <w:left w:w="108" w:type="dxa"/>
              <w:bottom w:w="0" w:type="dxa"/>
              <w:right w:w="108" w:type="dxa"/>
            </w:tcMar>
          </w:tcPr>
          <w:p w14:paraId="2F6ED4B5" w14:textId="77777777" w:rsidR="00311DDD" w:rsidRPr="00032374" w:rsidRDefault="00311DDD" w:rsidP="00CF729A">
            <w:pPr>
              <w:rPr>
                <w:rFonts w:ascii="Verdana" w:hAnsi="Verdana"/>
                <w:shd w:val="clear" w:color="auto" w:fill="FFFFFF"/>
              </w:rPr>
            </w:pPr>
            <w:r w:rsidRPr="00032374">
              <w:rPr>
                <w:rFonts w:ascii="Verdana" w:hAnsi="Verdana"/>
              </w:rPr>
              <w:t>SO Line Amount</w:t>
            </w:r>
          </w:p>
        </w:tc>
        <w:tc>
          <w:tcPr>
            <w:tcW w:w="3815" w:type="dxa"/>
            <w:tcMar>
              <w:top w:w="0" w:type="dxa"/>
              <w:left w:w="108" w:type="dxa"/>
              <w:bottom w:w="0" w:type="dxa"/>
              <w:right w:w="108" w:type="dxa"/>
            </w:tcMar>
          </w:tcPr>
          <w:p w14:paraId="49E2ECCF" w14:textId="77777777" w:rsidR="00311DDD" w:rsidRPr="00032374" w:rsidRDefault="00311DDD" w:rsidP="00CF729A">
            <w:pPr>
              <w:pStyle w:val="Tabletext"/>
              <w:rPr>
                <w:shd w:val="clear" w:color="auto" w:fill="FFFFFF"/>
              </w:rPr>
            </w:pPr>
            <w:r w:rsidRPr="00032374">
              <w:rPr>
                <w:shd w:val="clear" w:color="auto" w:fill="FFFFFF"/>
              </w:rPr>
              <w:t>Sales Order Line Amount Total</w:t>
            </w:r>
          </w:p>
        </w:tc>
      </w:tr>
      <w:tr w:rsidR="00311DDD" w:rsidRPr="00032374" w14:paraId="7ED9297D" w14:textId="77777777" w:rsidTr="00CF729A">
        <w:trPr>
          <w:trHeight w:val="356"/>
        </w:trPr>
        <w:tc>
          <w:tcPr>
            <w:tcW w:w="596" w:type="dxa"/>
            <w:tcMar>
              <w:top w:w="0" w:type="dxa"/>
              <w:left w:w="108" w:type="dxa"/>
              <w:bottom w:w="0" w:type="dxa"/>
              <w:right w:w="108" w:type="dxa"/>
            </w:tcMar>
          </w:tcPr>
          <w:p w14:paraId="1D1239B6" w14:textId="77777777" w:rsidR="00311DDD" w:rsidRPr="00032374" w:rsidRDefault="00311DDD" w:rsidP="00CF729A">
            <w:pPr>
              <w:pStyle w:val="Tabletext"/>
            </w:pPr>
            <w:r w:rsidRPr="00032374">
              <w:t>24</w:t>
            </w:r>
          </w:p>
        </w:tc>
        <w:tc>
          <w:tcPr>
            <w:tcW w:w="2378" w:type="dxa"/>
            <w:tcMar>
              <w:top w:w="0" w:type="dxa"/>
              <w:left w:w="108" w:type="dxa"/>
              <w:bottom w:w="0" w:type="dxa"/>
              <w:right w:w="108" w:type="dxa"/>
            </w:tcMar>
          </w:tcPr>
          <w:p w14:paraId="5F3CC226" w14:textId="77777777" w:rsidR="00311DDD" w:rsidRPr="00032374" w:rsidRDefault="00311DDD" w:rsidP="00CF729A">
            <w:pPr>
              <w:pStyle w:val="Tabletext"/>
              <w:rPr>
                <w:shd w:val="clear" w:color="auto" w:fill="FFFFFF"/>
              </w:rPr>
            </w:pPr>
            <w:r w:rsidRPr="00032374">
              <w:rPr>
                <w:shd w:val="clear" w:color="auto" w:fill="FFFFFF"/>
              </w:rPr>
              <w:t>Misc. charge/AP Invoice Line Amount</w:t>
            </w:r>
          </w:p>
        </w:tc>
        <w:tc>
          <w:tcPr>
            <w:tcW w:w="1869" w:type="dxa"/>
            <w:tcMar>
              <w:top w:w="0" w:type="dxa"/>
              <w:left w:w="108" w:type="dxa"/>
              <w:bottom w:w="0" w:type="dxa"/>
              <w:right w:w="108" w:type="dxa"/>
            </w:tcMar>
          </w:tcPr>
          <w:p w14:paraId="38F10D23" w14:textId="77777777" w:rsidR="00311DDD" w:rsidRPr="00032374" w:rsidRDefault="00311DDD" w:rsidP="00CF729A">
            <w:pPr>
              <w:rPr>
                <w:rFonts w:ascii="Verdana" w:hAnsi="Verdana"/>
                <w:shd w:val="clear" w:color="auto" w:fill="FFFFFF"/>
              </w:rPr>
            </w:pPr>
            <w:r w:rsidRPr="00032374">
              <w:rPr>
                <w:rFonts w:ascii="Verdana" w:hAnsi="Verdana"/>
              </w:rPr>
              <w:t>Misc. charge/AP Invoice Line Amount</w:t>
            </w:r>
          </w:p>
        </w:tc>
        <w:tc>
          <w:tcPr>
            <w:tcW w:w="3815" w:type="dxa"/>
            <w:tcMar>
              <w:top w:w="0" w:type="dxa"/>
              <w:left w:w="108" w:type="dxa"/>
              <w:bottom w:w="0" w:type="dxa"/>
              <w:right w:w="108" w:type="dxa"/>
            </w:tcMar>
          </w:tcPr>
          <w:p w14:paraId="1291CFAF" w14:textId="77777777" w:rsidR="00311DDD" w:rsidRPr="00032374" w:rsidRDefault="00311DDD" w:rsidP="00CF729A">
            <w:pPr>
              <w:pStyle w:val="Tabletext"/>
              <w:rPr>
                <w:shd w:val="clear" w:color="auto" w:fill="FFFFFF"/>
              </w:rPr>
            </w:pPr>
            <w:r w:rsidRPr="00032374">
              <w:rPr>
                <w:shd w:val="clear" w:color="auto" w:fill="FFFFFF"/>
              </w:rPr>
              <w:t>Invoice Line Amount Total</w:t>
            </w:r>
          </w:p>
        </w:tc>
      </w:tr>
      <w:tr w:rsidR="00311DDD" w:rsidRPr="00032374" w14:paraId="66598524" w14:textId="77777777" w:rsidTr="00CF729A">
        <w:trPr>
          <w:trHeight w:val="356"/>
        </w:trPr>
        <w:tc>
          <w:tcPr>
            <w:tcW w:w="596" w:type="dxa"/>
            <w:tcMar>
              <w:top w:w="0" w:type="dxa"/>
              <w:left w:w="108" w:type="dxa"/>
              <w:bottom w:w="0" w:type="dxa"/>
              <w:right w:w="108" w:type="dxa"/>
            </w:tcMar>
          </w:tcPr>
          <w:p w14:paraId="6C199419" w14:textId="77777777" w:rsidR="00311DDD" w:rsidRPr="00032374" w:rsidRDefault="00311DDD" w:rsidP="00CF729A">
            <w:pPr>
              <w:pStyle w:val="Tabletext"/>
            </w:pPr>
            <w:r w:rsidRPr="00032374">
              <w:t>25</w:t>
            </w:r>
          </w:p>
        </w:tc>
        <w:tc>
          <w:tcPr>
            <w:tcW w:w="2378" w:type="dxa"/>
            <w:tcMar>
              <w:top w:w="0" w:type="dxa"/>
              <w:left w:w="108" w:type="dxa"/>
              <w:bottom w:w="0" w:type="dxa"/>
              <w:right w:w="108" w:type="dxa"/>
            </w:tcMar>
          </w:tcPr>
          <w:p w14:paraId="2C536E4E" w14:textId="77777777" w:rsidR="00311DDD" w:rsidRPr="00032374" w:rsidRDefault="00311DDD" w:rsidP="00CF729A">
            <w:pPr>
              <w:pStyle w:val="Tabletext"/>
              <w:rPr>
                <w:shd w:val="clear" w:color="auto" w:fill="FFFFFF"/>
              </w:rPr>
            </w:pPr>
            <w:r w:rsidRPr="00032374">
              <w:rPr>
                <w:shd w:val="clear" w:color="auto" w:fill="FFFFFF"/>
              </w:rPr>
              <w:t>Diff in SO Line and AP Inv Line Amt</w:t>
            </w:r>
          </w:p>
        </w:tc>
        <w:tc>
          <w:tcPr>
            <w:tcW w:w="1869" w:type="dxa"/>
            <w:tcMar>
              <w:top w:w="0" w:type="dxa"/>
              <w:left w:w="108" w:type="dxa"/>
              <w:bottom w:w="0" w:type="dxa"/>
              <w:right w:w="108" w:type="dxa"/>
            </w:tcMar>
          </w:tcPr>
          <w:p w14:paraId="17BB7D7B" w14:textId="77777777" w:rsidR="00311DDD" w:rsidRPr="00032374" w:rsidRDefault="00311DDD" w:rsidP="00CF729A">
            <w:pPr>
              <w:rPr>
                <w:rFonts w:ascii="Verdana" w:hAnsi="Verdana"/>
                <w:shd w:val="clear" w:color="auto" w:fill="FFFFFF"/>
              </w:rPr>
            </w:pPr>
            <w:r w:rsidRPr="00032374">
              <w:rPr>
                <w:rFonts w:ascii="Verdana" w:hAnsi="Verdana"/>
              </w:rPr>
              <w:t>Diff in SO Line and AP Inv Line Amt</w:t>
            </w:r>
          </w:p>
        </w:tc>
        <w:tc>
          <w:tcPr>
            <w:tcW w:w="3815" w:type="dxa"/>
            <w:tcMar>
              <w:top w:w="0" w:type="dxa"/>
              <w:left w:w="108" w:type="dxa"/>
              <w:bottom w:w="0" w:type="dxa"/>
              <w:right w:w="108" w:type="dxa"/>
            </w:tcMar>
          </w:tcPr>
          <w:p w14:paraId="0EC994AE" w14:textId="77777777" w:rsidR="00311DDD" w:rsidRPr="00032374" w:rsidRDefault="00311DDD" w:rsidP="00CF729A">
            <w:pPr>
              <w:pStyle w:val="Tabletext"/>
              <w:rPr>
                <w:shd w:val="clear" w:color="auto" w:fill="FFFFFF"/>
              </w:rPr>
            </w:pPr>
            <w:r w:rsidRPr="00032374">
              <w:rPr>
                <w:shd w:val="clear" w:color="auto" w:fill="FFFFFF"/>
              </w:rPr>
              <w:t>SO Line Amount- Misc. charge/AP Invoice Line Amount. Needs to be Blank if AP Invoice line type I Miscellaneous/Freight</w:t>
            </w:r>
          </w:p>
        </w:tc>
      </w:tr>
      <w:tr w:rsidR="00311DDD" w:rsidRPr="00032374" w14:paraId="662B42DD" w14:textId="77777777" w:rsidTr="00CF729A">
        <w:trPr>
          <w:trHeight w:val="356"/>
        </w:trPr>
        <w:tc>
          <w:tcPr>
            <w:tcW w:w="596" w:type="dxa"/>
            <w:tcMar>
              <w:top w:w="0" w:type="dxa"/>
              <w:left w:w="108" w:type="dxa"/>
              <w:bottom w:w="0" w:type="dxa"/>
              <w:right w:w="108" w:type="dxa"/>
            </w:tcMar>
          </w:tcPr>
          <w:p w14:paraId="13559D2F" w14:textId="77777777" w:rsidR="00311DDD" w:rsidRPr="00032374" w:rsidRDefault="00311DDD" w:rsidP="00CF729A">
            <w:pPr>
              <w:pStyle w:val="Tabletext"/>
            </w:pPr>
            <w:r w:rsidRPr="00032374">
              <w:t>26</w:t>
            </w:r>
          </w:p>
        </w:tc>
        <w:tc>
          <w:tcPr>
            <w:tcW w:w="2378" w:type="dxa"/>
            <w:tcMar>
              <w:top w:w="0" w:type="dxa"/>
              <w:left w:w="108" w:type="dxa"/>
              <w:bottom w:w="0" w:type="dxa"/>
              <w:right w:w="108" w:type="dxa"/>
            </w:tcMar>
          </w:tcPr>
          <w:p w14:paraId="567BC527" w14:textId="77777777" w:rsidR="00311DDD" w:rsidRPr="00032374" w:rsidRDefault="00311DDD" w:rsidP="00CF729A">
            <w:pPr>
              <w:pStyle w:val="Tabletext"/>
              <w:rPr>
                <w:shd w:val="clear" w:color="auto" w:fill="FFFFFF"/>
              </w:rPr>
            </w:pPr>
            <w:r w:rsidRPr="00032374">
              <w:rPr>
                <w:shd w:val="clear" w:color="auto" w:fill="FFFFFF"/>
              </w:rPr>
              <w:t>Hold Name</w:t>
            </w:r>
          </w:p>
        </w:tc>
        <w:tc>
          <w:tcPr>
            <w:tcW w:w="1869" w:type="dxa"/>
            <w:tcMar>
              <w:top w:w="0" w:type="dxa"/>
              <w:left w:w="108" w:type="dxa"/>
              <w:bottom w:w="0" w:type="dxa"/>
              <w:right w:w="108" w:type="dxa"/>
            </w:tcMar>
          </w:tcPr>
          <w:p w14:paraId="65474208" w14:textId="77777777" w:rsidR="00311DDD" w:rsidRPr="00032374" w:rsidRDefault="00311DDD" w:rsidP="00CF729A">
            <w:pPr>
              <w:rPr>
                <w:rFonts w:ascii="Verdana" w:hAnsi="Verdana"/>
                <w:shd w:val="clear" w:color="auto" w:fill="FFFFFF"/>
              </w:rPr>
            </w:pPr>
            <w:r w:rsidRPr="00032374">
              <w:rPr>
                <w:rFonts w:ascii="Verdana" w:hAnsi="Verdana"/>
              </w:rPr>
              <w:t>Hold Name</w:t>
            </w:r>
          </w:p>
        </w:tc>
        <w:tc>
          <w:tcPr>
            <w:tcW w:w="3815" w:type="dxa"/>
            <w:tcMar>
              <w:top w:w="0" w:type="dxa"/>
              <w:left w:w="108" w:type="dxa"/>
              <w:bottom w:w="0" w:type="dxa"/>
              <w:right w:w="108" w:type="dxa"/>
            </w:tcMar>
          </w:tcPr>
          <w:p w14:paraId="79BD1714" w14:textId="77777777" w:rsidR="00311DDD" w:rsidRPr="00032374" w:rsidRDefault="00311DDD" w:rsidP="00CF729A">
            <w:pPr>
              <w:pStyle w:val="Tabletext"/>
              <w:rPr>
                <w:shd w:val="clear" w:color="auto" w:fill="FFFFFF"/>
              </w:rPr>
            </w:pPr>
            <w:r w:rsidRPr="00032374">
              <w:rPr>
                <w:shd w:val="clear" w:color="auto" w:fill="FFFFFF"/>
              </w:rPr>
              <w:t>Invoice Hold Name</w:t>
            </w:r>
          </w:p>
        </w:tc>
      </w:tr>
      <w:tr w:rsidR="00311DDD" w:rsidRPr="00032374" w14:paraId="29AA8292" w14:textId="77777777" w:rsidTr="00CF729A">
        <w:trPr>
          <w:trHeight w:val="356"/>
        </w:trPr>
        <w:tc>
          <w:tcPr>
            <w:tcW w:w="596" w:type="dxa"/>
            <w:tcMar>
              <w:top w:w="0" w:type="dxa"/>
              <w:left w:w="108" w:type="dxa"/>
              <w:bottom w:w="0" w:type="dxa"/>
              <w:right w:w="108" w:type="dxa"/>
            </w:tcMar>
          </w:tcPr>
          <w:p w14:paraId="24B10801" w14:textId="77777777" w:rsidR="00311DDD" w:rsidRPr="00032374" w:rsidRDefault="00311DDD" w:rsidP="00CF729A">
            <w:pPr>
              <w:pStyle w:val="Tabletext"/>
            </w:pPr>
            <w:r w:rsidRPr="00032374">
              <w:t>27</w:t>
            </w:r>
          </w:p>
        </w:tc>
        <w:tc>
          <w:tcPr>
            <w:tcW w:w="2378" w:type="dxa"/>
            <w:tcMar>
              <w:top w:w="0" w:type="dxa"/>
              <w:left w:w="108" w:type="dxa"/>
              <w:bottom w:w="0" w:type="dxa"/>
              <w:right w:w="108" w:type="dxa"/>
            </w:tcMar>
          </w:tcPr>
          <w:p w14:paraId="368CE189" w14:textId="77777777" w:rsidR="00311DDD" w:rsidRPr="00032374" w:rsidRDefault="00311DDD" w:rsidP="00CF729A">
            <w:pPr>
              <w:pStyle w:val="Tabletext"/>
              <w:rPr>
                <w:shd w:val="clear" w:color="auto" w:fill="FFFFFF"/>
              </w:rPr>
            </w:pPr>
            <w:r w:rsidRPr="00032374">
              <w:rPr>
                <w:shd w:val="clear" w:color="auto" w:fill="FFFFFF"/>
              </w:rPr>
              <w:t>Hold Date</w:t>
            </w:r>
          </w:p>
        </w:tc>
        <w:tc>
          <w:tcPr>
            <w:tcW w:w="1869" w:type="dxa"/>
            <w:tcMar>
              <w:top w:w="0" w:type="dxa"/>
              <w:left w:w="108" w:type="dxa"/>
              <w:bottom w:w="0" w:type="dxa"/>
              <w:right w:w="108" w:type="dxa"/>
            </w:tcMar>
          </w:tcPr>
          <w:p w14:paraId="55B51012" w14:textId="77777777" w:rsidR="00311DDD" w:rsidRPr="00032374" w:rsidRDefault="00311DDD" w:rsidP="00CF729A">
            <w:pPr>
              <w:rPr>
                <w:rFonts w:ascii="Verdana" w:hAnsi="Verdana"/>
                <w:shd w:val="clear" w:color="auto" w:fill="FFFFFF"/>
              </w:rPr>
            </w:pPr>
            <w:r w:rsidRPr="00032374">
              <w:rPr>
                <w:rFonts w:ascii="Verdana" w:hAnsi="Verdana"/>
              </w:rPr>
              <w:t>Hold Date</w:t>
            </w:r>
          </w:p>
        </w:tc>
        <w:tc>
          <w:tcPr>
            <w:tcW w:w="3815" w:type="dxa"/>
            <w:tcMar>
              <w:top w:w="0" w:type="dxa"/>
              <w:left w:w="108" w:type="dxa"/>
              <w:bottom w:w="0" w:type="dxa"/>
              <w:right w:w="108" w:type="dxa"/>
            </w:tcMar>
          </w:tcPr>
          <w:p w14:paraId="1E36716F" w14:textId="77777777" w:rsidR="00311DDD" w:rsidRPr="00032374" w:rsidRDefault="00311DDD" w:rsidP="00CF729A">
            <w:pPr>
              <w:pStyle w:val="Tabletext"/>
              <w:rPr>
                <w:shd w:val="clear" w:color="auto" w:fill="FFFFFF"/>
              </w:rPr>
            </w:pPr>
            <w:r w:rsidRPr="00032374">
              <w:rPr>
                <w:shd w:val="clear" w:color="auto" w:fill="FFFFFF"/>
              </w:rPr>
              <w:t>Invoice Hold Applied Date</w:t>
            </w:r>
          </w:p>
        </w:tc>
      </w:tr>
      <w:tr w:rsidR="00311DDD" w:rsidRPr="00032374" w14:paraId="2E5CC91F" w14:textId="77777777" w:rsidTr="00CF729A">
        <w:trPr>
          <w:trHeight w:val="356"/>
        </w:trPr>
        <w:tc>
          <w:tcPr>
            <w:tcW w:w="596" w:type="dxa"/>
            <w:tcMar>
              <w:top w:w="0" w:type="dxa"/>
              <w:left w:w="108" w:type="dxa"/>
              <w:bottom w:w="0" w:type="dxa"/>
              <w:right w:w="108" w:type="dxa"/>
            </w:tcMar>
          </w:tcPr>
          <w:p w14:paraId="0D5FED50" w14:textId="77777777" w:rsidR="00311DDD" w:rsidRPr="00032374" w:rsidRDefault="00311DDD" w:rsidP="00CF729A">
            <w:pPr>
              <w:pStyle w:val="Tabletext"/>
            </w:pPr>
            <w:r w:rsidRPr="00032374">
              <w:lastRenderedPageBreak/>
              <w:t>28</w:t>
            </w:r>
          </w:p>
        </w:tc>
        <w:tc>
          <w:tcPr>
            <w:tcW w:w="2378" w:type="dxa"/>
            <w:tcMar>
              <w:top w:w="0" w:type="dxa"/>
              <w:left w:w="108" w:type="dxa"/>
              <w:bottom w:w="0" w:type="dxa"/>
              <w:right w:w="108" w:type="dxa"/>
            </w:tcMar>
          </w:tcPr>
          <w:p w14:paraId="341FDA79" w14:textId="77777777" w:rsidR="00311DDD" w:rsidRPr="00032374" w:rsidRDefault="00311DDD" w:rsidP="00CF729A">
            <w:pPr>
              <w:pStyle w:val="Tabletext"/>
              <w:rPr>
                <w:shd w:val="clear" w:color="auto" w:fill="FFFFFF"/>
              </w:rPr>
            </w:pPr>
            <w:r w:rsidRPr="00032374">
              <w:rPr>
                <w:shd w:val="clear" w:color="auto" w:fill="FFFFFF"/>
              </w:rPr>
              <w:t>Hold Approver</w:t>
            </w:r>
          </w:p>
        </w:tc>
        <w:tc>
          <w:tcPr>
            <w:tcW w:w="1869" w:type="dxa"/>
            <w:tcMar>
              <w:top w:w="0" w:type="dxa"/>
              <w:left w:w="108" w:type="dxa"/>
              <w:bottom w:w="0" w:type="dxa"/>
              <w:right w:w="108" w:type="dxa"/>
            </w:tcMar>
          </w:tcPr>
          <w:p w14:paraId="450D2794" w14:textId="77777777" w:rsidR="00311DDD" w:rsidRPr="00032374" w:rsidRDefault="00311DDD" w:rsidP="00CF729A">
            <w:pPr>
              <w:rPr>
                <w:rFonts w:ascii="Verdana" w:hAnsi="Verdana"/>
                <w:shd w:val="clear" w:color="auto" w:fill="FFFFFF"/>
              </w:rPr>
            </w:pPr>
            <w:r w:rsidRPr="00032374">
              <w:rPr>
                <w:rFonts w:ascii="Verdana" w:hAnsi="Verdana"/>
              </w:rPr>
              <w:t>Hold Approver</w:t>
            </w:r>
          </w:p>
        </w:tc>
        <w:tc>
          <w:tcPr>
            <w:tcW w:w="3815" w:type="dxa"/>
            <w:tcMar>
              <w:top w:w="0" w:type="dxa"/>
              <w:left w:w="108" w:type="dxa"/>
              <w:bottom w:w="0" w:type="dxa"/>
              <w:right w:w="108" w:type="dxa"/>
            </w:tcMar>
          </w:tcPr>
          <w:p w14:paraId="24B42784" w14:textId="77777777" w:rsidR="00311DDD" w:rsidRPr="00032374" w:rsidRDefault="00311DDD" w:rsidP="00CF729A">
            <w:pPr>
              <w:pStyle w:val="Tabletext"/>
              <w:rPr>
                <w:shd w:val="clear" w:color="auto" w:fill="FFFFFF"/>
              </w:rPr>
            </w:pPr>
            <w:r w:rsidRPr="00032374">
              <w:rPr>
                <w:shd w:val="clear" w:color="auto" w:fill="FFFFFF"/>
              </w:rPr>
              <w:t>User who Manually Overrides the Hold</w:t>
            </w:r>
          </w:p>
        </w:tc>
      </w:tr>
      <w:tr w:rsidR="00311DDD" w:rsidRPr="00032374" w14:paraId="5111D2AC" w14:textId="77777777" w:rsidTr="00CF729A">
        <w:trPr>
          <w:trHeight w:val="356"/>
        </w:trPr>
        <w:tc>
          <w:tcPr>
            <w:tcW w:w="596" w:type="dxa"/>
            <w:tcMar>
              <w:top w:w="0" w:type="dxa"/>
              <w:left w:w="108" w:type="dxa"/>
              <w:bottom w:w="0" w:type="dxa"/>
              <w:right w:w="108" w:type="dxa"/>
            </w:tcMar>
          </w:tcPr>
          <w:p w14:paraId="389C7FC1" w14:textId="77777777" w:rsidR="00311DDD" w:rsidRPr="00032374" w:rsidRDefault="00311DDD" w:rsidP="00CF729A">
            <w:pPr>
              <w:pStyle w:val="Tabletext"/>
            </w:pPr>
            <w:r w:rsidRPr="00032374">
              <w:t>29</w:t>
            </w:r>
          </w:p>
        </w:tc>
        <w:tc>
          <w:tcPr>
            <w:tcW w:w="2378" w:type="dxa"/>
            <w:tcMar>
              <w:top w:w="0" w:type="dxa"/>
              <w:left w:w="108" w:type="dxa"/>
              <w:bottom w:w="0" w:type="dxa"/>
              <w:right w:w="108" w:type="dxa"/>
            </w:tcMar>
          </w:tcPr>
          <w:p w14:paraId="66DDF29E" w14:textId="77777777" w:rsidR="00311DDD" w:rsidRPr="00032374" w:rsidRDefault="00311DDD" w:rsidP="00CF729A">
            <w:pPr>
              <w:pStyle w:val="Tabletext"/>
              <w:rPr>
                <w:shd w:val="clear" w:color="auto" w:fill="FFFFFF"/>
              </w:rPr>
            </w:pPr>
            <w:r w:rsidRPr="00032374">
              <w:rPr>
                <w:shd w:val="clear" w:color="auto" w:fill="FFFFFF"/>
              </w:rPr>
              <w:t>AP Invoice Approver</w:t>
            </w:r>
          </w:p>
        </w:tc>
        <w:tc>
          <w:tcPr>
            <w:tcW w:w="1869" w:type="dxa"/>
            <w:tcMar>
              <w:top w:w="0" w:type="dxa"/>
              <w:left w:w="108" w:type="dxa"/>
              <w:bottom w:w="0" w:type="dxa"/>
              <w:right w:w="108" w:type="dxa"/>
            </w:tcMar>
          </w:tcPr>
          <w:p w14:paraId="6BB179A1" w14:textId="77777777" w:rsidR="00311DDD" w:rsidRPr="00032374" w:rsidRDefault="00311DDD" w:rsidP="00CF729A">
            <w:pPr>
              <w:rPr>
                <w:rFonts w:ascii="Verdana" w:hAnsi="Verdana"/>
                <w:shd w:val="clear" w:color="auto" w:fill="FFFFFF"/>
              </w:rPr>
            </w:pPr>
            <w:r w:rsidRPr="00032374">
              <w:rPr>
                <w:rFonts w:ascii="Verdana" w:hAnsi="Verdana"/>
              </w:rPr>
              <w:t>AP Invoice Approver</w:t>
            </w:r>
          </w:p>
        </w:tc>
        <w:tc>
          <w:tcPr>
            <w:tcW w:w="3815" w:type="dxa"/>
            <w:tcMar>
              <w:top w:w="0" w:type="dxa"/>
              <w:left w:w="108" w:type="dxa"/>
              <w:bottom w:w="0" w:type="dxa"/>
              <w:right w:w="108" w:type="dxa"/>
            </w:tcMar>
          </w:tcPr>
          <w:p w14:paraId="1293F45A" w14:textId="77777777" w:rsidR="00311DDD" w:rsidRPr="00032374" w:rsidRDefault="00311DDD" w:rsidP="00CF729A">
            <w:pPr>
              <w:pStyle w:val="Tabletext"/>
              <w:rPr>
                <w:shd w:val="clear" w:color="auto" w:fill="FFFFFF"/>
              </w:rPr>
            </w:pPr>
            <w:r w:rsidRPr="00032374">
              <w:rPr>
                <w:shd w:val="clear" w:color="auto" w:fill="FFFFFF"/>
              </w:rPr>
              <w:t>Invoice Approver Name</w:t>
            </w:r>
          </w:p>
        </w:tc>
      </w:tr>
    </w:tbl>
    <w:p w14:paraId="7935FBE7" w14:textId="33CBF03E" w:rsidR="00790342" w:rsidRPr="001D2581" w:rsidRDefault="00790342" w:rsidP="00790342">
      <w:pPr>
        <w:pStyle w:val="Bodycopy"/>
        <w:rPr>
          <w:rFonts w:cs="Arial"/>
          <w:lang w:val="en-GB"/>
        </w:rPr>
      </w:pPr>
    </w:p>
    <w:p w14:paraId="3B9E5467" w14:textId="7DDCEF91" w:rsidR="00D150DC" w:rsidRPr="001D2581" w:rsidRDefault="00D150DC" w:rsidP="001D2581">
      <w:pPr>
        <w:pStyle w:val="Heading2"/>
      </w:pPr>
      <w:bookmarkStart w:id="33" w:name="_Toc57214692"/>
      <w:r w:rsidRPr="001D2581">
        <w:t>Assumptions</w:t>
      </w:r>
      <w:bookmarkEnd w:id="28"/>
      <w:bookmarkEnd w:id="31"/>
      <w:bookmarkEnd w:id="33"/>
    </w:p>
    <w:p w14:paraId="63E847D9" w14:textId="77777777" w:rsidR="00D55B31" w:rsidRPr="00032374" w:rsidRDefault="00D55B31" w:rsidP="0012228A">
      <w:pPr>
        <w:pStyle w:val="Bodycopy"/>
        <w:numPr>
          <w:ilvl w:val="0"/>
          <w:numId w:val="4"/>
        </w:numPr>
        <w:jc w:val="both"/>
      </w:pPr>
      <w:r w:rsidRPr="00032374">
        <w:t>Business unit in LOV will be populated as per the user access roles.</w:t>
      </w:r>
    </w:p>
    <w:p w14:paraId="7027172A" w14:textId="2A04AE38" w:rsidR="000168DE" w:rsidRPr="001D2581" w:rsidRDefault="000168DE" w:rsidP="001D2581">
      <w:pPr>
        <w:pStyle w:val="Heading2"/>
      </w:pPr>
      <w:bookmarkStart w:id="34" w:name="_Toc57214693"/>
      <w:r w:rsidRPr="001D2581">
        <w:t>Dependencies</w:t>
      </w:r>
      <w:bookmarkEnd w:id="34"/>
    </w:p>
    <w:p w14:paraId="0103B884" w14:textId="77777777" w:rsidR="00D55B31" w:rsidRPr="00032374" w:rsidRDefault="00D55B31" w:rsidP="0012228A">
      <w:pPr>
        <w:pStyle w:val="Bodycopy"/>
        <w:numPr>
          <w:ilvl w:val="0"/>
          <w:numId w:val="5"/>
        </w:numPr>
        <w:rPr>
          <w:color w:val="auto"/>
        </w:rPr>
      </w:pPr>
      <w:r w:rsidRPr="00032374">
        <w:rPr>
          <w:color w:val="auto"/>
        </w:rPr>
        <w:t>Basic set ups in Purchasing, Payables, Order Management are completed.</w:t>
      </w:r>
    </w:p>
    <w:p w14:paraId="06CA4486" w14:textId="77777777" w:rsidR="00D55B31" w:rsidRPr="00032374" w:rsidRDefault="00D55B31" w:rsidP="0012228A">
      <w:pPr>
        <w:pStyle w:val="Bodycopy"/>
        <w:numPr>
          <w:ilvl w:val="0"/>
          <w:numId w:val="5"/>
        </w:numPr>
        <w:rPr>
          <w:color w:val="auto"/>
        </w:rPr>
      </w:pPr>
      <w:r w:rsidRPr="00032374">
        <w:rPr>
          <w:color w:val="auto"/>
        </w:rPr>
        <w:t>Drop Ship and Back to Back Sales Order needs to be created</w:t>
      </w:r>
    </w:p>
    <w:p w14:paraId="18B36E5F" w14:textId="77777777" w:rsidR="00D55B31" w:rsidRPr="00032374" w:rsidRDefault="00D55B31" w:rsidP="0012228A">
      <w:pPr>
        <w:pStyle w:val="Bodycopy"/>
        <w:numPr>
          <w:ilvl w:val="0"/>
          <w:numId w:val="4"/>
        </w:numPr>
        <w:rPr>
          <w:color w:val="auto"/>
        </w:rPr>
      </w:pPr>
      <w:r w:rsidRPr="00032374">
        <w:rPr>
          <w:color w:val="auto"/>
        </w:rPr>
        <w:t xml:space="preserve">     Purchase Order needs to be created based on Drop Ship and Back to Back Sales    Order and Invoice needs to be matched.</w:t>
      </w:r>
    </w:p>
    <w:p w14:paraId="18B0800E" w14:textId="464A1D57" w:rsidR="007B7B33" w:rsidRPr="001D2581" w:rsidRDefault="007B7B33" w:rsidP="001D2581">
      <w:pPr>
        <w:pStyle w:val="Heading1"/>
      </w:pPr>
      <w:bookmarkStart w:id="35" w:name="_Toc57214694"/>
      <w:r w:rsidRPr="001D2581">
        <w:lastRenderedPageBreak/>
        <w:t>Oracle Cloud Technical Design Specifications</w:t>
      </w:r>
      <w:bookmarkEnd w:id="35"/>
      <w:r w:rsidRPr="001D2581">
        <w:t xml:space="preserve"> </w:t>
      </w:r>
    </w:p>
    <w:p w14:paraId="15583E3F" w14:textId="77777777" w:rsidR="000E378E" w:rsidRPr="001D2581" w:rsidRDefault="000E378E" w:rsidP="001D2581">
      <w:pPr>
        <w:pStyle w:val="Heading2"/>
      </w:pPr>
      <w:bookmarkStart w:id="36" w:name="_Toc57214695"/>
      <w:r w:rsidRPr="001D2581">
        <w:t>Overview</w:t>
      </w:r>
      <w:bookmarkEnd w:id="36"/>
    </w:p>
    <w:p w14:paraId="6421A005" w14:textId="49BE6A3A" w:rsidR="00663CC6" w:rsidRPr="000F6EBB" w:rsidRDefault="00663CC6" w:rsidP="000F6EBB">
      <w:pPr>
        <w:jc w:val="both"/>
        <w:rPr>
          <w:rFonts w:ascii="Verdana" w:hAnsi="Verdana" w:cs="Calibri"/>
          <w:color w:val="000000"/>
        </w:rPr>
      </w:pPr>
      <w:bookmarkStart w:id="37" w:name="_Hlk46434885"/>
      <w:r w:rsidRPr="001D2581">
        <w:rPr>
          <w:rFonts w:ascii="Verdana" w:hAnsi="Verdana" w:cs="Arial"/>
        </w:rPr>
        <w:t>This section is intended to provide the developer with all the key information, assumptions, rules, and technical components required to implement</w:t>
      </w:r>
      <w:r w:rsidR="00F510A1" w:rsidRPr="001D2581">
        <w:rPr>
          <w:rFonts w:ascii="Verdana" w:hAnsi="Verdana" w:cs="Arial"/>
        </w:rPr>
        <w:t xml:space="preserve"> the </w:t>
      </w:r>
      <w:r w:rsidR="009B4112">
        <w:rPr>
          <w:rFonts w:ascii="Verdana" w:hAnsi="Verdana" w:cs="Calibri"/>
          <w:color w:val="000000"/>
        </w:rPr>
        <w:t>PO Non-Stock Discrepancies Report</w:t>
      </w:r>
      <w:r w:rsidRPr="001D2581">
        <w:rPr>
          <w:rFonts w:cs="Arial"/>
        </w:rPr>
        <w:t xml:space="preserve">. </w:t>
      </w:r>
    </w:p>
    <w:p w14:paraId="65A94229" w14:textId="5CCB1B9A" w:rsidR="000E378E" w:rsidRPr="001D2581" w:rsidRDefault="000E378E" w:rsidP="001D2581">
      <w:pPr>
        <w:pStyle w:val="Heading2"/>
      </w:pPr>
      <w:bookmarkStart w:id="38" w:name="_Toc57214696"/>
      <w:bookmarkEnd w:id="37"/>
      <w:r w:rsidRPr="001D2581">
        <w:t xml:space="preserve">Detailed </w:t>
      </w:r>
      <w:r w:rsidR="00BD7667" w:rsidRPr="001D2581">
        <w:t>Report</w:t>
      </w:r>
      <w:r w:rsidRPr="001D2581">
        <w:t xml:space="preserve"> Design</w:t>
      </w:r>
      <w:bookmarkEnd w:id="38"/>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56C2CE22" w14:textId="1E3923BC" w:rsidR="00663CC6" w:rsidRPr="001D2581" w:rsidRDefault="00574E71" w:rsidP="00F510A1">
            <w:pPr>
              <w:rPr>
                <w:rFonts w:ascii="Verdana" w:hAnsi="Verdana" w:cs="Calibri"/>
                <w:color w:val="000000"/>
              </w:rPr>
            </w:pPr>
            <w:r w:rsidRPr="00574E71">
              <w:rPr>
                <w:rFonts w:ascii="Verdana" w:hAnsi="Verdana" w:cs="Calibri"/>
                <w:color w:val="000000"/>
              </w:rPr>
              <w:t>/shared/Custom/O2 GenAI Custom/</w:t>
            </w:r>
            <w:r>
              <w:rPr>
                <w:rFonts w:ascii="Verdana" w:hAnsi="Verdana" w:cs="Calibri"/>
                <w:color w:val="000000"/>
              </w:rPr>
              <w:t>TMT/</w:t>
            </w:r>
            <w:r w:rsidRPr="00574E71">
              <w:rPr>
                <w:rFonts w:ascii="Verdana" w:hAnsi="Verdana" w:cs="Calibri"/>
                <w:color w:val="000000"/>
              </w:rPr>
              <w:t>O2_GENAI_REP1002_Non-Stock_Discrepancies_Report</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5C38B41E" w:rsidR="00663CC6" w:rsidRPr="001D2581" w:rsidRDefault="00F16A16" w:rsidP="00A711C1">
            <w:pPr>
              <w:rPr>
                <w:rFonts w:ascii="Verdana" w:hAnsi="Verdana" w:cs="Calibri"/>
                <w:color w:val="000000"/>
              </w:rPr>
            </w:pPr>
            <w:r w:rsidRPr="00F16A16">
              <w:rPr>
                <w:rFonts w:ascii="Verdana" w:hAnsi="Verdana" w:cs="Calibri"/>
                <w:color w:val="000000"/>
              </w:rPr>
              <w:t>O2_GENAI_REP1002_Non-Stock_Discrepancies_Report</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39" w:name="Kontrollkästchen40"/>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bookmarkEnd w:id="39"/>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EB3A52A" w14:textId="5C8E6AD3" w:rsidR="00DD3CC1" w:rsidRPr="001D2581" w:rsidRDefault="00DD3CC1" w:rsidP="001D2581">
      <w:pPr>
        <w:pStyle w:val="Heading2"/>
      </w:pPr>
      <w:bookmarkStart w:id="40" w:name="_Toc484184657"/>
      <w:bookmarkStart w:id="41" w:name="_Toc484184658"/>
      <w:bookmarkStart w:id="42" w:name="_Toc484184659"/>
      <w:bookmarkStart w:id="43" w:name="_Toc484184660"/>
      <w:bookmarkStart w:id="44" w:name="_Toc484184661"/>
      <w:bookmarkStart w:id="45" w:name="_Toc484184662"/>
      <w:bookmarkStart w:id="46" w:name="_Toc484184663"/>
      <w:bookmarkStart w:id="47" w:name="_Toc484184664"/>
      <w:bookmarkStart w:id="48" w:name="_Toc484184665"/>
      <w:bookmarkStart w:id="49" w:name="_Toc484184666"/>
      <w:bookmarkStart w:id="50" w:name="_Toc484184667"/>
      <w:bookmarkStart w:id="51" w:name="_Toc484184668"/>
      <w:bookmarkStart w:id="52" w:name="_Toc484184669"/>
      <w:bookmarkStart w:id="53" w:name="_Toc484184670"/>
      <w:bookmarkStart w:id="54" w:name="_Toc484184671"/>
      <w:bookmarkStart w:id="55" w:name="_Toc484184672"/>
      <w:bookmarkStart w:id="56" w:name="_Toc484184673"/>
      <w:bookmarkStart w:id="57" w:name="_Toc484184674"/>
      <w:bookmarkStart w:id="58" w:name="_Toc484184675"/>
      <w:bookmarkStart w:id="59" w:name="_Toc484184676"/>
      <w:bookmarkStart w:id="60" w:name="_Toc484184677"/>
      <w:bookmarkStart w:id="61" w:name="_Toc484184678"/>
      <w:bookmarkStart w:id="62" w:name="_Toc5721469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1D2581">
        <w:t>BI Publisher Design</w:t>
      </w:r>
      <w:bookmarkEnd w:id="62"/>
    </w:p>
    <w:p w14:paraId="27155560" w14:textId="40184E84" w:rsidR="000E378E" w:rsidRPr="001D2581" w:rsidRDefault="000E378E"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t>Data Model Name</w:t>
            </w:r>
          </w:p>
        </w:tc>
        <w:tc>
          <w:tcPr>
            <w:tcW w:w="6660" w:type="dxa"/>
          </w:tcPr>
          <w:p w14:paraId="35C175EF" w14:textId="2EE03A0A" w:rsidR="00DE547A" w:rsidRPr="001D2581" w:rsidRDefault="00F16A16" w:rsidP="00DE547A">
            <w:pPr>
              <w:keepNext/>
              <w:rPr>
                <w:rFonts w:ascii="Verdana" w:hAnsi="Verdana" w:cs="Arial"/>
              </w:rPr>
            </w:pPr>
            <w:r w:rsidRPr="00F16A16">
              <w:rPr>
                <w:rFonts w:ascii="Verdana" w:hAnsi="Verdana" w:cs="Arial"/>
              </w:rPr>
              <w:t>O2_GENAI_REP1002_Non-Stock_Discrepancies_Report_DM</w:t>
            </w:r>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1EB9D4AA" w:rsidR="00DE547A" w:rsidRPr="001D2581" w:rsidRDefault="00DB4932" w:rsidP="00DE547A">
            <w:pPr>
              <w:keepNext/>
              <w:rPr>
                <w:rFonts w:ascii="Verdana" w:hAnsi="Verdana" w:cs="Arial"/>
              </w:rPr>
            </w:pPr>
            <w:r w:rsidRPr="00DB4932">
              <w:rPr>
                <w:rFonts w:ascii="Verdana" w:hAnsi="Verdana" w:cs="Calibri"/>
                <w:color w:val="000000"/>
              </w:rPr>
              <w:t>PO_Non_Stock_Discrepancies_Template</w:t>
            </w:r>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731247F1" w:rsidR="00DE547A" w:rsidRPr="001D2581" w:rsidRDefault="00DE547A" w:rsidP="00DE547A">
            <w:pPr>
              <w:keepNext/>
              <w:rPr>
                <w:rFonts w:ascii="Verdana" w:hAnsi="Verdana" w:cs="Arial"/>
              </w:rPr>
            </w:pPr>
            <w:r w:rsidRPr="001D2581">
              <w:rPr>
                <w:rFonts w:ascii="Verdana" w:hAnsi="Verdana" w:cs="Arial"/>
              </w:rPr>
              <w:t>Excel</w:t>
            </w:r>
          </w:p>
        </w:tc>
      </w:tr>
    </w:tbl>
    <w:p w14:paraId="5926F5E6" w14:textId="6ED6549E" w:rsidR="00DD3CC1" w:rsidRPr="001D2581" w:rsidRDefault="00DD3CC1" w:rsidP="000E378E">
      <w:pPr>
        <w:pStyle w:val="Bodycopy"/>
        <w:rPr>
          <w:rFonts w:cs="Arial"/>
          <w:b/>
        </w:rPr>
      </w:pPr>
    </w:p>
    <w:p w14:paraId="05DF022D" w14:textId="69E3FFBF" w:rsidR="00EA6C71" w:rsidRPr="001D2581" w:rsidRDefault="00EA6C71" w:rsidP="000E378E">
      <w:pPr>
        <w:pStyle w:val="Bodycopy"/>
        <w:rPr>
          <w:rFonts w:cs="Arial"/>
          <w:b/>
        </w:rPr>
      </w:pPr>
      <w:bookmarkStart w:id="63" w:name="_Hlk48850183"/>
    </w:p>
    <w:p w14:paraId="6AD7249E" w14:textId="77777777" w:rsidR="00EA6C71" w:rsidRPr="001D2581" w:rsidRDefault="00EA6C7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35DD5423"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 xml:space="preserve">Report Layout </w:t>
            </w:r>
          </w:p>
        </w:tc>
      </w:tr>
      <w:tr w:rsidR="00EA6C71" w:rsidRPr="001D2581" w14:paraId="72C69843" w14:textId="77777777" w:rsidTr="001D33D2">
        <w:trPr>
          <w:cantSplit/>
          <w:trHeight w:val="858"/>
        </w:trPr>
        <w:tc>
          <w:tcPr>
            <w:tcW w:w="9270" w:type="dxa"/>
            <w:shd w:val="clear" w:color="auto" w:fill="auto"/>
          </w:tcPr>
          <w:p w14:paraId="4F2EFDAF" w14:textId="77777777" w:rsidR="00EA6C71" w:rsidRPr="001D2581" w:rsidRDefault="00EA6C71" w:rsidP="001D33D2">
            <w:pPr>
              <w:rPr>
                <w:rFonts w:ascii="Verdana" w:hAnsi="Verdana" w:cs="Arial"/>
                <w:b/>
              </w:rPr>
            </w:pPr>
          </w:p>
          <w:p w14:paraId="157CE0BE" w14:textId="0C0A4602" w:rsidR="00EA6C71" w:rsidRPr="001D2581" w:rsidRDefault="00F16A16" w:rsidP="001D33D2">
            <w:pPr>
              <w:rPr>
                <w:rFonts w:ascii="Verdana" w:hAnsi="Verdana" w:cs="Arial"/>
                <w:b/>
              </w:rPr>
            </w:pPr>
            <w:r>
              <w:object w:dxaOrig="1309" w:dyaOrig="850" w14:anchorId="4EEB80C8">
                <v:shape id="_x0000_i1027" type="#_x0000_t75" style="width:65.5pt;height:42.5pt" o:ole="">
                  <v:imagedata r:id="rId19" o:title=""/>
                </v:shape>
                <o:OLEObject Type="Embed" ProgID="Excel.Sheet.8" ShapeID="_x0000_i1027" DrawAspect="Icon" ObjectID="_1758121389" r:id="rId20"/>
              </w:object>
            </w:r>
          </w:p>
        </w:tc>
      </w:tr>
    </w:tbl>
    <w:p w14:paraId="49BE07D5" w14:textId="1A3F51CB" w:rsidR="00F510A1" w:rsidRPr="001D2581" w:rsidRDefault="00F510A1" w:rsidP="000E378E">
      <w:pPr>
        <w:pStyle w:val="Bodycopy"/>
        <w:rPr>
          <w:rFonts w:cs="Arial"/>
          <w:b/>
        </w:rPr>
      </w:pPr>
    </w:p>
    <w:bookmarkEnd w:id="63"/>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F50429A" w14:textId="7B13EB70" w:rsidR="006652F9" w:rsidRPr="001D2581" w:rsidRDefault="005D39C6" w:rsidP="00BD7667">
            <w:pPr>
              <w:rPr>
                <w:rFonts w:ascii="Verdana" w:hAnsi="Verdana" w:cs="Arial"/>
                <w:b/>
              </w:rPr>
            </w:pPr>
            <w:r>
              <w:object w:dxaOrig="1508" w:dyaOrig="982" w14:anchorId="3E22FB7B">
                <v:shape id="_x0000_i1028" type="#_x0000_t75" style="width:75.5pt;height:49pt" o:ole="">
                  <v:imagedata r:id="rId21" o:title=""/>
                </v:shape>
                <o:OLEObject Type="Embed" ProgID="Package" ShapeID="_x0000_i1028" DrawAspect="Icon" ObjectID="_1758121390" r:id="rId22"/>
              </w:object>
            </w:r>
            <w:r>
              <w:object w:dxaOrig="1508" w:dyaOrig="982" w14:anchorId="5F1671AD">
                <v:shape id="_x0000_i1029" type="#_x0000_t75" style="width:75.5pt;height:49pt" o:ole="">
                  <v:imagedata r:id="rId23" o:title=""/>
                </v:shape>
                <o:OLEObject Type="Embed" ProgID="Package" ShapeID="_x0000_i1029" DrawAspect="Icon" ObjectID="_1758121391" r:id="rId24"/>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8"/>
        <w:gridCol w:w="1156"/>
        <w:gridCol w:w="1035"/>
        <w:gridCol w:w="5221"/>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lastRenderedPageBreak/>
              <w:t xml:space="preserve">Report </w:t>
            </w:r>
            <w:r w:rsidR="006652F9" w:rsidRPr="001D2581">
              <w:rPr>
                <w:rFonts w:ascii="Verdana" w:hAnsi="Verdana" w:cs="Arial"/>
                <w:b/>
                <w:color w:val="FFFFFF" w:themeColor="background1"/>
              </w:rPr>
              <w:t>Parameters</w:t>
            </w:r>
          </w:p>
        </w:tc>
      </w:tr>
      <w:tr w:rsidR="000E378E" w:rsidRPr="001D2581" w14:paraId="084F8567" w14:textId="77777777" w:rsidTr="005D39C6">
        <w:trPr>
          <w:trHeight w:val="354"/>
        </w:trPr>
        <w:tc>
          <w:tcPr>
            <w:tcW w:w="1848"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56"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5221"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5D39C6" w:rsidRPr="001D2581" w14:paraId="40ADF34E" w14:textId="77777777" w:rsidTr="005D39C6">
        <w:trPr>
          <w:trHeight w:val="351"/>
        </w:trPr>
        <w:tc>
          <w:tcPr>
            <w:tcW w:w="1848" w:type="dxa"/>
          </w:tcPr>
          <w:p w14:paraId="3E8F31F2" w14:textId="21249119" w:rsidR="005D39C6" w:rsidRPr="005D39C6" w:rsidRDefault="005D39C6" w:rsidP="005D39C6">
            <w:pPr>
              <w:keepNext/>
              <w:rPr>
                <w:rFonts w:ascii="Verdana" w:hAnsi="Verdana" w:cs="Arial"/>
              </w:rPr>
            </w:pPr>
            <w:r w:rsidRPr="005D39C6">
              <w:rPr>
                <w:rFonts w:ascii="Verdana" w:hAnsi="Verdana"/>
              </w:rPr>
              <w:t>Business Unit</w:t>
            </w:r>
          </w:p>
        </w:tc>
        <w:tc>
          <w:tcPr>
            <w:tcW w:w="1156" w:type="dxa"/>
          </w:tcPr>
          <w:p w14:paraId="167BEE6D" w14:textId="3F0666B7" w:rsidR="005D39C6" w:rsidRPr="001D2581" w:rsidRDefault="005D39C6" w:rsidP="005D39C6">
            <w:pPr>
              <w:pStyle w:val="ListParagraph"/>
              <w:keepNext/>
              <w:ind w:left="162"/>
              <w:rPr>
                <w:rFonts w:cs="Arial"/>
                <w:sz w:val="20"/>
                <w:szCs w:val="20"/>
              </w:rPr>
            </w:pPr>
            <w:r w:rsidRPr="001D2581">
              <w:rPr>
                <w:rFonts w:cs="Arial"/>
                <w:sz w:val="20"/>
                <w:szCs w:val="20"/>
              </w:rPr>
              <w:t>String</w:t>
            </w:r>
          </w:p>
        </w:tc>
        <w:tc>
          <w:tcPr>
            <w:tcW w:w="1035" w:type="dxa"/>
          </w:tcPr>
          <w:p w14:paraId="2B769973" w14:textId="5D1A233E" w:rsidR="005D39C6" w:rsidRPr="001D2581" w:rsidRDefault="005D39C6" w:rsidP="005D39C6">
            <w:pPr>
              <w:keepNext/>
              <w:ind w:left="-18"/>
              <w:rPr>
                <w:rFonts w:ascii="Verdana" w:hAnsi="Verdana" w:cs="Arial"/>
              </w:rPr>
            </w:pPr>
          </w:p>
        </w:tc>
        <w:tc>
          <w:tcPr>
            <w:tcW w:w="5221" w:type="dxa"/>
          </w:tcPr>
          <w:p w14:paraId="0233160E" w14:textId="77777777" w:rsidR="005D39C6" w:rsidRPr="005D39C6" w:rsidRDefault="005D39C6" w:rsidP="005D39C6">
            <w:pPr>
              <w:pStyle w:val="ListParagraph"/>
              <w:keepNext/>
              <w:ind w:left="162"/>
              <w:rPr>
                <w:rFonts w:cs="Arial"/>
                <w:sz w:val="20"/>
                <w:szCs w:val="20"/>
              </w:rPr>
            </w:pPr>
            <w:r w:rsidRPr="005D39C6">
              <w:rPr>
                <w:rFonts w:cs="Arial"/>
                <w:sz w:val="20"/>
                <w:szCs w:val="20"/>
              </w:rPr>
              <w:t>SELECT DISTINCT  name</w:t>
            </w:r>
          </w:p>
          <w:p w14:paraId="7CE1C96F"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FROM   per_users a, </w:t>
            </w:r>
          </w:p>
          <w:p w14:paraId="7CF9A9EC"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fun_user_role_data_asgnmnts b, </w:t>
            </w:r>
          </w:p>
          <w:p w14:paraId="10F8CA95"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hr_organization_units_f_tl c </w:t>
            </w:r>
          </w:p>
          <w:p w14:paraId="338075BE"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WHERE  a.user_guid = b.user_guid </w:t>
            </w:r>
          </w:p>
          <w:p w14:paraId="6231DC07"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b.org_id = c.organization_id </w:t>
            </w:r>
          </w:p>
          <w:p w14:paraId="2DD2E8DD"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b.org_id IS NOT NULL </w:t>
            </w:r>
          </w:p>
          <w:p w14:paraId="0F3C247B"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b.active_flag = 'Y' </w:t>
            </w:r>
          </w:p>
          <w:p w14:paraId="7FE9A00C" w14:textId="11502D05" w:rsidR="005D39C6" w:rsidRPr="001D2581" w:rsidRDefault="005D39C6" w:rsidP="005D39C6">
            <w:pPr>
              <w:pStyle w:val="ListParagraph"/>
              <w:keepNext/>
              <w:ind w:left="162"/>
              <w:rPr>
                <w:rFonts w:cs="Arial"/>
                <w:sz w:val="20"/>
                <w:szCs w:val="20"/>
              </w:rPr>
            </w:pPr>
            <w:r w:rsidRPr="005D39C6">
              <w:rPr>
                <w:rFonts w:cs="Arial"/>
                <w:sz w:val="20"/>
                <w:szCs w:val="20"/>
              </w:rPr>
              <w:t xml:space="preserve">       AND a.user_guid = fnd_global.user_guid</w:t>
            </w:r>
          </w:p>
        </w:tc>
      </w:tr>
      <w:tr w:rsidR="005D39C6" w:rsidRPr="001D2581" w14:paraId="48D6B23C" w14:textId="77777777" w:rsidTr="005D39C6">
        <w:trPr>
          <w:trHeight w:val="351"/>
        </w:trPr>
        <w:tc>
          <w:tcPr>
            <w:tcW w:w="1848" w:type="dxa"/>
          </w:tcPr>
          <w:p w14:paraId="3E23CF81" w14:textId="12DF2422" w:rsidR="005D39C6" w:rsidRPr="005D39C6" w:rsidRDefault="005D39C6" w:rsidP="005D39C6">
            <w:pPr>
              <w:keepNext/>
              <w:rPr>
                <w:rFonts w:ascii="Verdana" w:hAnsi="Verdana" w:cs="Arial"/>
              </w:rPr>
            </w:pPr>
            <w:r w:rsidRPr="005D39C6">
              <w:rPr>
                <w:rFonts w:ascii="Verdana" w:hAnsi="Verdana"/>
              </w:rPr>
              <w:t>Supplier</w:t>
            </w:r>
          </w:p>
        </w:tc>
        <w:tc>
          <w:tcPr>
            <w:tcW w:w="1156" w:type="dxa"/>
          </w:tcPr>
          <w:p w14:paraId="7EDC4F44" w14:textId="41252E77" w:rsidR="005D39C6" w:rsidRPr="001D2581" w:rsidRDefault="005D39C6" w:rsidP="005D39C6">
            <w:pPr>
              <w:pStyle w:val="ListParagraph"/>
              <w:keepNext/>
              <w:ind w:left="162"/>
              <w:rPr>
                <w:rFonts w:cs="Arial"/>
                <w:sz w:val="20"/>
                <w:szCs w:val="20"/>
              </w:rPr>
            </w:pPr>
            <w:r w:rsidRPr="001D2581">
              <w:rPr>
                <w:rFonts w:cs="Arial"/>
                <w:sz w:val="20"/>
                <w:szCs w:val="20"/>
              </w:rPr>
              <w:t>String</w:t>
            </w:r>
          </w:p>
        </w:tc>
        <w:tc>
          <w:tcPr>
            <w:tcW w:w="1035" w:type="dxa"/>
          </w:tcPr>
          <w:p w14:paraId="64D9E7E0" w14:textId="2D0FDAA8" w:rsidR="005D39C6" w:rsidRPr="001D2581" w:rsidRDefault="005D39C6" w:rsidP="005D39C6">
            <w:pPr>
              <w:keepNext/>
              <w:ind w:left="-18"/>
              <w:rPr>
                <w:rFonts w:ascii="Verdana" w:hAnsi="Verdana" w:cs="Arial"/>
              </w:rPr>
            </w:pPr>
          </w:p>
        </w:tc>
        <w:tc>
          <w:tcPr>
            <w:tcW w:w="5221" w:type="dxa"/>
          </w:tcPr>
          <w:p w14:paraId="451AEB2E" w14:textId="77777777" w:rsidR="005D39C6" w:rsidRPr="005D39C6" w:rsidRDefault="005D39C6" w:rsidP="005D39C6">
            <w:pPr>
              <w:pStyle w:val="ListParagraph"/>
              <w:keepNext/>
              <w:ind w:left="162"/>
              <w:rPr>
                <w:rFonts w:cs="Arial"/>
                <w:sz w:val="20"/>
                <w:szCs w:val="20"/>
              </w:rPr>
            </w:pPr>
            <w:r w:rsidRPr="005D39C6">
              <w:rPr>
                <w:rFonts w:cs="Arial"/>
                <w:sz w:val="20"/>
                <w:szCs w:val="20"/>
              </w:rPr>
              <w:t>SELECT DISTINCT party_name</w:t>
            </w:r>
          </w:p>
          <w:p w14:paraId="34BD159C"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FROM hz_parties hp, </w:t>
            </w:r>
          </w:p>
          <w:p w14:paraId="54F2C99A"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poz_Suppliers poz,</w:t>
            </w:r>
          </w:p>
          <w:p w14:paraId="012D012D"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poz_supplier_sites_All_m pss,</w:t>
            </w:r>
          </w:p>
          <w:p w14:paraId="3692C1DD" w14:textId="77777777" w:rsidR="005D39C6" w:rsidRPr="005D39C6" w:rsidRDefault="005D39C6" w:rsidP="005D39C6">
            <w:pPr>
              <w:pStyle w:val="ListParagraph"/>
              <w:keepNext/>
              <w:ind w:left="162"/>
              <w:rPr>
                <w:rFonts w:cs="Arial"/>
                <w:sz w:val="20"/>
                <w:szCs w:val="20"/>
              </w:rPr>
            </w:pPr>
            <w:r w:rsidRPr="005D39C6">
              <w:rPr>
                <w:rFonts w:cs="Arial"/>
                <w:sz w:val="20"/>
                <w:szCs w:val="20"/>
              </w:rPr>
              <w:t>hr_operating_units hou</w:t>
            </w:r>
          </w:p>
          <w:p w14:paraId="3723FCB3"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WHERE     hp.party_id = poz.party_id</w:t>
            </w:r>
          </w:p>
          <w:p w14:paraId="7AA233EB"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hp.status = 'A'</w:t>
            </w:r>
          </w:p>
          <w:p w14:paraId="3BAEB6DB"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NVL (end_Date_active, SYSDATE + 1) &gt; SYSDATE</w:t>
            </w:r>
          </w:p>
          <w:p w14:paraId="38A9CC65"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poz.vendor_id = pss.vendor_id</w:t>
            </w:r>
          </w:p>
          <w:p w14:paraId="65131A8D"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nvl(pss.inactive_Date,SYSDATE+1) &gt; sysdate</w:t>
            </w:r>
          </w:p>
          <w:p w14:paraId="28EE8797"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hou.organization_id = prc_bu_id </w:t>
            </w:r>
          </w:p>
          <w:p w14:paraId="61D462B4" w14:textId="77777777" w:rsidR="005D39C6" w:rsidRPr="005D39C6" w:rsidRDefault="005D39C6" w:rsidP="005D39C6">
            <w:pPr>
              <w:pStyle w:val="ListParagraph"/>
              <w:keepNext/>
              <w:ind w:left="162"/>
              <w:rPr>
                <w:rFonts w:cs="Arial"/>
                <w:sz w:val="20"/>
                <w:szCs w:val="20"/>
              </w:rPr>
            </w:pPr>
            <w:r w:rsidRPr="005D39C6">
              <w:rPr>
                <w:rFonts w:cs="Arial"/>
                <w:sz w:val="20"/>
                <w:szCs w:val="20"/>
              </w:rPr>
              <w:t xml:space="preserve">         AND hou.name IN (:p_bu_name)</w:t>
            </w:r>
          </w:p>
          <w:p w14:paraId="16A1661A" w14:textId="2BDB6BBC" w:rsidR="005D39C6" w:rsidRPr="001D2581" w:rsidRDefault="005D39C6" w:rsidP="005D39C6">
            <w:pPr>
              <w:pStyle w:val="ListParagraph"/>
              <w:keepNext/>
              <w:ind w:left="162"/>
              <w:rPr>
                <w:rFonts w:cs="Arial"/>
                <w:sz w:val="20"/>
                <w:szCs w:val="20"/>
              </w:rPr>
            </w:pPr>
            <w:r w:rsidRPr="005D39C6">
              <w:rPr>
                <w:rFonts w:cs="Arial"/>
                <w:sz w:val="20"/>
                <w:szCs w:val="20"/>
              </w:rPr>
              <w:t>ORDER BY party_name</w:t>
            </w:r>
          </w:p>
        </w:tc>
      </w:tr>
      <w:tr w:rsidR="005D39C6" w:rsidRPr="001D2581" w14:paraId="00624B65" w14:textId="77777777" w:rsidTr="005D39C6">
        <w:trPr>
          <w:trHeight w:val="351"/>
        </w:trPr>
        <w:tc>
          <w:tcPr>
            <w:tcW w:w="1848" w:type="dxa"/>
          </w:tcPr>
          <w:p w14:paraId="07FB6AB4" w14:textId="1579DABC" w:rsidR="005D39C6" w:rsidRPr="005D39C6" w:rsidRDefault="005D39C6" w:rsidP="005D39C6">
            <w:pPr>
              <w:keepNext/>
              <w:rPr>
                <w:rFonts w:ascii="Verdana" w:hAnsi="Verdana" w:cs="Arial"/>
              </w:rPr>
            </w:pPr>
            <w:r w:rsidRPr="005D39C6">
              <w:rPr>
                <w:rFonts w:ascii="Verdana" w:hAnsi="Verdana"/>
              </w:rPr>
              <w:t>PO’s Received</w:t>
            </w:r>
          </w:p>
        </w:tc>
        <w:tc>
          <w:tcPr>
            <w:tcW w:w="1156" w:type="dxa"/>
          </w:tcPr>
          <w:p w14:paraId="53392AF8" w14:textId="504B8850" w:rsidR="005D39C6" w:rsidRPr="001D2581" w:rsidRDefault="005D39C6" w:rsidP="005D39C6">
            <w:pPr>
              <w:pStyle w:val="ListParagraph"/>
              <w:keepNext/>
              <w:ind w:left="162"/>
              <w:rPr>
                <w:rFonts w:cs="Arial"/>
                <w:sz w:val="20"/>
                <w:szCs w:val="20"/>
              </w:rPr>
            </w:pPr>
            <w:r w:rsidRPr="001D2581">
              <w:rPr>
                <w:rFonts w:cs="Arial"/>
                <w:sz w:val="20"/>
                <w:szCs w:val="20"/>
              </w:rPr>
              <w:t>Date</w:t>
            </w:r>
          </w:p>
        </w:tc>
        <w:tc>
          <w:tcPr>
            <w:tcW w:w="1035" w:type="dxa"/>
          </w:tcPr>
          <w:p w14:paraId="5332530B" w14:textId="73F341E9" w:rsidR="005D39C6" w:rsidRPr="001D2581" w:rsidRDefault="005D39C6" w:rsidP="005D39C6">
            <w:pPr>
              <w:keepNext/>
              <w:ind w:left="-18"/>
              <w:rPr>
                <w:rFonts w:ascii="Verdana" w:hAnsi="Verdana" w:cs="Arial"/>
              </w:rPr>
            </w:pPr>
            <w:r>
              <w:rPr>
                <w:rFonts w:ascii="Verdana" w:hAnsi="Verdana" w:cs="Arial"/>
              </w:rPr>
              <w:t>All</w:t>
            </w:r>
          </w:p>
        </w:tc>
        <w:tc>
          <w:tcPr>
            <w:tcW w:w="5221" w:type="dxa"/>
          </w:tcPr>
          <w:p w14:paraId="4CA8BCDD" w14:textId="45E12907" w:rsidR="005D39C6" w:rsidRPr="001D2581" w:rsidRDefault="005D39C6" w:rsidP="005D39C6">
            <w:pPr>
              <w:pStyle w:val="ListParagraph"/>
              <w:keepNext/>
              <w:ind w:left="162"/>
              <w:rPr>
                <w:rFonts w:cs="Arial"/>
                <w:sz w:val="20"/>
                <w:szCs w:val="20"/>
              </w:rPr>
            </w:pPr>
          </w:p>
        </w:tc>
      </w:tr>
      <w:tr w:rsidR="005D39C6" w:rsidRPr="001D2581" w14:paraId="20F9CDE9" w14:textId="77777777" w:rsidTr="005D39C6">
        <w:trPr>
          <w:trHeight w:val="876"/>
        </w:trPr>
        <w:tc>
          <w:tcPr>
            <w:tcW w:w="1848" w:type="dxa"/>
          </w:tcPr>
          <w:p w14:paraId="0A79265C" w14:textId="7EC9227A" w:rsidR="005D39C6" w:rsidRPr="005D39C6" w:rsidRDefault="005D39C6" w:rsidP="005D39C6">
            <w:pPr>
              <w:keepNext/>
              <w:rPr>
                <w:rFonts w:ascii="Verdana" w:hAnsi="Verdana" w:cs="Arial"/>
              </w:rPr>
            </w:pPr>
            <w:r w:rsidRPr="005D39C6">
              <w:rPr>
                <w:rFonts w:ascii="Verdana" w:hAnsi="Verdana"/>
              </w:rPr>
              <w:t>Discount Supplier</w:t>
            </w:r>
          </w:p>
        </w:tc>
        <w:tc>
          <w:tcPr>
            <w:tcW w:w="1156" w:type="dxa"/>
          </w:tcPr>
          <w:p w14:paraId="64C16100" w14:textId="016A31CB" w:rsidR="005D39C6" w:rsidRPr="001D2581" w:rsidRDefault="005D39C6" w:rsidP="005D39C6">
            <w:pPr>
              <w:pStyle w:val="ListParagraph"/>
              <w:keepNext/>
              <w:ind w:left="162"/>
              <w:rPr>
                <w:rFonts w:cs="Arial"/>
                <w:sz w:val="20"/>
                <w:szCs w:val="20"/>
              </w:rPr>
            </w:pPr>
            <w:r>
              <w:rPr>
                <w:rFonts w:cs="Arial"/>
                <w:sz w:val="20"/>
                <w:szCs w:val="20"/>
              </w:rPr>
              <w:t>String</w:t>
            </w:r>
          </w:p>
        </w:tc>
        <w:tc>
          <w:tcPr>
            <w:tcW w:w="1035" w:type="dxa"/>
          </w:tcPr>
          <w:p w14:paraId="69B32513" w14:textId="1C5911A6" w:rsidR="005D39C6" w:rsidRPr="001D2581" w:rsidRDefault="005D39C6" w:rsidP="005D39C6">
            <w:pPr>
              <w:keepNext/>
              <w:ind w:left="-18"/>
              <w:rPr>
                <w:rFonts w:ascii="Verdana" w:hAnsi="Verdana" w:cs="Arial"/>
              </w:rPr>
            </w:pPr>
            <w:r>
              <w:rPr>
                <w:rFonts w:ascii="Verdana" w:hAnsi="Verdana" w:cs="Arial"/>
              </w:rPr>
              <w:t>All</w:t>
            </w:r>
          </w:p>
        </w:tc>
        <w:tc>
          <w:tcPr>
            <w:tcW w:w="5221" w:type="dxa"/>
          </w:tcPr>
          <w:p w14:paraId="18A22F35" w14:textId="69EFBC18" w:rsidR="005D39C6" w:rsidRPr="001D2581" w:rsidRDefault="005D39C6" w:rsidP="005D39C6">
            <w:pPr>
              <w:pStyle w:val="ListParagraph"/>
              <w:keepNext/>
              <w:ind w:left="162"/>
              <w:rPr>
                <w:rFonts w:cs="Arial"/>
                <w:sz w:val="20"/>
                <w:szCs w:val="20"/>
              </w:rPr>
            </w:pPr>
          </w:p>
        </w:tc>
      </w:tr>
      <w:tr w:rsidR="005D39C6" w:rsidRPr="001D2581" w14:paraId="3FEE252A" w14:textId="77777777" w:rsidTr="005D39C6">
        <w:trPr>
          <w:trHeight w:val="876"/>
        </w:trPr>
        <w:tc>
          <w:tcPr>
            <w:tcW w:w="1848" w:type="dxa"/>
          </w:tcPr>
          <w:p w14:paraId="30436A83" w14:textId="053CADC4" w:rsidR="005D39C6" w:rsidRPr="005D39C6" w:rsidRDefault="005D39C6" w:rsidP="005D39C6">
            <w:pPr>
              <w:rPr>
                <w:rFonts w:ascii="Verdana" w:hAnsi="Verdana" w:cs="Calibri"/>
                <w:color w:val="000000"/>
              </w:rPr>
            </w:pPr>
            <w:r w:rsidRPr="005D39C6">
              <w:rPr>
                <w:rFonts w:ascii="Verdana" w:hAnsi="Verdana"/>
              </w:rPr>
              <w:t>PO Line Type</w:t>
            </w:r>
          </w:p>
        </w:tc>
        <w:tc>
          <w:tcPr>
            <w:tcW w:w="1156" w:type="dxa"/>
          </w:tcPr>
          <w:p w14:paraId="2559E827" w14:textId="3CBD8C34" w:rsidR="005D39C6" w:rsidRPr="001D2581" w:rsidRDefault="005D39C6" w:rsidP="005D39C6">
            <w:pPr>
              <w:pStyle w:val="ListParagraph"/>
              <w:keepNext/>
              <w:ind w:left="162"/>
              <w:rPr>
                <w:rFonts w:cs="Arial"/>
                <w:sz w:val="20"/>
                <w:szCs w:val="20"/>
              </w:rPr>
            </w:pPr>
            <w:r>
              <w:rPr>
                <w:rFonts w:cs="Arial"/>
                <w:sz w:val="20"/>
                <w:szCs w:val="20"/>
              </w:rPr>
              <w:t>String</w:t>
            </w:r>
          </w:p>
        </w:tc>
        <w:tc>
          <w:tcPr>
            <w:tcW w:w="1035" w:type="dxa"/>
          </w:tcPr>
          <w:p w14:paraId="052BDB5E" w14:textId="036DB4D1" w:rsidR="005D39C6" w:rsidRPr="001D2581" w:rsidRDefault="005D39C6" w:rsidP="005D39C6">
            <w:pPr>
              <w:keepNext/>
              <w:ind w:left="-18"/>
              <w:rPr>
                <w:rFonts w:ascii="Verdana" w:hAnsi="Verdana" w:cs="Arial"/>
              </w:rPr>
            </w:pPr>
            <w:r>
              <w:rPr>
                <w:rFonts w:ascii="Verdana" w:hAnsi="Verdana" w:cs="Arial"/>
              </w:rPr>
              <w:t>All</w:t>
            </w:r>
          </w:p>
        </w:tc>
        <w:tc>
          <w:tcPr>
            <w:tcW w:w="5221" w:type="dxa"/>
          </w:tcPr>
          <w:p w14:paraId="7E8B454A" w14:textId="77777777" w:rsidR="005D39C6" w:rsidRPr="001D2581" w:rsidRDefault="005D39C6" w:rsidP="005D39C6">
            <w:pPr>
              <w:pStyle w:val="ListParagraph"/>
              <w:keepNext/>
              <w:ind w:left="162"/>
              <w:rPr>
                <w:rFonts w:cs="Arial"/>
                <w:sz w:val="20"/>
                <w:szCs w:val="20"/>
              </w:rPr>
            </w:pPr>
          </w:p>
        </w:tc>
      </w:tr>
      <w:tr w:rsidR="005D39C6" w:rsidRPr="001D2581" w14:paraId="13E7D314" w14:textId="77777777" w:rsidTr="005D39C6">
        <w:trPr>
          <w:trHeight w:val="876"/>
        </w:trPr>
        <w:tc>
          <w:tcPr>
            <w:tcW w:w="1848" w:type="dxa"/>
          </w:tcPr>
          <w:p w14:paraId="6736E313" w14:textId="03E2ED08" w:rsidR="005D39C6" w:rsidRPr="005D39C6" w:rsidRDefault="005D39C6" w:rsidP="005D39C6">
            <w:pPr>
              <w:rPr>
                <w:rFonts w:ascii="Verdana" w:hAnsi="Verdana" w:cs="Calibri"/>
                <w:color w:val="000000"/>
              </w:rPr>
            </w:pPr>
            <w:r w:rsidRPr="005D39C6">
              <w:rPr>
                <w:rFonts w:ascii="Verdana" w:hAnsi="Verdana"/>
              </w:rPr>
              <w:t>Email ID</w:t>
            </w:r>
          </w:p>
        </w:tc>
        <w:tc>
          <w:tcPr>
            <w:tcW w:w="1156" w:type="dxa"/>
          </w:tcPr>
          <w:p w14:paraId="3FB243E4" w14:textId="53C3AFAC" w:rsidR="005D39C6" w:rsidRPr="001D2581" w:rsidRDefault="005D39C6" w:rsidP="005D39C6">
            <w:pPr>
              <w:pStyle w:val="ListParagraph"/>
              <w:keepNext/>
              <w:ind w:left="162"/>
              <w:rPr>
                <w:rFonts w:cs="Arial"/>
                <w:sz w:val="20"/>
                <w:szCs w:val="20"/>
              </w:rPr>
            </w:pPr>
            <w:r>
              <w:rPr>
                <w:rFonts w:cs="Arial"/>
                <w:sz w:val="20"/>
                <w:szCs w:val="20"/>
              </w:rPr>
              <w:t>String</w:t>
            </w:r>
          </w:p>
        </w:tc>
        <w:tc>
          <w:tcPr>
            <w:tcW w:w="1035" w:type="dxa"/>
          </w:tcPr>
          <w:p w14:paraId="34E36290" w14:textId="59FEC2EC" w:rsidR="005D39C6" w:rsidRPr="001D2581" w:rsidRDefault="005D39C6" w:rsidP="005D39C6">
            <w:pPr>
              <w:keepNext/>
              <w:ind w:left="-18"/>
              <w:rPr>
                <w:rFonts w:ascii="Verdana" w:hAnsi="Verdana" w:cs="Arial"/>
              </w:rPr>
            </w:pPr>
          </w:p>
        </w:tc>
        <w:tc>
          <w:tcPr>
            <w:tcW w:w="5221" w:type="dxa"/>
          </w:tcPr>
          <w:p w14:paraId="1248F4E6" w14:textId="0311B94F" w:rsidR="005D39C6" w:rsidRPr="001D2581" w:rsidRDefault="005D39C6" w:rsidP="005D39C6">
            <w:pPr>
              <w:pStyle w:val="ListParagraph"/>
              <w:keepNext/>
              <w:ind w:left="162"/>
              <w:rPr>
                <w:rFonts w:cs="Arial"/>
                <w:sz w:val="20"/>
                <w:szCs w:val="20"/>
              </w:rPr>
            </w:pPr>
          </w:p>
        </w:tc>
      </w:tr>
    </w:tbl>
    <w:p w14:paraId="09998A14" w14:textId="77777777" w:rsidR="00A77546" w:rsidRPr="001D2581" w:rsidRDefault="00A77546" w:rsidP="000E378E">
      <w:pPr>
        <w:pStyle w:val="Bodycopy"/>
        <w:rPr>
          <w:rFonts w:cs="Arial"/>
        </w:rPr>
      </w:pPr>
    </w:p>
    <w:p w14:paraId="5AC8E176" w14:textId="250A1D64" w:rsidR="00793D6A" w:rsidRPr="001D2581" w:rsidRDefault="00793D6A" w:rsidP="001D2581">
      <w:pPr>
        <w:pStyle w:val="Heading1"/>
      </w:pPr>
      <w:bookmarkStart w:id="64" w:name="_Toc57214698"/>
      <w:r w:rsidRPr="001D2581">
        <w:lastRenderedPageBreak/>
        <w:t>Open Items</w:t>
      </w:r>
      <w:bookmarkEnd w:id="64"/>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E52CC2">
            <w:pPr>
              <w:pStyle w:val="Tabletext"/>
            </w:pPr>
          </w:p>
        </w:tc>
        <w:tc>
          <w:tcPr>
            <w:tcW w:w="1617" w:type="dxa"/>
            <w:tcBorders>
              <w:top w:val="single" w:sz="8" w:space="0" w:color="FFFFFF" w:themeColor="background1"/>
            </w:tcBorders>
          </w:tcPr>
          <w:p w14:paraId="7B838C6B" w14:textId="77777777" w:rsidR="002322F1" w:rsidRPr="001D2581" w:rsidRDefault="002322F1" w:rsidP="00E52CC2">
            <w:pPr>
              <w:pStyle w:val="Tabletext"/>
            </w:pPr>
          </w:p>
        </w:tc>
        <w:tc>
          <w:tcPr>
            <w:tcW w:w="2022" w:type="dxa"/>
            <w:tcBorders>
              <w:top w:val="single" w:sz="8" w:space="0" w:color="FFFFFF" w:themeColor="background1"/>
            </w:tcBorders>
            <w:shd w:val="clear" w:color="auto" w:fill="auto"/>
          </w:tcPr>
          <w:p w14:paraId="00AEEB85" w14:textId="77777777" w:rsidR="002322F1" w:rsidRPr="001D2581" w:rsidRDefault="002322F1" w:rsidP="00E52CC2">
            <w:pPr>
              <w:pStyle w:val="Tabletext"/>
            </w:pPr>
          </w:p>
        </w:tc>
        <w:tc>
          <w:tcPr>
            <w:tcW w:w="2397" w:type="dxa"/>
            <w:tcBorders>
              <w:top w:val="single" w:sz="8" w:space="0" w:color="FFFFFF" w:themeColor="background1"/>
            </w:tcBorders>
            <w:shd w:val="clear" w:color="auto" w:fill="auto"/>
          </w:tcPr>
          <w:p w14:paraId="518E1087" w14:textId="77777777" w:rsidR="002322F1" w:rsidRPr="001D2581" w:rsidRDefault="002322F1" w:rsidP="00E52CC2">
            <w:pPr>
              <w:pStyle w:val="Tabletext"/>
            </w:pPr>
          </w:p>
        </w:tc>
        <w:tc>
          <w:tcPr>
            <w:tcW w:w="1037" w:type="dxa"/>
            <w:tcBorders>
              <w:top w:val="single" w:sz="8" w:space="0" w:color="FFFFFF" w:themeColor="background1"/>
            </w:tcBorders>
            <w:shd w:val="clear" w:color="auto" w:fill="auto"/>
          </w:tcPr>
          <w:p w14:paraId="521CE243" w14:textId="77777777" w:rsidR="002322F1" w:rsidRPr="001D2581" w:rsidRDefault="002322F1" w:rsidP="00E52CC2">
            <w:pPr>
              <w:pStyle w:val="Tabletext"/>
            </w:pPr>
          </w:p>
        </w:tc>
        <w:tc>
          <w:tcPr>
            <w:tcW w:w="1298" w:type="dxa"/>
            <w:tcBorders>
              <w:top w:val="single" w:sz="8" w:space="0" w:color="FFFFFF" w:themeColor="background1"/>
            </w:tcBorders>
            <w:shd w:val="clear" w:color="auto" w:fill="auto"/>
          </w:tcPr>
          <w:p w14:paraId="3920F3C4" w14:textId="77777777" w:rsidR="002322F1" w:rsidRPr="001D2581" w:rsidRDefault="002322F1" w:rsidP="00E52CC2">
            <w:pPr>
              <w:pStyle w:val="Tabletext"/>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E52CC2">
            <w:pPr>
              <w:pStyle w:val="Tabletext"/>
            </w:pPr>
          </w:p>
        </w:tc>
        <w:tc>
          <w:tcPr>
            <w:tcW w:w="1617" w:type="dxa"/>
          </w:tcPr>
          <w:p w14:paraId="17E09651" w14:textId="77777777" w:rsidR="002322F1" w:rsidRPr="001D2581" w:rsidRDefault="002322F1" w:rsidP="00E52CC2">
            <w:pPr>
              <w:pStyle w:val="Tabletext"/>
            </w:pPr>
          </w:p>
        </w:tc>
        <w:tc>
          <w:tcPr>
            <w:tcW w:w="2022" w:type="dxa"/>
            <w:shd w:val="clear" w:color="auto" w:fill="auto"/>
          </w:tcPr>
          <w:p w14:paraId="1DF363F7" w14:textId="77777777" w:rsidR="002322F1" w:rsidRPr="001D2581" w:rsidRDefault="002322F1" w:rsidP="00E52CC2">
            <w:pPr>
              <w:pStyle w:val="Tabletext"/>
            </w:pPr>
          </w:p>
        </w:tc>
        <w:tc>
          <w:tcPr>
            <w:tcW w:w="2397" w:type="dxa"/>
            <w:shd w:val="clear" w:color="auto" w:fill="auto"/>
          </w:tcPr>
          <w:p w14:paraId="1D4EB999" w14:textId="77777777" w:rsidR="002322F1" w:rsidRPr="001D2581" w:rsidRDefault="002322F1" w:rsidP="00E52CC2">
            <w:pPr>
              <w:pStyle w:val="Tabletext"/>
            </w:pPr>
          </w:p>
        </w:tc>
        <w:tc>
          <w:tcPr>
            <w:tcW w:w="1037" w:type="dxa"/>
            <w:shd w:val="clear" w:color="auto" w:fill="auto"/>
          </w:tcPr>
          <w:p w14:paraId="7032E544" w14:textId="77777777" w:rsidR="002322F1" w:rsidRPr="001D2581" w:rsidRDefault="002322F1" w:rsidP="00E52CC2">
            <w:pPr>
              <w:pStyle w:val="Tabletext"/>
            </w:pPr>
          </w:p>
        </w:tc>
        <w:tc>
          <w:tcPr>
            <w:tcW w:w="1298" w:type="dxa"/>
            <w:shd w:val="clear" w:color="auto" w:fill="auto"/>
          </w:tcPr>
          <w:p w14:paraId="6B9254DE" w14:textId="77777777" w:rsidR="002322F1" w:rsidRPr="001D2581" w:rsidRDefault="002322F1" w:rsidP="00E52CC2">
            <w:pPr>
              <w:pStyle w:val="Tabletext"/>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25"/>
          <w:footerReference w:type="default" r:id="rId26"/>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2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4A9F" w14:textId="77777777" w:rsidR="001F09B2" w:rsidRDefault="001F09B2" w:rsidP="007A4AAA">
      <w:r>
        <w:separator/>
      </w:r>
    </w:p>
  </w:endnote>
  <w:endnote w:type="continuationSeparator" w:id="0">
    <w:p w14:paraId="65D82D9F" w14:textId="77777777" w:rsidR="001F09B2" w:rsidRDefault="001F09B2"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5FE7" w14:textId="77777777" w:rsidR="00F16A16" w:rsidRDefault="00F16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0F400E" w:rsidRPr="003740B7" w:rsidRDefault="000F400E"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02490676" w14:textId="77777777" w:rsidTr="003740B7">
      <w:trPr>
        <w:tblCellSpacing w:w="20" w:type="dxa"/>
      </w:trPr>
      <w:tc>
        <w:tcPr>
          <w:tcW w:w="3708" w:type="dxa"/>
        </w:tcPr>
        <w:p w14:paraId="6220FE94" w14:textId="77777777" w:rsidR="000F400E" w:rsidRPr="003740B7" w:rsidRDefault="000F400E" w:rsidP="00D8664F">
          <w:pPr>
            <w:pStyle w:val="Footer"/>
            <w:rPr>
              <w:rFonts w:cs="Arial"/>
              <w:szCs w:val="18"/>
            </w:rPr>
          </w:pPr>
          <w:r w:rsidRPr="003740B7">
            <w:rPr>
              <w:rFonts w:cs="Arial"/>
              <w:szCs w:val="18"/>
            </w:rPr>
            <w:t>Table of Contents</w:t>
          </w:r>
        </w:p>
      </w:tc>
      <w:tc>
        <w:tcPr>
          <w:tcW w:w="2160" w:type="dxa"/>
        </w:tcPr>
        <w:p w14:paraId="26D35B65" w14:textId="755D7EA9"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5226067B" w:rsidR="000F400E" w:rsidRPr="003740B7" w:rsidRDefault="00113799" w:rsidP="00C8363E">
          <w:pPr>
            <w:pStyle w:val="Footer"/>
            <w:jc w:val="right"/>
            <w:rPr>
              <w:noProof/>
            </w:rPr>
          </w:pPr>
          <w:r>
            <w:rPr>
              <w:noProof/>
            </w:rPr>
            <w:t>KDP_REP187_PO_Non-Stock_Discrepancies_Report_LS</w:t>
          </w:r>
          <w:r w:rsidR="00320FCC" w:rsidRPr="003740B7">
            <w:rPr>
              <w:noProof/>
            </w:rPr>
            <w:t>.docx</w:t>
          </w:r>
        </w:p>
      </w:tc>
    </w:tr>
  </w:tbl>
  <w:p w14:paraId="63376EFA" w14:textId="77777777" w:rsidR="00E2465B" w:rsidRPr="003740B7" w:rsidRDefault="00E2465B" w:rsidP="00D8664F">
    <w:pPr>
      <w:rPr>
        <w:rFonts w:ascii="Verdana" w:hAnsi="Verdana"/>
      </w:rPr>
    </w:pPr>
  </w:p>
  <w:p w14:paraId="238AD324" w14:textId="77777777" w:rsidR="000F400E" w:rsidRPr="003740B7" w:rsidRDefault="000F400E"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F638" w14:textId="77777777" w:rsidR="00F16A16" w:rsidRDefault="00F16A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E2465B" w:rsidRPr="003740B7" w14:paraId="4ACE3586" w14:textId="77777777" w:rsidTr="00CF729A">
      <w:trPr>
        <w:tblCellSpacing w:w="20" w:type="dxa"/>
      </w:trPr>
      <w:tc>
        <w:tcPr>
          <w:tcW w:w="3708" w:type="dxa"/>
        </w:tcPr>
        <w:p w14:paraId="522DDAA5" w14:textId="77777777" w:rsidR="00E2465B" w:rsidRPr="003740B7" w:rsidRDefault="00E2465B" w:rsidP="00E2465B">
          <w:pPr>
            <w:pStyle w:val="Footer"/>
            <w:rPr>
              <w:rFonts w:cs="Arial"/>
              <w:szCs w:val="18"/>
            </w:rPr>
          </w:pPr>
          <w:r w:rsidRPr="003740B7">
            <w:rPr>
              <w:rFonts w:cs="Arial"/>
              <w:szCs w:val="18"/>
            </w:rPr>
            <w:t>Table of Contents</w:t>
          </w:r>
        </w:p>
      </w:tc>
      <w:tc>
        <w:tcPr>
          <w:tcW w:w="2160" w:type="dxa"/>
        </w:tcPr>
        <w:p w14:paraId="4429DB49" w14:textId="77777777" w:rsidR="00E2465B" w:rsidRPr="003740B7" w:rsidRDefault="00E2465B" w:rsidP="00E2465B">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4CE5637" w14:textId="77777777" w:rsidR="00E2465B" w:rsidRPr="003740B7" w:rsidRDefault="00E2465B" w:rsidP="00E2465B">
          <w:pPr>
            <w:pStyle w:val="Footer"/>
            <w:jc w:val="right"/>
            <w:rPr>
              <w:noProof/>
            </w:rPr>
          </w:pPr>
          <w:r>
            <w:rPr>
              <w:noProof/>
            </w:rPr>
            <w:t>KDP_REP187_PO_Non-Stock_Discrepancies_Report_LS</w:t>
          </w:r>
          <w:r w:rsidRPr="003740B7">
            <w:rPr>
              <w:noProof/>
            </w:rPr>
            <w:t>.docx</w:t>
          </w:r>
        </w:p>
      </w:tc>
    </w:tr>
  </w:tbl>
  <w:p w14:paraId="12FF0C92" w14:textId="77777777" w:rsidR="00E2465B" w:rsidRDefault="00E2465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0F400E" w:rsidRDefault="000F400E"/>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5A4D92AC" w14:textId="77777777" w:rsidTr="003740B7">
      <w:trPr>
        <w:tblCellSpacing w:w="20" w:type="dxa"/>
      </w:trPr>
      <w:tc>
        <w:tcPr>
          <w:tcW w:w="3708" w:type="dxa"/>
        </w:tcPr>
        <w:p w14:paraId="533045B8" w14:textId="4D5F4627" w:rsidR="000F400E" w:rsidRPr="003740B7" w:rsidRDefault="000F400E" w:rsidP="00D8664F">
          <w:pPr>
            <w:pStyle w:val="Footer"/>
          </w:pPr>
        </w:p>
        <w:p w14:paraId="7DEF75E3" w14:textId="77777777" w:rsidR="000F400E" w:rsidRPr="003740B7" w:rsidRDefault="000F400E" w:rsidP="00D8664F">
          <w:pPr>
            <w:pStyle w:val="Footer"/>
            <w:spacing w:after="100" w:afterAutospacing="1"/>
            <w:rPr>
              <w:rFonts w:cs="Arial"/>
              <w:b/>
              <w:szCs w:val="18"/>
            </w:rPr>
          </w:pPr>
        </w:p>
      </w:tc>
      <w:tc>
        <w:tcPr>
          <w:tcW w:w="2160" w:type="dxa"/>
        </w:tcPr>
        <w:p w14:paraId="668A81B2" w14:textId="33461FF9"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0F400E" w:rsidRPr="003740B7" w:rsidRDefault="000F400E"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0F400E" w:rsidRDefault="000F400E"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8A3FD" w14:textId="77777777" w:rsidR="001F09B2" w:rsidRDefault="001F09B2" w:rsidP="007A4AAA">
      <w:r>
        <w:separator/>
      </w:r>
    </w:p>
  </w:footnote>
  <w:footnote w:type="continuationSeparator" w:id="0">
    <w:p w14:paraId="09C66220" w14:textId="77777777" w:rsidR="001F09B2" w:rsidRDefault="001F09B2"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45D6" w14:textId="77777777" w:rsidR="00F16A16" w:rsidRDefault="00F16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0F400E" w:rsidRPr="00F023A2" w14:paraId="58B0BBC3" w14:textId="77777777" w:rsidTr="00D8664F">
      <w:tc>
        <w:tcPr>
          <w:tcW w:w="2268" w:type="dxa"/>
        </w:tcPr>
        <w:p w14:paraId="79B942F1" w14:textId="49851974" w:rsidR="000F400E" w:rsidRPr="00E03656" w:rsidRDefault="000F400E"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0F400E" w:rsidRPr="004C007A" w:rsidRDefault="000F400E"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0F400E" w:rsidRPr="0048531D" w:rsidRDefault="000F400E" w:rsidP="00BD09BE">
          <w:pPr>
            <w:pStyle w:val="Header"/>
            <w:rPr>
              <w:noProof/>
            </w:rPr>
          </w:pPr>
        </w:p>
      </w:tc>
    </w:tr>
  </w:tbl>
  <w:p w14:paraId="0F20116B" w14:textId="5EA3E435" w:rsidR="000F400E"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B857" w14:textId="77777777" w:rsidR="00F16A16" w:rsidRDefault="00F16A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0F400E" w14:paraId="168D0CA3" w14:textId="77777777" w:rsidTr="00D8664F">
      <w:tc>
        <w:tcPr>
          <w:tcW w:w="2268" w:type="dxa"/>
        </w:tcPr>
        <w:p w14:paraId="5542DCE4" w14:textId="1315261F" w:rsidR="000F400E" w:rsidRPr="00E03656" w:rsidRDefault="000F400E"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0F400E" w:rsidRPr="00D317C1" w:rsidRDefault="000F400E" w:rsidP="00EB5AA5">
          <w:pPr>
            <w:pStyle w:val="Header"/>
            <w:rPr>
              <w:noProof/>
            </w:rPr>
          </w:pPr>
        </w:p>
      </w:tc>
      <w:tc>
        <w:tcPr>
          <w:tcW w:w="2160" w:type="dxa"/>
        </w:tcPr>
        <w:p w14:paraId="66A9AE35" w14:textId="1F41A4EB" w:rsidR="000F400E" w:rsidRPr="007A4AAA" w:rsidRDefault="000F400E" w:rsidP="00EB5AA5">
          <w:pPr>
            <w:pStyle w:val="Header"/>
            <w:rPr>
              <w:noProof/>
            </w:rPr>
          </w:pPr>
        </w:p>
      </w:tc>
    </w:tr>
  </w:tbl>
  <w:p w14:paraId="3C2A7EF0" w14:textId="68299624" w:rsidR="000F400E" w:rsidRDefault="00000000" w:rsidP="00D8664F">
    <w:pPr>
      <w:tabs>
        <w:tab w:val="left" w:pos="7230"/>
      </w:tabs>
    </w:pPr>
    <w:r>
      <w:pict w14:anchorId="48123F02">
        <v:rect id="_x0000_i1030"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1F8"/>
    <w:multiLevelType w:val="hybridMultilevel"/>
    <w:tmpl w:val="4C4C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475996"/>
    <w:multiLevelType w:val="hybridMultilevel"/>
    <w:tmpl w:val="709A3D18"/>
    <w:lvl w:ilvl="0" w:tplc="2816579C">
      <w:numFmt w:val="bullet"/>
      <w:lvlText w:val="•"/>
      <w:lvlJc w:val="left"/>
      <w:pPr>
        <w:ind w:left="1080" w:hanging="720"/>
      </w:pPr>
      <w:rPr>
        <w:rFonts w:ascii="Verdana" w:eastAsia="Times"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846BF"/>
    <w:multiLevelType w:val="hybridMultilevel"/>
    <w:tmpl w:val="B6D0D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0509148">
    <w:abstractNumId w:val="1"/>
  </w:num>
  <w:num w:numId="2" w16cid:durableId="1638292845">
    <w:abstractNumId w:val="2"/>
  </w:num>
  <w:num w:numId="3" w16cid:durableId="1029374742">
    <w:abstractNumId w:val="4"/>
  </w:num>
  <w:num w:numId="4" w16cid:durableId="222301693">
    <w:abstractNumId w:val="0"/>
  </w:num>
  <w:num w:numId="5" w16cid:durableId="139862870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419BB"/>
    <w:rsid w:val="00042DAA"/>
    <w:rsid w:val="000517E6"/>
    <w:rsid w:val="00051899"/>
    <w:rsid w:val="00051BD1"/>
    <w:rsid w:val="000538A9"/>
    <w:rsid w:val="00055D12"/>
    <w:rsid w:val="00070A35"/>
    <w:rsid w:val="00070CD0"/>
    <w:rsid w:val="000729D8"/>
    <w:rsid w:val="00073D1A"/>
    <w:rsid w:val="000747C5"/>
    <w:rsid w:val="00085A7F"/>
    <w:rsid w:val="000967CC"/>
    <w:rsid w:val="000A498A"/>
    <w:rsid w:val="000A65DC"/>
    <w:rsid w:val="000A7508"/>
    <w:rsid w:val="000B16C7"/>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0F6EBB"/>
    <w:rsid w:val="00100E89"/>
    <w:rsid w:val="00101BC9"/>
    <w:rsid w:val="00102DE2"/>
    <w:rsid w:val="0011014B"/>
    <w:rsid w:val="00113271"/>
    <w:rsid w:val="00113799"/>
    <w:rsid w:val="0012228A"/>
    <w:rsid w:val="0012285E"/>
    <w:rsid w:val="00125C46"/>
    <w:rsid w:val="00126BE0"/>
    <w:rsid w:val="00134240"/>
    <w:rsid w:val="00134B0C"/>
    <w:rsid w:val="00142BD3"/>
    <w:rsid w:val="00151140"/>
    <w:rsid w:val="00154056"/>
    <w:rsid w:val="0015549B"/>
    <w:rsid w:val="00163957"/>
    <w:rsid w:val="00164F86"/>
    <w:rsid w:val="0016620D"/>
    <w:rsid w:val="00172A61"/>
    <w:rsid w:val="00177BD3"/>
    <w:rsid w:val="001860C8"/>
    <w:rsid w:val="00195098"/>
    <w:rsid w:val="001A146B"/>
    <w:rsid w:val="001B5A20"/>
    <w:rsid w:val="001B5D20"/>
    <w:rsid w:val="001D2581"/>
    <w:rsid w:val="001D33D2"/>
    <w:rsid w:val="001D3825"/>
    <w:rsid w:val="001E4A7F"/>
    <w:rsid w:val="001F09B2"/>
    <w:rsid w:val="001F0B79"/>
    <w:rsid w:val="001F1542"/>
    <w:rsid w:val="001F296E"/>
    <w:rsid w:val="001F3D8D"/>
    <w:rsid w:val="001F7FDD"/>
    <w:rsid w:val="00201228"/>
    <w:rsid w:val="002015BA"/>
    <w:rsid w:val="00216E01"/>
    <w:rsid w:val="002217A3"/>
    <w:rsid w:val="00224E6B"/>
    <w:rsid w:val="002257B8"/>
    <w:rsid w:val="002322F1"/>
    <w:rsid w:val="00240F00"/>
    <w:rsid w:val="00241E94"/>
    <w:rsid w:val="0024280A"/>
    <w:rsid w:val="00246CA9"/>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3C43"/>
    <w:rsid w:val="002D6EAE"/>
    <w:rsid w:val="002E0002"/>
    <w:rsid w:val="002E39E4"/>
    <w:rsid w:val="00301B2A"/>
    <w:rsid w:val="003028D2"/>
    <w:rsid w:val="00311DDD"/>
    <w:rsid w:val="00316720"/>
    <w:rsid w:val="003203EA"/>
    <w:rsid w:val="00320FCC"/>
    <w:rsid w:val="00324AFA"/>
    <w:rsid w:val="003259F0"/>
    <w:rsid w:val="00332366"/>
    <w:rsid w:val="0033237D"/>
    <w:rsid w:val="00341BC8"/>
    <w:rsid w:val="003445C7"/>
    <w:rsid w:val="00345E59"/>
    <w:rsid w:val="00350C13"/>
    <w:rsid w:val="003568CF"/>
    <w:rsid w:val="00361925"/>
    <w:rsid w:val="0036283C"/>
    <w:rsid w:val="00367292"/>
    <w:rsid w:val="00371060"/>
    <w:rsid w:val="003740B7"/>
    <w:rsid w:val="00385662"/>
    <w:rsid w:val="00386B13"/>
    <w:rsid w:val="003924B6"/>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1146A"/>
    <w:rsid w:val="0051244C"/>
    <w:rsid w:val="00512BEB"/>
    <w:rsid w:val="00536F32"/>
    <w:rsid w:val="005460C6"/>
    <w:rsid w:val="00546AAF"/>
    <w:rsid w:val="00552B0C"/>
    <w:rsid w:val="00560B08"/>
    <w:rsid w:val="005648C5"/>
    <w:rsid w:val="005659FF"/>
    <w:rsid w:val="00570139"/>
    <w:rsid w:val="005718A7"/>
    <w:rsid w:val="00574E71"/>
    <w:rsid w:val="00584A7A"/>
    <w:rsid w:val="00595CA4"/>
    <w:rsid w:val="005A053A"/>
    <w:rsid w:val="005A5B97"/>
    <w:rsid w:val="005B7452"/>
    <w:rsid w:val="005C0D52"/>
    <w:rsid w:val="005C6952"/>
    <w:rsid w:val="005D0059"/>
    <w:rsid w:val="005D0472"/>
    <w:rsid w:val="005D39C6"/>
    <w:rsid w:val="005D4293"/>
    <w:rsid w:val="0060005D"/>
    <w:rsid w:val="00600244"/>
    <w:rsid w:val="006007E9"/>
    <w:rsid w:val="0060551E"/>
    <w:rsid w:val="00606A41"/>
    <w:rsid w:val="006112F2"/>
    <w:rsid w:val="00613D21"/>
    <w:rsid w:val="00615EAE"/>
    <w:rsid w:val="00623E1D"/>
    <w:rsid w:val="006355DC"/>
    <w:rsid w:val="00640A26"/>
    <w:rsid w:val="006441D4"/>
    <w:rsid w:val="00661A89"/>
    <w:rsid w:val="00663CC6"/>
    <w:rsid w:val="006652F9"/>
    <w:rsid w:val="00666A8F"/>
    <w:rsid w:val="00672D95"/>
    <w:rsid w:val="00681FE4"/>
    <w:rsid w:val="00683718"/>
    <w:rsid w:val="00696844"/>
    <w:rsid w:val="00697331"/>
    <w:rsid w:val="006A02D5"/>
    <w:rsid w:val="006B5D5F"/>
    <w:rsid w:val="006B6AD4"/>
    <w:rsid w:val="006C13E4"/>
    <w:rsid w:val="006D2165"/>
    <w:rsid w:val="006D2C16"/>
    <w:rsid w:val="006D507D"/>
    <w:rsid w:val="006D7774"/>
    <w:rsid w:val="006E333E"/>
    <w:rsid w:val="006E7991"/>
    <w:rsid w:val="006F0783"/>
    <w:rsid w:val="00700145"/>
    <w:rsid w:val="007143C0"/>
    <w:rsid w:val="00716AA2"/>
    <w:rsid w:val="00723C19"/>
    <w:rsid w:val="00724B8A"/>
    <w:rsid w:val="007253DB"/>
    <w:rsid w:val="0072561B"/>
    <w:rsid w:val="00725989"/>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E0969"/>
    <w:rsid w:val="007E3A4A"/>
    <w:rsid w:val="007F26D8"/>
    <w:rsid w:val="0080151C"/>
    <w:rsid w:val="008023FE"/>
    <w:rsid w:val="00802AE4"/>
    <w:rsid w:val="00805148"/>
    <w:rsid w:val="0081159D"/>
    <w:rsid w:val="00814085"/>
    <w:rsid w:val="008147CD"/>
    <w:rsid w:val="00825FE3"/>
    <w:rsid w:val="008314EE"/>
    <w:rsid w:val="00832B6E"/>
    <w:rsid w:val="008347D9"/>
    <w:rsid w:val="008377EC"/>
    <w:rsid w:val="00855B11"/>
    <w:rsid w:val="00861A93"/>
    <w:rsid w:val="0086638A"/>
    <w:rsid w:val="00870D22"/>
    <w:rsid w:val="0087126E"/>
    <w:rsid w:val="00873FE1"/>
    <w:rsid w:val="00881453"/>
    <w:rsid w:val="00882A4A"/>
    <w:rsid w:val="0088586F"/>
    <w:rsid w:val="00886DBB"/>
    <w:rsid w:val="00893E06"/>
    <w:rsid w:val="00894800"/>
    <w:rsid w:val="008950F0"/>
    <w:rsid w:val="00896FA8"/>
    <w:rsid w:val="008B39E8"/>
    <w:rsid w:val="008C131C"/>
    <w:rsid w:val="008C2062"/>
    <w:rsid w:val="008C7067"/>
    <w:rsid w:val="008D7ED3"/>
    <w:rsid w:val="008E1A0F"/>
    <w:rsid w:val="008E3AEF"/>
    <w:rsid w:val="008F16F1"/>
    <w:rsid w:val="008F5BEE"/>
    <w:rsid w:val="00902AFD"/>
    <w:rsid w:val="00905A7C"/>
    <w:rsid w:val="00911F5F"/>
    <w:rsid w:val="00912140"/>
    <w:rsid w:val="0091734B"/>
    <w:rsid w:val="009205C6"/>
    <w:rsid w:val="00921B31"/>
    <w:rsid w:val="00926D63"/>
    <w:rsid w:val="009306C9"/>
    <w:rsid w:val="009363CB"/>
    <w:rsid w:val="00944905"/>
    <w:rsid w:val="009465F8"/>
    <w:rsid w:val="00952D1A"/>
    <w:rsid w:val="009543A4"/>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07F0"/>
    <w:rsid w:val="009B4112"/>
    <w:rsid w:val="009B57AE"/>
    <w:rsid w:val="009B74A1"/>
    <w:rsid w:val="009C5C20"/>
    <w:rsid w:val="009D0F29"/>
    <w:rsid w:val="009E40F4"/>
    <w:rsid w:val="009F747D"/>
    <w:rsid w:val="009F777C"/>
    <w:rsid w:val="00A00B2F"/>
    <w:rsid w:val="00A01F42"/>
    <w:rsid w:val="00A0354E"/>
    <w:rsid w:val="00A05DE2"/>
    <w:rsid w:val="00A15486"/>
    <w:rsid w:val="00A165A9"/>
    <w:rsid w:val="00A274F8"/>
    <w:rsid w:val="00A27806"/>
    <w:rsid w:val="00A311E1"/>
    <w:rsid w:val="00A33011"/>
    <w:rsid w:val="00A36743"/>
    <w:rsid w:val="00A41924"/>
    <w:rsid w:val="00A43E76"/>
    <w:rsid w:val="00A45497"/>
    <w:rsid w:val="00A4746B"/>
    <w:rsid w:val="00A506C6"/>
    <w:rsid w:val="00A527C2"/>
    <w:rsid w:val="00A66D11"/>
    <w:rsid w:val="00A711C1"/>
    <w:rsid w:val="00A77546"/>
    <w:rsid w:val="00A82E90"/>
    <w:rsid w:val="00AA3E3A"/>
    <w:rsid w:val="00AA625E"/>
    <w:rsid w:val="00AA674D"/>
    <w:rsid w:val="00AB01DE"/>
    <w:rsid w:val="00AB4F9D"/>
    <w:rsid w:val="00AB5C05"/>
    <w:rsid w:val="00AC4523"/>
    <w:rsid w:val="00AC5D6E"/>
    <w:rsid w:val="00AD3C5C"/>
    <w:rsid w:val="00AD4042"/>
    <w:rsid w:val="00AD434C"/>
    <w:rsid w:val="00AD4769"/>
    <w:rsid w:val="00AD5280"/>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750E6"/>
    <w:rsid w:val="00B8042F"/>
    <w:rsid w:val="00B82648"/>
    <w:rsid w:val="00BA0395"/>
    <w:rsid w:val="00BA4DE0"/>
    <w:rsid w:val="00BA5212"/>
    <w:rsid w:val="00BA58B7"/>
    <w:rsid w:val="00BC0C72"/>
    <w:rsid w:val="00BC102F"/>
    <w:rsid w:val="00BC6E21"/>
    <w:rsid w:val="00BD09BE"/>
    <w:rsid w:val="00BD1327"/>
    <w:rsid w:val="00BD7667"/>
    <w:rsid w:val="00BE1C53"/>
    <w:rsid w:val="00BE7B48"/>
    <w:rsid w:val="00BF1677"/>
    <w:rsid w:val="00C02C0C"/>
    <w:rsid w:val="00C046B6"/>
    <w:rsid w:val="00C10228"/>
    <w:rsid w:val="00C16919"/>
    <w:rsid w:val="00C209F3"/>
    <w:rsid w:val="00C24014"/>
    <w:rsid w:val="00C2533B"/>
    <w:rsid w:val="00C2565C"/>
    <w:rsid w:val="00C346D9"/>
    <w:rsid w:val="00C35E9D"/>
    <w:rsid w:val="00C40873"/>
    <w:rsid w:val="00C419CA"/>
    <w:rsid w:val="00C44A3C"/>
    <w:rsid w:val="00C459C6"/>
    <w:rsid w:val="00C45A16"/>
    <w:rsid w:val="00C45CFB"/>
    <w:rsid w:val="00C470DD"/>
    <w:rsid w:val="00C5055C"/>
    <w:rsid w:val="00C50C96"/>
    <w:rsid w:val="00C51C32"/>
    <w:rsid w:val="00C51D57"/>
    <w:rsid w:val="00C532D9"/>
    <w:rsid w:val="00C535FD"/>
    <w:rsid w:val="00C53860"/>
    <w:rsid w:val="00C53AAE"/>
    <w:rsid w:val="00C60534"/>
    <w:rsid w:val="00C60A88"/>
    <w:rsid w:val="00C637B9"/>
    <w:rsid w:val="00C72591"/>
    <w:rsid w:val="00C7319A"/>
    <w:rsid w:val="00C753E1"/>
    <w:rsid w:val="00C77184"/>
    <w:rsid w:val="00C816C3"/>
    <w:rsid w:val="00C81AB2"/>
    <w:rsid w:val="00C8363E"/>
    <w:rsid w:val="00C861C8"/>
    <w:rsid w:val="00C8624C"/>
    <w:rsid w:val="00C8685D"/>
    <w:rsid w:val="00C912E7"/>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3BC6"/>
    <w:rsid w:val="00D150DC"/>
    <w:rsid w:val="00D2319C"/>
    <w:rsid w:val="00D23966"/>
    <w:rsid w:val="00D26020"/>
    <w:rsid w:val="00D2770E"/>
    <w:rsid w:val="00D317C1"/>
    <w:rsid w:val="00D32FBA"/>
    <w:rsid w:val="00D33412"/>
    <w:rsid w:val="00D349CD"/>
    <w:rsid w:val="00D3641E"/>
    <w:rsid w:val="00D43611"/>
    <w:rsid w:val="00D53331"/>
    <w:rsid w:val="00D55B31"/>
    <w:rsid w:val="00D574B7"/>
    <w:rsid w:val="00D5778A"/>
    <w:rsid w:val="00D721C8"/>
    <w:rsid w:val="00D7245E"/>
    <w:rsid w:val="00D7523A"/>
    <w:rsid w:val="00D8267A"/>
    <w:rsid w:val="00D8650B"/>
    <w:rsid w:val="00D8664F"/>
    <w:rsid w:val="00D869E4"/>
    <w:rsid w:val="00D86FF5"/>
    <w:rsid w:val="00D87B90"/>
    <w:rsid w:val="00D91E40"/>
    <w:rsid w:val="00D92478"/>
    <w:rsid w:val="00DA0EED"/>
    <w:rsid w:val="00DA6035"/>
    <w:rsid w:val="00DA61DF"/>
    <w:rsid w:val="00DB4932"/>
    <w:rsid w:val="00DB5D69"/>
    <w:rsid w:val="00DB7956"/>
    <w:rsid w:val="00DC37AC"/>
    <w:rsid w:val="00DC57E9"/>
    <w:rsid w:val="00DC775D"/>
    <w:rsid w:val="00DD18FC"/>
    <w:rsid w:val="00DD3CC1"/>
    <w:rsid w:val="00DE1240"/>
    <w:rsid w:val="00DE1CE1"/>
    <w:rsid w:val="00DE32EA"/>
    <w:rsid w:val="00DE547A"/>
    <w:rsid w:val="00DF4602"/>
    <w:rsid w:val="00E00055"/>
    <w:rsid w:val="00E04C91"/>
    <w:rsid w:val="00E1115F"/>
    <w:rsid w:val="00E2465B"/>
    <w:rsid w:val="00E42E19"/>
    <w:rsid w:val="00E46769"/>
    <w:rsid w:val="00E52CC2"/>
    <w:rsid w:val="00E5385A"/>
    <w:rsid w:val="00E54460"/>
    <w:rsid w:val="00E6332A"/>
    <w:rsid w:val="00E70271"/>
    <w:rsid w:val="00E7756B"/>
    <w:rsid w:val="00E8384E"/>
    <w:rsid w:val="00E8695F"/>
    <w:rsid w:val="00E959E9"/>
    <w:rsid w:val="00E96D9E"/>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7E7D"/>
    <w:rsid w:val="00EE0220"/>
    <w:rsid w:val="00EE3E0B"/>
    <w:rsid w:val="00EE41AA"/>
    <w:rsid w:val="00EE6163"/>
    <w:rsid w:val="00EF10A4"/>
    <w:rsid w:val="00F029A8"/>
    <w:rsid w:val="00F16A16"/>
    <w:rsid w:val="00F235FC"/>
    <w:rsid w:val="00F23CB1"/>
    <w:rsid w:val="00F27F17"/>
    <w:rsid w:val="00F30865"/>
    <w:rsid w:val="00F316E5"/>
    <w:rsid w:val="00F37102"/>
    <w:rsid w:val="00F42FCD"/>
    <w:rsid w:val="00F44214"/>
    <w:rsid w:val="00F45733"/>
    <w:rsid w:val="00F45F28"/>
    <w:rsid w:val="00F46A88"/>
    <w:rsid w:val="00F470B5"/>
    <w:rsid w:val="00F47811"/>
    <w:rsid w:val="00F510A1"/>
    <w:rsid w:val="00F53BC3"/>
    <w:rsid w:val="00F55A7F"/>
    <w:rsid w:val="00F616C1"/>
    <w:rsid w:val="00F81065"/>
    <w:rsid w:val="00F929A1"/>
    <w:rsid w:val="00F95CF4"/>
    <w:rsid w:val="00FA2794"/>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E52CC2"/>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311DDD"/>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Microsoft_Excel_97-2003_Worksheet1.xls"/><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0DF602-C668-41CD-82FA-1432CCCD6A9A}">
  <ds:schemaRefs>
    <ds:schemaRef ds:uri="http://schemas.openxmlformats.org/officeDocument/2006/bibliography"/>
  </ds:schemaRefs>
</ds:datastoreItem>
</file>

<file path=customXml/itemProps2.xml><?xml version="1.0" encoding="utf-8"?>
<ds:datastoreItem xmlns:ds="http://schemas.openxmlformats.org/officeDocument/2006/customXml" ds:itemID="{812363F6-3347-4BC6-9E1E-6B0D4F909E9F}"/>
</file>

<file path=customXml/itemProps3.xml><?xml version="1.0" encoding="utf-8"?>
<ds:datastoreItem xmlns:ds="http://schemas.openxmlformats.org/officeDocument/2006/customXml" ds:itemID="{D8DA6BC6-6FF3-474E-80AC-95CD405CE434}">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Vikas, R</cp:lastModifiedBy>
  <cp:revision>25</cp:revision>
  <dcterms:created xsi:type="dcterms:W3CDTF">2020-11-25T10:37:00Z</dcterms:created>
  <dcterms:modified xsi:type="dcterms:W3CDTF">2023-10-06T12:47:00Z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2023-10-06T11:56:42Z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454226a4-1285-4f17-8469-4c4e7b80379c</vt:lpwstr>
  </property>
  <property fmtid="{D5CDD505-2E9C-101B-9397-08002B2CF9AE}" pid="33" name="MSIP_Label_ea60d57e-af5b-4752-ac57-3e4f28ca11dc_ContentBits">
    <vt:lpwstr>0</vt:lpwstr>
  </property>
</Properties>
</file>