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2D3E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</w:rPr>
      </w:pPr>
    </w:p>
    <w:p w14:paraId="46AD6D2E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06424665" w14:textId="77777777" w:rsidR="00C52201" w:rsidRPr="006865F5" w:rsidRDefault="00C52201" w:rsidP="00C52201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6893E3F3" w14:textId="37A2C0BF" w:rsidR="00CE494F" w:rsidRPr="003C242B" w:rsidRDefault="6FBD0865" w:rsidP="1DEFD31E">
      <w:pPr>
        <w:jc w:val="center"/>
      </w:pPr>
      <w:r w:rsidRPr="1DEFD31E">
        <w:rPr>
          <w:rFonts w:ascii="Verdana" w:eastAsia="Verdana" w:hAnsi="Verdana" w:cs="Verdana"/>
          <w:color w:val="92D050"/>
          <w:sz w:val="52"/>
          <w:szCs w:val="52"/>
        </w:rPr>
        <w:t>Lean Specification</w:t>
      </w:r>
    </w:p>
    <w:p w14:paraId="1104199C" w14:textId="023F0706" w:rsidR="00CE494F" w:rsidRPr="003C242B" w:rsidRDefault="6FBD0865" w:rsidP="1DEFD31E">
      <w:pPr>
        <w:spacing w:before="360"/>
      </w:pPr>
      <w:r w:rsidRPr="1DEFD31E">
        <w:rPr>
          <w:rFonts w:ascii="Verdana" w:eastAsia="Verdana" w:hAnsi="Verdana" w:cs="Verdana"/>
          <w:color w:val="002776"/>
          <w:sz w:val="52"/>
          <w:szCs w:val="52"/>
        </w:rPr>
        <w:t xml:space="preserve"> </w:t>
      </w:r>
    </w:p>
    <w:p w14:paraId="6C6EB4F6" w14:textId="2F3126C3" w:rsidR="00C52201" w:rsidRPr="00587E7A" w:rsidRDefault="00587E7A" w:rsidP="00C52201">
      <w:pPr>
        <w:pStyle w:val="StyleToolordeliverablenameCustomColorRGB039118Left"/>
        <w:ind w:left="0"/>
        <w:rPr>
          <w:rFonts w:ascii="Verdana" w:hAnsi="Verdana" w:cs="Arial"/>
          <w:sz w:val="48"/>
          <w:szCs w:val="48"/>
          <w:lang w:val="en-US"/>
        </w:rPr>
      </w:pPr>
      <w:r w:rsidRPr="00587E7A">
        <w:rPr>
          <w:rFonts w:ascii="Verdana" w:eastAsia="Verdana" w:hAnsi="Verdana" w:cs="Verdana"/>
          <w:color w:val="000000" w:themeColor="text1"/>
          <w:sz w:val="48"/>
          <w:szCs w:val="48"/>
        </w:rPr>
        <w:t>O2_GENAI_REP1292_Purchase Order Status Report</w:t>
      </w:r>
    </w:p>
    <w:p w14:paraId="7685FD2D" w14:textId="2CEFCE77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1A07D58E" w14:textId="57F8E07D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64F6C47B" w14:textId="1F0B4561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5BAA4BA1" w14:textId="7508A509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700BA77C" w14:textId="3091E595" w:rsidR="551D920B" w:rsidRDefault="551D920B" w:rsidP="551D920B">
      <w:pPr>
        <w:pStyle w:val="StyleToolordeliverablenameCustomColorRGB039118Left"/>
        <w:ind w:left="0"/>
        <w:rPr>
          <w:rFonts w:ascii="Verdana" w:hAnsi="Verdana" w:cs="Arial"/>
        </w:rPr>
      </w:pPr>
    </w:p>
    <w:p w14:paraId="6E2141B8" w14:textId="77777777" w:rsidR="00C52201" w:rsidRPr="006865F5" w:rsidRDefault="00C52201" w:rsidP="00C52201">
      <w:pPr>
        <w:pStyle w:val="DocumentControlInformation"/>
      </w:pPr>
      <w:r w:rsidRPr="006865F5">
        <w:lastRenderedPageBreak/>
        <w:t>Document Control Information</w:t>
      </w:r>
    </w:p>
    <w:p w14:paraId="0CE30F88" w14:textId="77777777" w:rsidR="00C52201" w:rsidRPr="006865F5" w:rsidRDefault="00C52201" w:rsidP="00C52201">
      <w:pPr>
        <w:pStyle w:val="DocumentInformation"/>
      </w:pPr>
      <w:r w:rsidRPr="006865F5"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2641"/>
        <w:gridCol w:w="6598"/>
      </w:tblGrid>
      <w:tr w:rsidR="00FB56A9" w:rsidRPr="006865F5" w14:paraId="754EC665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6A13ABFF" w14:textId="2262D14B" w:rsidR="00FB56A9" w:rsidRPr="006865F5" w:rsidRDefault="00FB56A9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Identification</w:t>
            </w:r>
          </w:p>
        </w:tc>
        <w:tc>
          <w:tcPr>
            <w:tcW w:w="6598" w:type="dxa"/>
            <w:vAlign w:val="center"/>
          </w:tcPr>
          <w:p w14:paraId="0FBA334D" w14:textId="3D662776" w:rsidR="00FB56A9" w:rsidRPr="006865F5" w:rsidRDefault="00587E7A" w:rsidP="00900CAF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587E7A">
              <w:rPr>
                <w:rFonts w:ascii="Verdana" w:hAnsi="Verdana" w:cs="Arial"/>
                <w:color w:val="auto"/>
              </w:rPr>
              <w:t>O2_GENAI_REP1292_Purchase Order Status Report</w:t>
            </w:r>
          </w:p>
        </w:tc>
      </w:tr>
      <w:tr w:rsidR="00C52201" w:rsidRPr="006865F5" w14:paraId="14F0FDBA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7DD7863B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Name</w:t>
            </w:r>
          </w:p>
        </w:tc>
        <w:tc>
          <w:tcPr>
            <w:tcW w:w="6598" w:type="dxa"/>
            <w:vAlign w:val="center"/>
          </w:tcPr>
          <w:p w14:paraId="50457D9E" w14:textId="4BF191A8" w:rsidR="00C52201" w:rsidRPr="00587E7A" w:rsidRDefault="00587E7A" w:rsidP="00900CAF">
            <w:pPr>
              <w:pStyle w:val="Documentname"/>
              <w:rPr>
                <w:rFonts w:ascii="Verdana" w:hAnsi="Verdana" w:cs="Arial"/>
                <w:color w:val="auto"/>
                <w:lang w:val="en-US"/>
              </w:rPr>
            </w:pPr>
            <w:r w:rsidRPr="00587E7A">
              <w:rPr>
                <w:rFonts w:ascii="Verdana" w:hAnsi="Verdana" w:cs="Arial"/>
                <w:color w:val="auto"/>
                <w:lang w:val="en-US"/>
              </w:rPr>
              <w:t>O2_GENAI_REP1292_Purchase Order Status Report</w:t>
            </w:r>
          </w:p>
        </w:tc>
      </w:tr>
      <w:tr w:rsidR="00C52201" w:rsidRPr="006865F5" w14:paraId="2A80F95E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7C428E8D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Project Name</w:t>
            </w:r>
          </w:p>
        </w:tc>
        <w:tc>
          <w:tcPr>
            <w:tcW w:w="6598" w:type="dxa"/>
            <w:vAlign w:val="center"/>
          </w:tcPr>
          <w:p w14:paraId="2063AA17" w14:textId="7A10D890" w:rsidR="00C52201" w:rsidRPr="006865F5" w:rsidRDefault="00C52201" w:rsidP="00C52201">
            <w:pPr>
              <w:pStyle w:val="Documentname"/>
              <w:rPr>
                <w:rFonts w:ascii="Verdana" w:hAnsi="Verdana" w:cs="Arial"/>
                <w:color w:val="auto"/>
              </w:rPr>
            </w:pPr>
          </w:p>
        </w:tc>
      </w:tr>
      <w:tr w:rsidR="00C52201" w:rsidRPr="006865F5" w14:paraId="74207A34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30EB49CA" w14:textId="77777777" w:rsidR="00C52201" w:rsidRPr="006865F5" w:rsidRDefault="00C52201" w:rsidP="00C52201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Author</w:t>
            </w:r>
          </w:p>
        </w:tc>
        <w:tc>
          <w:tcPr>
            <w:tcW w:w="6598" w:type="dxa"/>
            <w:vAlign w:val="center"/>
          </w:tcPr>
          <w:p w14:paraId="4D7A9E87" w14:textId="2DDF2B1B" w:rsidR="00C52201" w:rsidRPr="006865F5" w:rsidRDefault="00C52E26" w:rsidP="00BD7CAC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Surbhi Khandelwal</w:t>
            </w:r>
          </w:p>
        </w:tc>
      </w:tr>
      <w:tr w:rsidR="00417FF7" w:rsidRPr="006865F5" w14:paraId="3D6A400F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1CFD22F1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Version</w:t>
            </w:r>
          </w:p>
        </w:tc>
        <w:tc>
          <w:tcPr>
            <w:tcW w:w="6598" w:type="dxa"/>
            <w:vAlign w:val="center"/>
          </w:tcPr>
          <w:p w14:paraId="36322961" w14:textId="71DA45DD" w:rsidR="00417FF7" w:rsidRPr="006865F5" w:rsidRDefault="00417FF7" w:rsidP="00417FF7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/>
                <w:b/>
                <w:color w:val="000000" w:themeColor="text1"/>
              </w:rPr>
              <w:t>V1.0</w:t>
            </w:r>
          </w:p>
        </w:tc>
      </w:tr>
      <w:tr w:rsidR="00417FF7" w:rsidRPr="006865F5" w14:paraId="0926BE4C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302866C7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Document Status</w:t>
            </w:r>
          </w:p>
        </w:tc>
        <w:tc>
          <w:tcPr>
            <w:tcW w:w="6598" w:type="dxa"/>
            <w:vAlign w:val="center"/>
          </w:tcPr>
          <w:p w14:paraId="18FBA647" w14:textId="2C041A17" w:rsidR="00417FF7" w:rsidRPr="006865F5" w:rsidRDefault="00417FF7" w:rsidP="00417FF7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/>
                <w:color w:val="000000" w:themeColor="text1"/>
              </w:rPr>
              <w:t>Draft</w:t>
            </w:r>
          </w:p>
        </w:tc>
      </w:tr>
      <w:tr w:rsidR="00417FF7" w:rsidRPr="006865F5" w14:paraId="767C01AB" w14:textId="77777777" w:rsidTr="6601A9E4">
        <w:trPr>
          <w:trHeight w:val="288"/>
        </w:trPr>
        <w:tc>
          <w:tcPr>
            <w:tcW w:w="2641" w:type="dxa"/>
            <w:shd w:val="clear" w:color="auto" w:fill="auto"/>
            <w:vAlign w:val="center"/>
          </w:tcPr>
          <w:p w14:paraId="2E5F2E8B" w14:textId="77777777" w:rsidR="00417FF7" w:rsidRPr="006865F5" w:rsidRDefault="00417FF7" w:rsidP="00417FF7">
            <w:pPr>
              <w:pStyle w:val="Bodycopybold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Date Released</w:t>
            </w:r>
          </w:p>
        </w:tc>
        <w:tc>
          <w:tcPr>
            <w:tcW w:w="6598" w:type="dxa"/>
            <w:vAlign w:val="center"/>
          </w:tcPr>
          <w:p w14:paraId="14896889" w14:textId="0298CB80" w:rsidR="00417FF7" w:rsidRPr="006865F5" w:rsidRDefault="00C52E26" w:rsidP="00417FF7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  <w:color w:val="000000" w:themeColor="text1"/>
              </w:rPr>
              <w:t>28-06-2024</w:t>
            </w:r>
          </w:p>
        </w:tc>
      </w:tr>
    </w:tbl>
    <w:p w14:paraId="0E58FC47" w14:textId="77777777" w:rsidR="00C52201" w:rsidRPr="006865F5" w:rsidRDefault="00C52201" w:rsidP="00C52201">
      <w:pPr>
        <w:pStyle w:val="DocumentInformation"/>
      </w:pPr>
      <w:r w:rsidRPr="006865F5"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733"/>
        <w:gridCol w:w="3420"/>
        <w:gridCol w:w="2610"/>
      </w:tblGrid>
      <w:tr w:rsidR="00C52201" w:rsidRPr="006865F5" w14:paraId="523A9D86" w14:textId="77777777" w:rsidTr="00330070">
        <w:trPr>
          <w:trHeight w:val="317"/>
          <w:tblHeader/>
        </w:trPr>
        <w:tc>
          <w:tcPr>
            <w:tcW w:w="138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6D2ECB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Version</w:t>
            </w:r>
          </w:p>
        </w:tc>
        <w:tc>
          <w:tcPr>
            <w:tcW w:w="17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4CFCF71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3560D4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7480D7F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Prepared/Revised by</w:t>
            </w:r>
          </w:p>
        </w:tc>
      </w:tr>
      <w:tr w:rsidR="00C52E26" w:rsidRPr="006865F5" w14:paraId="74EDE944" w14:textId="77777777" w:rsidTr="00750DB8">
        <w:tc>
          <w:tcPr>
            <w:tcW w:w="1381" w:type="dxa"/>
            <w:tcBorders>
              <w:top w:val="single" w:sz="4" w:space="0" w:color="FFFFFF" w:themeColor="background1"/>
            </w:tcBorders>
          </w:tcPr>
          <w:p w14:paraId="2DB9F619" w14:textId="77777777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 w:cs="Arial"/>
                <w:color w:val="auto"/>
              </w:rPr>
              <w:t>1.0</w:t>
            </w:r>
          </w:p>
        </w:tc>
        <w:tc>
          <w:tcPr>
            <w:tcW w:w="1733" w:type="dxa"/>
            <w:tcBorders>
              <w:top w:val="single" w:sz="4" w:space="0" w:color="FFFFFF" w:themeColor="background1"/>
            </w:tcBorders>
            <w:vAlign w:val="center"/>
          </w:tcPr>
          <w:p w14:paraId="5222DD72" w14:textId="56657B5D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  <w:color w:val="000000" w:themeColor="text1"/>
              </w:rPr>
              <w:t>28-06-2024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1E963961" w14:textId="77777777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 w:rsidRPr="006865F5">
              <w:rPr>
                <w:rFonts w:ascii="Verdana" w:hAnsi="Verdana" w:cs="Arial"/>
                <w:color w:val="auto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4240559" w14:textId="7E4C522B" w:rsidR="00C52E26" w:rsidRPr="006865F5" w:rsidRDefault="00C52E26" w:rsidP="00C52E26">
            <w:pPr>
              <w:pStyle w:val="Documentname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 w:cs="Arial"/>
                <w:color w:val="auto"/>
              </w:rPr>
              <w:t>Surbhi Khandelwal</w:t>
            </w:r>
          </w:p>
        </w:tc>
      </w:tr>
      <w:tr w:rsidR="00C52E26" w:rsidRPr="006865F5" w14:paraId="2A564BDD" w14:textId="77777777" w:rsidTr="00330070">
        <w:tc>
          <w:tcPr>
            <w:tcW w:w="1381" w:type="dxa"/>
          </w:tcPr>
          <w:p w14:paraId="661ACFE9" w14:textId="23DC618A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733" w:type="dxa"/>
          </w:tcPr>
          <w:p w14:paraId="2DA70160" w14:textId="667766C7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3420" w:type="dxa"/>
          </w:tcPr>
          <w:p w14:paraId="7AEC90A5" w14:textId="2E895B11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610" w:type="dxa"/>
          </w:tcPr>
          <w:p w14:paraId="607602CD" w14:textId="636B82E4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C52E26" w:rsidRPr="006865F5" w14:paraId="6B45C9A0" w14:textId="77777777" w:rsidTr="00330070">
        <w:tc>
          <w:tcPr>
            <w:tcW w:w="1381" w:type="dxa"/>
          </w:tcPr>
          <w:p w14:paraId="4BA92B83" w14:textId="5896C0A0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733" w:type="dxa"/>
          </w:tcPr>
          <w:p w14:paraId="33F70C58" w14:textId="59961E27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3420" w:type="dxa"/>
          </w:tcPr>
          <w:p w14:paraId="27A157F3" w14:textId="04BCC9CB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610" w:type="dxa"/>
          </w:tcPr>
          <w:p w14:paraId="73B7BFCB" w14:textId="0DAEC4B3" w:rsidR="00C52E26" w:rsidRPr="006865F5" w:rsidRDefault="00C52E26" w:rsidP="00C52E26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6F54FB21" w14:textId="77777777" w:rsidR="00C52201" w:rsidRPr="006865F5" w:rsidRDefault="00C52201" w:rsidP="00C52201">
      <w:pPr>
        <w:pStyle w:val="DocumentInformation"/>
      </w:pPr>
      <w:r w:rsidRPr="006865F5"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260"/>
        <w:gridCol w:w="2790"/>
        <w:gridCol w:w="1350"/>
        <w:gridCol w:w="2183"/>
      </w:tblGrid>
      <w:tr w:rsidR="00C52201" w:rsidRPr="006865F5" w14:paraId="13B56015" w14:textId="77777777" w:rsidTr="00330070">
        <w:trPr>
          <w:trHeight w:val="266"/>
          <w:tblHeader/>
        </w:trPr>
        <w:tc>
          <w:tcPr>
            <w:tcW w:w="15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2A331282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</w:tcPr>
          <w:p w14:paraId="0459BFE6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Document Version</w:t>
            </w:r>
          </w:p>
        </w:tc>
        <w:tc>
          <w:tcPr>
            <w:tcW w:w="2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022396A7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Name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2A572BB5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Organization/Title</w:t>
            </w:r>
          </w:p>
        </w:tc>
        <w:tc>
          <w:tcPr>
            <w:tcW w:w="21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D348A95" w14:textId="77777777" w:rsidR="00C52201" w:rsidRPr="006865F5" w:rsidRDefault="00C52201" w:rsidP="00C52201">
            <w:pPr>
              <w:pStyle w:val="Tablehead1"/>
              <w:rPr>
                <w:rFonts w:cs="Arial"/>
                <w:color w:val="FFFFFF" w:themeColor="background1"/>
              </w:rPr>
            </w:pPr>
            <w:r w:rsidRPr="006865F5">
              <w:rPr>
                <w:rFonts w:cs="Arial"/>
                <w:color w:val="FFFFFF" w:themeColor="background1"/>
              </w:rPr>
              <w:t>Comments</w:t>
            </w:r>
          </w:p>
        </w:tc>
      </w:tr>
      <w:tr w:rsidR="00540118" w:rsidRPr="006865F5" w14:paraId="04933E90" w14:textId="77777777" w:rsidTr="00330070">
        <w:trPr>
          <w:trHeight w:val="319"/>
        </w:trPr>
        <w:tc>
          <w:tcPr>
            <w:tcW w:w="1561" w:type="dxa"/>
            <w:tcBorders>
              <w:top w:val="single" w:sz="4" w:space="0" w:color="FFFFFF"/>
            </w:tcBorders>
          </w:tcPr>
          <w:p w14:paraId="3033B31D" w14:textId="36FAA433" w:rsidR="00540118" w:rsidRPr="006865F5" w:rsidRDefault="00330070" w:rsidP="00540118">
            <w:pPr>
              <w:pStyle w:val="Bodycopy"/>
              <w:rPr>
                <w:rFonts w:cs="Arial"/>
                <w:color w:val="auto"/>
              </w:rPr>
            </w:pPr>
            <w:r w:rsidRPr="006865F5">
              <w:rPr>
                <w:rFonts w:cs="Arial"/>
                <w:color w:val="auto"/>
              </w:rPr>
              <w:t>MM/DD/YYYY</w:t>
            </w:r>
          </w:p>
        </w:tc>
        <w:tc>
          <w:tcPr>
            <w:tcW w:w="1260" w:type="dxa"/>
            <w:tcBorders>
              <w:top w:val="single" w:sz="4" w:space="0" w:color="FFFFFF"/>
            </w:tcBorders>
          </w:tcPr>
          <w:p w14:paraId="4A6B1CD4" w14:textId="10808F19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  <w:r w:rsidRPr="006865F5">
              <w:rPr>
                <w:rFonts w:cs="Arial"/>
                <w:color w:val="auto"/>
              </w:rPr>
              <w:t>1.0</w:t>
            </w:r>
          </w:p>
        </w:tc>
        <w:tc>
          <w:tcPr>
            <w:tcW w:w="2790" w:type="dxa"/>
            <w:tcBorders>
              <w:top w:val="single" w:sz="4" w:space="0" w:color="FFFFFF"/>
            </w:tcBorders>
          </w:tcPr>
          <w:p w14:paraId="0A3DBAD3" w14:textId="01A544D2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FFFFFF"/>
            </w:tcBorders>
          </w:tcPr>
          <w:p w14:paraId="7D34E0E7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  <w:tcBorders>
              <w:top w:val="single" w:sz="4" w:space="0" w:color="FFFFFF"/>
            </w:tcBorders>
          </w:tcPr>
          <w:p w14:paraId="70A4FD38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47237EEF" w14:textId="77777777" w:rsidTr="00330070">
        <w:trPr>
          <w:trHeight w:val="319"/>
        </w:trPr>
        <w:tc>
          <w:tcPr>
            <w:tcW w:w="1561" w:type="dxa"/>
            <w:tcBorders>
              <w:top w:val="single" w:sz="4" w:space="0" w:color="FFFFFF"/>
            </w:tcBorders>
          </w:tcPr>
          <w:p w14:paraId="1FD3DF79" w14:textId="623A24AD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FFFFFF"/>
            </w:tcBorders>
          </w:tcPr>
          <w:p w14:paraId="1E30F189" w14:textId="29DBA9F3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  <w:tcBorders>
              <w:top w:val="single" w:sz="4" w:space="0" w:color="FFFFFF"/>
            </w:tcBorders>
          </w:tcPr>
          <w:p w14:paraId="56AEE0AC" w14:textId="3AB0C0A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FFFFFF"/>
            </w:tcBorders>
          </w:tcPr>
          <w:p w14:paraId="0DEE0067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  <w:tcBorders>
              <w:top w:val="single" w:sz="4" w:space="0" w:color="FFFFFF"/>
            </w:tcBorders>
          </w:tcPr>
          <w:p w14:paraId="7E9221B1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54036C3C" w14:textId="77777777" w:rsidTr="00330070">
        <w:trPr>
          <w:trHeight w:val="319"/>
        </w:trPr>
        <w:tc>
          <w:tcPr>
            <w:tcW w:w="1561" w:type="dxa"/>
          </w:tcPr>
          <w:p w14:paraId="37C96593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</w:tcPr>
          <w:p w14:paraId="444A8E92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</w:tcPr>
          <w:p w14:paraId="7B4C4C87" w14:textId="10890A81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</w:tcPr>
          <w:p w14:paraId="3920E0E9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</w:tcPr>
          <w:p w14:paraId="3D612CE0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  <w:tr w:rsidR="00540118" w:rsidRPr="006865F5" w14:paraId="4E06170A" w14:textId="77777777" w:rsidTr="00330070">
        <w:trPr>
          <w:trHeight w:val="319"/>
        </w:trPr>
        <w:tc>
          <w:tcPr>
            <w:tcW w:w="1561" w:type="dxa"/>
          </w:tcPr>
          <w:p w14:paraId="225C11FD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260" w:type="dxa"/>
          </w:tcPr>
          <w:p w14:paraId="412AE8BB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790" w:type="dxa"/>
          </w:tcPr>
          <w:p w14:paraId="262F3543" w14:textId="25559226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1350" w:type="dxa"/>
          </w:tcPr>
          <w:p w14:paraId="7C1B1152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  <w:tc>
          <w:tcPr>
            <w:tcW w:w="2183" w:type="dxa"/>
          </w:tcPr>
          <w:p w14:paraId="357469A8" w14:textId="77777777" w:rsidR="00540118" w:rsidRPr="006865F5" w:rsidRDefault="00540118" w:rsidP="00540118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5AAEBFA3" w14:textId="77777777" w:rsidR="00C52201" w:rsidRPr="006865F5" w:rsidRDefault="00C52201" w:rsidP="00C52201">
      <w:pPr>
        <w:pStyle w:val="DocumentInformation"/>
      </w:pPr>
      <w:r w:rsidRPr="006865F5">
        <w:t>Distribution of Final Document</w:t>
      </w:r>
    </w:p>
    <w:p w14:paraId="7CFAA45B" w14:textId="77777777" w:rsidR="00C52201" w:rsidRPr="006865F5" w:rsidRDefault="00C52201" w:rsidP="6BFB6E60">
      <w:pPr>
        <w:pStyle w:val="Bodycopy"/>
        <w:rPr>
          <w:rFonts w:cs="Arial"/>
          <w:lang w:val="en-GB"/>
        </w:rPr>
      </w:pPr>
      <w:r w:rsidRPr="6BFB6E60">
        <w:rPr>
          <w:rFonts w:cs="Arial"/>
          <w:lang w:val="en-GB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C52201" w:rsidRPr="006865F5" w14:paraId="72D56E34" w14:textId="77777777" w:rsidTr="00C52201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36803696" w14:textId="77777777" w:rsidR="00C52201" w:rsidRPr="006865F5" w:rsidRDefault="00C52201" w:rsidP="00C52201">
            <w:pPr>
              <w:pStyle w:val="Tablehead1"/>
              <w:rPr>
                <w:rFonts w:cs="Arial"/>
              </w:rPr>
            </w:pPr>
            <w:r w:rsidRPr="006865F5">
              <w:rPr>
                <w:rFonts w:cs="Arial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 w:themeFill="text1"/>
            <w:vAlign w:val="center"/>
          </w:tcPr>
          <w:p w14:paraId="6FBAF853" w14:textId="77777777" w:rsidR="00C52201" w:rsidRPr="006865F5" w:rsidRDefault="00C52201" w:rsidP="00C52201">
            <w:pPr>
              <w:pStyle w:val="Tablehead1"/>
              <w:ind w:right="-160"/>
              <w:rPr>
                <w:rFonts w:cs="Arial"/>
              </w:rPr>
            </w:pPr>
            <w:r w:rsidRPr="006865F5">
              <w:rPr>
                <w:rFonts w:cs="Arial"/>
              </w:rPr>
              <w:t>Organization/Title</w:t>
            </w:r>
          </w:p>
        </w:tc>
      </w:tr>
      <w:tr w:rsidR="00545AE3" w:rsidRPr="006865F5" w14:paraId="6B675A43" w14:textId="77777777" w:rsidTr="00C52201">
        <w:tc>
          <w:tcPr>
            <w:tcW w:w="2632" w:type="dxa"/>
            <w:tcBorders>
              <w:top w:val="single" w:sz="4" w:space="0" w:color="FFFFFF"/>
            </w:tcBorders>
          </w:tcPr>
          <w:p w14:paraId="00F1AA05" w14:textId="77AE1F7E" w:rsidR="00545AE3" w:rsidRPr="006865F5" w:rsidRDefault="00545AE3" w:rsidP="00545AE3">
            <w:pPr>
              <w:pStyle w:val="Bodycopy"/>
              <w:rPr>
                <w:rFonts w:cs="Arial"/>
                <w:color w:val="auto"/>
              </w:rPr>
            </w:pPr>
            <w:r w:rsidRPr="006865F5">
              <w:t>&lt;Name&gt;</w:t>
            </w:r>
          </w:p>
        </w:tc>
        <w:tc>
          <w:tcPr>
            <w:tcW w:w="6512" w:type="dxa"/>
            <w:tcBorders>
              <w:top w:val="single" w:sz="4" w:space="0" w:color="FFFFFF"/>
            </w:tcBorders>
          </w:tcPr>
          <w:p w14:paraId="52142F4C" w14:textId="6DFB10F8" w:rsidR="00545AE3" w:rsidRPr="006865F5" w:rsidRDefault="00545AE3" w:rsidP="00545AE3">
            <w:pPr>
              <w:pStyle w:val="Bodycopy"/>
              <w:rPr>
                <w:rFonts w:cs="Arial"/>
                <w:color w:val="auto"/>
              </w:rPr>
            </w:pPr>
            <w:r w:rsidRPr="006865F5">
              <w:t>&lt;Organization/Title&gt;</w:t>
            </w:r>
          </w:p>
        </w:tc>
      </w:tr>
      <w:tr w:rsidR="00C52201" w:rsidRPr="006865F5" w14:paraId="5B566313" w14:textId="77777777" w:rsidTr="00C52201">
        <w:tc>
          <w:tcPr>
            <w:tcW w:w="2632" w:type="dxa"/>
          </w:tcPr>
          <w:p w14:paraId="2A65199A" w14:textId="13F63CE4" w:rsidR="00C52201" w:rsidRPr="006865F5" w:rsidRDefault="00C52201" w:rsidP="003F0209">
            <w:pPr>
              <w:pStyle w:val="Bodycopy"/>
              <w:rPr>
                <w:rFonts w:cs="Arial"/>
              </w:rPr>
            </w:pPr>
          </w:p>
        </w:tc>
        <w:tc>
          <w:tcPr>
            <w:tcW w:w="6512" w:type="dxa"/>
          </w:tcPr>
          <w:p w14:paraId="0393E21F" w14:textId="4276B9BA" w:rsidR="00C52201" w:rsidRPr="006865F5" w:rsidRDefault="00C52201" w:rsidP="00C52201">
            <w:pPr>
              <w:pStyle w:val="Bodycopy"/>
              <w:rPr>
                <w:rFonts w:cs="Arial"/>
                <w:color w:val="auto"/>
              </w:rPr>
            </w:pPr>
          </w:p>
        </w:tc>
      </w:tr>
    </w:tbl>
    <w:p w14:paraId="6122EC9D" w14:textId="77777777" w:rsidR="00C52201" w:rsidRPr="006865F5" w:rsidRDefault="00C52201" w:rsidP="00C52201">
      <w:pPr>
        <w:rPr>
          <w:rFonts w:ascii="Verdana" w:hAnsi="Verdana" w:cs="Arial"/>
        </w:rPr>
        <w:sectPr w:rsidR="00C52201" w:rsidRPr="006865F5" w:rsidSect="00C5220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eastAsia="Times New Roman" w:cs="Times New Roman"/>
          <w:b/>
          <w:bCs/>
          <w:color w:val="auto"/>
          <w:sz w:val="20"/>
          <w:szCs w:val="20"/>
          <w:lang w:val="en-GB"/>
        </w:rPr>
        <w:id w:val="1171242474"/>
        <w:docPartObj>
          <w:docPartGallery w:val="Table of Contents"/>
          <w:docPartUnique/>
        </w:docPartObj>
      </w:sdtPr>
      <w:sdtContent>
        <w:p w14:paraId="2C82D725" w14:textId="77777777" w:rsidR="00C81AB2" w:rsidRPr="006865F5" w:rsidRDefault="00C81AB2" w:rsidP="551D920B">
          <w:pPr>
            <w:pStyle w:val="TOCHeading"/>
            <w:rPr>
              <w:rFonts w:ascii="Verdana" w:hAnsi="Verdana"/>
            </w:rPr>
          </w:pPr>
          <w:r w:rsidRPr="551D920B">
            <w:rPr>
              <w:rFonts w:ascii="Verdana" w:hAnsi="Verdana"/>
            </w:rPr>
            <w:t>Table of Contents</w:t>
          </w:r>
        </w:p>
        <w:p w14:paraId="004DB7BA" w14:textId="364E704B" w:rsidR="003829BD" w:rsidRDefault="00626458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r>
            <w:fldChar w:fldCharType="begin"/>
          </w:r>
          <w:r w:rsidR="00C81AB2">
            <w:instrText>TOC \o "1-3" \h \z \u</w:instrText>
          </w:r>
          <w:r>
            <w:fldChar w:fldCharType="separate"/>
          </w:r>
          <w:hyperlink w:anchor="_Toc37201494">
            <w:r w:rsidR="551D920B" w:rsidRPr="551D920B">
              <w:rPr>
                <w:rStyle w:val="Hyperlink"/>
              </w:rPr>
              <w:t>1</w:t>
            </w:r>
            <w:r w:rsidR="00C81AB2">
              <w:tab/>
            </w:r>
            <w:r w:rsidR="551D920B" w:rsidRPr="551D920B">
              <w:rPr>
                <w:rStyle w:val="Hyperlink"/>
              </w:rPr>
              <w:t>Summary</w:t>
            </w:r>
            <w:r w:rsidR="00C81AB2">
              <w:tab/>
            </w:r>
            <w:r w:rsidR="00C81AB2">
              <w:fldChar w:fldCharType="begin"/>
            </w:r>
            <w:r w:rsidR="00C81AB2">
              <w:instrText>PAGEREF _Toc37201494 \h</w:instrText>
            </w:r>
            <w:r w:rsidR="00C81AB2">
              <w:fldChar w:fldCharType="separate"/>
            </w:r>
            <w:r w:rsidR="551D920B" w:rsidRPr="551D920B">
              <w:rPr>
                <w:rStyle w:val="Hyperlink"/>
              </w:rPr>
              <w:t>4</w:t>
            </w:r>
            <w:r w:rsidR="00C81AB2">
              <w:fldChar w:fldCharType="end"/>
            </w:r>
          </w:hyperlink>
        </w:p>
        <w:p w14:paraId="408E0641" w14:textId="047306FF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829753853">
            <w:r w:rsidR="551D920B" w:rsidRPr="551D920B">
              <w:rPr>
                <w:rStyle w:val="Hyperlink"/>
              </w:rPr>
              <w:t>1.1</w:t>
            </w:r>
            <w:r w:rsidR="00626458">
              <w:tab/>
            </w:r>
            <w:r w:rsidR="551D920B" w:rsidRPr="551D920B">
              <w:rPr>
                <w:rStyle w:val="Hyperlink"/>
              </w:rPr>
              <w:t>Purpose/Justification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_Toc829753853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2392C17C" w14:textId="622E1E4A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050721326">
            <w:r w:rsidR="551D920B" w:rsidRPr="551D920B">
              <w:rPr>
                <w:rStyle w:val="Hyperlink"/>
              </w:rPr>
              <w:t>1.2</w:t>
            </w:r>
            <w:r w:rsidR="00626458">
              <w:tab/>
            </w:r>
            <w:r w:rsidR="551D920B" w:rsidRPr="551D920B">
              <w:rPr>
                <w:rStyle w:val="Hyperlink"/>
              </w:rPr>
              <w:t>Report Description and Overview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_Toc2050721326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50157A0D" w14:textId="58530D7E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57451215">
            <w:r w:rsidR="551D920B" w:rsidRPr="551D920B">
              <w:rPr>
                <w:rStyle w:val="Hyperlink"/>
              </w:rPr>
              <w:t>1.3</w:t>
            </w:r>
            <w:r w:rsidR="00626458">
              <w:tab/>
            </w:r>
            <w:r w:rsidR="551D920B" w:rsidRPr="551D920B">
              <w:rPr>
                <w:rStyle w:val="Hyperlink"/>
              </w:rPr>
              <w:t>Legacy Report Sample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_Toc57451215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62F833EA" w14:textId="0F559603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992029864">
            <w:r w:rsidR="551D920B" w:rsidRPr="551D920B">
              <w:rPr>
                <w:rStyle w:val="Hyperlink"/>
              </w:rPr>
              <w:t>1.4</w:t>
            </w:r>
            <w:r w:rsidR="00626458">
              <w:tab/>
            </w:r>
            <w:r w:rsidR="551D920B" w:rsidRPr="551D920B">
              <w:rPr>
                <w:rStyle w:val="Hyperlink"/>
              </w:rPr>
              <w:t>Definitions and Acronyms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_Toc1992029864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66EC8720" w14:textId="4A127CC3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296250330">
            <w:r w:rsidR="551D920B" w:rsidRPr="551D920B">
              <w:rPr>
                <w:rStyle w:val="Hyperlink"/>
              </w:rPr>
              <w:t>2</w:t>
            </w:r>
            <w:r w:rsidR="00626458">
              <w:tab/>
            </w:r>
            <w:r w:rsidR="551D920B" w:rsidRPr="551D920B">
              <w:rPr>
                <w:rStyle w:val="Hyperlink"/>
              </w:rPr>
              <w:t>Functional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_Toc296250330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5</w:t>
            </w:r>
            <w:r w:rsidR="00626458">
              <w:fldChar w:fldCharType="end"/>
            </w:r>
          </w:hyperlink>
        </w:p>
        <w:p w14:paraId="1B08BEC7" w14:textId="27F094DB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408987079">
            <w:r w:rsidR="551D920B" w:rsidRPr="551D920B">
              <w:rPr>
                <w:rStyle w:val="Hyperlink"/>
              </w:rPr>
              <w:t>2.1</w:t>
            </w:r>
            <w:r w:rsidR="00626458">
              <w:tab/>
            </w:r>
            <w:r w:rsidR="551D920B" w:rsidRPr="551D920B">
              <w:rPr>
                <w:rStyle w:val="Hyperlink"/>
              </w:rPr>
              <w:t>Assumptions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_Toc1408987079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398B9E34" w14:textId="25027AB8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027952745">
            <w:r w:rsidR="551D920B" w:rsidRPr="551D920B">
              <w:rPr>
                <w:rStyle w:val="Hyperlink"/>
              </w:rPr>
              <w:t>2.2</w:t>
            </w:r>
            <w:r w:rsidR="00626458">
              <w:tab/>
            </w:r>
            <w:r w:rsidR="551D920B" w:rsidRPr="551D920B">
              <w:rPr>
                <w:rStyle w:val="Hyperlink"/>
              </w:rPr>
              <w:t>Dependencies &amp; prerequisites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_Toc1027952745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3C40F66D" w14:textId="065F75C1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797678243">
            <w:r w:rsidR="551D920B" w:rsidRPr="551D920B">
              <w:rPr>
                <w:rStyle w:val="Hyperlink"/>
              </w:rPr>
              <w:t>2.3</w:t>
            </w:r>
            <w:r w:rsidR="00626458">
              <w:tab/>
            </w:r>
            <w:r w:rsidR="551D920B" w:rsidRPr="551D920B">
              <w:rPr>
                <w:rStyle w:val="Hyperlink"/>
              </w:rPr>
              <w:t>Report Details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_Toc797678243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233A7CA8" w14:textId="371CE11C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018538007">
            <w:r w:rsidR="551D920B" w:rsidRPr="551D920B">
              <w:rPr>
                <w:rStyle w:val="Hyperlink"/>
              </w:rPr>
              <w:t>2.4</w:t>
            </w:r>
            <w:r w:rsidR="00626458">
              <w:tab/>
            </w:r>
            <w:r w:rsidR="551D920B" w:rsidRPr="551D920B">
              <w:rPr>
                <w:rStyle w:val="Hyperlink"/>
              </w:rPr>
              <w:t>Launch Parameters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_Toc1018538007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15CCF055" w14:textId="65121AEE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636087944">
            <w:r w:rsidR="551D920B" w:rsidRPr="551D920B">
              <w:rPr>
                <w:rStyle w:val="Hyperlink"/>
              </w:rPr>
              <w:t>2.5</w:t>
            </w:r>
            <w:r w:rsidR="00626458">
              <w:tab/>
            </w:r>
            <w:r w:rsidR="551D920B" w:rsidRPr="551D920B">
              <w:rPr>
                <w:rStyle w:val="Hyperlink"/>
              </w:rPr>
              <w:t>Key Logic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_Toc1636087944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6</w:t>
            </w:r>
            <w:r w:rsidR="00626458">
              <w:fldChar w:fldCharType="end"/>
            </w:r>
          </w:hyperlink>
        </w:p>
        <w:p w14:paraId="722CA24D" w14:textId="65239758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331227767">
            <w:r w:rsidR="551D920B" w:rsidRPr="551D920B">
              <w:rPr>
                <w:rStyle w:val="Hyperlink"/>
              </w:rPr>
              <w:t>2.6</w:t>
            </w:r>
            <w:r w:rsidR="00626458">
              <w:tab/>
            </w:r>
            <w:r w:rsidR="551D920B" w:rsidRPr="551D920B">
              <w:rPr>
                <w:rStyle w:val="Hyperlink"/>
              </w:rPr>
              <w:t>Data Selection and Sorting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_Toc331227767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355B515E" w14:textId="433FE679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712235760">
            <w:r w:rsidR="551D920B" w:rsidRPr="551D920B">
              <w:rPr>
                <w:rStyle w:val="Hyperlink"/>
              </w:rPr>
              <w:t>2.7</w:t>
            </w:r>
            <w:r w:rsidR="00626458">
              <w:tab/>
            </w:r>
            <w:r w:rsidR="551D920B" w:rsidRPr="551D920B">
              <w:rPr>
                <w:rStyle w:val="Hyperlink"/>
              </w:rPr>
              <w:t>Data Mapping Layout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_Toc712235760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0B4D647C" w14:textId="2FED3015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034344783">
            <w:r w:rsidR="551D920B" w:rsidRPr="551D920B">
              <w:rPr>
                <w:rStyle w:val="Hyperlink"/>
              </w:rPr>
              <w:t>2.8</w:t>
            </w:r>
            <w:r w:rsidR="00626458">
              <w:tab/>
            </w:r>
            <w:r w:rsidR="551D920B" w:rsidRPr="551D920B">
              <w:rPr>
                <w:rStyle w:val="Hyperlink"/>
              </w:rPr>
              <w:t>Business Rules and Calculations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_Toc2034344783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33149AA7" w14:textId="576B4527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412980328">
            <w:r w:rsidR="551D920B" w:rsidRPr="551D920B">
              <w:rPr>
                <w:rStyle w:val="Hyperlink"/>
              </w:rPr>
              <w:t>2.9</w:t>
            </w:r>
            <w:r w:rsidR="00626458">
              <w:tab/>
            </w:r>
            <w:r w:rsidR="551D920B" w:rsidRPr="551D920B">
              <w:rPr>
                <w:rStyle w:val="Hyperlink"/>
              </w:rPr>
              <w:t>Grouping and Subtotal Requirements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_Toc1412980328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7</w:t>
            </w:r>
            <w:r w:rsidR="00626458">
              <w:fldChar w:fldCharType="end"/>
            </w:r>
          </w:hyperlink>
        </w:p>
        <w:p w14:paraId="387DB596" w14:textId="68CC97FF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091817446">
            <w:r w:rsidR="551D920B" w:rsidRPr="551D920B">
              <w:rPr>
                <w:rStyle w:val="Hyperlink"/>
              </w:rPr>
              <w:t>2.10</w:t>
            </w:r>
            <w:r w:rsidR="00626458">
              <w:tab/>
            </w:r>
            <w:r w:rsidR="551D920B" w:rsidRPr="551D920B">
              <w:rPr>
                <w:rStyle w:val="Hyperlink"/>
              </w:rPr>
              <w:t>Output Type and Destination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_Toc2091817446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49AC08D1" w14:textId="47640D57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38863594">
            <w:r w:rsidR="551D920B" w:rsidRPr="551D920B">
              <w:rPr>
                <w:rStyle w:val="Hyperlink"/>
              </w:rPr>
              <w:t>2.11</w:t>
            </w:r>
            <w:r w:rsidR="00626458">
              <w:tab/>
            </w:r>
            <w:r w:rsidR="551D920B" w:rsidRPr="551D920B">
              <w:rPr>
                <w:rStyle w:val="Hyperlink"/>
              </w:rPr>
              <w:t>Sample Report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_Toc138863594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67DB2525" w14:textId="4E5B95D7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927709319">
            <w:r w:rsidR="551D920B" w:rsidRPr="551D920B">
              <w:rPr>
                <w:rStyle w:val="Hyperlink"/>
              </w:rPr>
              <w:t>2.12</w:t>
            </w:r>
            <w:r w:rsidR="00626458">
              <w:tab/>
            </w:r>
            <w:r w:rsidR="551D920B" w:rsidRPr="551D920B">
              <w:rPr>
                <w:rStyle w:val="Hyperlink"/>
              </w:rPr>
              <w:t>Common report formatting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_Toc927709319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5D2CF9DF" w14:textId="33467371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473877016">
            <w:r w:rsidR="551D920B" w:rsidRPr="551D920B">
              <w:rPr>
                <w:rStyle w:val="Hyperlink"/>
              </w:rPr>
              <w:t>2.13</w:t>
            </w:r>
            <w:r w:rsidR="00626458">
              <w:tab/>
            </w:r>
            <w:r w:rsidR="551D920B" w:rsidRPr="551D920B">
              <w:rPr>
                <w:rStyle w:val="Hyperlink"/>
              </w:rPr>
              <w:t>Acceptance Criteria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_Toc473877016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217ABC67" w14:textId="4C5971AC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967651963">
            <w:r w:rsidR="551D920B" w:rsidRPr="551D920B">
              <w:rPr>
                <w:rStyle w:val="Hyperlink"/>
              </w:rPr>
              <w:t>2.14</w:t>
            </w:r>
            <w:r w:rsidR="00626458">
              <w:tab/>
            </w:r>
            <w:r w:rsidR="551D920B" w:rsidRPr="551D920B">
              <w:rPr>
                <w:rStyle w:val="Hyperlink"/>
              </w:rPr>
              <w:t>Test Scenarios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_Toc1967651963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7C9A6D77" w14:textId="6419092A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1980862303">
            <w:r w:rsidR="551D920B" w:rsidRPr="551D920B">
              <w:rPr>
                <w:rStyle w:val="Hyperlink"/>
              </w:rPr>
              <w:t>3</w:t>
            </w:r>
            <w:r w:rsidR="00626458">
              <w:tab/>
            </w:r>
            <w:r w:rsidR="551D920B" w:rsidRPr="551D920B">
              <w:rPr>
                <w:rStyle w:val="Hyperlink"/>
              </w:rPr>
              <w:t>Technical Design Specifications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_Toc1980862303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8</w:t>
            </w:r>
            <w:r w:rsidR="00626458">
              <w:fldChar w:fldCharType="end"/>
            </w:r>
          </w:hyperlink>
        </w:p>
        <w:p w14:paraId="4B667B52" w14:textId="1A2464AD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104610048">
            <w:r w:rsidR="551D920B" w:rsidRPr="551D920B">
              <w:rPr>
                <w:rStyle w:val="Hyperlink"/>
              </w:rPr>
              <w:t>3.1</w:t>
            </w:r>
            <w:r w:rsidR="00626458">
              <w:tab/>
            </w:r>
            <w:r w:rsidR="551D920B" w:rsidRPr="551D920B">
              <w:rPr>
                <w:rStyle w:val="Hyperlink"/>
              </w:rPr>
              <w:t>Overview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_Toc1104610048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9</w:t>
            </w:r>
            <w:r w:rsidR="00626458">
              <w:fldChar w:fldCharType="end"/>
            </w:r>
          </w:hyperlink>
        </w:p>
        <w:p w14:paraId="3595D3D4" w14:textId="0A971CEE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820704962">
            <w:r w:rsidR="551D920B" w:rsidRPr="551D920B">
              <w:rPr>
                <w:rStyle w:val="Hyperlink"/>
              </w:rPr>
              <w:t>3.2</w:t>
            </w:r>
            <w:r w:rsidR="00626458">
              <w:tab/>
            </w:r>
            <w:r w:rsidR="551D920B" w:rsidRPr="551D920B">
              <w:rPr>
                <w:rStyle w:val="Hyperlink"/>
              </w:rPr>
              <w:t>Detailed Report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_Toc1820704962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9</w:t>
            </w:r>
            <w:r w:rsidR="00626458">
              <w:fldChar w:fldCharType="end"/>
            </w:r>
          </w:hyperlink>
        </w:p>
        <w:p w14:paraId="4FEC3A17" w14:textId="3BF63721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851895129">
            <w:r w:rsidR="551D920B" w:rsidRPr="551D920B">
              <w:rPr>
                <w:rStyle w:val="Hyperlink"/>
              </w:rPr>
              <w:t>3.3</w:t>
            </w:r>
            <w:r w:rsidR="00626458">
              <w:tab/>
            </w:r>
            <w:r w:rsidR="551D920B" w:rsidRPr="551D920B">
              <w:rPr>
                <w:rStyle w:val="Hyperlink"/>
              </w:rPr>
              <w:t>BI Publisher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_Toc851895129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9</w:t>
            </w:r>
            <w:r w:rsidR="00626458">
              <w:fldChar w:fldCharType="end"/>
            </w:r>
          </w:hyperlink>
        </w:p>
        <w:p w14:paraId="347D6889" w14:textId="5BE09868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256898482">
            <w:r w:rsidR="551D920B" w:rsidRPr="551D920B">
              <w:rPr>
                <w:rStyle w:val="Hyperlink"/>
              </w:rPr>
              <w:t>3.4</w:t>
            </w:r>
            <w:r w:rsidR="00626458">
              <w:tab/>
            </w:r>
            <w:r w:rsidR="551D920B" w:rsidRPr="551D920B">
              <w:rPr>
                <w:rStyle w:val="Hyperlink"/>
              </w:rPr>
              <w:t>OTBI Design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_Toc256898482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10</w:t>
            </w:r>
            <w:r w:rsidR="00626458">
              <w:fldChar w:fldCharType="end"/>
            </w:r>
          </w:hyperlink>
        </w:p>
        <w:p w14:paraId="4A2023FD" w14:textId="1DBD021E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1180198561">
            <w:r w:rsidR="551D920B" w:rsidRPr="551D920B">
              <w:rPr>
                <w:rStyle w:val="Hyperlink"/>
              </w:rPr>
              <w:t>4</w:t>
            </w:r>
            <w:r w:rsidR="00626458">
              <w:tab/>
            </w:r>
            <w:r w:rsidR="551D920B" w:rsidRPr="551D920B">
              <w:rPr>
                <w:rStyle w:val="Hyperlink"/>
              </w:rPr>
              <w:t>Technical Unit Test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_Toc1180198561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10</w:t>
            </w:r>
            <w:r w:rsidR="00626458">
              <w:fldChar w:fldCharType="end"/>
            </w:r>
          </w:hyperlink>
        </w:p>
        <w:p w14:paraId="4E11810B" w14:textId="22540440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251148356">
            <w:r w:rsidR="551D920B" w:rsidRPr="551D920B">
              <w:rPr>
                <w:rStyle w:val="Hyperlink"/>
              </w:rPr>
              <w:t>5</w:t>
            </w:r>
            <w:r w:rsidR="00626458">
              <w:tab/>
            </w:r>
            <w:r w:rsidR="551D920B" w:rsidRPr="551D920B">
              <w:rPr>
                <w:rStyle w:val="Hyperlink"/>
              </w:rPr>
              <w:t>Migration Steps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_Toc251148356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11</w:t>
            </w:r>
            <w:r w:rsidR="00626458">
              <w:fldChar w:fldCharType="end"/>
            </w:r>
          </w:hyperlink>
        </w:p>
        <w:p w14:paraId="10905E90" w14:textId="1B770A04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586562201">
            <w:r w:rsidR="551D920B" w:rsidRPr="551D920B">
              <w:rPr>
                <w:rStyle w:val="Hyperlink"/>
              </w:rPr>
              <w:t>6</w:t>
            </w:r>
            <w:r w:rsidR="00626458">
              <w:tab/>
            </w:r>
            <w:r w:rsidR="551D920B" w:rsidRPr="551D920B">
              <w:rPr>
                <w:rStyle w:val="Hyperlink"/>
              </w:rPr>
              <w:t>Open and Closed Issues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_Toc586562201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12</w:t>
            </w:r>
            <w:r w:rsidR="00626458">
              <w:fldChar w:fldCharType="end"/>
            </w:r>
          </w:hyperlink>
        </w:p>
        <w:p w14:paraId="0D886C71" w14:textId="33D561CD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1629890805">
            <w:r w:rsidR="551D920B" w:rsidRPr="551D920B">
              <w:rPr>
                <w:rStyle w:val="Hyperlink"/>
              </w:rPr>
              <w:t>6.1</w:t>
            </w:r>
            <w:r w:rsidR="00626458">
              <w:tab/>
            </w:r>
            <w:r w:rsidR="551D920B" w:rsidRPr="551D920B">
              <w:rPr>
                <w:rStyle w:val="Hyperlink"/>
              </w:rPr>
              <w:t>Open issues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_Toc1629890805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13</w:t>
            </w:r>
            <w:r w:rsidR="00626458">
              <w:fldChar w:fldCharType="end"/>
            </w:r>
          </w:hyperlink>
        </w:p>
        <w:p w14:paraId="45B4F262" w14:textId="6120CD5F" w:rsidR="003829BD" w:rsidRDefault="00000000" w:rsidP="551D920B">
          <w:pPr>
            <w:pStyle w:val="TOC2"/>
            <w:tabs>
              <w:tab w:val="left" w:pos="600"/>
              <w:tab w:val="right" w:leader="dot" w:pos="9450"/>
            </w:tabs>
            <w:rPr>
              <w:rStyle w:val="Hyperlink"/>
              <w:lang w:val="en-US"/>
            </w:rPr>
          </w:pPr>
          <w:hyperlink w:anchor="_Toc453248787">
            <w:r w:rsidR="551D920B" w:rsidRPr="551D920B">
              <w:rPr>
                <w:rStyle w:val="Hyperlink"/>
              </w:rPr>
              <w:t>6.2</w:t>
            </w:r>
            <w:r w:rsidR="00626458">
              <w:tab/>
            </w:r>
            <w:r w:rsidR="551D920B" w:rsidRPr="551D920B">
              <w:rPr>
                <w:rStyle w:val="Hyperlink"/>
              </w:rPr>
              <w:t>Closed issues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_Toc453248787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13</w:t>
            </w:r>
            <w:r w:rsidR="00626458">
              <w:fldChar w:fldCharType="end"/>
            </w:r>
          </w:hyperlink>
        </w:p>
        <w:p w14:paraId="49C37071" w14:textId="2E1DF48C" w:rsidR="003829BD" w:rsidRDefault="00000000" w:rsidP="551D920B">
          <w:pPr>
            <w:pStyle w:val="TOC1"/>
            <w:tabs>
              <w:tab w:val="left" w:pos="390"/>
              <w:tab w:val="right" w:leader="dot" w:pos="9450"/>
            </w:tabs>
            <w:rPr>
              <w:rStyle w:val="Hyperlink"/>
              <w:noProof/>
              <w:lang w:val="en-US"/>
            </w:rPr>
          </w:pPr>
          <w:hyperlink w:anchor="_Toc1365330003">
            <w:r w:rsidR="551D920B" w:rsidRPr="551D920B">
              <w:rPr>
                <w:rStyle w:val="Hyperlink"/>
              </w:rPr>
              <w:t>7</w:t>
            </w:r>
            <w:r w:rsidR="00626458">
              <w:tab/>
            </w:r>
            <w:r w:rsidR="551D920B" w:rsidRPr="551D920B">
              <w:rPr>
                <w:rStyle w:val="Hyperlink"/>
              </w:rPr>
              <w:t>Appendix</w:t>
            </w:r>
            <w:r w:rsidR="00626458">
              <w:tab/>
            </w:r>
            <w:r w:rsidR="00626458">
              <w:fldChar w:fldCharType="begin"/>
            </w:r>
            <w:r w:rsidR="00626458">
              <w:instrText>PAGEREF _Toc1365330003 \h</w:instrText>
            </w:r>
            <w:r w:rsidR="00626458">
              <w:fldChar w:fldCharType="separate"/>
            </w:r>
            <w:r w:rsidR="551D920B" w:rsidRPr="551D920B">
              <w:rPr>
                <w:rStyle w:val="Hyperlink"/>
              </w:rPr>
              <w:t>13</w:t>
            </w:r>
            <w:r w:rsidR="00626458">
              <w:fldChar w:fldCharType="end"/>
            </w:r>
          </w:hyperlink>
          <w:r w:rsidR="00626458">
            <w:fldChar w:fldCharType="end"/>
          </w:r>
        </w:p>
      </w:sdtContent>
    </w:sdt>
    <w:p w14:paraId="31A559B8" w14:textId="69BD8CE5" w:rsidR="00C81AB2" w:rsidRPr="006865F5" w:rsidRDefault="00C81AB2">
      <w:pPr>
        <w:rPr>
          <w:rFonts w:ascii="Verdana" w:hAnsi="Verdana" w:cs="Arial"/>
        </w:rPr>
      </w:pPr>
    </w:p>
    <w:p w14:paraId="2F6FB35F" w14:textId="77777777" w:rsidR="00C81AB2" w:rsidRPr="006865F5" w:rsidRDefault="00C81AB2" w:rsidP="00D150DC">
      <w:pPr>
        <w:tabs>
          <w:tab w:val="left" w:pos="9000"/>
          <w:tab w:val="right" w:leader="dot" w:pos="12240"/>
        </w:tabs>
        <w:rPr>
          <w:rFonts w:ascii="Verdana" w:hAnsi="Verdana" w:cs="Arial"/>
        </w:rPr>
        <w:sectPr w:rsidR="00C81AB2" w:rsidRPr="006865F5" w:rsidSect="00DA05E5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 w:code="1"/>
          <w:pgMar w:top="1980" w:right="135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p w14:paraId="6B4120F2" w14:textId="331EC0A0" w:rsidR="00D150DC" w:rsidRPr="006865F5" w:rsidRDefault="00D150DC" w:rsidP="0045112E">
      <w:pPr>
        <w:pStyle w:val="Heading1"/>
        <w:rPr>
          <w:rFonts w:ascii="Verdana" w:hAnsi="Verdana"/>
        </w:rPr>
      </w:pPr>
      <w:bookmarkStart w:id="4" w:name="_Toc327804510"/>
      <w:bookmarkStart w:id="5" w:name="_Toc338404553"/>
      <w:bookmarkStart w:id="6" w:name="_Toc408523237"/>
      <w:bookmarkStart w:id="7" w:name="_Toc37201494"/>
      <w:r w:rsidRPr="551D920B">
        <w:rPr>
          <w:rFonts w:ascii="Verdana" w:hAnsi="Verdana"/>
        </w:rPr>
        <w:lastRenderedPageBreak/>
        <w:t>Summary</w:t>
      </w:r>
      <w:bookmarkEnd w:id="4"/>
      <w:bookmarkEnd w:id="5"/>
      <w:bookmarkEnd w:id="6"/>
      <w:bookmarkEnd w:id="7"/>
    </w:p>
    <w:p w14:paraId="3C99D129" w14:textId="0D6D3FE6" w:rsidR="00D150DC" w:rsidRDefault="0973BFA6" w:rsidP="00A47015">
      <w:pPr>
        <w:pStyle w:val="Heading2"/>
        <w:rPr>
          <w:rFonts w:ascii="Verdana" w:hAnsi="Verdana"/>
        </w:rPr>
      </w:pPr>
      <w:bookmarkStart w:id="8" w:name="_Toc327804511"/>
      <w:bookmarkStart w:id="9" w:name="_Toc338404554"/>
      <w:bookmarkStart w:id="10" w:name="_Toc408523238"/>
      <w:bookmarkStart w:id="11" w:name="_Toc829753853"/>
      <w:r w:rsidRPr="551D920B">
        <w:rPr>
          <w:rFonts w:ascii="Verdana" w:hAnsi="Verdana"/>
        </w:rPr>
        <w:t>Purpose/Justification</w:t>
      </w:r>
      <w:bookmarkEnd w:id="8"/>
      <w:bookmarkEnd w:id="9"/>
      <w:bookmarkEnd w:id="10"/>
      <w:bookmarkEnd w:id="11"/>
    </w:p>
    <w:p w14:paraId="24F4896D" w14:textId="77777777" w:rsidR="00587E7A" w:rsidRPr="00587E7A" w:rsidRDefault="00587E7A" w:rsidP="00587E7A">
      <w:pPr>
        <w:pStyle w:val="Bodycopy"/>
        <w:rPr>
          <w:lang w:val="en-GB"/>
        </w:rPr>
      </w:pPr>
      <w:r w:rsidRPr="00587E7A">
        <w:rPr>
          <w:lang w:val="en-GB"/>
        </w:rPr>
        <w:t>This lean specification document is intended to provide the necessary information, assumptions, rules, and logic to develop the XXX PO Status Report according to business requirements.</w:t>
      </w:r>
    </w:p>
    <w:p w14:paraId="2CA5F555" w14:textId="5448E5D3" w:rsidR="00587E7A" w:rsidRPr="00587E7A" w:rsidRDefault="00587E7A" w:rsidP="00587E7A">
      <w:pPr>
        <w:pStyle w:val="Bodycopy"/>
        <w:rPr>
          <w:lang w:val="en-GB"/>
        </w:rPr>
      </w:pPr>
      <w:r w:rsidRPr="00587E7A">
        <w:rPr>
          <w:lang w:val="en-GB"/>
        </w:rPr>
        <w:t>The XXX PO Status report lists all the required details of purchase orders belonging to a particular project.</w:t>
      </w:r>
    </w:p>
    <w:p w14:paraId="54E3E7D5" w14:textId="77777777" w:rsidR="00D150DC" w:rsidRPr="006865F5" w:rsidRDefault="7EED3016" w:rsidP="00A47015">
      <w:pPr>
        <w:pStyle w:val="Heading2"/>
        <w:rPr>
          <w:rFonts w:ascii="Verdana" w:hAnsi="Verdana"/>
        </w:rPr>
      </w:pPr>
      <w:bookmarkStart w:id="12" w:name="_Toc327804512"/>
      <w:bookmarkStart w:id="13" w:name="_Toc338404555"/>
      <w:bookmarkStart w:id="14" w:name="_Toc408523239"/>
      <w:bookmarkStart w:id="15" w:name="_Toc2050721326"/>
      <w:r w:rsidRPr="551D920B">
        <w:rPr>
          <w:rFonts w:ascii="Verdana" w:hAnsi="Verdana"/>
        </w:rPr>
        <w:t>Report</w:t>
      </w:r>
      <w:r w:rsidR="0973BFA6" w:rsidRPr="551D920B">
        <w:rPr>
          <w:rFonts w:ascii="Verdana" w:hAnsi="Verdana"/>
        </w:rPr>
        <w:t xml:space="preserve"> Description and Overview</w:t>
      </w:r>
      <w:bookmarkEnd w:id="12"/>
      <w:bookmarkEnd w:id="13"/>
      <w:bookmarkEnd w:id="14"/>
      <w:bookmarkEnd w:id="15"/>
    </w:p>
    <w:tbl>
      <w:tblPr>
        <w:tblW w:w="93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700"/>
        <w:gridCol w:w="6686"/>
      </w:tblGrid>
      <w:tr w:rsidR="00587E7A" w:rsidRPr="008B0D3C" w14:paraId="163C2BC5" w14:textId="77777777" w:rsidTr="00587E7A">
        <w:trPr>
          <w:trHeight w:val="345"/>
        </w:trPr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9FF254E" w14:textId="77777777" w:rsidR="00587E7A" w:rsidRPr="002A1124" w:rsidRDefault="00587E7A" w:rsidP="00925BDB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bookmarkStart w:id="16" w:name="_Toc505096653"/>
            <w:bookmarkStart w:id="17" w:name="_Toc526941403"/>
            <w:bookmarkStart w:id="18" w:name="_Toc526942545"/>
            <w:bookmarkStart w:id="19" w:name="_Toc384035548"/>
            <w:r w:rsidRPr="002A1124">
              <w:rPr>
                <w:rFonts w:asciiTheme="minorHAnsi" w:hAnsiTheme="minorHAnsi" w:cstheme="minorHAnsi"/>
                <w:color w:val="FFFFFF"/>
                <w:sz w:val="20"/>
              </w:rPr>
              <w:t>Report Name</w:t>
            </w:r>
          </w:p>
        </w:tc>
        <w:tc>
          <w:tcPr>
            <w:tcW w:w="6686" w:type="dxa"/>
            <w:tcBorders>
              <w:left w:val="single" w:sz="4" w:space="0" w:color="FFFFFF" w:themeColor="background1"/>
            </w:tcBorders>
          </w:tcPr>
          <w:p w14:paraId="0C46E141" w14:textId="5793E86A" w:rsidR="00587E7A" w:rsidRPr="00587E7A" w:rsidRDefault="00587E7A" w:rsidP="00925BDB">
            <w:pPr>
              <w:pStyle w:val="Tabletext"/>
              <w:rPr>
                <w:color w:val="000000"/>
                <w:sz w:val="16"/>
                <w:szCs w:val="16"/>
                <w:lang w:val="en-US"/>
              </w:rPr>
            </w:pPr>
            <w:r w:rsidRPr="00587E7A">
              <w:rPr>
                <w:color w:val="000000"/>
                <w:sz w:val="16"/>
                <w:szCs w:val="16"/>
                <w:lang w:val="en-US"/>
              </w:rPr>
              <w:t>O2_GENAI_REP1292_Purchase Order Status Report</w:t>
            </w:r>
          </w:p>
        </w:tc>
      </w:tr>
      <w:tr w:rsidR="00587E7A" w:rsidRPr="008B0D3C" w14:paraId="741363C3" w14:textId="77777777" w:rsidTr="00587E7A">
        <w:trPr>
          <w:trHeight w:val="345"/>
        </w:trPr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D67DE0A" w14:textId="77777777" w:rsidR="00587E7A" w:rsidRPr="002A1124" w:rsidRDefault="00587E7A" w:rsidP="00925BDB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2A1124">
              <w:rPr>
                <w:rFonts w:asciiTheme="minorHAnsi" w:hAnsiTheme="minorHAnsi" w:cstheme="minorHAnsi"/>
                <w:color w:val="FFFFFF"/>
                <w:sz w:val="20"/>
              </w:rPr>
              <w:t>Report Path</w:t>
            </w:r>
          </w:p>
        </w:tc>
        <w:tc>
          <w:tcPr>
            <w:tcW w:w="6686" w:type="dxa"/>
            <w:tcBorders>
              <w:left w:val="single" w:sz="4" w:space="0" w:color="FFFFFF" w:themeColor="background1"/>
            </w:tcBorders>
          </w:tcPr>
          <w:p w14:paraId="34BDE553" w14:textId="77777777" w:rsidR="00587E7A" w:rsidRPr="00680109" w:rsidRDefault="00587E7A" w:rsidP="00925BDB">
            <w:pPr>
              <w:pStyle w:val="Tabletext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</w:rPr>
              <w:t>To be confirmed by tech team</w:t>
            </w:r>
          </w:p>
        </w:tc>
      </w:tr>
      <w:tr w:rsidR="00587E7A" w:rsidRPr="008B0D3C" w14:paraId="1B95F3B5" w14:textId="77777777" w:rsidTr="00587E7A">
        <w:trPr>
          <w:trHeight w:val="255"/>
        </w:trPr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E71C0A" w14:textId="77777777" w:rsidR="00587E7A" w:rsidRPr="002A1124" w:rsidRDefault="00587E7A" w:rsidP="00925BDB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2A1124">
              <w:rPr>
                <w:rFonts w:asciiTheme="minorHAnsi" w:hAnsiTheme="minorHAnsi" w:cstheme="minorHAnsi"/>
                <w:color w:val="FFFFFF"/>
                <w:sz w:val="20"/>
              </w:rPr>
              <w:t>Report Schedule</w:t>
            </w:r>
          </w:p>
        </w:tc>
        <w:tc>
          <w:tcPr>
            <w:tcW w:w="6686" w:type="dxa"/>
            <w:tcBorders>
              <w:left w:val="single" w:sz="4" w:space="0" w:color="FFFFFF" w:themeColor="background1"/>
            </w:tcBorders>
          </w:tcPr>
          <w:p w14:paraId="0B2B6A34" w14:textId="77777777" w:rsidR="00587E7A" w:rsidRPr="003B1D86" w:rsidRDefault="00587E7A" w:rsidP="00925BDB">
            <w:pPr>
              <w:pStyle w:val="Table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Adhoc</w:t>
            </w:r>
          </w:p>
        </w:tc>
      </w:tr>
      <w:tr w:rsidR="00587E7A" w:rsidRPr="008B0D3C" w14:paraId="187DBB2C" w14:textId="77777777" w:rsidTr="00587E7A">
        <w:trPr>
          <w:trHeight w:val="255"/>
        </w:trPr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2B31DAD" w14:textId="77777777" w:rsidR="00587E7A" w:rsidRPr="002A1124" w:rsidRDefault="00587E7A" w:rsidP="00925BDB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2A1124">
              <w:rPr>
                <w:rFonts w:asciiTheme="minorHAnsi" w:hAnsiTheme="minorHAnsi" w:cstheme="minorHAnsi"/>
                <w:color w:val="FFFFFF"/>
                <w:sz w:val="20"/>
              </w:rPr>
              <w:t>Scheduled Report Recipients</w:t>
            </w:r>
          </w:p>
        </w:tc>
        <w:tc>
          <w:tcPr>
            <w:tcW w:w="6686" w:type="dxa"/>
            <w:tcBorders>
              <w:left w:val="single" w:sz="4" w:space="0" w:color="FFFFFF" w:themeColor="background1"/>
            </w:tcBorders>
          </w:tcPr>
          <w:p w14:paraId="0C865529" w14:textId="77777777" w:rsidR="00587E7A" w:rsidRPr="003B1D86" w:rsidRDefault="00587E7A" w:rsidP="00925BDB">
            <w:pPr>
              <w:rPr>
                <w:rFonts w:cs="Arial"/>
                <w:sz w:val="16"/>
                <w:szCs w:val="16"/>
              </w:rPr>
            </w:pPr>
            <w:r w:rsidRPr="00671533">
              <w:rPr>
                <w:rFonts w:asciiTheme="minorHAnsi" w:eastAsia="Times" w:hAnsiTheme="minorHAnsi" w:cstheme="minorHAnsi"/>
                <w:color w:val="000000"/>
              </w:rPr>
              <w:t>User submitting the report will download from same location</w:t>
            </w:r>
          </w:p>
        </w:tc>
      </w:tr>
      <w:tr w:rsidR="00587E7A" w:rsidRPr="008B0D3C" w14:paraId="15E89753" w14:textId="77777777" w:rsidTr="00587E7A">
        <w:trPr>
          <w:trHeight w:val="278"/>
        </w:trPr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A824015" w14:textId="77777777" w:rsidR="00587E7A" w:rsidRPr="002A1124" w:rsidRDefault="00587E7A" w:rsidP="00925BDB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2A1124">
              <w:rPr>
                <w:rFonts w:asciiTheme="minorHAnsi" w:hAnsiTheme="minorHAnsi" w:cstheme="minorHAnsi"/>
                <w:color w:val="FFFFFF"/>
                <w:sz w:val="20"/>
              </w:rPr>
              <w:t>Output Format</w:t>
            </w:r>
          </w:p>
        </w:tc>
        <w:tc>
          <w:tcPr>
            <w:tcW w:w="6686" w:type="dxa"/>
            <w:tcBorders>
              <w:left w:val="single" w:sz="4" w:space="0" w:color="FFFFFF" w:themeColor="background1"/>
            </w:tcBorders>
          </w:tcPr>
          <w:p w14:paraId="61E128D6" w14:textId="77777777" w:rsidR="00587E7A" w:rsidRPr="003B1D86" w:rsidRDefault="00587E7A" w:rsidP="00925BDB">
            <w:pPr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</w:rPr>
              <w:t>Excel</w:t>
            </w:r>
          </w:p>
        </w:tc>
      </w:tr>
      <w:tr w:rsidR="00587E7A" w:rsidRPr="008B0D3C" w14:paraId="4304563B" w14:textId="77777777" w:rsidTr="00587E7A">
        <w:trPr>
          <w:trHeight w:val="345"/>
        </w:trPr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7020F1D" w14:textId="77777777" w:rsidR="00587E7A" w:rsidRPr="002A1124" w:rsidRDefault="00587E7A" w:rsidP="00925BDB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2A1124">
              <w:rPr>
                <w:rFonts w:asciiTheme="minorHAnsi" w:hAnsiTheme="minorHAnsi" w:cstheme="minorHAnsi"/>
                <w:color w:val="FFFFFF"/>
                <w:sz w:val="20"/>
              </w:rPr>
              <w:t>Report Owner</w:t>
            </w:r>
          </w:p>
        </w:tc>
        <w:tc>
          <w:tcPr>
            <w:tcW w:w="6686" w:type="dxa"/>
            <w:tcBorders>
              <w:left w:val="single" w:sz="4" w:space="0" w:color="FFFFFF" w:themeColor="background1"/>
            </w:tcBorders>
          </w:tcPr>
          <w:p w14:paraId="450A9BB5" w14:textId="77777777" w:rsidR="00587E7A" w:rsidRPr="003B1D86" w:rsidRDefault="00587E7A" w:rsidP="00925BDB">
            <w:pPr>
              <w:pStyle w:val="Tabletext"/>
              <w:rPr>
                <w:sz w:val="16"/>
                <w:szCs w:val="16"/>
              </w:rPr>
            </w:pPr>
            <w:r>
              <w:rPr>
                <w:rFonts w:asciiTheme="minorHAnsi" w:hAnsiTheme="minorHAnsi" w:cstheme="minorHAnsi"/>
              </w:rPr>
              <w:t>XXX</w:t>
            </w:r>
            <w:r w:rsidRPr="004C5E9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PTC </w:t>
            </w:r>
            <w:r w:rsidRPr="004C5E9B">
              <w:rPr>
                <w:rFonts w:asciiTheme="minorHAnsi" w:hAnsiTheme="minorHAnsi" w:cstheme="minorHAnsi"/>
              </w:rPr>
              <w:t>Business Team</w:t>
            </w:r>
          </w:p>
        </w:tc>
      </w:tr>
      <w:tr w:rsidR="00587E7A" w:rsidRPr="008B0D3C" w14:paraId="4B826B79" w14:textId="77777777" w:rsidTr="00587E7A">
        <w:trPr>
          <w:trHeight w:val="345"/>
        </w:trPr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86CE95B" w14:textId="77777777" w:rsidR="00587E7A" w:rsidRPr="002A1124" w:rsidRDefault="00587E7A" w:rsidP="00925BDB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2A1124">
              <w:rPr>
                <w:rFonts w:asciiTheme="minorHAnsi" w:hAnsiTheme="minorHAnsi" w:cstheme="minorHAnsi"/>
                <w:color w:val="FFFFFF"/>
                <w:sz w:val="20"/>
              </w:rPr>
              <w:t>Estimated number of records</w:t>
            </w:r>
          </w:p>
        </w:tc>
        <w:tc>
          <w:tcPr>
            <w:tcW w:w="6686" w:type="dxa"/>
            <w:tcBorders>
              <w:left w:val="single" w:sz="4" w:space="0" w:color="FFFFFF" w:themeColor="background1"/>
            </w:tcBorders>
          </w:tcPr>
          <w:p w14:paraId="25410C52" w14:textId="77777777" w:rsidR="00587E7A" w:rsidRPr="003B1D86" w:rsidRDefault="00587E7A" w:rsidP="00925BDB">
            <w:pPr>
              <w:rPr>
                <w:rFonts w:cs="Arial"/>
                <w:sz w:val="16"/>
                <w:szCs w:val="16"/>
                <w:highlight w:val="yellow"/>
              </w:rPr>
            </w:pPr>
            <w:r>
              <w:rPr>
                <w:rFonts w:asciiTheme="minorHAnsi" w:hAnsiTheme="minorHAnsi" w:cstheme="minorHAnsi"/>
              </w:rPr>
              <w:t>PO details for a project</w:t>
            </w:r>
          </w:p>
        </w:tc>
      </w:tr>
      <w:tr w:rsidR="00587E7A" w:rsidRPr="008B0D3C" w14:paraId="09F23B34" w14:textId="77777777" w:rsidTr="00587E7A">
        <w:trPr>
          <w:trHeight w:val="345"/>
        </w:trPr>
        <w:tc>
          <w:tcPr>
            <w:tcW w:w="27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6561D7F2" w14:textId="77777777" w:rsidR="00587E7A" w:rsidRPr="002A1124" w:rsidRDefault="00587E7A" w:rsidP="00925BDB">
            <w:pPr>
              <w:pStyle w:val="Tablehead1"/>
              <w:rPr>
                <w:rFonts w:asciiTheme="minorHAnsi" w:hAnsiTheme="minorHAnsi" w:cstheme="minorHAnsi"/>
                <w:color w:val="FFFFFF"/>
                <w:sz w:val="20"/>
              </w:rPr>
            </w:pPr>
            <w:r w:rsidRPr="002A1124">
              <w:rPr>
                <w:rFonts w:asciiTheme="minorHAnsi" w:hAnsiTheme="minorHAnsi" w:cstheme="minorHAnsi"/>
                <w:color w:val="FFFFFF"/>
                <w:sz w:val="20"/>
              </w:rPr>
              <w:t>Additional Comments</w:t>
            </w:r>
          </w:p>
        </w:tc>
        <w:tc>
          <w:tcPr>
            <w:tcW w:w="6686" w:type="dxa"/>
            <w:tcBorders>
              <w:left w:val="single" w:sz="4" w:space="0" w:color="FFFFFF" w:themeColor="background1"/>
            </w:tcBorders>
          </w:tcPr>
          <w:p w14:paraId="75A65AB1" w14:textId="77777777" w:rsidR="00587E7A" w:rsidRPr="003B1D86" w:rsidRDefault="00587E7A" w:rsidP="00925BDB">
            <w:pPr>
              <w:pStyle w:val="Tabletext"/>
              <w:jc w:val="both"/>
              <w:rPr>
                <w:sz w:val="16"/>
                <w:szCs w:val="16"/>
              </w:rPr>
            </w:pPr>
            <w:r w:rsidRPr="004C5E9B">
              <w:rPr>
                <w:rFonts w:asciiTheme="minorHAnsi" w:hAnsiTheme="minorHAnsi" w:cstheme="minorHAnsi"/>
              </w:rPr>
              <w:t>Not Applicable</w:t>
            </w:r>
          </w:p>
        </w:tc>
      </w:tr>
    </w:tbl>
    <w:p w14:paraId="6BF49CC2" w14:textId="77777777" w:rsidR="00A551EA" w:rsidRPr="006865F5" w:rsidRDefault="00A551EA" w:rsidP="00A551EA">
      <w:pPr>
        <w:pStyle w:val="BodyText"/>
        <w:ind w:left="720"/>
        <w:jc w:val="both"/>
        <w:rPr>
          <w:rFonts w:ascii="Verdana" w:eastAsia="Times" w:hAnsi="Verdana" w:cs="Arial"/>
          <w:color w:val="000000" w:themeColor="text1"/>
        </w:rPr>
      </w:pPr>
    </w:p>
    <w:p w14:paraId="027C8FF9" w14:textId="0F36BE49" w:rsidR="00CC655F" w:rsidRPr="006865F5" w:rsidRDefault="2909DD9B" w:rsidP="00A47015">
      <w:pPr>
        <w:pStyle w:val="Heading2"/>
        <w:rPr>
          <w:rFonts w:ascii="Verdana" w:hAnsi="Verdana"/>
        </w:rPr>
      </w:pPr>
      <w:bookmarkStart w:id="20" w:name="_Toc57451215"/>
      <w:r w:rsidRPr="551D920B">
        <w:rPr>
          <w:rFonts w:ascii="Verdana" w:hAnsi="Verdana"/>
        </w:rPr>
        <w:t>Legacy Report Sample</w:t>
      </w:r>
      <w:bookmarkEnd w:id="16"/>
      <w:bookmarkEnd w:id="17"/>
      <w:bookmarkEnd w:id="18"/>
      <w:bookmarkEnd w:id="20"/>
    </w:p>
    <w:p w14:paraId="4D640ADD" w14:textId="0D87A289" w:rsidR="126B5CDC" w:rsidRDefault="2909DD9B" w:rsidP="610FD3CC">
      <w:pPr>
        <w:pStyle w:val="Heading2"/>
        <w:rPr>
          <w:rFonts w:ascii="Verdana" w:hAnsi="Verdana"/>
        </w:rPr>
      </w:pPr>
      <w:bookmarkStart w:id="21" w:name="_Toc526942546"/>
      <w:bookmarkStart w:id="22" w:name="_Toc1992029864"/>
      <w:r w:rsidRPr="551D920B">
        <w:rPr>
          <w:rFonts w:ascii="Verdana" w:hAnsi="Verdana"/>
        </w:rPr>
        <w:t>Definitions and Acronyms</w:t>
      </w:r>
      <w:bookmarkEnd w:id="21"/>
      <w:bookmarkEnd w:id="22"/>
    </w:p>
    <w:tbl>
      <w:tblPr>
        <w:tblW w:w="920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763"/>
      </w:tblGrid>
      <w:tr w:rsidR="00587E7A" w:rsidRPr="002A1124" w14:paraId="125E5E20" w14:textId="77777777" w:rsidTr="00587E7A">
        <w:trPr>
          <w:trHeight w:val="317"/>
          <w:tblHeader/>
        </w:trPr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97D5C7B" w14:textId="77777777" w:rsidR="00587E7A" w:rsidRPr="002A1124" w:rsidRDefault="00587E7A" w:rsidP="00925BDB">
            <w:pPr>
              <w:pStyle w:val="Tablehead1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2A1124">
              <w:rPr>
                <w:rFonts w:asciiTheme="minorHAnsi" w:hAnsiTheme="minorHAnsi" w:cstheme="minorHAnsi"/>
                <w:color w:val="FFFFFF" w:themeColor="background1"/>
                <w:sz w:val="20"/>
              </w:rPr>
              <w:t>Term</w:t>
            </w:r>
          </w:p>
        </w:tc>
        <w:tc>
          <w:tcPr>
            <w:tcW w:w="77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951CE26" w14:textId="77777777" w:rsidR="00587E7A" w:rsidRPr="002A1124" w:rsidRDefault="00587E7A" w:rsidP="00925BDB">
            <w:pPr>
              <w:pStyle w:val="Tablehead1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2A1124">
              <w:rPr>
                <w:rFonts w:asciiTheme="minorHAnsi" w:hAnsiTheme="minorHAnsi" w:cstheme="minorHAnsi"/>
                <w:color w:val="FFFFFF" w:themeColor="background1"/>
                <w:sz w:val="20"/>
              </w:rPr>
              <w:t>Meaning</w:t>
            </w:r>
          </w:p>
        </w:tc>
      </w:tr>
      <w:tr w:rsidR="00587E7A" w:rsidRPr="00B2448C" w14:paraId="0A4A524C" w14:textId="77777777" w:rsidTr="00925BDB">
        <w:tc>
          <w:tcPr>
            <w:tcW w:w="1440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94DAEB1" w14:textId="77777777" w:rsidR="00587E7A" w:rsidRPr="00B2448C" w:rsidRDefault="00587E7A" w:rsidP="00925BDB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</w:t>
            </w:r>
          </w:p>
        </w:tc>
        <w:tc>
          <w:tcPr>
            <w:tcW w:w="776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4339790" w14:textId="77777777" w:rsidR="00587E7A" w:rsidRPr="00B2448C" w:rsidRDefault="00587E7A" w:rsidP="00925BDB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Purchase Order</w:t>
            </w:r>
          </w:p>
        </w:tc>
      </w:tr>
      <w:tr w:rsidR="00587E7A" w:rsidRPr="00B2448C" w14:paraId="444A5A19" w14:textId="77777777" w:rsidTr="00925BD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3DF0F" w14:textId="77777777" w:rsidR="00587E7A" w:rsidRPr="00B2448C" w:rsidRDefault="00587E7A" w:rsidP="00925BDB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CO</w:t>
            </w:r>
          </w:p>
        </w:tc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3E28" w14:textId="77777777" w:rsidR="00587E7A" w:rsidRPr="00B2448C" w:rsidRDefault="00587E7A" w:rsidP="00925BDB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Change Order</w:t>
            </w:r>
          </w:p>
        </w:tc>
      </w:tr>
      <w:tr w:rsidR="00587E7A" w:rsidRPr="00B2448C" w14:paraId="45AA6FE6" w14:textId="77777777" w:rsidTr="00925BD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F5B8D" w14:textId="77777777" w:rsidR="00587E7A" w:rsidRPr="00B2448C" w:rsidRDefault="00587E7A" w:rsidP="00925BDB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PA</w:t>
            </w:r>
          </w:p>
        </w:tc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834B3" w14:textId="77777777" w:rsidR="00587E7A" w:rsidRPr="00B2448C" w:rsidRDefault="00587E7A" w:rsidP="00925BDB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Project Accounting (Project Portfolio Management)</w:t>
            </w:r>
            <w:r w:rsidRPr="00B2448C">
              <w:rPr>
                <w:rFonts w:asciiTheme="minorHAnsi" w:hAnsiTheme="minorHAnsi" w:cstheme="minorHAnsi"/>
                <w:lang w:val="en-GB"/>
              </w:rPr>
              <w:t xml:space="preserve"> is a module in Oracle Fusion. </w:t>
            </w:r>
            <w:r>
              <w:rPr>
                <w:rFonts w:asciiTheme="minorHAnsi" w:hAnsiTheme="minorHAnsi" w:cstheme="minorHAnsi"/>
                <w:lang w:val="en-GB"/>
              </w:rPr>
              <w:t xml:space="preserve">Project Portfolio Management </w:t>
            </w:r>
            <w:r w:rsidRPr="00B2448C">
              <w:rPr>
                <w:rFonts w:asciiTheme="minorHAnsi" w:hAnsiTheme="minorHAnsi" w:cstheme="minorHAnsi"/>
                <w:lang w:val="en-GB"/>
              </w:rPr>
              <w:t>is a</w:t>
            </w:r>
            <w:r>
              <w:rPr>
                <w:rFonts w:asciiTheme="minorHAnsi" w:hAnsiTheme="minorHAnsi" w:cstheme="minorHAnsi"/>
                <w:lang w:val="en-GB"/>
              </w:rPr>
              <w:t xml:space="preserve">n integrated project </w:t>
            </w:r>
            <w:r w:rsidRPr="00B2448C">
              <w:rPr>
                <w:rFonts w:asciiTheme="minorHAnsi" w:hAnsiTheme="minorHAnsi" w:cstheme="minorHAnsi"/>
                <w:lang w:val="en-GB"/>
              </w:rPr>
              <w:t xml:space="preserve">management solution that </w:t>
            </w:r>
            <w:r>
              <w:rPr>
                <w:rFonts w:asciiTheme="minorHAnsi" w:hAnsiTheme="minorHAnsi" w:cstheme="minorHAnsi"/>
                <w:lang w:val="en-GB"/>
              </w:rPr>
              <w:t>is designed to automate, streamline, and control project financial management processes.</w:t>
            </w:r>
          </w:p>
        </w:tc>
      </w:tr>
      <w:tr w:rsidR="00587E7A" w:rsidRPr="00B2448C" w14:paraId="177FA6B9" w14:textId="77777777" w:rsidTr="00925BD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39F39" w14:textId="77777777" w:rsidR="00587E7A" w:rsidRPr="00B2448C" w:rsidRDefault="00587E7A" w:rsidP="00925BDB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 w:rsidRPr="00B2448C">
              <w:rPr>
                <w:rFonts w:asciiTheme="minorHAnsi" w:hAnsiTheme="minorHAnsi" w:cstheme="minorHAnsi"/>
                <w:lang w:val="en-GB"/>
              </w:rPr>
              <w:t>ERP</w:t>
            </w:r>
          </w:p>
        </w:tc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03149" w14:textId="77777777" w:rsidR="00587E7A" w:rsidRPr="00B2448C" w:rsidRDefault="00587E7A" w:rsidP="00925BDB">
            <w:pPr>
              <w:pStyle w:val="Bodycopy"/>
              <w:ind w:left="450"/>
              <w:rPr>
                <w:rFonts w:asciiTheme="minorHAnsi" w:hAnsiTheme="minorHAnsi" w:cstheme="minorHAnsi"/>
                <w:lang w:val="en-GB"/>
              </w:rPr>
            </w:pPr>
            <w:r w:rsidRPr="00B2448C">
              <w:rPr>
                <w:rFonts w:asciiTheme="minorHAnsi" w:hAnsiTheme="minorHAnsi" w:cstheme="minorHAnsi"/>
                <w:lang w:val="en-GB"/>
              </w:rPr>
              <w:t>Enterprise Resource Planning is business process management software that allows an organization to use a system of integrated applications to manage the business and automate many back-office functions related to technology, services, and human resources.</w:t>
            </w:r>
          </w:p>
        </w:tc>
      </w:tr>
    </w:tbl>
    <w:p w14:paraId="2C9F5EB5" w14:textId="77777777" w:rsidR="00587E7A" w:rsidRPr="00587E7A" w:rsidRDefault="00587E7A" w:rsidP="00587E7A">
      <w:pPr>
        <w:pStyle w:val="Bodycopy"/>
        <w:rPr>
          <w:lang w:val="en-GB"/>
        </w:rPr>
      </w:pPr>
    </w:p>
    <w:p w14:paraId="513461D0" w14:textId="77777777" w:rsidR="00D150DC" w:rsidRPr="006865F5" w:rsidRDefault="006441D4" w:rsidP="0045112E">
      <w:pPr>
        <w:pStyle w:val="Heading1"/>
        <w:rPr>
          <w:rFonts w:ascii="Verdana" w:hAnsi="Verdana"/>
        </w:rPr>
      </w:pPr>
      <w:bookmarkStart w:id="23" w:name="_Toc296250330"/>
      <w:bookmarkEnd w:id="19"/>
      <w:r w:rsidRPr="551D920B">
        <w:rPr>
          <w:rFonts w:ascii="Verdana" w:hAnsi="Verdana"/>
        </w:rPr>
        <w:lastRenderedPageBreak/>
        <w:t xml:space="preserve">Functional </w:t>
      </w:r>
      <w:r w:rsidR="00921B31" w:rsidRPr="551D920B">
        <w:rPr>
          <w:rFonts w:ascii="Verdana" w:hAnsi="Verdana"/>
        </w:rPr>
        <w:t>Design</w:t>
      </w:r>
      <w:bookmarkEnd w:id="23"/>
    </w:p>
    <w:p w14:paraId="6CBA2DEF" w14:textId="77777777" w:rsidR="00C23E8E" w:rsidRDefault="633BA0F5" w:rsidP="00C23E8E">
      <w:pPr>
        <w:pStyle w:val="Heading2"/>
        <w:rPr>
          <w:rFonts w:ascii="Verdana" w:hAnsi="Verdana"/>
        </w:rPr>
      </w:pPr>
      <w:bookmarkStart w:id="24" w:name="_Toc1408987079"/>
      <w:r w:rsidRPr="551D920B">
        <w:rPr>
          <w:rFonts w:ascii="Verdana" w:hAnsi="Verdana"/>
        </w:rPr>
        <w:t>Assumptions</w:t>
      </w:r>
      <w:bookmarkEnd w:id="24"/>
    </w:p>
    <w:p w14:paraId="2F42CA2A" w14:textId="77777777" w:rsidR="00587E7A" w:rsidRPr="00587E7A" w:rsidRDefault="00587E7A" w:rsidP="00587E7A">
      <w:pPr>
        <w:pStyle w:val="Bodycopy"/>
        <w:rPr>
          <w:lang w:val="en-GB"/>
        </w:rPr>
      </w:pPr>
      <w:r w:rsidRPr="00587E7A">
        <w:rPr>
          <w:lang w:val="en-GB"/>
        </w:rPr>
        <w:t>•</w:t>
      </w:r>
      <w:r w:rsidRPr="00587E7A">
        <w:rPr>
          <w:lang w:val="en-GB"/>
        </w:rPr>
        <w:tab/>
        <w:t>All the configurations for Project (PPM) module should be completed.</w:t>
      </w:r>
    </w:p>
    <w:p w14:paraId="30526A7A" w14:textId="77777777" w:rsidR="00587E7A" w:rsidRPr="00587E7A" w:rsidRDefault="00587E7A" w:rsidP="00587E7A">
      <w:pPr>
        <w:pStyle w:val="Bodycopy"/>
        <w:rPr>
          <w:lang w:val="en-GB"/>
        </w:rPr>
      </w:pPr>
      <w:r w:rsidRPr="00587E7A">
        <w:rPr>
          <w:lang w:val="en-GB"/>
        </w:rPr>
        <w:t>•</w:t>
      </w:r>
      <w:r w:rsidRPr="00587E7A">
        <w:rPr>
          <w:lang w:val="en-GB"/>
        </w:rPr>
        <w:tab/>
        <w:t>All the PO configuration details should be complete.</w:t>
      </w:r>
    </w:p>
    <w:p w14:paraId="06912ECA" w14:textId="64CB8D28" w:rsidR="00587E7A" w:rsidRPr="00587E7A" w:rsidRDefault="00587E7A" w:rsidP="00587E7A">
      <w:pPr>
        <w:pStyle w:val="Bodycopy"/>
        <w:rPr>
          <w:lang w:val="en-GB"/>
        </w:rPr>
      </w:pPr>
      <w:r w:rsidRPr="00587E7A">
        <w:rPr>
          <w:lang w:val="en-GB"/>
        </w:rPr>
        <w:t>•</w:t>
      </w:r>
      <w:r w:rsidRPr="00587E7A">
        <w:rPr>
          <w:lang w:val="en-GB"/>
        </w:rPr>
        <w:tab/>
        <w:t>The user should have right set of access to generate the report.</w:t>
      </w:r>
    </w:p>
    <w:p w14:paraId="077479A0" w14:textId="5AA8CDA0" w:rsidR="00C23E8E" w:rsidRDefault="633BA0F5" w:rsidP="00C23E8E">
      <w:pPr>
        <w:pStyle w:val="Heading2"/>
        <w:rPr>
          <w:rFonts w:ascii="Verdana" w:hAnsi="Verdana"/>
        </w:rPr>
      </w:pPr>
      <w:bookmarkStart w:id="25" w:name="_Toc1027952745"/>
      <w:r w:rsidRPr="610FD3CC">
        <w:rPr>
          <w:rFonts w:ascii="Verdana" w:hAnsi="Verdana"/>
        </w:rPr>
        <w:t>Dependencies &amp; prerequisites</w:t>
      </w:r>
      <w:bookmarkEnd w:id="25"/>
    </w:p>
    <w:p w14:paraId="7477935C" w14:textId="77777777" w:rsidR="00587E7A" w:rsidRPr="00587E7A" w:rsidRDefault="00587E7A" w:rsidP="00587E7A">
      <w:pPr>
        <w:pStyle w:val="Bodycopy"/>
        <w:rPr>
          <w:lang w:val="en-GB"/>
        </w:rPr>
      </w:pPr>
    </w:p>
    <w:p w14:paraId="619942A0" w14:textId="3B6E09A3" w:rsidR="006441D4" w:rsidRPr="006865F5" w:rsidRDefault="7EED3016" w:rsidP="00A47015">
      <w:pPr>
        <w:pStyle w:val="Heading2"/>
        <w:rPr>
          <w:rFonts w:ascii="Verdana" w:hAnsi="Verdana"/>
        </w:rPr>
      </w:pPr>
      <w:bookmarkStart w:id="26" w:name="_Toc797678243"/>
      <w:r w:rsidRPr="610FD3CC">
        <w:rPr>
          <w:rFonts w:ascii="Verdana" w:hAnsi="Verdana"/>
        </w:rPr>
        <w:t>Report</w:t>
      </w:r>
      <w:r w:rsidR="4778AF97" w:rsidRPr="610FD3CC">
        <w:rPr>
          <w:rFonts w:ascii="Verdana" w:hAnsi="Verdana"/>
        </w:rPr>
        <w:t xml:space="preserve"> Details</w:t>
      </w:r>
      <w:bookmarkEnd w:id="26"/>
    </w:p>
    <w:p w14:paraId="62D7CE91" w14:textId="2B7F06E2" w:rsidR="23D295FF" w:rsidRDefault="23D295FF" w:rsidP="610FD3CC">
      <w:pPr>
        <w:pStyle w:val="Bodycopy"/>
      </w:pPr>
    </w:p>
    <w:tbl>
      <w:tblPr>
        <w:tblW w:w="972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1"/>
        <w:gridCol w:w="6869"/>
      </w:tblGrid>
      <w:tr w:rsidR="001F296E" w:rsidRPr="006865F5" w14:paraId="12D5F039" w14:textId="77777777" w:rsidTr="00870D22">
        <w:trPr>
          <w:trHeight w:val="493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4F9DDAB4" w14:textId="77777777" w:rsidR="001F296E" w:rsidRPr="006865F5" w:rsidRDefault="00BD7667" w:rsidP="000F563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</w:t>
            </w:r>
            <w:r w:rsidR="001F296E" w:rsidRPr="006865F5">
              <w:rPr>
                <w:rFonts w:cs="Arial"/>
                <w:color w:val="FFFFFF" w:themeColor="background1"/>
                <w:sz w:val="20"/>
              </w:rPr>
              <w:t xml:space="preserve"> Name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5DBF86A" w14:textId="5D25CA37" w:rsidR="001F296E" w:rsidRPr="00587E7A" w:rsidRDefault="00587E7A" w:rsidP="00F55ED1">
            <w:pPr>
              <w:pStyle w:val="Tabletext"/>
              <w:rPr>
                <w:rFonts w:ascii="Verdana" w:hAnsi="Verdana"/>
                <w:lang w:val="en-US"/>
              </w:rPr>
            </w:pPr>
            <w:r w:rsidRPr="00587E7A">
              <w:rPr>
                <w:rFonts w:ascii="Verdana" w:hAnsi="Verdana"/>
                <w:lang w:val="en-US"/>
              </w:rPr>
              <w:t>O2_GENAI_REP1292_Purchase Order Status Report</w:t>
            </w:r>
          </w:p>
        </w:tc>
      </w:tr>
      <w:tr w:rsidR="007644B9" w:rsidRPr="006865F5" w14:paraId="2CC5DEA9" w14:textId="77777777" w:rsidTr="00870D22">
        <w:trPr>
          <w:trHeight w:val="444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46D7BF8" w14:textId="77777777" w:rsidR="007644B9" w:rsidRPr="006865F5" w:rsidRDefault="007644B9" w:rsidP="00D8664F">
            <w:pPr>
              <w:pStyle w:val="Tablehead1"/>
              <w:rPr>
                <w:rFonts w:cs="Arial"/>
                <w:color w:val="FFFFFF" w:themeColor="background1"/>
                <w:sz w:val="20"/>
                <w:highlight w:val="yellow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Path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739BAF3" w14:textId="3242BCFC" w:rsidR="007644B9" w:rsidRPr="006865F5" w:rsidDel="00A41924" w:rsidRDefault="00FE5557" w:rsidP="00F55ED1">
            <w:pPr>
              <w:pStyle w:val="Tabletext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/Shared Folders/Custom/</w:t>
            </w:r>
            <w:r w:rsidR="00D904F4" w:rsidRPr="006865F5">
              <w:rPr>
                <w:rFonts w:ascii="Verdana" w:hAnsi="Verdana"/>
              </w:rPr>
              <w:t>&lt;Custom Folder Structure&gt;</w:t>
            </w:r>
          </w:p>
        </w:tc>
      </w:tr>
      <w:tr w:rsidR="00D150DC" w:rsidRPr="006865F5" w14:paraId="2007914E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3DFBBFD4" w14:textId="77777777" w:rsidR="00D150DC" w:rsidRPr="006865F5" w:rsidRDefault="006E333E" w:rsidP="006E333E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Schedule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DFAF7F6" w14:textId="63F30BEE" w:rsidR="00D150DC" w:rsidRPr="006865F5" w:rsidRDefault="00FF351F" w:rsidP="00F55ED1">
            <w:pPr>
              <w:pStyle w:val="Tabletext"/>
              <w:rPr>
                <w:rFonts w:ascii="Verdana" w:hAnsi="Verdana"/>
              </w:rPr>
            </w:pPr>
            <w:r w:rsidRPr="006865F5">
              <w:rPr>
                <w:rFonts w:ascii="Verdana" w:hAnsi="Verdana"/>
              </w:rPr>
              <w:t>Ad hoc</w:t>
            </w:r>
            <w:r w:rsidR="00745915" w:rsidRPr="006865F5">
              <w:rPr>
                <w:rFonts w:ascii="Verdana" w:hAnsi="Verdana"/>
              </w:rPr>
              <w:t>/Scheduled</w:t>
            </w:r>
          </w:p>
        </w:tc>
      </w:tr>
      <w:tr w:rsidR="00587E7A" w:rsidRPr="006865F5" w14:paraId="1A7DB691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D5E1767" w14:textId="3EA03DD8" w:rsidR="00587E7A" w:rsidRPr="006865F5" w:rsidRDefault="00587E7A" w:rsidP="00587E7A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output Path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DB4C1DA" w14:textId="4D1BBA2B" w:rsidR="00587E7A" w:rsidRPr="006865F5" w:rsidRDefault="00587E7A" w:rsidP="00587E7A">
            <w:pPr>
              <w:pStyle w:val="Tabletext"/>
              <w:rPr>
                <w:rFonts w:ascii="Verdana" w:hAnsi="Verdana"/>
              </w:rPr>
            </w:pPr>
            <w:r w:rsidRPr="00671533">
              <w:rPr>
                <w:rFonts w:asciiTheme="minorHAnsi" w:eastAsia="Times" w:hAnsiTheme="minorHAnsi" w:cstheme="minorHAnsi"/>
                <w:color w:val="000000"/>
              </w:rPr>
              <w:t>User submitting the report will download from same location</w:t>
            </w:r>
          </w:p>
        </w:tc>
      </w:tr>
      <w:tr w:rsidR="00587E7A" w:rsidRPr="006865F5" w14:paraId="7097AF39" w14:textId="77777777" w:rsidTr="00870D22">
        <w:trPr>
          <w:trHeight w:val="462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63D1A194" w14:textId="77777777" w:rsidR="00587E7A" w:rsidRPr="006865F5" w:rsidDel="006E333E" w:rsidRDefault="00587E7A" w:rsidP="00587E7A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Output Format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7C30A0D9" w14:textId="19877074" w:rsidR="00587E7A" w:rsidRPr="006865F5" w:rsidRDefault="00587E7A" w:rsidP="00587E7A">
            <w:pPr>
              <w:pStyle w:val="Tabletext"/>
              <w:rPr>
                <w:rFonts w:ascii="Verdana" w:hAnsi="Verdana"/>
              </w:rPr>
            </w:pPr>
            <w:r>
              <w:rPr>
                <w:rFonts w:asciiTheme="minorHAnsi" w:hAnsiTheme="minorHAnsi" w:cstheme="minorHAnsi"/>
              </w:rPr>
              <w:t>Excel</w:t>
            </w:r>
          </w:p>
        </w:tc>
      </w:tr>
      <w:tr w:rsidR="00587E7A" w:rsidRPr="006865F5" w14:paraId="2351621E" w14:textId="77777777" w:rsidTr="00870D22">
        <w:trPr>
          <w:trHeight w:val="51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62A0A6F" w14:textId="77777777" w:rsidR="00587E7A" w:rsidRPr="006865F5" w:rsidRDefault="00587E7A" w:rsidP="00587E7A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Owner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15DEE705" w14:textId="7BF1CB4F" w:rsidR="00587E7A" w:rsidRPr="006865F5" w:rsidRDefault="00587E7A" w:rsidP="00587E7A">
            <w:pPr>
              <w:pStyle w:val="Tabletext"/>
              <w:rPr>
                <w:rFonts w:ascii="Verdana" w:hAnsi="Verdana"/>
              </w:rPr>
            </w:pPr>
            <w:r>
              <w:rPr>
                <w:rFonts w:asciiTheme="minorHAnsi" w:hAnsiTheme="minorHAnsi" w:cstheme="minorHAnsi"/>
              </w:rPr>
              <w:t>XXX</w:t>
            </w:r>
            <w:r w:rsidRPr="004C5E9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PTC </w:t>
            </w:r>
            <w:r w:rsidRPr="004C5E9B">
              <w:rPr>
                <w:rFonts w:asciiTheme="minorHAnsi" w:hAnsiTheme="minorHAnsi" w:cstheme="minorHAnsi"/>
              </w:rPr>
              <w:t>Business Team</w:t>
            </w:r>
          </w:p>
        </w:tc>
      </w:tr>
      <w:tr w:rsidR="00587E7A" w:rsidRPr="006865F5" w14:paraId="7C73A567" w14:textId="77777777" w:rsidTr="00870D22">
        <w:trPr>
          <w:trHeight w:val="60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042DCE54" w14:textId="77777777" w:rsidR="00587E7A" w:rsidRPr="006865F5" w:rsidRDefault="00587E7A" w:rsidP="00587E7A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Estimated number of records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6C510D2F" w14:textId="0611863F" w:rsidR="00587E7A" w:rsidRPr="006865F5" w:rsidRDefault="00587E7A" w:rsidP="00587E7A">
            <w:pPr>
              <w:pStyle w:val="Tabletext"/>
              <w:rPr>
                <w:rFonts w:ascii="Verdana" w:hAnsi="Verdana"/>
              </w:rPr>
            </w:pPr>
            <w:r>
              <w:rPr>
                <w:rFonts w:asciiTheme="minorHAnsi" w:hAnsiTheme="minorHAnsi" w:cstheme="minorHAnsi"/>
              </w:rPr>
              <w:t>PO details for a project</w:t>
            </w:r>
          </w:p>
        </w:tc>
      </w:tr>
      <w:tr w:rsidR="00587E7A" w:rsidRPr="006865F5" w14:paraId="62BD4364" w14:textId="77777777" w:rsidTr="00870D22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5BA75026" w14:textId="7699E4AD" w:rsidR="00587E7A" w:rsidRPr="006865F5" w:rsidRDefault="00587E7A" w:rsidP="00587E7A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 File Naming Convention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3CBABBA3" w14:textId="6957CBC4" w:rsidR="00587E7A" w:rsidRPr="006865F5" w:rsidRDefault="00587E7A" w:rsidP="00587E7A">
            <w:pPr>
              <w:pStyle w:val="Tabletext"/>
              <w:rPr>
                <w:rFonts w:ascii="Verdana" w:hAnsi="Verdana"/>
              </w:rPr>
            </w:pPr>
            <w:r w:rsidRPr="004C5E9B">
              <w:rPr>
                <w:rFonts w:asciiTheme="minorHAnsi" w:hAnsiTheme="minorHAnsi" w:cstheme="minorHAnsi"/>
              </w:rPr>
              <w:t>Not Applicable</w:t>
            </w:r>
          </w:p>
        </w:tc>
      </w:tr>
      <w:tr w:rsidR="00587E7A" w:rsidRPr="006865F5" w14:paraId="6FC4BF48" w14:textId="77777777" w:rsidTr="00870D22">
        <w:trPr>
          <w:trHeight w:val="736"/>
        </w:trPr>
        <w:tc>
          <w:tcPr>
            <w:tcW w:w="285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000000" w:themeFill="text1"/>
          </w:tcPr>
          <w:p w14:paraId="7B9D5ED2" w14:textId="77777777" w:rsidR="00587E7A" w:rsidRPr="006865F5" w:rsidRDefault="00587E7A" w:rsidP="00587E7A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Additional Comments</w:t>
            </w:r>
          </w:p>
        </w:tc>
        <w:tc>
          <w:tcPr>
            <w:tcW w:w="6869" w:type="dxa"/>
            <w:tcBorders>
              <w:left w:val="single" w:sz="6" w:space="0" w:color="FFFFFF" w:themeColor="background1"/>
            </w:tcBorders>
          </w:tcPr>
          <w:p w14:paraId="5F4B889C" w14:textId="27D6CF70" w:rsidR="00587E7A" w:rsidRPr="006865F5" w:rsidRDefault="00587E7A" w:rsidP="00587E7A">
            <w:pPr>
              <w:pStyle w:val="Tabletext"/>
              <w:rPr>
                <w:rFonts w:ascii="Verdana" w:hAnsi="Verdana"/>
              </w:rPr>
            </w:pPr>
            <w:r>
              <w:rPr>
                <w:rFonts w:asciiTheme="minorHAnsi" w:eastAsia="Times" w:hAnsiTheme="minorHAnsi" w:cstheme="minorHAnsi"/>
                <w:color w:val="000000"/>
              </w:rPr>
              <w:t>Not Applicable</w:t>
            </w:r>
          </w:p>
        </w:tc>
      </w:tr>
    </w:tbl>
    <w:p w14:paraId="6565C931" w14:textId="1BAE3415" w:rsidR="00545AE3" w:rsidRPr="00587E7A" w:rsidRDefault="12DAC258" w:rsidP="00545AE3">
      <w:pPr>
        <w:pStyle w:val="Heading2"/>
        <w:rPr>
          <w:rFonts w:ascii="Verdana" w:hAnsi="Verdana"/>
        </w:rPr>
      </w:pPr>
      <w:bookmarkStart w:id="27" w:name="_Toc1018538007"/>
      <w:bookmarkStart w:id="28" w:name="_Toc384035552"/>
      <w:bookmarkStart w:id="29" w:name="_Toc408523243"/>
      <w:bookmarkStart w:id="30" w:name="_Toc505096656"/>
      <w:bookmarkStart w:id="31" w:name="_Toc526941407"/>
      <w:bookmarkStart w:id="32" w:name="_Toc526942549"/>
      <w:r w:rsidRPr="551D920B">
        <w:rPr>
          <w:rFonts w:ascii="Verdana" w:hAnsi="Verdana"/>
        </w:rPr>
        <w:t>Launch Parameters</w:t>
      </w:r>
      <w:bookmarkEnd w:id="27"/>
    </w:p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1731"/>
        <w:gridCol w:w="859"/>
        <w:gridCol w:w="1905"/>
        <w:gridCol w:w="1409"/>
        <w:gridCol w:w="1620"/>
        <w:gridCol w:w="1832"/>
      </w:tblGrid>
      <w:tr w:rsidR="00587E7A" w:rsidRPr="002A1124" w14:paraId="3FEF22DF" w14:textId="77777777" w:rsidTr="00587E7A">
        <w:tc>
          <w:tcPr>
            <w:tcW w:w="9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913EC4E" w14:textId="77777777" w:rsidR="00587E7A" w:rsidRPr="002A1124" w:rsidRDefault="00587E7A" w:rsidP="00925BDB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Parameter Name</w:t>
            </w:r>
          </w:p>
        </w:tc>
        <w:tc>
          <w:tcPr>
            <w:tcW w:w="45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C5D1C5E" w14:textId="77777777" w:rsidR="00587E7A" w:rsidRPr="002A1124" w:rsidRDefault="00587E7A" w:rsidP="00925BDB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Type</w:t>
            </w:r>
          </w:p>
        </w:tc>
        <w:tc>
          <w:tcPr>
            <w:tcW w:w="101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B160630" w14:textId="77777777" w:rsidR="00587E7A" w:rsidRPr="002A1124" w:rsidRDefault="00587E7A" w:rsidP="00925BDB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Parameter Prompt</w:t>
            </w:r>
          </w:p>
        </w:tc>
        <w:tc>
          <w:tcPr>
            <w:tcW w:w="75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6F81037" w14:textId="77777777" w:rsidR="00587E7A" w:rsidRPr="002A1124" w:rsidRDefault="00587E7A" w:rsidP="00925BDB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Value Selection type</w:t>
            </w:r>
          </w:p>
        </w:tc>
        <w:tc>
          <w:tcPr>
            <w:tcW w:w="86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592F156" w14:textId="77777777" w:rsidR="00587E7A" w:rsidRPr="002A1124" w:rsidRDefault="00587E7A" w:rsidP="00925BDB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Default value</w:t>
            </w:r>
          </w:p>
        </w:tc>
        <w:tc>
          <w:tcPr>
            <w:tcW w:w="97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141448A" w14:textId="77777777" w:rsidR="00587E7A" w:rsidRPr="002A1124" w:rsidRDefault="00587E7A" w:rsidP="00925BDB">
            <w:pPr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</w:pPr>
            <w:r w:rsidRPr="002A1124">
              <w:rPr>
                <w:rFonts w:asciiTheme="minorHAnsi" w:hAnsiTheme="minorHAnsi" w:cstheme="minorHAnsi"/>
                <w:b/>
                <w:color w:val="FFFFFF" w:themeColor="background1"/>
                <w:lang w:eastAsia="en-GB"/>
              </w:rPr>
              <w:t>Comments</w:t>
            </w:r>
          </w:p>
        </w:tc>
      </w:tr>
      <w:tr w:rsidR="00587E7A" w:rsidRPr="00897402" w14:paraId="39C543FE" w14:textId="77777777" w:rsidTr="00925BDB">
        <w:tc>
          <w:tcPr>
            <w:tcW w:w="925" w:type="pct"/>
            <w:tcBorders>
              <w:top w:val="single" w:sz="4" w:space="0" w:color="FFFFFF" w:themeColor="background1"/>
            </w:tcBorders>
          </w:tcPr>
          <w:p w14:paraId="54199C74" w14:textId="77777777" w:rsidR="00587E7A" w:rsidRPr="00A900F0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#</w:t>
            </w:r>
          </w:p>
        </w:tc>
        <w:tc>
          <w:tcPr>
            <w:tcW w:w="459" w:type="pct"/>
            <w:tcBorders>
              <w:top w:val="single" w:sz="4" w:space="0" w:color="FFFFFF" w:themeColor="background1"/>
            </w:tcBorders>
          </w:tcPr>
          <w:p w14:paraId="7593F277" w14:textId="77777777" w:rsidR="00587E7A" w:rsidRPr="00A900F0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A900F0">
              <w:rPr>
                <w:rFonts w:asciiTheme="minorHAnsi" w:hAnsiTheme="minorHAnsi" w:cstheme="minorHAnsi"/>
              </w:rPr>
              <w:t>LOV</w:t>
            </w:r>
          </w:p>
        </w:tc>
        <w:tc>
          <w:tcPr>
            <w:tcW w:w="1018" w:type="pct"/>
            <w:tcBorders>
              <w:top w:val="single" w:sz="4" w:space="0" w:color="FFFFFF" w:themeColor="background1"/>
            </w:tcBorders>
          </w:tcPr>
          <w:p w14:paraId="47C9C7C0" w14:textId="77777777" w:rsidR="00587E7A" w:rsidRPr="00A900F0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Project#</w:t>
            </w:r>
          </w:p>
        </w:tc>
        <w:tc>
          <w:tcPr>
            <w:tcW w:w="753" w:type="pct"/>
            <w:tcBorders>
              <w:top w:val="single" w:sz="4" w:space="0" w:color="FFFFFF" w:themeColor="background1"/>
            </w:tcBorders>
          </w:tcPr>
          <w:p w14:paraId="2300E8CB" w14:textId="77777777" w:rsidR="00587E7A" w:rsidRPr="00A900F0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A900F0">
              <w:rPr>
                <w:rFonts w:asciiTheme="minorHAnsi" w:hAnsiTheme="minorHAnsi" w:cstheme="minorHAnsi"/>
              </w:rPr>
              <w:t>LOV</w:t>
            </w:r>
          </w:p>
        </w:tc>
        <w:tc>
          <w:tcPr>
            <w:tcW w:w="866" w:type="pct"/>
            <w:tcBorders>
              <w:top w:val="single" w:sz="4" w:space="0" w:color="FFFFFF" w:themeColor="background1"/>
            </w:tcBorders>
          </w:tcPr>
          <w:p w14:paraId="74EF77A1" w14:textId="77777777" w:rsidR="00587E7A" w:rsidRPr="002A1124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eastAsia="Times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eastAsia="Times" w:hAnsiTheme="minorHAnsi" w:cstheme="minorHAnsi"/>
                <w:color w:val="000000" w:themeColor="text1"/>
                <w:szCs w:val="20"/>
              </w:rPr>
              <w:t>NA</w:t>
            </w:r>
          </w:p>
        </w:tc>
        <w:tc>
          <w:tcPr>
            <w:tcW w:w="979" w:type="pct"/>
            <w:tcBorders>
              <w:top w:val="single" w:sz="4" w:space="0" w:color="FFFFFF" w:themeColor="background1"/>
            </w:tcBorders>
            <w:vAlign w:val="center"/>
          </w:tcPr>
          <w:p w14:paraId="21CD4B0F" w14:textId="77777777" w:rsidR="00587E7A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Project# </w:t>
            </w:r>
            <w:r w:rsidRPr="000830D0">
              <w:rPr>
                <w:rFonts w:asciiTheme="minorHAnsi" w:hAnsiTheme="minorHAnsi" w:cstheme="minorHAnsi"/>
              </w:rPr>
              <w:t xml:space="preserve">to be selected for which report </w:t>
            </w:r>
            <w:r>
              <w:rPr>
                <w:rFonts w:asciiTheme="minorHAnsi" w:hAnsiTheme="minorHAnsi" w:cstheme="minorHAnsi"/>
              </w:rPr>
              <w:t>to</w:t>
            </w:r>
            <w:r w:rsidRPr="000830D0">
              <w:rPr>
                <w:rFonts w:asciiTheme="minorHAnsi" w:hAnsiTheme="minorHAnsi" w:cstheme="minorHAnsi"/>
              </w:rPr>
              <w:t xml:space="preserve"> display the data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5BC543C2" w14:textId="77777777" w:rsidR="00587E7A" w:rsidRPr="00897402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eastAsiaTheme="minorHAnsi" w:hAnsiTheme="minorHAnsi" w:cstheme="minorHAnsi"/>
                <w:i/>
                <w:iCs/>
                <w:color w:val="595959"/>
                <w:kern w:val="0"/>
                <w:szCs w:val="20"/>
                <w:lang w:eastAsia="en-US"/>
              </w:rPr>
            </w:pPr>
            <w:r w:rsidRPr="003943AB">
              <w:rPr>
                <w:rFonts w:asciiTheme="minorHAnsi" w:hAnsiTheme="minorHAnsi" w:cstheme="minorHAnsi"/>
              </w:rPr>
              <w:t xml:space="preserve">2. </w:t>
            </w:r>
            <w:r w:rsidRPr="00897402">
              <w:rPr>
                <w:rFonts w:asciiTheme="minorHAnsi" w:hAnsiTheme="minorHAnsi" w:cstheme="minorHAnsi"/>
                <w:i/>
                <w:iCs/>
              </w:rPr>
              <w:t>Mandatory parameter.</w:t>
            </w:r>
          </w:p>
        </w:tc>
      </w:tr>
      <w:tr w:rsidR="00587E7A" w:rsidRPr="002A1124" w14:paraId="29E37907" w14:textId="77777777" w:rsidTr="00925BDB">
        <w:tc>
          <w:tcPr>
            <w:tcW w:w="925" w:type="pct"/>
          </w:tcPr>
          <w:p w14:paraId="5FCE2AEF" w14:textId="77777777" w:rsidR="00587E7A" w:rsidRPr="00A900F0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Purchase Order #</w:t>
            </w:r>
          </w:p>
        </w:tc>
        <w:tc>
          <w:tcPr>
            <w:tcW w:w="459" w:type="pct"/>
          </w:tcPr>
          <w:p w14:paraId="0351ED7E" w14:textId="77777777" w:rsidR="00587E7A" w:rsidRPr="00A900F0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A900F0">
              <w:rPr>
                <w:rFonts w:asciiTheme="minorHAnsi" w:hAnsiTheme="minorHAnsi" w:cstheme="minorHAnsi"/>
              </w:rPr>
              <w:t>LOV</w:t>
            </w:r>
          </w:p>
        </w:tc>
        <w:tc>
          <w:tcPr>
            <w:tcW w:w="1018" w:type="pct"/>
          </w:tcPr>
          <w:p w14:paraId="7910A601" w14:textId="77777777" w:rsidR="00587E7A" w:rsidRPr="00A900F0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PO#</w:t>
            </w:r>
          </w:p>
        </w:tc>
        <w:tc>
          <w:tcPr>
            <w:tcW w:w="753" w:type="pct"/>
          </w:tcPr>
          <w:p w14:paraId="0EBD6D27" w14:textId="77777777" w:rsidR="00587E7A" w:rsidRPr="00A900F0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A900F0">
              <w:rPr>
                <w:rFonts w:asciiTheme="minorHAnsi" w:hAnsiTheme="minorHAnsi" w:cstheme="minorHAnsi"/>
              </w:rPr>
              <w:t>LOV</w:t>
            </w:r>
          </w:p>
        </w:tc>
        <w:tc>
          <w:tcPr>
            <w:tcW w:w="866" w:type="pct"/>
          </w:tcPr>
          <w:p w14:paraId="1411343B" w14:textId="77777777" w:rsidR="00587E7A" w:rsidRPr="002A1124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eastAsiaTheme="minorHAnsi" w:hAnsiTheme="minorHAnsi" w:cstheme="minorHAnsi"/>
                <w:szCs w:val="20"/>
              </w:rPr>
            </w:pPr>
            <w:r>
              <w:rPr>
                <w:rFonts w:asciiTheme="minorHAnsi" w:eastAsiaTheme="minorHAnsi" w:hAnsiTheme="minorHAnsi" w:cstheme="minorHAnsi"/>
                <w:szCs w:val="20"/>
              </w:rPr>
              <w:t>NA</w:t>
            </w:r>
          </w:p>
        </w:tc>
        <w:tc>
          <w:tcPr>
            <w:tcW w:w="979" w:type="pct"/>
            <w:vAlign w:val="center"/>
          </w:tcPr>
          <w:p w14:paraId="730D84B6" w14:textId="77777777" w:rsidR="00587E7A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1. PO# </w:t>
            </w:r>
            <w:r w:rsidRPr="000830D0">
              <w:rPr>
                <w:rFonts w:asciiTheme="minorHAnsi" w:hAnsiTheme="minorHAnsi" w:cstheme="minorHAnsi"/>
              </w:rPr>
              <w:t>to be selected for which the report should display the data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68A92CAE" w14:textId="77777777" w:rsidR="00587E7A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PO# dependent on Project# selected above.</w:t>
            </w:r>
          </w:p>
          <w:p w14:paraId="3D240513" w14:textId="77777777" w:rsidR="00587E7A" w:rsidRPr="002A1124" w:rsidRDefault="00587E7A" w:rsidP="00925BDB">
            <w:pPr>
              <w:pStyle w:val="ListBullet"/>
              <w:numPr>
                <w:ilvl w:val="0"/>
                <w:numId w:val="0"/>
              </w:numPr>
              <w:rPr>
                <w:rFonts w:asciiTheme="minorHAnsi" w:eastAsiaTheme="minorHAnsi" w:hAnsiTheme="minorHAnsi" w:cstheme="minorHAnsi"/>
                <w:color w:val="595959"/>
                <w:kern w:val="0"/>
                <w:szCs w:val="20"/>
                <w:lang w:eastAsia="en-US"/>
              </w:rPr>
            </w:pPr>
            <w:r w:rsidRPr="003943AB">
              <w:rPr>
                <w:rFonts w:asciiTheme="minorHAnsi" w:hAnsiTheme="minorHAnsi" w:cstheme="minorHAnsi"/>
              </w:rPr>
              <w:t xml:space="preserve">2. </w:t>
            </w:r>
            <w:r>
              <w:rPr>
                <w:rFonts w:asciiTheme="minorHAnsi" w:hAnsiTheme="minorHAnsi" w:cstheme="minorHAnsi"/>
              </w:rPr>
              <w:t xml:space="preserve">Optional </w:t>
            </w:r>
            <w:r w:rsidRPr="00897402">
              <w:rPr>
                <w:rFonts w:asciiTheme="minorHAnsi" w:hAnsiTheme="minorHAnsi" w:cstheme="minorHAnsi"/>
                <w:i/>
                <w:iCs/>
              </w:rPr>
              <w:t>parameter.</w:t>
            </w:r>
          </w:p>
        </w:tc>
      </w:tr>
    </w:tbl>
    <w:p w14:paraId="747061F3" w14:textId="6C28D426" w:rsidR="00D42DD3" w:rsidRPr="006865F5" w:rsidRDefault="00D42DD3" w:rsidP="00FC3E1B">
      <w:pPr>
        <w:pStyle w:val="Bodycopy"/>
        <w:rPr>
          <w:lang w:val="en-GB"/>
        </w:rPr>
      </w:pPr>
    </w:p>
    <w:p w14:paraId="0EF0625F" w14:textId="4DAD9A44" w:rsidR="00D42DD3" w:rsidRDefault="0517861D" w:rsidP="00D42DD3">
      <w:pPr>
        <w:pStyle w:val="Heading2"/>
        <w:rPr>
          <w:rFonts w:ascii="Verdana" w:hAnsi="Verdana"/>
        </w:rPr>
      </w:pPr>
      <w:bookmarkStart w:id="33" w:name="_Toc498335063"/>
      <w:bookmarkStart w:id="34" w:name="_Toc1636087944"/>
      <w:r w:rsidRPr="551D920B">
        <w:rPr>
          <w:rFonts w:ascii="Verdana" w:hAnsi="Verdana"/>
        </w:rPr>
        <w:t>Key Logic</w:t>
      </w:r>
      <w:bookmarkEnd w:id="33"/>
      <w:bookmarkEnd w:id="34"/>
    </w:p>
    <w:p w14:paraId="2A116EBE" w14:textId="77777777" w:rsidR="00587E7A" w:rsidRPr="002B06AD" w:rsidRDefault="00587E7A" w:rsidP="00587E7A">
      <w:pPr>
        <w:pStyle w:val="Bodycopy"/>
        <w:numPr>
          <w:ilvl w:val="0"/>
          <w:numId w:val="37"/>
        </w:numPr>
        <w:rPr>
          <w:rFonts w:asciiTheme="minorHAnsi" w:hAnsiTheme="minorHAnsi" w:cstheme="minorHAnsi"/>
          <w:lang w:val="en-GB"/>
        </w:rPr>
      </w:pPr>
      <w:r w:rsidRPr="002A1124">
        <w:rPr>
          <w:rFonts w:asciiTheme="minorHAnsi" w:hAnsiTheme="minorHAnsi" w:cstheme="minorHAnsi"/>
          <w:lang w:val="en-GB"/>
        </w:rPr>
        <w:t xml:space="preserve">The </w:t>
      </w:r>
      <w:r>
        <w:rPr>
          <w:rFonts w:asciiTheme="minorHAnsi" w:hAnsiTheme="minorHAnsi" w:cstheme="minorHAnsi"/>
          <w:lang w:val="en-GB"/>
        </w:rPr>
        <w:t>r</w:t>
      </w:r>
      <w:r w:rsidRPr="002A1124">
        <w:rPr>
          <w:rFonts w:asciiTheme="minorHAnsi" w:hAnsiTheme="minorHAnsi" w:cstheme="minorHAnsi"/>
          <w:lang w:val="en-GB"/>
        </w:rPr>
        <w:t xml:space="preserve">eport </w:t>
      </w:r>
      <w:r>
        <w:rPr>
          <w:rFonts w:asciiTheme="minorHAnsi" w:hAnsiTheme="minorHAnsi" w:cstheme="minorHAnsi"/>
          <w:lang w:val="en-GB"/>
        </w:rPr>
        <w:t>should</w:t>
      </w:r>
      <w:r w:rsidRPr="002A1124">
        <w:rPr>
          <w:rFonts w:asciiTheme="minorHAnsi" w:hAnsiTheme="minorHAnsi" w:cstheme="minorHAnsi"/>
          <w:lang w:val="en-GB"/>
        </w:rPr>
        <w:t xml:space="preserve"> run,</w:t>
      </w:r>
      <w:r>
        <w:rPr>
          <w:rFonts w:asciiTheme="minorHAnsi" w:hAnsiTheme="minorHAnsi" w:cstheme="minorHAnsi"/>
          <w:lang w:val="en-GB"/>
        </w:rPr>
        <w:t xml:space="preserve"> and fetch details</w:t>
      </w:r>
      <w:r w:rsidRPr="002A1124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of all POs </w:t>
      </w:r>
      <w:r w:rsidRPr="002A1124">
        <w:rPr>
          <w:rFonts w:asciiTheme="minorHAnsi" w:hAnsiTheme="minorHAnsi" w:cstheme="minorHAnsi"/>
          <w:lang w:val="en-GB"/>
        </w:rPr>
        <w:t>based on the</w:t>
      </w:r>
      <w:r>
        <w:rPr>
          <w:rFonts w:asciiTheme="minorHAnsi" w:hAnsiTheme="minorHAnsi" w:cstheme="minorHAnsi"/>
          <w:lang w:val="en-GB"/>
        </w:rPr>
        <w:t xml:space="preserve"> selected parameters.</w:t>
      </w:r>
    </w:p>
    <w:p w14:paraId="79D23860" w14:textId="77777777" w:rsidR="00587E7A" w:rsidRDefault="00587E7A" w:rsidP="00587E7A">
      <w:pPr>
        <w:pStyle w:val="Bodycopy"/>
        <w:numPr>
          <w:ilvl w:val="0"/>
          <w:numId w:val="37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Project #’s where no purchase order is created will not be part of this report.</w:t>
      </w:r>
    </w:p>
    <w:p w14:paraId="10C9B469" w14:textId="77777777" w:rsidR="00587E7A" w:rsidRDefault="00587E7A" w:rsidP="00587E7A">
      <w:pPr>
        <w:pStyle w:val="Bodycopy"/>
        <w:numPr>
          <w:ilvl w:val="0"/>
          <w:numId w:val="37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Invoice details should be for the invoice which is in final a</w:t>
      </w:r>
      <w:r w:rsidRPr="002A1124">
        <w:rPr>
          <w:rFonts w:asciiTheme="minorHAnsi" w:hAnsiTheme="minorHAnsi" w:cstheme="minorHAnsi"/>
          <w:lang w:val="en-GB"/>
        </w:rPr>
        <w:t>ccounted</w:t>
      </w:r>
      <w:r>
        <w:rPr>
          <w:rFonts w:asciiTheme="minorHAnsi" w:hAnsiTheme="minorHAnsi" w:cstheme="minorHAnsi"/>
          <w:lang w:val="en-GB"/>
        </w:rPr>
        <w:t xml:space="preserve"> mode</w:t>
      </w:r>
      <w:r w:rsidRPr="002A1124">
        <w:rPr>
          <w:rFonts w:asciiTheme="minorHAnsi" w:hAnsiTheme="minorHAnsi" w:cstheme="minorHAnsi"/>
          <w:lang w:val="en-GB"/>
        </w:rPr>
        <w:t>.</w:t>
      </w:r>
      <w:r>
        <w:rPr>
          <w:rFonts w:asciiTheme="minorHAnsi" w:hAnsiTheme="minorHAnsi" w:cstheme="minorHAnsi"/>
          <w:lang w:val="en-GB"/>
        </w:rPr>
        <w:t xml:space="preserve"> If such an invoice does not exist, then invoice field(s) should be left blank. </w:t>
      </w:r>
    </w:p>
    <w:p w14:paraId="251AEB99" w14:textId="77777777" w:rsidR="00587E7A" w:rsidRDefault="00587E7A" w:rsidP="00587E7A">
      <w:pPr>
        <w:pStyle w:val="Bodycopy"/>
        <w:numPr>
          <w:ilvl w:val="0"/>
          <w:numId w:val="37"/>
        </w:num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Report data should be summarized amount columns based on the Project#, PO#, Cost Category Code (Task#)</w:t>
      </w:r>
    </w:p>
    <w:p w14:paraId="14CD230D" w14:textId="77777777" w:rsidR="00587E7A" w:rsidRPr="007D4BAE" w:rsidRDefault="00587E7A" w:rsidP="00587E7A">
      <w:pPr>
        <w:pStyle w:val="Bodycopy"/>
        <w:numPr>
          <w:ilvl w:val="0"/>
          <w:numId w:val="37"/>
        </w:numPr>
      </w:pPr>
      <w:r>
        <w:rPr>
          <w:rFonts w:asciiTheme="minorHAnsi" w:hAnsiTheme="minorHAnsi" w:cstheme="minorHAnsi"/>
          <w:lang w:val="en-GB"/>
        </w:rPr>
        <w:t>Report run date should be displayed as a part of the report.</w:t>
      </w:r>
    </w:p>
    <w:p w14:paraId="1CC674BA" w14:textId="77777777" w:rsidR="00587E7A" w:rsidRPr="003B7F91" w:rsidRDefault="00587E7A" w:rsidP="00587E7A">
      <w:pPr>
        <w:pStyle w:val="Bodycopy"/>
        <w:numPr>
          <w:ilvl w:val="0"/>
          <w:numId w:val="37"/>
        </w:numPr>
      </w:pPr>
      <w:r>
        <w:rPr>
          <w:rFonts w:asciiTheme="minorHAnsi" w:hAnsiTheme="minorHAnsi" w:cstheme="minorHAnsi"/>
          <w:lang w:val="en-GB"/>
        </w:rPr>
        <w:t>Amount totals should be displayed for every PO at the end of PO details.</w:t>
      </w:r>
    </w:p>
    <w:p w14:paraId="0478D698" w14:textId="77777777" w:rsidR="00587E7A" w:rsidRPr="00661518" w:rsidRDefault="00587E7A" w:rsidP="00587E7A">
      <w:pPr>
        <w:pStyle w:val="Bodycopy"/>
        <w:numPr>
          <w:ilvl w:val="0"/>
          <w:numId w:val="37"/>
        </w:numPr>
      </w:pPr>
      <w:r>
        <w:rPr>
          <w:rFonts w:asciiTheme="minorHAnsi" w:hAnsiTheme="minorHAnsi" w:cstheme="minorHAnsi"/>
          <w:lang w:val="en-GB"/>
        </w:rPr>
        <w:t>Report totals should be displayed at the end of the report.</w:t>
      </w:r>
    </w:p>
    <w:p w14:paraId="1804078F" w14:textId="77777777" w:rsidR="00B17202" w:rsidRPr="00587E7A" w:rsidRDefault="00B17202" w:rsidP="00B17202">
      <w:pPr>
        <w:pStyle w:val="Bodycopy"/>
      </w:pPr>
    </w:p>
    <w:p w14:paraId="69EB1B99" w14:textId="05ADFAC7" w:rsidR="00DF38B0" w:rsidRPr="006865F5" w:rsidRDefault="0D1C3652" w:rsidP="00A47015">
      <w:pPr>
        <w:pStyle w:val="Heading2"/>
        <w:rPr>
          <w:rFonts w:ascii="Verdana" w:hAnsi="Verdana"/>
        </w:rPr>
      </w:pPr>
      <w:bookmarkStart w:id="35" w:name="_Toc331227767"/>
      <w:r w:rsidRPr="551D920B">
        <w:rPr>
          <w:rFonts w:ascii="Verdana" w:hAnsi="Verdana"/>
        </w:rPr>
        <w:t>Data Selection and Sorting</w:t>
      </w:r>
      <w:bookmarkEnd w:id="28"/>
      <w:bookmarkEnd w:id="29"/>
      <w:bookmarkEnd w:id="30"/>
      <w:bookmarkEnd w:id="31"/>
      <w:bookmarkEnd w:id="32"/>
      <w:bookmarkEnd w:id="35"/>
    </w:p>
    <w:p w14:paraId="378A93DC" w14:textId="77777777" w:rsidR="00587E7A" w:rsidRDefault="00587E7A" w:rsidP="00587E7A">
      <w:pPr>
        <w:pStyle w:val="Bodycopy"/>
        <w:ind w:left="45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The report should display data based on selected Project# which is a mandatory parameter and PO# which is </w:t>
      </w:r>
      <w:r w:rsidRPr="003C6DA7">
        <w:rPr>
          <w:rFonts w:asciiTheme="minorHAnsi" w:hAnsiTheme="minorHAnsi" w:cstheme="minorHAnsi"/>
          <w:lang w:val="en-GB"/>
        </w:rPr>
        <w:t xml:space="preserve">dependent on the </w:t>
      </w:r>
      <w:r>
        <w:rPr>
          <w:rFonts w:asciiTheme="minorHAnsi" w:hAnsiTheme="minorHAnsi" w:cstheme="minorHAnsi"/>
          <w:lang w:val="en-GB"/>
        </w:rPr>
        <w:t>P</w:t>
      </w:r>
      <w:r w:rsidRPr="003C6DA7">
        <w:rPr>
          <w:rFonts w:asciiTheme="minorHAnsi" w:hAnsiTheme="minorHAnsi" w:cstheme="minorHAnsi"/>
          <w:lang w:val="en-GB"/>
        </w:rPr>
        <w:t>roject# parameter and is optional</w:t>
      </w:r>
      <w:r>
        <w:rPr>
          <w:rFonts w:asciiTheme="minorHAnsi" w:hAnsiTheme="minorHAnsi" w:cstheme="minorHAnsi"/>
          <w:lang w:val="en-GB"/>
        </w:rPr>
        <w:t xml:space="preserve">. In case, PO# is left blank then all the POs for the given project should be selected. </w:t>
      </w:r>
    </w:p>
    <w:p w14:paraId="5A573204" w14:textId="77777777" w:rsidR="00587E7A" w:rsidRPr="002A1124" w:rsidRDefault="00587E7A" w:rsidP="00587E7A">
      <w:pPr>
        <w:pStyle w:val="Bodycopy"/>
        <w:ind w:left="450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Data can be sorted based on ascending purchase order number and cost code category.</w:t>
      </w:r>
    </w:p>
    <w:p w14:paraId="3B6BA02A" w14:textId="2DEA865B" w:rsidR="005D3492" w:rsidRPr="006865F5" w:rsidRDefault="005D3492" w:rsidP="005D3492">
      <w:pPr>
        <w:pStyle w:val="Bodycopy"/>
        <w:ind w:left="360"/>
        <w:jc w:val="both"/>
        <w:rPr>
          <w:rFonts w:cs="Arial"/>
          <w:b/>
          <w:bCs/>
          <w:lang w:val="en-GB"/>
        </w:rPr>
      </w:pPr>
    </w:p>
    <w:p w14:paraId="63391131" w14:textId="7B6B586A" w:rsidR="00587E7A" w:rsidRPr="00587E7A" w:rsidRDefault="33DD0760" w:rsidP="00630802">
      <w:pPr>
        <w:pStyle w:val="Heading2"/>
        <w:rPr>
          <w:rFonts w:ascii="Verdana" w:hAnsi="Verdana"/>
        </w:rPr>
      </w:pPr>
      <w:bookmarkStart w:id="36" w:name="_Toc712235760"/>
      <w:bookmarkStart w:id="37" w:name="_Hlk536196862"/>
      <w:r w:rsidRPr="551D920B">
        <w:rPr>
          <w:rFonts w:ascii="Verdana" w:hAnsi="Verdana"/>
        </w:rPr>
        <w:t>Data Mapping Layout</w:t>
      </w:r>
      <w:bookmarkEnd w:id="36"/>
    </w:p>
    <w:p w14:paraId="028EF2F3" w14:textId="77777777" w:rsidR="00587E7A" w:rsidRDefault="00587E7A" w:rsidP="00630802">
      <w:pPr>
        <w:pStyle w:val="Bodycopy"/>
        <w:rPr>
          <w:rFonts w:cs="Arial"/>
          <w:lang w:val="en-GB"/>
        </w:rPr>
      </w:pPr>
    </w:p>
    <w:p w14:paraId="198FE44C" w14:textId="77777777" w:rsidR="00587E7A" w:rsidRDefault="00587E7A" w:rsidP="00630802">
      <w:pPr>
        <w:pStyle w:val="Bodycopy"/>
        <w:rPr>
          <w:rFonts w:cs="Arial"/>
          <w:lang w:val="en-GB"/>
        </w:rPr>
      </w:pPr>
    </w:p>
    <w:p w14:paraId="000393E3" w14:textId="77777777" w:rsidR="00587E7A" w:rsidRDefault="00587E7A" w:rsidP="00630802">
      <w:pPr>
        <w:pStyle w:val="Bodycopy"/>
        <w:rPr>
          <w:rFonts w:cs="Arial"/>
          <w:lang w:val="en-GB"/>
        </w:rPr>
      </w:pPr>
    </w:p>
    <w:bookmarkStart w:id="38" w:name="_MON_1712652866"/>
    <w:bookmarkEnd w:id="38"/>
    <w:p w14:paraId="3D4B2752" w14:textId="6352F5D9" w:rsidR="00630802" w:rsidRPr="00630802" w:rsidRDefault="00587E7A" w:rsidP="00630802">
      <w:pPr>
        <w:pStyle w:val="Bodycopy"/>
        <w:rPr>
          <w:lang w:val="en-GB"/>
        </w:rPr>
      </w:pPr>
      <w:r>
        <w:rPr>
          <w:rFonts w:cs="Arial"/>
          <w:lang w:val="en-GB"/>
        </w:rPr>
        <w:object w:dxaOrig="1376" w:dyaOrig="893" w14:anchorId="669A79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8.9pt;height:44.9pt" o:ole="">
            <v:imagedata r:id="rId23" o:title=""/>
          </v:shape>
          <o:OLEObject Type="Embed" ProgID="Word.Document.12" ShapeID="_x0000_i1027" DrawAspect="Icon" ObjectID="_1782222749" r:id="rId24">
            <o:FieldCodes>\s</o:FieldCodes>
          </o:OLEObject>
        </w:object>
      </w:r>
    </w:p>
    <w:p w14:paraId="75551C3E" w14:textId="091EBE1B" w:rsidR="00006644" w:rsidRPr="006865F5" w:rsidRDefault="4F3C4441" w:rsidP="00A47015">
      <w:pPr>
        <w:pStyle w:val="Heading2"/>
        <w:rPr>
          <w:rFonts w:ascii="Verdana" w:hAnsi="Verdana"/>
        </w:rPr>
      </w:pPr>
      <w:bookmarkStart w:id="39" w:name="_Toc2034344783"/>
      <w:bookmarkEnd w:id="37"/>
      <w:r w:rsidRPr="551D920B">
        <w:rPr>
          <w:rFonts w:ascii="Verdana" w:hAnsi="Verdana"/>
        </w:rPr>
        <w:lastRenderedPageBreak/>
        <w:t>Business Rules and Calculations</w:t>
      </w:r>
      <w:bookmarkEnd w:id="39"/>
    </w:p>
    <w:p w14:paraId="51E38230" w14:textId="765C38E4" w:rsidR="7A083C96" w:rsidRDefault="7A083C96" w:rsidP="610FD3CC">
      <w:pPr>
        <w:pStyle w:val="Bodycopy"/>
      </w:pPr>
    </w:p>
    <w:tbl>
      <w:tblPr>
        <w:tblW w:w="5000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ook w:val="0000" w:firstRow="0" w:lastRow="0" w:firstColumn="0" w:lastColumn="0" w:noHBand="0" w:noVBand="0"/>
      </w:tblPr>
      <w:tblGrid>
        <w:gridCol w:w="946"/>
        <w:gridCol w:w="1441"/>
        <w:gridCol w:w="5561"/>
        <w:gridCol w:w="1407"/>
      </w:tblGrid>
      <w:tr w:rsidR="00CF3785" w:rsidRPr="006865F5" w14:paraId="32A0C329" w14:textId="77777777" w:rsidTr="1DFD1D98">
        <w:trPr>
          <w:trHeight w:val="276"/>
          <w:tblHeader/>
        </w:trPr>
        <w:tc>
          <w:tcPr>
            <w:tcW w:w="529" w:type="pct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D2975C0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Rule Type</w:t>
            </w:r>
          </w:p>
        </w:tc>
        <w:tc>
          <w:tcPr>
            <w:tcW w:w="793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A973113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Rule ID</w:t>
            </w:r>
          </w:p>
        </w:tc>
        <w:tc>
          <w:tcPr>
            <w:tcW w:w="2995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5427614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Description</w:t>
            </w:r>
          </w:p>
        </w:tc>
        <w:tc>
          <w:tcPr>
            <w:tcW w:w="683" w:type="pct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1B89E61" w14:textId="77777777" w:rsidR="00CF3785" w:rsidRPr="006865F5" w:rsidRDefault="00CF3785" w:rsidP="00CF3785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Comments</w:t>
            </w:r>
          </w:p>
        </w:tc>
      </w:tr>
      <w:tr w:rsidR="0004260E" w:rsidRPr="006865F5" w14:paraId="3A73684A" w14:textId="77777777" w:rsidTr="1DFD1D98">
        <w:trPr>
          <w:trHeight w:val="512"/>
        </w:trPr>
        <w:tc>
          <w:tcPr>
            <w:tcW w:w="529" w:type="pct"/>
            <w:tcBorders>
              <w:top w:val="single" w:sz="4" w:space="0" w:color="002776"/>
              <w:bottom w:val="single" w:sz="4" w:space="0" w:color="002776"/>
            </w:tcBorders>
          </w:tcPr>
          <w:p w14:paraId="15F23AAC" w14:textId="313C8DBE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793" w:type="pct"/>
            <w:tcBorders>
              <w:top w:val="single" w:sz="4" w:space="0" w:color="002776"/>
              <w:bottom w:val="single" w:sz="4" w:space="0" w:color="002776"/>
            </w:tcBorders>
            <w:vAlign w:val="bottom"/>
          </w:tcPr>
          <w:p w14:paraId="08C1A3F1" w14:textId="77777777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995" w:type="pct"/>
            <w:tcBorders>
              <w:top w:val="single" w:sz="4" w:space="0" w:color="002776"/>
              <w:bottom w:val="single" w:sz="4" w:space="0" w:color="002776"/>
            </w:tcBorders>
          </w:tcPr>
          <w:p w14:paraId="07BB04A9" w14:textId="7F157A4B" w:rsidR="0004260E" w:rsidRPr="006865F5" w:rsidRDefault="0004260E" w:rsidP="00E05FD6">
            <w:pPr>
              <w:rPr>
                <w:rFonts w:ascii="Verdana" w:hAnsi="Verdana" w:cs="Arial"/>
                <w:color w:val="000000"/>
              </w:rPr>
            </w:pPr>
          </w:p>
        </w:tc>
        <w:tc>
          <w:tcPr>
            <w:tcW w:w="683" w:type="pct"/>
            <w:tcBorders>
              <w:top w:val="single" w:sz="4" w:space="0" w:color="002776"/>
              <w:bottom w:val="single" w:sz="4" w:space="0" w:color="002776"/>
            </w:tcBorders>
          </w:tcPr>
          <w:p w14:paraId="2CAE6C09" w14:textId="77777777" w:rsidR="0004260E" w:rsidRPr="006865F5" w:rsidRDefault="0004260E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529B472D" w14:textId="77777777" w:rsidR="00006644" w:rsidRPr="006865F5" w:rsidRDefault="00006644" w:rsidP="00006644">
      <w:pPr>
        <w:pStyle w:val="Bodycopy"/>
        <w:rPr>
          <w:rFonts w:cs="Arial"/>
        </w:rPr>
      </w:pPr>
    </w:p>
    <w:p w14:paraId="540943BC" w14:textId="6240D203" w:rsidR="00BD3130" w:rsidRPr="006865F5" w:rsidRDefault="2909DD9B">
      <w:pPr>
        <w:pStyle w:val="Heading2"/>
        <w:rPr>
          <w:rFonts w:ascii="Verdana" w:hAnsi="Verdana"/>
          <w:color w:val="000000" w:themeColor="text1"/>
        </w:rPr>
      </w:pPr>
      <w:bookmarkStart w:id="40" w:name="_Toc524710846"/>
      <w:bookmarkStart w:id="41" w:name="_Toc526941411"/>
      <w:bookmarkStart w:id="42" w:name="_Toc526942553"/>
      <w:bookmarkStart w:id="43" w:name="_Toc1412980328"/>
      <w:r w:rsidRPr="551D920B">
        <w:rPr>
          <w:rFonts w:ascii="Verdana" w:hAnsi="Verdana"/>
        </w:rPr>
        <w:t>Grouping and Subtotal Requirements</w:t>
      </w:r>
      <w:bookmarkStart w:id="44" w:name="_Toc424812806"/>
      <w:bookmarkStart w:id="45" w:name="_Toc424812938"/>
      <w:bookmarkEnd w:id="40"/>
      <w:bookmarkEnd w:id="41"/>
      <w:bookmarkEnd w:id="42"/>
      <w:bookmarkEnd w:id="43"/>
      <w:bookmarkEnd w:id="44"/>
      <w:bookmarkEnd w:id="45"/>
      <w:r w:rsidRPr="551D920B">
        <w:rPr>
          <w:rFonts w:ascii="Verdana" w:hAnsi="Verdana"/>
          <w:color w:val="0000FF"/>
        </w:rPr>
        <w:t xml:space="preserve"> </w:t>
      </w:r>
    </w:p>
    <w:p w14:paraId="4FFD335A" w14:textId="53FFF04D" w:rsidR="218B290C" w:rsidRDefault="218B290C" w:rsidP="610FD3CC">
      <w:pPr>
        <w:pStyle w:val="Bodycopy"/>
      </w:pPr>
    </w:p>
    <w:tbl>
      <w:tblPr>
        <w:tblW w:w="5000" w:type="pct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ook w:val="0000" w:firstRow="0" w:lastRow="0" w:firstColumn="0" w:lastColumn="0" w:noHBand="0" w:noVBand="0"/>
      </w:tblPr>
      <w:tblGrid>
        <w:gridCol w:w="1075"/>
        <w:gridCol w:w="4865"/>
        <w:gridCol w:w="1645"/>
        <w:gridCol w:w="1770"/>
      </w:tblGrid>
      <w:tr w:rsidR="00BD3130" w:rsidRPr="006865F5" w14:paraId="6F720B19" w14:textId="77777777" w:rsidTr="008C2B22">
        <w:trPr>
          <w:trHeight w:val="276"/>
          <w:tblHeader/>
        </w:trPr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02786CA6" w14:textId="77777777" w:rsidR="00BD3130" w:rsidRPr="006865F5" w:rsidRDefault="00BD3130" w:rsidP="0060552D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Ref</w:t>
            </w:r>
          </w:p>
        </w:tc>
        <w:tc>
          <w:tcPr>
            <w:tcW w:w="2600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60ECDE9D" w14:textId="77777777" w:rsidR="00BD3130" w:rsidRPr="006865F5" w:rsidRDefault="00BD3130" w:rsidP="0060552D">
            <w:pPr>
              <w:pStyle w:val="Tablehead1"/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Feature description</w:t>
            </w:r>
          </w:p>
        </w:tc>
        <w:tc>
          <w:tcPr>
            <w:tcW w:w="879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7A2523B8" w14:textId="77777777" w:rsidR="00BD3130" w:rsidRPr="006865F5" w:rsidRDefault="00BD3130" w:rsidP="0060552D">
            <w:pPr>
              <w:pStyle w:val="Tablehead1"/>
              <w:tabs>
                <w:tab w:val="left" w:pos="696"/>
                <w:tab w:val="center" w:pos="1578"/>
              </w:tabs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Developer notes</w:t>
            </w:r>
          </w:p>
        </w:tc>
        <w:tc>
          <w:tcPr>
            <w:tcW w:w="946" w:type="pct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000000" w:themeFill="text1"/>
          </w:tcPr>
          <w:p w14:paraId="7DD85642" w14:textId="77777777" w:rsidR="00BD3130" w:rsidRPr="006865F5" w:rsidRDefault="00BD3130" w:rsidP="0060552D">
            <w:pPr>
              <w:pStyle w:val="Tablehead1"/>
              <w:tabs>
                <w:tab w:val="left" w:pos="696"/>
                <w:tab w:val="center" w:pos="1578"/>
              </w:tabs>
              <w:jc w:val="left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Sign-off</w:t>
            </w:r>
          </w:p>
        </w:tc>
      </w:tr>
      <w:tr w:rsidR="00BD3130" w:rsidRPr="006865F5" w14:paraId="33480A0E" w14:textId="77777777" w:rsidTr="008C2B22">
        <w:trPr>
          <w:trHeight w:val="33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B84B" w14:textId="3EE33B99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AD29D" w14:textId="6808A806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A1CE" w14:textId="77777777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54B2" w14:textId="77777777" w:rsidR="00BD3130" w:rsidRPr="006865F5" w:rsidRDefault="00BD3130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6DB6894F" w14:textId="77777777" w:rsidR="00CC655F" w:rsidRPr="006865F5" w:rsidRDefault="00CC655F" w:rsidP="00CC655F">
      <w:pPr>
        <w:pStyle w:val="Bodycopy"/>
        <w:rPr>
          <w:rFonts w:cs="Arial"/>
          <w:color w:val="000000" w:themeColor="text1"/>
        </w:rPr>
      </w:pPr>
      <w:bookmarkStart w:id="46" w:name="_Toc338404557"/>
    </w:p>
    <w:p w14:paraId="0EBE8DD1" w14:textId="77777777" w:rsidR="00CC655F" w:rsidRPr="006865F5" w:rsidRDefault="2909DD9B" w:rsidP="00A47015">
      <w:pPr>
        <w:pStyle w:val="Heading2"/>
        <w:rPr>
          <w:rFonts w:ascii="Verdana" w:hAnsi="Verdana"/>
        </w:rPr>
      </w:pPr>
      <w:bookmarkStart w:id="47" w:name="_Toc524710848"/>
      <w:bookmarkStart w:id="48" w:name="_Toc526941413"/>
      <w:bookmarkStart w:id="49" w:name="_Toc526942555"/>
      <w:bookmarkStart w:id="50" w:name="_Toc2091817446"/>
      <w:r w:rsidRPr="551D920B">
        <w:rPr>
          <w:rFonts w:ascii="Verdana" w:hAnsi="Verdana"/>
        </w:rPr>
        <w:t>Output Type and Destination</w:t>
      </w:r>
      <w:bookmarkEnd w:id="47"/>
      <w:bookmarkEnd w:id="48"/>
      <w:bookmarkEnd w:id="49"/>
      <w:bookmarkEnd w:id="50"/>
    </w:p>
    <w:p w14:paraId="5F5342E1" w14:textId="658E6764" w:rsidR="00F41210" w:rsidRPr="006865F5" w:rsidRDefault="2909DD9B" w:rsidP="00A47015">
      <w:pPr>
        <w:pStyle w:val="Heading2"/>
        <w:rPr>
          <w:rFonts w:ascii="Verdana" w:hAnsi="Verdana"/>
        </w:rPr>
      </w:pPr>
      <w:bookmarkStart w:id="51" w:name="_Toc526941414"/>
      <w:bookmarkStart w:id="52" w:name="_Toc526942556"/>
      <w:bookmarkStart w:id="53" w:name="_Toc138863594"/>
      <w:r w:rsidRPr="551D920B">
        <w:rPr>
          <w:rFonts w:ascii="Verdana" w:hAnsi="Verdana"/>
        </w:rPr>
        <w:t>Sample Report</w:t>
      </w:r>
      <w:bookmarkEnd w:id="51"/>
      <w:bookmarkEnd w:id="52"/>
      <w:bookmarkEnd w:id="53"/>
    </w:p>
    <w:p w14:paraId="618E8190" w14:textId="77777777" w:rsidR="00027002" w:rsidRPr="006865F5" w:rsidRDefault="0F224FE2" w:rsidP="009D3EEC">
      <w:pPr>
        <w:pStyle w:val="Heading2"/>
        <w:rPr>
          <w:rFonts w:ascii="Verdana" w:hAnsi="Verdana"/>
        </w:rPr>
      </w:pPr>
      <w:bookmarkStart w:id="54" w:name="_Toc927709319"/>
      <w:bookmarkStart w:id="55" w:name="_Toc408523248"/>
      <w:r w:rsidRPr="551D920B">
        <w:rPr>
          <w:rFonts w:ascii="Verdana" w:hAnsi="Verdana"/>
        </w:rPr>
        <w:t>Common report formatting</w:t>
      </w:r>
      <w:bookmarkEnd w:id="54"/>
    </w:p>
    <w:p w14:paraId="3D6211A4" w14:textId="1EA7037D" w:rsidR="0C482030" w:rsidRDefault="0C482030" w:rsidP="610FD3CC">
      <w:pPr>
        <w:pStyle w:val="Bodycopy"/>
      </w:pPr>
    </w:p>
    <w:tbl>
      <w:tblPr>
        <w:tblW w:w="936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7821"/>
      </w:tblGrid>
      <w:tr w:rsidR="00027002" w:rsidRPr="006865F5" w14:paraId="168E05B0" w14:textId="77777777" w:rsidTr="00933845">
        <w:trPr>
          <w:trHeight w:val="297"/>
          <w:tblHeader/>
        </w:trPr>
        <w:tc>
          <w:tcPr>
            <w:tcW w:w="153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D533F" w14:textId="799BA43D" w:rsidR="00027002" w:rsidRPr="006865F5" w:rsidRDefault="00027002">
            <w:pPr>
              <w:pStyle w:val="Tablehead1"/>
              <w:spacing w:line="252" w:lineRule="auto"/>
              <w:rPr>
                <w:rFonts w:cs="Arial"/>
                <w:color w:val="FFFFFF" w:themeColor="background1"/>
                <w:sz w:val="20"/>
                <w:lang w:val="en-US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S</w:t>
            </w:r>
            <w:r w:rsidR="001359AD">
              <w:rPr>
                <w:rFonts w:cs="Arial"/>
                <w:color w:val="FFFFFF" w:themeColor="background1"/>
                <w:sz w:val="20"/>
              </w:rPr>
              <w:t xml:space="preserve">l </w:t>
            </w:r>
            <w:r w:rsidRPr="006865F5">
              <w:rPr>
                <w:rFonts w:cs="Arial"/>
                <w:color w:val="FFFFFF" w:themeColor="background1"/>
                <w:sz w:val="20"/>
              </w:rPr>
              <w:t>No</w:t>
            </w:r>
          </w:p>
        </w:tc>
        <w:tc>
          <w:tcPr>
            <w:tcW w:w="7821" w:type="dxa"/>
            <w:tcBorders>
              <w:top w:val="single" w:sz="8" w:space="0" w:color="FFFFFF" w:themeColor="background1"/>
              <w:left w:val="nil"/>
              <w:bottom w:val="single" w:sz="8" w:space="0" w:color="auto"/>
              <w:right w:val="single" w:sz="8" w:space="0" w:color="FFFFFF" w:themeColor="background1"/>
            </w:tcBorders>
            <w:shd w:val="clear" w:color="auto" w:fill="262626" w:themeFill="text1" w:themeFillTint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F5AE0" w14:textId="77777777" w:rsidR="00027002" w:rsidRPr="006865F5" w:rsidRDefault="00027002" w:rsidP="63725FA0">
            <w:pPr>
              <w:pStyle w:val="Tablehead1"/>
              <w:spacing w:line="252" w:lineRule="auto"/>
              <w:rPr>
                <w:rFonts w:cs="Arial"/>
                <w:color w:val="FFFFFF" w:themeColor="background1"/>
                <w:sz w:val="20"/>
              </w:rPr>
            </w:pPr>
            <w:r w:rsidRPr="006865F5">
              <w:rPr>
                <w:rFonts w:cs="Arial"/>
                <w:color w:val="FFFFFF" w:themeColor="background1"/>
                <w:sz w:val="20"/>
              </w:rPr>
              <w:t>Reporting Standards</w:t>
            </w:r>
          </w:p>
        </w:tc>
      </w:tr>
      <w:tr w:rsidR="00027002" w:rsidRPr="006865F5" w14:paraId="6A816601" w14:textId="77777777" w:rsidTr="00933845">
        <w:trPr>
          <w:trHeight w:val="371"/>
        </w:trPr>
        <w:tc>
          <w:tcPr>
            <w:tcW w:w="1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D0142" w14:textId="77777777" w:rsidR="00027002" w:rsidRPr="006865F5" w:rsidRDefault="00027002" w:rsidP="00F55ED1">
            <w:pPr>
              <w:pStyle w:val="Tabletext"/>
              <w:numPr>
                <w:ilvl w:val="0"/>
                <w:numId w:val="13"/>
              </w:numPr>
              <w:rPr>
                <w:rFonts w:ascii="Verdana" w:hAnsi="Verdana"/>
              </w:rPr>
            </w:pPr>
          </w:p>
        </w:tc>
        <w:tc>
          <w:tcPr>
            <w:tcW w:w="7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63664" w14:textId="1232675F" w:rsidR="00027002" w:rsidRPr="006865F5" w:rsidRDefault="00027002">
            <w:pPr>
              <w:rPr>
                <w:rFonts w:ascii="Verdana" w:hAnsi="Verdana" w:cs="Arial"/>
              </w:rPr>
            </w:pPr>
          </w:p>
        </w:tc>
      </w:tr>
    </w:tbl>
    <w:p w14:paraId="63F8E858" w14:textId="77777777" w:rsidR="00BD3130" w:rsidRPr="006865F5" w:rsidRDefault="00BD3130" w:rsidP="005A0511">
      <w:pPr>
        <w:pStyle w:val="Bodycopy"/>
        <w:rPr>
          <w:rFonts w:cs="Arial"/>
          <w:lang w:val="en-GB"/>
        </w:rPr>
      </w:pPr>
    </w:p>
    <w:p w14:paraId="54470298" w14:textId="77777777" w:rsidR="00B74F17" w:rsidRPr="006865F5" w:rsidRDefault="1B691232" w:rsidP="00A47015">
      <w:pPr>
        <w:pStyle w:val="Heading2"/>
        <w:rPr>
          <w:rFonts w:ascii="Verdana" w:hAnsi="Verdana"/>
        </w:rPr>
      </w:pPr>
      <w:bookmarkStart w:id="56" w:name="_Toc473877016"/>
      <w:bookmarkStart w:id="57" w:name="_Hlk536209821"/>
      <w:bookmarkStart w:id="58" w:name="_Toc524710841"/>
      <w:bookmarkStart w:id="59" w:name="_Toc526941417"/>
      <w:bookmarkStart w:id="60" w:name="_Toc526942559"/>
      <w:bookmarkEnd w:id="46"/>
      <w:bookmarkEnd w:id="55"/>
      <w:r w:rsidRPr="551D920B">
        <w:rPr>
          <w:rFonts w:ascii="Verdana" w:hAnsi="Verdana"/>
        </w:rPr>
        <w:t>Acceptance Criteria</w:t>
      </w:r>
      <w:bookmarkEnd w:id="56"/>
    </w:p>
    <w:p w14:paraId="59CA6178" w14:textId="77CED253" w:rsidR="00170A67" w:rsidRPr="006865F5" w:rsidRDefault="62FE63FD" w:rsidP="00A47015">
      <w:pPr>
        <w:pStyle w:val="Heading2"/>
        <w:rPr>
          <w:rFonts w:ascii="Verdana" w:hAnsi="Verdana"/>
        </w:rPr>
      </w:pPr>
      <w:bookmarkStart w:id="61" w:name="_Toc526941418"/>
      <w:bookmarkStart w:id="62" w:name="_Toc526942560"/>
      <w:bookmarkStart w:id="63" w:name="_Toc1967651963"/>
      <w:bookmarkEnd w:id="57"/>
      <w:bookmarkEnd w:id="58"/>
      <w:bookmarkEnd w:id="59"/>
      <w:bookmarkEnd w:id="60"/>
      <w:r w:rsidRPr="551D920B">
        <w:rPr>
          <w:rFonts w:ascii="Verdana" w:hAnsi="Verdana"/>
        </w:rPr>
        <w:t>Test Scenarios</w:t>
      </w:r>
      <w:bookmarkEnd w:id="61"/>
      <w:bookmarkEnd w:id="62"/>
      <w:bookmarkEnd w:id="63"/>
    </w:p>
    <w:p w14:paraId="2695A9FB" w14:textId="2EAFDCB3" w:rsidR="00094D9C" w:rsidRPr="006865F5" w:rsidRDefault="00094D9C" w:rsidP="00094D9C">
      <w:pPr>
        <w:pStyle w:val="Bodycopy"/>
        <w:rPr>
          <w:rFonts w:cs="Arial"/>
          <w:color w:val="auto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04"/>
        <w:gridCol w:w="4860"/>
        <w:gridCol w:w="3686"/>
      </w:tblGrid>
      <w:tr w:rsidR="004905C4" w:rsidRPr="00814344" w14:paraId="438967F0" w14:textId="77777777" w:rsidTr="004905C4">
        <w:trPr>
          <w:cantSplit/>
          <w:trHeight w:val="273"/>
          <w:tblHeader/>
        </w:trPr>
        <w:tc>
          <w:tcPr>
            <w:tcW w:w="43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54B92A9" w14:textId="77777777" w:rsidR="004905C4" w:rsidRPr="00814344" w:rsidRDefault="004905C4" w:rsidP="00925BDB">
            <w:pPr>
              <w:pStyle w:val="TableHeading"/>
              <w:spacing w:before="0"/>
              <w:rPr>
                <w:rFonts w:asciiTheme="minorHAnsi" w:hAnsiTheme="minorHAnsi" w:cstheme="minorHAnsi"/>
                <w:color w:val="FFFFFF" w:themeColor="background1"/>
              </w:rPr>
            </w:pPr>
            <w:r w:rsidRPr="00814344">
              <w:rPr>
                <w:rFonts w:asciiTheme="minorHAnsi" w:eastAsia="Arial Unicode MS" w:hAnsiTheme="minorHAnsi" w:cstheme="minorHAnsi"/>
                <w:color w:val="FFFFFF" w:themeColor="background1"/>
              </w:rPr>
              <w:t>Sr. No</w:t>
            </w:r>
          </w:p>
        </w:tc>
        <w:tc>
          <w:tcPr>
            <w:tcW w:w="259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F461DE8" w14:textId="77777777" w:rsidR="004905C4" w:rsidRPr="00814344" w:rsidRDefault="004905C4" w:rsidP="00925BDB">
            <w:pPr>
              <w:pStyle w:val="TableHeading"/>
              <w:spacing w:before="0"/>
              <w:rPr>
                <w:rFonts w:asciiTheme="minorHAnsi" w:eastAsia="Arial Unicode MS" w:hAnsiTheme="minorHAnsi" w:cstheme="minorHAnsi"/>
                <w:color w:val="FFFFFF" w:themeColor="background1"/>
              </w:rPr>
            </w:pPr>
            <w:r w:rsidRPr="00814344">
              <w:rPr>
                <w:rFonts w:asciiTheme="minorHAnsi" w:hAnsiTheme="minorHAnsi" w:cstheme="minorHAnsi"/>
                <w:color w:val="FFFFFF" w:themeColor="background1"/>
              </w:rPr>
              <w:t>Scenario</w:t>
            </w:r>
          </w:p>
        </w:tc>
        <w:tc>
          <w:tcPr>
            <w:tcW w:w="19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FF6362F" w14:textId="77777777" w:rsidR="004905C4" w:rsidRPr="00814344" w:rsidRDefault="004905C4" w:rsidP="00925BDB">
            <w:pPr>
              <w:pStyle w:val="TableHeading"/>
              <w:spacing w:before="0"/>
              <w:rPr>
                <w:rFonts w:asciiTheme="minorHAnsi" w:hAnsiTheme="minorHAnsi" w:cstheme="minorHAnsi"/>
                <w:color w:val="FFFFFF" w:themeColor="background1"/>
              </w:rPr>
            </w:pPr>
            <w:r w:rsidRPr="00814344">
              <w:rPr>
                <w:rFonts w:asciiTheme="minorHAnsi" w:hAnsiTheme="minorHAnsi" w:cstheme="minorHAnsi"/>
                <w:color w:val="FFFFFF" w:themeColor="background1"/>
              </w:rPr>
              <w:t>Expected Result</w:t>
            </w:r>
          </w:p>
        </w:tc>
      </w:tr>
      <w:tr w:rsidR="004905C4" w:rsidRPr="00814344" w14:paraId="075578E7" w14:textId="77777777" w:rsidTr="00925BDB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</w:tcBorders>
            <w:vAlign w:val="center"/>
          </w:tcPr>
          <w:p w14:paraId="09654B3E" w14:textId="77777777" w:rsidR="004905C4" w:rsidRPr="00814344" w:rsidRDefault="004905C4" w:rsidP="00925BDB">
            <w:pPr>
              <w:spacing w:before="20" w:after="20"/>
              <w:rPr>
                <w:rFonts w:asciiTheme="minorHAnsi" w:eastAsiaTheme="minorEastAsia" w:hAnsiTheme="minorHAnsi" w:cstheme="minorHAnsi"/>
              </w:rPr>
            </w:pPr>
            <w:r w:rsidRPr="00814344">
              <w:rPr>
                <w:rFonts w:asciiTheme="minorHAnsi" w:eastAsiaTheme="minorEastAsia" w:hAnsiTheme="minorHAnsi" w:cstheme="minorHAnsi"/>
              </w:rPr>
              <w:t>1</w:t>
            </w:r>
          </w:p>
        </w:tc>
        <w:tc>
          <w:tcPr>
            <w:tcW w:w="2599" w:type="pct"/>
            <w:tcBorders>
              <w:top w:val="single" w:sz="4" w:space="0" w:color="auto"/>
            </w:tcBorders>
            <w:vAlign w:val="center"/>
          </w:tcPr>
          <w:p w14:paraId="0E042FF7" w14:textId="77777777" w:rsidR="004905C4" w:rsidRPr="00814344" w:rsidRDefault="004905C4" w:rsidP="00925BDB">
            <w:pPr>
              <w:spacing w:before="20" w:after="20"/>
              <w:rPr>
                <w:rFonts w:asciiTheme="minorHAnsi" w:eastAsiaTheme="minorEastAsia" w:hAnsiTheme="minorHAnsi" w:cstheme="minorHAnsi"/>
              </w:rPr>
            </w:pPr>
            <w:r w:rsidRPr="00814344">
              <w:rPr>
                <w:rFonts w:asciiTheme="minorHAnsi" w:eastAsiaTheme="minorEastAsia" w:hAnsiTheme="minorHAnsi" w:cstheme="minorHAnsi"/>
              </w:rPr>
              <w:t>Run the report with</w:t>
            </w:r>
            <w:r>
              <w:rPr>
                <w:rFonts w:asciiTheme="minorHAnsi" w:eastAsiaTheme="minorEastAsia" w:hAnsiTheme="minorHAnsi" w:cstheme="minorHAnsi"/>
              </w:rPr>
              <w:t xml:space="preserve"> Project# parameter as</w:t>
            </w:r>
            <w:r w:rsidRPr="00814344">
              <w:rPr>
                <w:rFonts w:asciiTheme="minorHAnsi" w:eastAsiaTheme="minorEastAsia" w:hAnsiTheme="minorHAnsi" w:cstheme="minorHAnsi"/>
              </w:rPr>
              <w:t xml:space="preserve"> blank</w:t>
            </w:r>
            <w:r>
              <w:rPr>
                <w:rFonts w:asciiTheme="minorHAnsi" w:eastAsiaTheme="minorEastAsia" w:hAnsiTheme="minorHAnsi" w:cstheme="minorHAnsi"/>
              </w:rPr>
              <w:t>.</w:t>
            </w:r>
          </w:p>
        </w:tc>
        <w:tc>
          <w:tcPr>
            <w:tcW w:w="1971" w:type="pct"/>
            <w:tcBorders>
              <w:top w:val="single" w:sz="4" w:space="0" w:color="auto"/>
            </w:tcBorders>
            <w:vAlign w:val="center"/>
          </w:tcPr>
          <w:p w14:paraId="51B0D12C" w14:textId="77777777" w:rsidR="004905C4" w:rsidRPr="00814344" w:rsidRDefault="004905C4" w:rsidP="00925BDB">
            <w:pPr>
              <w:spacing w:before="40" w:after="40"/>
              <w:rPr>
                <w:rFonts w:asciiTheme="minorHAnsi" w:eastAsiaTheme="minorEastAsia" w:hAnsiTheme="minorHAnsi" w:cstheme="minorHAnsi"/>
              </w:rPr>
            </w:pPr>
            <w:r w:rsidRPr="00814344">
              <w:rPr>
                <w:rFonts w:asciiTheme="minorHAnsi" w:eastAsiaTheme="minorEastAsia" w:hAnsiTheme="minorHAnsi" w:cstheme="minorHAnsi"/>
              </w:rPr>
              <w:t xml:space="preserve">The report should not be </w:t>
            </w:r>
            <w:r>
              <w:rPr>
                <w:rFonts w:asciiTheme="minorHAnsi" w:eastAsiaTheme="minorEastAsia" w:hAnsiTheme="minorHAnsi" w:cstheme="minorHAnsi"/>
              </w:rPr>
              <w:t>allowed to be submitted as this is a mandatory parameter.</w:t>
            </w:r>
          </w:p>
        </w:tc>
      </w:tr>
      <w:tr w:rsidR="004905C4" w:rsidRPr="00814344" w14:paraId="04B5423F" w14:textId="77777777" w:rsidTr="00925BDB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0BE951" w14:textId="77777777" w:rsidR="004905C4" w:rsidRPr="0081434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 w:rsidRPr="00814344">
              <w:rPr>
                <w:rFonts w:asciiTheme="minorHAnsi" w:eastAsiaTheme="minorEastAsia" w:hAnsiTheme="minorHAnsi" w:cstheme="minorHAnsi"/>
              </w:rPr>
              <w:t>2</w:t>
            </w:r>
          </w:p>
        </w:tc>
        <w:tc>
          <w:tcPr>
            <w:tcW w:w="2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2B97E" w14:textId="77777777" w:rsidR="004905C4" w:rsidRPr="0081434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Run the report by providing the correct Project#.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2F45C" w14:textId="77777777" w:rsidR="004905C4" w:rsidRPr="0081434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The report should be generated with the correct details.</w:t>
            </w:r>
          </w:p>
        </w:tc>
      </w:tr>
      <w:tr w:rsidR="004905C4" w:rsidRPr="00814344" w14:paraId="7DC713BF" w14:textId="77777777" w:rsidTr="00925BDB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BB0FAD" w14:textId="77777777" w:rsidR="004905C4" w:rsidRPr="0081434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 w:rsidRPr="00814344">
              <w:rPr>
                <w:rFonts w:asciiTheme="minorHAnsi" w:eastAsiaTheme="minorEastAsia" w:hAnsiTheme="minorHAnsi" w:cstheme="minorHAnsi"/>
              </w:rPr>
              <w:t>3</w:t>
            </w:r>
          </w:p>
        </w:tc>
        <w:tc>
          <w:tcPr>
            <w:tcW w:w="2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540CD" w14:textId="77777777" w:rsidR="004905C4" w:rsidRPr="0081434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Run the report by providing Project# in which PO was not created.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3FA54" w14:textId="77777777" w:rsidR="004905C4" w:rsidRPr="0081434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Parameter should not display such project numbers where no PO exists.</w:t>
            </w:r>
          </w:p>
        </w:tc>
      </w:tr>
      <w:tr w:rsidR="004905C4" w14:paraId="61C8D079" w14:textId="77777777" w:rsidTr="00925BDB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D7F2B" w14:textId="77777777" w:rsidR="004905C4" w:rsidRPr="0081434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lastRenderedPageBreak/>
              <w:t>4</w:t>
            </w:r>
          </w:p>
        </w:tc>
        <w:tc>
          <w:tcPr>
            <w:tcW w:w="2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148D56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Run the report where more than 1 purchase orders are available for a project and no change orders and invoices exist. 1 PO should be ‘Approved’ and other should be ‘Pending Approval’.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EC141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Correct amount value and total should be displayed against ‘Original amount’, ‘Pending Changes’, ‘Approved Changes’ ‘Revised Contract’, ‘Amount Invoiced’ and ‘Balance’ fields.</w:t>
            </w:r>
          </w:p>
        </w:tc>
      </w:tr>
      <w:tr w:rsidR="004905C4" w14:paraId="0D47D148" w14:textId="77777777" w:rsidTr="00925BDB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2A771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5</w:t>
            </w:r>
          </w:p>
        </w:tc>
        <w:tc>
          <w:tcPr>
            <w:tcW w:w="2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30F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Run the report where 1+ purchase orders (both Approved/Open) are available for a project and 2 change orders per PO exist. 1 CO should be in ‘Incomplete’, and another CO should be ‘Approved’/’Open’. NO invoice exists.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8DC7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Correct amount value and total should be displayed against ‘Original amount’, ‘Pending Changes’, ‘Approved Changes’ ‘Revised Contract’, ‘Amount Invoiced’ and ‘Balance’ fields.</w:t>
            </w:r>
          </w:p>
        </w:tc>
      </w:tr>
      <w:tr w:rsidR="004905C4" w14:paraId="6DF81CAB" w14:textId="77777777" w:rsidTr="00925BDB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345D4C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6</w:t>
            </w:r>
          </w:p>
        </w:tc>
        <w:tc>
          <w:tcPr>
            <w:tcW w:w="2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BF18B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Run the report where 1+ purchase orders (both Approved/Open) are available for a project and 2 change orders per PO exist with 1 CO in in ‘Pending Approval’ and second CO in ‘Approved’/’Open’ status. NO invoice exists.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9E3F88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Correct amount value and total should be displayed against ‘Original amount’, ‘Pending Changes’, ‘Approved Changes’ ‘Revised Contract’, ‘Amount Invoiced’ and ‘Balance’ fields.</w:t>
            </w:r>
          </w:p>
        </w:tc>
      </w:tr>
      <w:tr w:rsidR="004905C4" w14:paraId="6E851845" w14:textId="77777777" w:rsidTr="00925BDB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0CB46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7</w:t>
            </w:r>
          </w:p>
        </w:tc>
        <w:tc>
          <w:tcPr>
            <w:tcW w:w="2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31FB6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Run the report where 1+ purchase orders (both Approved/Open) are available for a project and 2 change orders per PO exist with 1 CO in ‘Incomplete’, second in CO in ‘Approved’ status. 3 invoice exists per PO with 1 invoice unapproved, second invoice in approved but unaccounted and 3</w:t>
            </w:r>
            <w:r w:rsidRPr="00351FD6">
              <w:rPr>
                <w:rFonts w:asciiTheme="minorHAnsi" w:eastAsiaTheme="minorEastAsia" w:hAnsiTheme="minorHAnsi" w:cstheme="minorHAnsi"/>
                <w:vertAlign w:val="superscript"/>
              </w:rPr>
              <w:t>rd</w:t>
            </w:r>
            <w:r>
              <w:rPr>
                <w:rFonts w:asciiTheme="minorHAnsi" w:eastAsiaTheme="minorEastAsia" w:hAnsiTheme="minorHAnsi" w:cstheme="minorHAnsi"/>
              </w:rPr>
              <w:t xml:space="preserve"> invoice as approved and final accounted.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545671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 xml:space="preserve">Correct amount value and total should be displayed against ‘Original amount’, ‘Pending Changes’, ‘Approved Changes’ ‘Revised Contract’, ‘Amount Invoiced’ and ‘Balance’ fields. </w:t>
            </w:r>
          </w:p>
        </w:tc>
      </w:tr>
      <w:tr w:rsidR="004905C4" w14:paraId="028AA98C" w14:textId="77777777" w:rsidTr="00925BDB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10C93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8</w:t>
            </w:r>
          </w:p>
        </w:tc>
        <w:tc>
          <w:tcPr>
            <w:tcW w:w="2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C2078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Run the report where 1+ purchase orders (both Approved/Open) are available for a project with no change orders. 3 invoice exists per PO with 1 invoice unapproved, second invoice in approved but unaccounted and 3</w:t>
            </w:r>
            <w:r w:rsidRPr="00351FD6">
              <w:rPr>
                <w:rFonts w:asciiTheme="minorHAnsi" w:eastAsiaTheme="minorEastAsia" w:hAnsiTheme="minorHAnsi" w:cstheme="minorHAnsi"/>
                <w:vertAlign w:val="superscript"/>
              </w:rPr>
              <w:t>rd</w:t>
            </w:r>
            <w:r>
              <w:rPr>
                <w:rFonts w:asciiTheme="minorHAnsi" w:eastAsiaTheme="minorEastAsia" w:hAnsiTheme="minorHAnsi" w:cstheme="minorHAnsi"/>
              </w:rPr>
              <w:t xml:space="preserve"> invoice as approved and final accounted.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676DC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Correct amount value and total should be displayed against ‘Original amount’, ‘Pending Changes’, ‘Approved Changes’ ‘Revised Contract’, ‘Amount Invoiced’ and ‘Balance’ fields.</w:t>
            </w:r>
          </w:p>
        </w:tc>
      </w:tr>
      <w:tr w:rsidR="004905C4" w14:paraId="7F71E690" w14:textId="77777777" w:rsidTr="00925BDB">
        <w:trPr>
          <w:cantSplit/>
          <w:trHeight w:val="358"/>
        </w:trPr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970840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9</w:t>
            </w:r>
          </w:p>
        </w:tc>
        <w:tc>
          <w:tcPr>
            <w:tcW w:w="25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42F0E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Run the report where 1+ purchase orders (both Approved/Open) are available for a project and 2 change orders per PO exist. 1 CO should be in ‘Approved’/’Open’ and another should be ‘Submitted’. 3 invoice exists per PO with 1 invoice unapproved, second invoice in approved but unaccounted and 3</w:t>
            </w:r>
            <w:r w:rsidRPr="00351FD6">
              <w:rPr>
                <w:rFonts w:asciiTheme="minorHAnsi" w:eastAsiaTheme="minorEastAsia" w:hAnsiTheme="minorHAnsi" w:cstheme="minorHAnsi"/>
                <w:vertAlign w:val="superscript"/>
              </w:rPr>
              <w:t>rd</w:t>
            </w:r>
            <w:r>
              <w:rPr>
                <w:rFonts w:asciiTheme="minorHAnsi" w:eastAsiaTheme="minorEastAsia" w:hAnsiTheme="minorHAnsi" w:cstheme="minorHAnsi"/>
              </w:rPr>
              <w:t xml:space="preserve"> invoice as approved and final accounted.</w:t>
            </w:r>
          </w:p>
        </w:tc>
        <w:tc>
          <w:tcPr>
            <w:tcW w:w="19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E1895" w14:textId="77777777" w:rsidR="004905C4" w:rsidRDefault="004905C4" w:rsidP="00925BDB">
            <w:pPr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</w:rPr>
              <w:t>Correct amount value and total should be displayed against ‘Original amount’, ‘Pending Changes’, ‘Approved Changes’ ‘Revised Contract’, ‘Amount Invoiced’ and ‘Balance’ fields.</w:t>
            </w:r>
          </w:p>
        </w:tc>
      </w:tr>
    </w:tbl>
    <w:p w14:paraId="4EA940A6" w14:textId="77777777" w:rsidR="00977033" w:rsidRPr="006865F5" w:rsidRDefault="00977033" w:rsidP="00977033">
      <w:pPr>
        <w:pStyle w:val="Bodycopy"/>
        <w:rPr>
          <w:lang w:val="en-GB"/>
        </w:rPr>
      </w:pPr>
    </w:p>
    <w:p w14:paraId="6E479D0B" w14:textId="199C21FA" w:rsidR="008949C3" w:rsidRPr="006865F5" w:rsidRDefault="008949C3" w:rsidP="0045112E">
      <w:pPr>
        <w:pStyle w:val="Heading1"/>
        <w:rPr>
          <w:rFonts w:ascii="Verdana" w:hAnsi="Verdana"/>
        </w:rPr>
      </w:pPr>
      <w:bookmarkStart w:id="64" w:name="_Toc526942561"/>
      <w:bookmarkStart w:id="65" w:name="_Toc1980862303"/>
      <w:r w:rsidRPr="551D920B">
        <w:rPr>
          <w:rFonts w:ascii="Verdana" w:hAnsi="Verdana"/>
        </w:rPr>
        <w:lastRenderedPageBreak/>
        <w:t>Technical Design Specifications</w:t>
      </w:r>
      <w:bookmarkEnd w:id="64"/>
      <w:bookmarkEnd w:id="65"/>
    </w:p>
    <w:p w14:paraId="4C6098CB" w14:textId="77777777" w:rsidR="008949C3" w:rsidRPr="006865F5" w:rsidRDefault="008949C3" w:rsidP="00A47015">
      <w:pPr>
        <w:pStyle w:val="Heading2"/>
        <w:rPr>
          <w:rFonts w:ascii="Verdana" w:hAnsi="Verdana"/>
        </w:rPr>
      </w:pPr>
      <w:bookmarkStart w:id="66" w:name="_Toc526942562"/>
      <w:bookmarkStart w:id="67" w:name="_Toc1104610048"/>
      <w:r w:rsidRPr="551D920B">
        <w:rPr>
          <w:rFonts w:ascii="Verdana" w:hAnsi="Verdana"/>
        </w:rPr>
        <w:t>Overview</w:t>
      </w:r>
      <w:bookmarkEnd w:id="66"/>
      <w:bookmarkEnd w:id="67"/>
    </w:p>
    <w:p w14:paraId="18E6159C" w14:textId="77777777" w:rsidR="00E93B7C" w:rsidRPr="006865F5" w:rsidRDefault="00E93B7C" w:rsidP="008949C3">
      <w:pPr>
        <w:pStyle w:val="Bodycopy"/>
        <w:rPr>
          <w:rFonts w:cs="Arial"/>
        </w:rPr>
      </w:pPr>
    </w:p>
    <w:p w14:paraId="4DD7D2F8" w14:textId="77777777" w:rsidR="000E378E" w:rsidRPr="006865F5" w:rsidRDefault="6FD75550" w:rsidP="00A47015">
      <w:pPr>
        <w:pStyle w:val="Heading2"/>
        <w:rPr>
          <w:rFonts w:ascii="Verdana" w:hAnsi="Verdana"/>
        </w:rPr>
      </w:pPr>
      <w:bookmarkStart w:id="68" w:name="_Toc1820704962"/>
      <w:r w:rsidRPr="551D920B">
        <w:rPr>
          <w:rFonts w:ascii="Verdana" w:hAnsi="Verdana"/>
        </w:rPr>
        <w:t xml:space="preserve">Detailed </w:t>
      </w:r>
      <w:r w:rsidR="7EED3016" w:rsidRPr="551D920B">
        <w:rPr>
          <w:rFonts w:ascii="Verdana" w:hAnsi="Verdana"/>
        </w:rPr>
        <w:t>Report</w:t>
      </w:r>
      <w:r w:rsidRPr="551D920B">
        <w:rPr>
          <w:rFonts w:ascii="Verdana" w:hAnsi="Verdana"/>
        </w:rPr>
        <w:t xml:space="preserve"> Design</w:t>
      </w:r>
      <w:bookmarkEnd w:id="68"/>
    </w:p>
    <w:p w14:paraId="3D5912B1" w14:textId="63354019" w:rsidR="5C19C529" w:rsidRDefault="5C19C529" w:rsidP="610FD3CC">
      <w:pPr>
        <w:pStyle w:val="Bodycopy"/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0F5633" w:rsidRPr="006865F5" w14:paraId="0BC17632" w14:textId="77777777" w:rsidTr="00870D22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6BC55101" w14:textId="77777777" w:rsidR="000F5633" w:rsidRPr="006865F5" w:rsidRDefault="000F5633" w:rsidP="00070CD0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Report Design</w:t>
            </w:r>
          </w:p>
        </w:tc>
      </w:tr>
      <w:tr w:rsidR="000E1C23" w:rsidRPr="006865F5" w14:paraId="1A2CFFD7" w14:textId="77777777" w:rsidTr="00E45300">
        <w:tc>
          <w:tcPr>
            <w:tcW w:w="2160" w:type="dxa"/>
          </w:tcPr>
          <w:p w14:paraId="17E0261F" w14:textId="77777777" w:rsidR="000E1C23" w:rsidRPr="006865F5" w:rsidRDefault="000E1C23" w:rsidP="000E1C23">
            <w:pPr>
              <w:keepNext/>
              <w:rPr>
                <w:rFonts w:ascii="Verdana" w:hAnsi="Verdana" w:cs="Arial"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Path</w:t>
            </w:r>
          </w:p>
        </w:tc>
        <w:tc>
          <w:tcPr>
            <w:tcW w:w="7110" w:type="dxa"/>
            <w:shd w:val="clear" w:color="auto" w:fill="auto"/>
          </w:tcPr>
          <w:p w14:paraId="0D233175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</w:rPr>
              <w:t>&lt;Report Path&gt;</w:t>
            </w:r>
          </w:p>
        </w:tc>
      </w:tr>
      <w:tr w:rsidR="000E1C23" w:rsidRPr="006865F5" w14:paraId="209547C4" w14:textId="77777777" w:rsidTr="00070CD0">
        <w:tc>
          <w:tcPr>
            <w:tcW w:w="2160" w:type="dxa"/>
          </w:tcPr>
          <w:p w14:paraId="4B5FA6A2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Name</w:t>
            </w:r>
          </w:p>
        </w:tc>
        <w:tc>
          <w:tcPr>
            <w:tcW w:w="7110" w:type="dxa"/>
          </w:tcPr>
          <w:p w14:paraId="2F88724A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</w:rPr>
              <w:t>&lt;RPTxxxx_Report Name&gt;</w:t>
            </w:r>
          </w:p>
        </w:tc>
      </w:tr>
      <w:tr w:rsidR="000E1C23" w:rsidRPr="006865F5" w14:paraId="4BEEBA69" w14:textId="77777777" w:rsidTr="00070CD0">
        <w:tc>
          <w:tcPr>
            <w:tcW w:w="2160" w:type="dxa"/>
          </w:tcPr>
          <w:p w14:paraId="19EEFD9A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Tool</w:t>
            </w:r>
          </w:p>
        </w:tc>
        <w:tc>
          <w:tcPr>
            <w:tcW w:w="7110" w:type="dxa"/>
          </w:tcPr>
          <w:p w14:paraId="0083B6CB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5F5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  <w:fldChar w:fldCharType="separate"/>
            </w: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r w:rsidRPr="006865F5">
              <w:rPr>
                <w:rFonts w:ascii="Verdana" w:hAnsi="Verdana" w:cs="Arial"/>
              </w:rPr>
              <w:t xml:space="preserve"> HCM Extract</w:t>
            </w:r>
          </w:p>
          <w:p w14:paraId="580845EA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5F5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  <w:fldChar w:fldCharType="separate"/>
            </w: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r w:rsidRPr="006865F5">
              <w:rPr>
                <w:rFonts w:ascii="Verdana" w:hAnsi="Verdana" w:cs="Arial"/>
              </w:rPr>
              <w:t xml:space="preserve"> BI Publisher</w:t>
            </w:r>
          </w:p>
          <w:p w14:paraId="506EF661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begin">
                <w:ffData>
                  <w:name w:val="Kontrollkästchen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65F5">
              <w:rPr>
                <w:rFonts w:ascii="Verdana" w:hAnsi="Verdana" w:cs="Arial"/>
              </w:rPr>
              <w:instrText xml:space="preserve"> FORMCHECKBOX </w:instrText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</w:r>
            <w:r w:rsidR="00000000">
              <w:rPr>
                <w:rFonts w:ascii="Verdana" w:hAnsi="Verdana" w:cs="Arial"/>
                <w:color w:val="2B579A"/>
                <w:shd w:val="clear" w:color="auto" w:fill="E6E6E6"/>
              </w:rPr>
              <w:fldChar w:fldCharType="separate"/>
            </w:r>
            <w:r w:rsidRPr="006865F5">
              <w:rPr>
                <w:rFonts w:ascii="Verdana" w:hAnsi="Verdana" w:cs="Arial"/>
                <w:color w:val="2B579A"/>
                <w:shd w:val="clear" w:color="auto" w:fill="E6E6E6"/>
              </w:rPr>
              <w:fldChar w:fldCharType="end"/>
            </w:r>
            <w:r w:rsidRPr="006865F5">
              <w:rPr>
                <w:rFonts w:ascii="Verdana" w:hAnsi="Verdana" w:cs="Arial"/>
              </w:rPr>
              <w:t xml:space="preserve"> OTBI</w:t>
            </w:r>
          </w:p>
        </w:tc>
      </w:tr>
      <w:tr w:rsidR="000E1C23" w:rsidRPr="006865F5" w14:paraId="46A2BEF2" w14:textId="77777777" w:rsidTr="00070CD0">
        <w:trPr>
          <w:cantSplit/>
        </w:trPr>
        <w:tc>
          <w:tcPr>
            <w:tcW w:w="2160" w:type="dxa"/>
          </w:tcPr>
          <w:p w14:paraId="20721973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Output Format</w:t>
            </w:r>
          </w:p>
        </w:tc>
        <w:tc>
          <w:tcPr>
            <w:tcW w:w="7110" w:type="dxa"/>
          </w:tcPr>
          <w:p w14:paraId="5447194F" w14:textId="77777777" w:rsidR="000E1C23" w:rsidRPr="006865F5" w:rsidRDefault="000E1C23" w:rsidP="000E1C23">
            <w:pPr>
              <w:keepNext/>
              <w:rPr>
                <w:rFonts w:ascii="Verdana" w:hAnsi="Verdana" w:cs="Arial"/>
              </w:rPr>
            </w:pPr>
          </w:p>
        </w:tc>
      </w:tr>
      <w:tr w:rsidR="000E1C23" w:rsidRPr="006865F5" w14:paraId="08315588" w14:textId="77777777" w:rsidTr="00070CD0">
        <w:trPr>
          <w:cantSplit/>
        </w:trPr>
        <w:tc>
          <w:tcPr>
            <w:tcW w:w="2160" w:type="dxa"/>
          </w:tcPr>
          <w:p w14:paraId="6C841C2F" w14:textId="77777777" w:rsidR="000E1C23" w:rsidRPr="006865F5" w:rsidRDefault="000E1C23" w:rsidP="000E1C2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Report Security Group</w:t>
            </w:r>
          </w:p>
        </w:tc>
        <w:tc>
          <w:tcPr>
            <w:tcW w:w="7110" w:type="dxa"/>
          </w:tcPr>
          <w:p w14:paraId="233A21D9" w14:textId="77777777" w:rsidR="000E1C23" w:rsidRPr="006865F5" w:rsidRDefault="000E1C23" w:rsidP="000E1C23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  <w:tr w:rsidR="000E1C23" w:rsidRPr="006865F5" w14:paraId="1F14B556" w14:textId="77777777" w:rsidTr="00070C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AF1C2" w14:textId="77777777" w:rsidR="000E1C23" w:rsidRPr="006865F5" w:rsidRDefault="000E1C23" w:rsidP="000E1C23">
            <w:pPr>
              <w:pStyle w:val="Header"/>
              <w:keepNext/>
              <w:jc w:val="left"/>
              <w:rPr>
                <w:rFonts w:ascii="Verdana" w:hAnsi="Verdana" w:cs="Arial"/>
                <w:b w:val="0"/>
                <w:bCs/>
              </w:rPr>
            </w:pPr>
            <w:r w:rsidRPr="006865F5">
              <w:rPr>
                <w:rFonts w:ascii="Verdana" w:hAnsi="Verdana" w:cs="Arial"/>
                <w:bCs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997E3" w14:textId="77777777" w:rsidR="000E1C23" w:rsidRPr="006865F5" w:rsidRDefault="000E1C23" w:rsidP="000E1C23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</w:tbl>
    <w:p w14:paraId="787D5DDC" w14:textId="77777777" w:rsidR="001E3704" w:rsidRPr="006865F5" w:rsidRDefault="001E3704" w:rsidP="000E378E">
      <w:pPr>
        <w:pStyle w:val="Bodycopy"/>
        <w:rPr>
          <w:rFonts w:cs="Arial"/>
        </w:rPr>
      </w:pPr>
      <w:bookmarkStart w:id="69" w:name="_Toc484184657"/>
      <w:bookmarkStart w:id="70" w:name="_Toc484184658"/>
      <w:bookmarkStart w:id="71" w:name="_Toc484184659"/>
      <w:bookmarkStart w:id="72" w:name="_Toc484184660"/>
      <w:bookmarkStart w:id="73" w:name="_Toc484184661"/>
      <w:bookmarkStart w:id="74" w:name="_Toc484184662"/>
      <w:bookmarkStart w:id="75" w:name="_Toc484184663"/>
      <w:bookmarkStart w:id="76" w:name="_Toc484184664"/>
      <w:bookmarkStart w:id="77" w:name="_Toc484184665"/>
      <w:bookmarkStart w:id="78" w:name="_Toc484184666"/>
      <w:bookmarkStart w:id="79" w:name="_Toc484184667"/>
      <w:bookmarkStart w:id="80" w:name="_Toc484184668"/>
      <w:bookmarkStart w:id="81" w:name="_Toc484184669"/>
      <w:bookmarkStart w:id="82" w:name="_Toc484184670"/>
      <w:bookmarkStart w:id="83" w:name="_Toc484184671"/>
      <w:bookmarkStart w:id="84" w:name="_Toc484184672"/>
      <w:bookmarkStart w:id="85" w:name="_Toc484184673"/>
      <w:bookmarkStart w:id="86" w:name="_Toc484184674"/>
      <w:bookmarkStart w:id="87" w:name="_Toc484184675"/>
      <w:bookmarkStart w:id="88" w:name="_Toc484184676"/>
      <w:bookmarkStart w:id="89" w:name="_Toc484184677"/>
      <w:bookmarkStart w:id="90" w:name="_Toc48418467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7C86B4E8" w14:textId="77777777" w:rsidR="001E3704" w:rsidRPr="006865F5" w:rsidRDefault="70220BAB" w:rsidP="00A47015">
      <w:pPr>
        <w:pStyle w:val="Heading2"/>
        <w:rPr>
          <w:rFonts w:ascii="Verdana" w:hAnsi="Verdana"/>
        </w:rPr>
      </w:pPr>
      <w:bookmarkStart w:id="91" w:name="_Toc851895129"/>
      <w:r w:rsidRPr="610FD3CC">
        <w:rPr>
          <w:rFonts w:ascii="Verdana" w:hAnsi="Verdana"/>
        </w:rPr>
        <w:t>BI Publisher Design</w:t>
      </w:r>
      <w:bookmarkEnd w:id="91"/>
    </w:p>
    <w:p w14:paraId="306685CB" w14:textId="69C73965" w:rsidR="763DEBB4" w:rsidRDefault="763DEBB4" w:rsidP="610FD3CC">
      <w:pPr>
        <w:pStyle w:val="Bodycopy"/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10"/>
        <w:gridCol w:w="6660"/>
      </w:tblGrid>
      <w:tr w:rsidR="00261C0A" w:rsidRPr="006865F5" w14:paraId="184162E6" w14:textId="77777777" w:rsidTr="00023D2F">
        <w:trPr>
          <w:cantSplit/>
        </w:trPr>
        <w:tc>
          <w:tcPr>
            <w:tcW w:w="9270" w:type="dxa"/>
            <w:gridSpan w:val="2"/>
            <w:shd w:val="clear" w:color="auto" w:fill="000000"/>
          </w:tcPr>
          <w:p w14:paraId="56D72F60" w14:textId="77777777" w:rsidR="00261C0A" w:rsidRPr="006865F5" w:rsidRDefault="00261C0A" w:rsidP="00023D2F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BI Publisher Details</w:t>
            </w:r>
          </w:p>
        </w:tc>
      </w:tr>
      <w:tr w:rsidR="00126D48" w:rsidRPr="006865F5" w14:paraId="69DFF615" w14:textId="77777777" w:rsidTr="00126D48">
        <w:trPr>
          <w:trHeight w:val="53"/>
        </w:trPr>
        <w:tc>
          <w:tcPr>
            <w:tcW w:w="2610" w:type="dxa"/>
          </w:tcPr>
          <w:p w14:paraId="1F7BD00C" w14:textId="77777777" w:rsidR="00261C0A" w:rsidRPr="006865F5" w:rsidRDefault="00261C0A" w:rsidP="00023D2F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Data Model Name</w:t>
            </w:r>
          </w:p>
        </w:tc>
        <w:tc>
          <w:tcPr>
            <w:tcW w:w="6660" w:type="dxa"/>
          </w:tcPr>
          <w:p w14:paraId="6BE92291" w14:textId="77777777" w:rsidR="00261C0A" w:rsidRPr="006865F5" w:rsidRDefault="00261C0A" w:rsidP="00126D48">
            <w:pPr>
              <w:keepNext/>
              <w:rPr>
                <w:rFonts w:ascii="Verdana" w:hAnsi="Verdana" w:cs="Arial"/>
              </w:rPr>
            </w:pPr>
          </w:p>
        </w:tc>
      </w:tr>
      <w:tr w:rsidR="00261C0A" w:rsidRPr="006865F5" w14:paraId="6DCBA8A8" w14:textId="77777777" w:rsidTr="00023D2F">
        <w:tc>
          <w:tcPr>
            <w:tcW w:w="2610" w:type="dxa"/>
          </w:tcPr>
          <w:p w14:paraId="4FF06290" w14:textId="77777777" w:rsidR="00261C0A" w:rsidRPr="006865F5" w:rsidRDefault="00261C0A" w:rsidP="00023D2F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Template Name</w:t>
            </w:r>
          </w:p>
        </w:tc>
        <w:tc>
          <w:tcPr>
            <w:tcW w:w="6660" w:type="dxa"/>
          </w:tcPr>
          <w:p w14:paraId="54020D78" w14:textId="77777777" w:rsidR="00261C0A" w:rsidRPr="006865F5" w:rsidRDefault="00261C0A" w:rsidP="00126D48">
            <w:pPr>
              <w:keepNext/>
              <w:rPr>
                <w:rFonts w:ascii="Verdana" w:hAnsi="Verdana" w:cs="Arial"/>
              </w:rPr>
            </w:pPr>
          </w:p>
        </w:tc>
      </w:tr>
      <w:tr w:rsidR="00126D48" w:rsidRPr="006865F5" w14:paraId="1E4062BD" w14:textId="77777777" w:rsidTr="00023D2F">
        <w:tc>
          <w:tcPr>
            <w:tcW w:w="2610" w:type="dxa"/>
          </w:tcPr>
          <w:p w14:paraId="39121CBC" w14:textId="77777777" w:rsidR="00261C0A" w:rsidRPr="006865F5" w:rsidRDefault="00261C0A" w:rsidP="00023D2F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Template Output Formats (* Indicates Default)</w:t>
            </w:r>
          </w:p>
        </w:tc>
        <w:tc>
          <w:tcPr>
            <w:tcW w:w="6660" w:type="dxa"/>
          </w:tcPr>
          <w:p w14:paraId="06E51AC3" w14:textId="77777777" w:rsidR="00261C0A" w:rsidRPr="006865F5" w:rsidRDefault="00261C0A" w:rsidP="00126D48">
            <w:pPr>
              <w:keepNext/>
              <w:rPr>
                <w:rFonts w:ascii="Verdana" w:hAnsi="Verdana" w:cs="Arial"/>
              </w:rPr>
            </w:pPr>
          </w:p>
        </w:tc>
      </w:tr>
    </w:tbl>
    <w:p w14:paraId="2718B378" w14:textId="77777777" w:rsidR="00261C0A" w:rsidRPr="006865F5" w:rsidRDefault="00261C0A" w:rsidP="00261C0A">
      <w:pPr>
        <w:pStyle w:val="Bodycopy"/>
        <w:rPr>
          <w:rFonts w:cs="Arial"/>
          <w:lang w:val="en-GB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270"/>
      </w:tblGrid>
      <w:tr w:rsidR="00990598" w:rsidRPr="006865F5" w14:paraId="0277D726" w14:textId="77777777" w:rsidTr="00087E59">
        <w:trPr>
          <w:cantSplit/>
        </w:trPr>
        <w:tc>
          <w:tcPr>
            <w:tcW w:w="9270" w:type="dxa"/>
            <w:shd w:val="clear" w:color="auto" w:fill="000000"/>
          </w:tcPr>
          <w:p w14:paraId="79A9CF04" w14:textId="77777777" w:rsidR="00990598" w:rsidRPr="00991C56" w:rsidRDefault="00990598" w:rsidP="00087E59">
            <w:pPr>
              <w:rPr>
                <w:rFonts w:ascii="Verdana" w:hAnsi="Verdana" w:cs="Arial"/>
                <w:b/>
              </w:rPr>
            </w:pPr>
            <w:r w:rsidRPr="00991C56">
              <w:rPr>
                <w:rFonts w:ascii="Verdana" w:hAnsi="Verdana" w:cs="Arial"/>
                <w:b/>
                <w:color w:val="FFFFFF"/>
              </w:rPr>
              <w:t>Report SQL</w:t>
            </w:r>
          </w:p>
        </w:tc>
      </w:tr>
      <w:tr w:rsidR="00990598" w:rsidRPr="006865F5" w14:paraId="7FD90D58" w14:textId="77777777" w:rsidTr="00087E59">
        <w:trPr>
          <w:cantSplit/>
        </w:trPr>
        <w:tc>
          <w:tcPr>
            <w:tcW w:w="9270" w:type="dxa"/>
            <w:shd w:val="clear" w:color="auto" w:fill="auto"/>
          </w:tcPr>
          <w:p w14:paraId="4A8588AC" w14:textId="77777777" w:rsidR="00990598" w:rsidRPr="006865F5" w:rsidRDefault="00164C7F" w:rsidP="00087E59">
            <w:pPr>
              <w:rPr>
                <w:rFonts w:ascii="Verdana" w:hAnsi="Verdana" w:cs="Arial"/>
                <w:sz w:val="22"/>
                <w:szCs w:val="22"/>
              </w:rPr>
            </w:pPr>
            <w:r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>&lt;Attach the report SQL/PLSQL/Webservice&gt;</w:t>
            </w:r>
          </w:p>
        </w:tc>
      </w:tr>
    </w:tbl>
    <w:p w14:paraId="44E1D82A" w14:textId="77777777" w:rsidR="00803119" w:rsidRPr="006865F5" w:rsidRDefault="00803119" w:rsidP="00990598">
      <w:pPr>
        <w:pStyle w:val="Bodycopy"/>
        <w:rPr>
          <w:rFonts w:cs="Arial"/>
          <w:b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05"/>
        <w:gridCol w:w="901"/>
        <w:gridCol w:w="1035"/>
        <w:gridCol w:w="1398"/>
        <w:gridCol w:w="4431"/>
      </w:tblGrid>
      <w:tr w:rsidR="00990598" w:rsidRPr="006865F5" w14:paraId="3FBE373E" w14:textId="77777777" w:rsidTr="00933845">
        <w:trPr>
          <w:cantSplit/>
          <w:trHeight w:val="130"/>
        </w:trPr>
        <w:tc>
          <w:tcPr>
            <w:tcW w:w="9270" w:type="dxa"/>
            <w:gridSpan w:val="5"/>
            <w:tcBorders>
              <w:bottom w:val="single" w:sz="6" w:space="0" w:color="FFFFFF" w:themeColor="background1"/>
            </w:tcBorders>
            <w:shd w:val="clear" w:color="auto" w:fill="000000"/>
          </w:tcPr>
          <w:p w14:paraId="272E8C04" w14:textId="77777777" w:rsidR="00990598" w:rsidRPr="006865F5" w:rsidRDefault="00990598" w:rsidP="00087E59">
            <w:pPr>
              <w:jc w:val="both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/>
              </w:rPr>
              <w:t>Report Parameters</w:t>
            </w:r>
          </w:p>
        </w:tc>
      </w:tr>
      <w:tr w:rsidR="00990598" w:rsidRPr="006865F5" w14:paraId="26CD84BB" w14:textId="77777777" w:rsidTr="00933845">
        <w:trPr>
          <w:trHeight w:val="375"/>
        </w:trPr>
        <w:tc>
          <w:tcPr>
            <w:tcW w:w="150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7F5A0B6E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Parameter Name</w:t>
            </w:r>
          </w:p>
        </w:tc>
        <w:tc>
          <w:tcPr>
            <w:tcW w:w="90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3C7566DC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Data Type</w:t>
            </w:r>
          </w:p>
        </w:tc>
        <w:tc>
          <w:tcPr>
            <w:tcW w:w="1035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7EF7CEF9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Default Value</w:t>
            </w:r>
          </w:p>
        </w:tc>
        <w:tc>
          <w:tcPr>
            <w:tcW w:w="1398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03CC2A7C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Required (Y/N)</w:t>
            </w:r>
          </w:p>
        </w:tc>
        <w:tc>
          <w:tcPr>
            <w:tcW w:w="4431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4" w:space="0" w:color="000000" w:themeColor="text1"/>
              <w:right w:val="single" w:sz="6" w:space="0" w:color="FFFFFF" w:themeColor="background1"/>
            </w:tcBorders>
            <w:shd w:val="clear" w:color="auto" w:fill="000000" w:themeFill="text1"/>
          </w:tcPr>
          <w:p w14:paraId="4A868C9F" w14:textId="77777777" w:rsidR="00990598" w:rsidRPr="006865F5" w:rsidRDefault="00990598" w:rsidP="00087E59">
            <w:pPr>
              <w:keepNext/>
              <w:rPr>
                <w:rFonts w:ascii="Verdana" w:hAnsi="Verdana" w:cs="Arial"/>
                <w:b/>
                <w:bCs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bCs/>
                <w:color w:val="FFFFFF" w:themeColor="background1"/>
              </w:rPr>
              <w:t>LOV query</w:t>
            </w:r>
          </w:p>
        </w:tc>
      </w:tr>
      <w:tr w:rsidR="00990598" w:rsidRPr="006865F5" w14:paraId="6A758DFC" w14:textId="77777777" w:rsidTr="00933845">
        <w:trPr>
          <w:trHeight w:val="375"/>
        </w:trPr>
        <w:tc>
          <w:tcPr>
            <w:tcW w:w="15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306" w14:textId="77777777" w:rsidR="00990598" w:rsidRPr="006865F5" w:rsidRDefault="00990598" w:rsidP="00087E59">
            <w:pPr>
              <w:keepNext/>
              <w:rPr>
                <w:rFonts w:ascii="Verdana" w:hAnsi="Verdana" w:cs="Arial"/>
                <w:bCs/>
              </w:rPr>
            </w:pP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165E5" w14:textId="77777777" w:rsidR="00990598" w:rsidRPr="006865F5" w:rsidRDefault="00990598" w:rsidP="00087E59">
            <w:pPr>
              <w:pStyle w:val="ListParagraph"/>
              <w:keepNext/>
              <w:ind w:left="162"/>
              <w:rPr>
                <w:rFonts w:cs="Arial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EDE6D" w14:textId="77777777" w:rsidR="00990598" w:rsidRPr="006865F5" w:rsidRDefault="00990598" w:rsidP="00087E59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7EC71" w14:textId="77777777" w:rsidR="00990598" w:rsidRPr="006865F5" w:rsidRDefault="00990598" w:rsidP="00087E59">
            <w:pPr>
              <w:pStyle w:val="ListParagraph"/>
              <w:keepNext/>
              <w:ind w:left="162"/>
              <w:rPr>
                <w:rFonts w:cs="Arial"/>
                <w:sz w:val="20"/>
                <w:szCs w:val="20"/>
              </w:rPr>
            </w:pPr>
          </w:p>
        </w:tc>
        <w:tc>
          <w:tcPr>
            <w:tcW w:w="4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673CE" w14:textId="77777777" w:rsidR="00990598" w:rsidRPr="006865F5" w:rsidRDefault="00990598" w:rsidP="00087E59">
            <w:pPr>
              <w:pStyle w:val="ListParagraph"/>
              <w:keepNext/>
              <w:ind w:left="162"/>
              <w:rPr>
                <w:rFonts w:cs="Arial"/>
                <w:sz w:val="20"/>
                <w:szCs w:val="20"/>
              </w:rPr>
            </w:pPr>
          </w:p>
        </w:tc>
      </w:tr>
    </w:tbl>
    <w:p w14:paraId="3AD4E8F8" w14:textId="77777777" w:rsidR="00990598" w:rsidRPr="006865F5" w:rsidRDefault="00990598" w:rsidP="00990598">
      <w:pPr>
        <w:spacing w:after="160" w:line="256" w:lineRule="auto"/>
        <w:rPr>
          <w:rFonts w:ascii="Verdana" w:hAnsi="Verdana" w:cs="Arial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990598" w:rsidRPr="006865F5" w14:paraId="604B8C7D" w14:textId="77777777" w:rsidTr="00933845">
        <w:trPr>
          <w:cantSplit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14:paraId="14FA4591" w14:textId="77777777" w:rsidR="00990598" w:rsidRPr="006865F5" w:rsidRDefault="00990598" w:rsidP="00087E59">
            <w:pPr>
              <w:spacing w:line="256" w:lineRule="auto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/>
              </w:rPr>
              <w:t>Report Layout</w:t>
            </w:r>
          </w:p>
        </w:tc>
      </w:tr>
      <w:tr w:rsidR="00990598" w:rsidRPr="006865F5" w14:paraId="7C09CE08" w14:textId="77777777" w:rsidTr="00933845">
        <w:trPr>
          <w:cantSplit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975D2" w14:textId="77777777" w:rsidR="00990598" w:rsidRPr="006865F5" w:rsidRDefault="00164C7F" w:rsidP="00087E59">
            <w:pPr>
              <w:spacing w:line="256" w:lineRule="auto"/>
              <w:rPr>
                <w:rFonts w:ascii="Verdana" w:hAnsi="Verdana" w:cs="Arial"/>
                <w:sz w:val="22"/>
                <w:szCs w:val="22"/>
              </w:rPr>
            </w:pPr>
            <w:r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 xml:space="preserve">&lt;Attach report </w:t>
            </w:r>
            <w:r w:rsidR="006D02FC"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>layout</w:t>
            </w:r>
            <w:r w:rsidRPr="006865F5">
              <w:rPr>
                <w:rFonts w:ascii="Verdana" w:hAnsi="Verdana" w:cs="Arial"/>
                <w:color w:val="4472C4" w:themeColor="accent5"/>
                <w:sz w:val="22"/>
                <w:szCs w:val="22"/>
              </w:rPr>
              <w:t>&gt;</w:t>
            </w:r>
          </w:p>
        </w:tc>
      </w:tr>
    </w:tbl>
    <w:p w14:paraId="1F31F375" w14:textId="77777777" w:rsidR="00114F29" w:rsidRPr="006865F5" w:rsidRDefault="00114F29" w:rsidP="00114F29">
      <w:pPr>
        <w:pStyle w:val="Bodycopy"/>
        <w:rPr>
          <w:rFonts w:cs="Arial"/>
        </w:rPr>
      </w:pPr>
    </w:p>
    <w:p w14:paraId="1F439533" w14:textId="77777777" w:rsidR="000E1C23" w:rsidRPr="006865F5" w:rsidRDefault="29D0B154" w:rsidP="00A47015">
      <w:pPr>
        <w:pStyle w:val="Heading2"/>
        <w:rPr>
          <w:rFonts w:ascii="Verdana" w:hAnsi="Verdana"/>
        </w:rPr>
      </w:pPr>
      <w:bookmarkStart w:id="92" w:name="_Toc490848718"/>
      <w:bookmarkStart w:id="93" w:name="_Toc256898482"/>
      <w:r w:rsidRPr="551D920B">
        <w:rPr>
          <w:rFonts w:ascii="Verdana" w:hAnsi="Verdana"/>
        </w:rPr>
        <w:lastRenderedPageBreak/>
        <w:t>OTBI Design</w:t>
      </w:r>
      <w:bookmarkEnd w:id="92"/>
      <w:bookmarkEnd w:id="93"/>
    </w:p>
    <w:p w14:paraId="165D8153" w14:textId="77777777" w:rsidR="000E1C23" w:rsidRPr="006865F5" w:rsidRDefault="000E1C23" w:rsidP="000E1C23">
      <w:pPr>
        <w:rPr>
          <w:rFonts w:ascii="Verdana" w:hAnsi="Verdana" w:cs="Arial"/>
          <w:b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90"/>
        <w:gridCol w:w="1440"/>
        <w:gridCol w:w="2610"/>
        <w:gridCol w:w="900"/>
        <w:gridCol w:w="2430"/>
      </w:tblGrid>
      <w:tr w:rsidR="000E1C23" w:rsidRPr="006865F5" w14:paraId="09084529" w14:textId="77777777" w:rsidTr="00C24D93">
        <w:trPr>
          <w:cantSplit/>
          <w:trHeight w:val="130"/>
        </w:trPr>
        <w:tc>
          <w:tcPr>
            <w:tcW w:w="9270" w:type="dxa"/>
            <w:gridSpan w:val="5"/>
            <w:shd w:val="clear" w:color="auto" w:fill="000000" w:themeFill="text1"/>
          </w:tcPr>
          <w:p w14:paraId="1C371AB5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Columns</w:t>
            </w:r>
          </w:p>
        </w:tc>
      </w:tr>
      <w:tr w:rsidR="000E1C23" w:rsidRPr="006865F5" w14:paraId="4673FADA" w14:textId="77777777" w:rsidTr="00C24D93">
        <w:trPr>
          <w:trHeight w:val="375"/>
        </w:trPr>
        <w:tc>
          <w:tcPr>
            <w:tcW w:w="1890" w:type="dxa"/>
          </w:tcPr>
          <w:p w14:paraId="1D51DA3D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Subject Area</w:t>
            </w:r>
          </w:p>
        </w:tc>
        <w:tc>
          <w:tcPr>
            <w:tcW w:w="1440" w:type="dxa"/>
          </w:tcPr>
          <w:p w14:paraId="682E0D4E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Folder</w:t>
            </w:r>
          </w:p>
        </w:tc>
        <w:tc>
          <w:tcPr>
            <w:tcW w:w="2610" w:type="dxa"/>
          </w:tcPr>
          <w:p w14:paraId="49C15D8D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Column</w:t>
            </w:r>
          </w:p>
        </w:tc>
        <w:tc>
          <w:tcPr>
            <w:tcW w:w="900" w:type="dxa"/>
          </w:tcPr>
          <w:p w14:paraId="1A2EB980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Sort Order</w:t>
            </w:r>
          </w:p>
        </w:tc>
        <w:tc>
          <w:tcPr>
            <w:tcW w:w="2430" w:type="dxa"/>
          </w:tcPr>
          <w:p w14:paraId="0D8F1DB9" w14:textId="77777777" w:rsidR="000E1C23" w:rsidRPr="006865F5" w:rsidRDefault="000E1C23" w:rsidP="00C24D93">
            <w:pPr>
              <w:keepNext/>
              <w:rPr>
                <w:rFonts w:ascii="Verdana" w:hAnsi="Verdana" w:cs="Arial"/>
                <w:b/>
                <w:bCs/>
              </w:rPr>
            </w:pPr>
            <w:r w:rsidRPr="006865F5">
              <w:rPr>
                <w:rFonts w:ascii="Verdana" w:hAnsi="Verdana" w:cs="Arial"/>
                <w:b/>
                <w:bCs/>
              </w:rPr>
              <w:t>Filter Criteria</w:t>
            </w:r>
          </w:p>
        </w:tc>
      </w:tr>
      <w:tr w:rsidR="000E1C23" w:rsidRPr="006865F5" w14:paraId="094700FF" w14:textId="77777777" w:rsidTr="00C24D93">
        <w:trPr>
          <w:trHeight w:val="375"/>
        </w:trPr>
        <w:tc>
          <w:tcPr>
            <w:tcW w:w="1890" w:type="dxa"/>
          </w:tcPr>
          <w:p w14:paraId="6A6B6352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440" w:type="dxa"/>
          </w:tcPr>
          <w:p w14:paraId="34CE30BC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5305E02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900" w:type="dxa"/>
          </w:tcPr>
          <w:p w14:paraId="0B935808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EA4F49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4024DF89" w14:textId="5EE22D6E" w:rsidR="000E1C23" w:rsidRPr="006865F5" w:rsidRDefault="000E1C23" w:rsidP="551D920B">
      <w:pPr>
        <w:rPr>
          <w:rFonts w:ascii="Verdana" w:hAnsi="Verdana" w:cs="Arial"/>
          <w:b/>
          <w:bCs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90"/>
        <w:gridCol w:w="3600"/>
        <w:gridCol w:w="3780"/>
      </w:tblGrid>
      <w:tr w:rsidR="000E1C23" w:rsidRPr="006865F5" w14:paraId="5E272A09" w14:textId="77777777" w:rsidTr="00C24D93">
        <w:trPr>
          <w:cantSplit/>
          <w:trHeight w:val="130"/>
        </w:trPr>
        <w:tc>
          <w:tcPr>
            <w:tcW w:w="9270" w:type="dxa"/>
            <w:gridSpan w:val="3"/>
            <w:shd w:val="clear" w:color="auto" w:fill="000000" w:themeFill="text1"/>
          </w:tcPr>
          <w:p w14:paraId="61A04FED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Views</w:t>
            </w:r>
          </w:p>
        </w:tc>
      </w:tr>
      <w:tr w:rsidR="000E1C23" w:rsidRPr="006865F5" w14:paraId="7883873F" w14:textId="77777777" w:rsidTr="00C24D93">
        <w:trPr>
          <w:trHeight w:val="375"/>
        </w:trPr>
        <w:tc>
          <w:tcPr>
            <w:tcW w:w="1890" w:type="dxa"/>
          </w:tcPr>
          <w:p w14:paraId="1F848D8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Type</w:t>
            </w:r>
          </w:p>
        </w:tc>
        <w:tc>
          <w:tcPr>
            <w:tcW w:w="3600" w:type="dxa"/>
          </w:tcPr>
          <w:p w14:paraId="3B369AAF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Name</w:t>
            </w:r>
          </w:p>
        </w:tc>
        <w:tc>
          <w:tcPr>
            <w:tcW w:w="3780" w:type="dxa"/>
          </w:tcPr>
          <w:p w14:paraId="38D90437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View Columns</w:t>
            </w:r>
          </w:p>
        </w:tc>
      </w:tr>
      <w:tr w:rsidR="000E1C23" w:rsidRPr="006865F5" w14:paraId="5E2E0B86" w14:textId="77777777" w:rsidTr="00C24D93">
        <w:trPr>
          <w:trHeight w:val="375"/>
        </w:trPr>
        <w:tc>
          <w:tcPr>
            <w:tcW w:w="1890" w:type="dxa"/>
          </w:tcPr>
          <w:p w14:paraId="68E870D9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3600" w:type="dxa"/>
          </w:tcPr>
          <w:p w14:paraId="383E238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14:paraId="42E4CA34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  <w:r w:rsidRPr="006865F5">
              <w:rPr>
                <w:rFonts w:cs="Arial"/>
                <w:sz w:val="20"/>
                <w:szCs w:val="20"/>
              </w:rPr>
              <w:t>&lt;list if applicable&gt;</w:t>
            </w:r>
          </w:p>
        </w:tc>
      </w:tr>
    </w:tbl>
    <w:p w14:paraId="010F5DB4" w14:textId="2F962D92" w:rsidR="000E1C23" w:rsidRPr="006865F5" w:rsidRDefault="000E1C23" w:rsidP="551D920B">
      <w:pPr>
        <w:rPr>
          <w:rFonts w:ascii="Verdana" w:hAnsi="Verdana" w:cs="Arial"/>
          <w:b/>
          <w:bCs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91"/>
        <w:gridCol w:w="1579"/>
        <w:gridCol w:w="1890"/>
        <w:gridCol w:w="1483"/>
        <w:gridCol w:w="2927"/>
      </w:tblGrid>
      <w:tr w:rsidR="000E1C23" w:rsidRPr="006865F5" w14:paraId="6DB2E1FB" w14:textId="77777777" w:rsidTr="00C24D93">
        <w:trPr>
          <w:cantSplit/>
          <w:trHeight w:val="130"/>
        </w:trPr>
        <w:tc>
          <w:tcPr>
            <w:tcW w:w="9270" w:type="dxa"/>
            <w:gridSpan w:val="5"/>
            <w:shd w:val="clear" w:color="auto" w:fill="000000" w:themeFill="text1"/>
          </w:tcPr>
          <w:p w14:paraId="458A823B" w14:textId="77777777" w:rsidR="000E1C23" w:rsidRPr="006865F5" w:rsidRDefault="000E1C23" w:rsidP="00C24D93">
            <w:pPr>
              <w:rPr>
                <w:rFonts w:ascii="Verdana" w:hAnsi="Verdana" w:cs="Arial"/>
                <w:b/>
                <w:color w:val="FFFFFF" w:themeColor="background1"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Analysis Prompts</w:t>
            </w:r>
          </w:p>
        </w:tc>
      </w:tr>
      <w:tr w:rsidR="000E1C23" w:rsidRPr="006865F5" w14:paraId="30F59F7E" w14:textId="77777777" w:rsidTr="00C24D93">
        <w:trPr>
          <w:trHeight w:val="375"/>
        </w:trPr>
        <w:tc>
          <w:tcPr>
            <w:tcW w:w="1391" w:type="dxa"/>
          </w:tcPr>
          <w:p w14:paraId="0294499B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Prompt Type</w:t>
            </w:r>
          </w:p>
        </w:tc>
        <w:tc>
          <w:tcPr>
            <w:tcW w:w="1579" w:type="dxa"/>
          </w:tcPr>
          <w:p w14:paraId="0DD876AF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Column Name</w:t>
            </w:r>
          </w:p>
        </w:tc>
        <w:tc>
          <w:tcPr>
            <w:tcW w:w="1890" w:type="dxa"/>
          </w:tcPr>
          <w:p w14:paraId="444DD3F8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Label</w:t>
            </w:r>
          </w:p>
        </w:tc>
        <w:tc>
          <w:tcPr>
            <w:tcW w:w="1483" w:type="dxa"/>
          </w:tcPr>
          <w:p w14:paraId="78C9AB01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Data Type</w:t>
            </w:r>
          </w:p>
        </w:tc>
        <w:tc>
          <w:tcPr>
            <w:tcW w:w="2927" w:type="dxa"/>
          </w:tcPr>
          <w:p w14:paraId="6BB2445D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Default Value</w:t>
            </w:r>
          </w:p>
        </w:tc>
      </w:tr>
      <w:tr w:rsidR="000E1C23" w:rsidRPr="006865F5" w14:paraId="4707D597" w14:textId="77777777" w:rsidTr="00C24D93">
        <w:trPr>
          <w:trHeight w:val="375"/>
        </w:trPr>
        <w:tc>
          <w:tcPr>
            <w:tcW w:w="1391" w:type="dxa"/>
          </w:tcPr>
          <w:p w14:paraId="59F47A6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579" w:type="dxa"/>
          </w:tcPr>
          <w:p w14:paraId="130925F4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101B544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1483" w:type="dxa"/>
          </w:tcPr>
          <w:p w14:paraId="1993D150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2927" w:type="dxa"/>
          </w:tcPr>
          <w:p w14:paraId="56D1BB35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36232F98" w14:textId="1BC4F98A" w:rsidR="000E1C23" w:rsidRPr="006865F5" w:rsidRDefault="000E1C23" w:rsidP="551D920B">
      <w:pPr>
        <w:rPr>
          <w:rFonts w:cs="Arial"/>
        </w:rPr>
      </w:pPr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30"/>
        <w:gridCol w:w="5940"/>
      </w:tblGrid>
      <w:tr w:rsidR="000E1C23" w:rsidRPr="006865F5" w14:paraId="4917A4B6" w14:textId="77777777" w:rsidTr="551D920B">
        <w:trPr>
          <w:cantSplit/>
          <w:trHeight w:val="130"/>
        </w:trPr>
        <w:tc>
          <w:tcPr>
            <w:tcW w:w="9270" w:type="dxa"/>
            <w:gridSpan w:val="2"/>
            <w:shd w:val="clear" w:color="auto" w:fill="000000" w:themeFill="text1"/>
          </w:tcPr>
          <w:p w14:paraId="7EE5987B" w14:textId="77777777" w:rsidR="000E1C23" w:rsidRPr="006865F5" w:rsidRDefault="000E1C23" w:rsidP="00C24D93">
            <w:pPr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  <w:color w:val="FFFFFF" w:themeColor="background1"/>
              </w:rPr>
              <w:t>Advanced Options</w:t>
            </w:r>
          </w:p>
        </w:tc>
      </w:tr>
      <w:tr w:rsidR="000E1C23" w:rsidRPr="006865F5" w14:paraId="6C0593EF" w14:textId="77777777" w:rsidTr="551D920B">
        <w:trPr>
          <w:trHeight w:val="375"/>
        </w:trPr>
        <w:tc>
          <w:tcPr>
            <w:tcW w:w="3330" w:type="dxa"/>
          </w:tcPr>
          <w:p w14:paraId="2B16C80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  <w:b/>
              </w:rPr>
            </w:pPr>
            <w:r w:rsidRPr="006865F5">
              <w:rPr>
                <w:rFonts w:ascii="Verdana" w:hAnsi="Verdana" w:cs="Arial"/>
                <w:b/>
              </w:rPr>
              <w:t>Option Name</w:t>
            </w:r>
          </w:p>
        </w:tc>
        <w:tc>
          <w:tcPr>
            <w:tcW w:w="5940" w:type="dxa"/>
          </w:tcPr>
          <w:p w14:paraId="2404ED05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b/>
                <w:sz w:val="20"/>
                <w:szCs w:val="20"/>
              </w:rPr>
            </w:pPr>
            <w:r w:rsidRPr="006865F5">
              <w:rPr>
                <w:rFonts w:eastAsia="Times New Roman" w:cs="Arial"/>
                <w:b/>
                <w:sz w:val="20"/>
                <w:szCs w:val="20"/>
              </w:rPr>
              <w:t>Option Details</w:t>
            </w:r>
          </w:p>
        </w:tc>
      </w:tr>
      <w:tr w:rsidR="000E1C23" w:rsidRPr="006865F5" w14:paraId="3E1C85BF" w14:textId="77777777" w:rsidTr="551D920B">
        <w:trPr>
          <w:trHeight w:val="375"/>
        </w:trPr>
        <w:tc>
          <w:tcPr>
            <w:tcW w:w="3330" w:type="dxa"/>
          </w:tcPr>
          <w:p w14:paraId="2D091DBA" w14:textId="77777777" w:rsidR="000E1C23" w:rsidRPr="006865F5" w:rsidRDefault="000E1C23" w:rsidP="00C24D93">
            <w:pPr>
              <w:keepNext/>
              <w:ind w:left="-18"/>
              <w:rPr>
                <w:rFonts w:ascii="Verdana" w:hAnsi="Verdana" w:cs="Arial"/>
              </w:rPr>
            </w:pPr>
          </w:p>
        </w:tc>
        <w:tc>
          <w:tcPr>
            <w:tcW w:w="5940" w:type="dxa"/>
          </w:tcPr>
          <w:p w14:paraId="51C6439C" w14:textId="77777777" w:rsidR="000E1C23" w:rsidRPr="006865F5" w:rsidRDefault="000E1C23" w:rsidP="00C24D93">
            <w:pPr>
              <w:pStyle w:val="ListParagraph"/>
              <w:keepNext/>
              <w:ind w:left="-18"/>
              <w:rPr>
                <w:rFonts w:eastAsia="Times New Roman" w:cs="Arial"/>
                <w:sz w:val="20"/>
                <w:szCs w:val="20"/>
              </w:rPr>
            </w:pPr>
          </w:p>
        </w:tc>
      </w:tr>
    </w:tbl>
    <w:p w14:paraId="303E92E5" w14:textId="77777777" w:rsidR="009C23EF" w:rsidRPr="006865F5" w:rsidRDefault="00F644C1" w:rsidP="0045112E">
      <w:pPr>
        <w:pStyle w:val="Heading1"/>
        <w:rPr>
          <w:rFonts w:ascii="Verdana" w:hAnsi="Verdana"/>
        </w:rPr>
      </w:pPr>
      <w:bookmarkStart w:id="94" w:name="_Toc1180198561"/>
      <w:r w:rsidRPr="551D920B">
        <w:rPr>
          <w:rFonts w:ascii="Verdana" w:hAnsi="Verdana"/>
        </w:rPr>
        <w:lastRenderedPageBreak/>
        <w:t>Technical Unit Test</w:t>
      </w:r>
      <w:bookmarkEnd w:id="94"/>
    </w:p>
    <w:p w14:paraId="5BD29F08" w14:textId="49FA407B" w:rsidR="00F8772C" w:rsidRPr="006865F5" w:rsidRDefault="00F8772C" w:rsidP="00F8772C">
      <w:pPr>
        <w:pStyle w:val="Bodycopy"/>
        <w:rPr>
          <w:rFonts w:cs="Arial"/>
          <w:color w:val="auto"/>
        </w:rPr>
      </w:pPr>
    </w:p>
    <w:tbl>
      <w:tblPr>
        <w:tblW w:w="927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250"/>
        <w:gridCol w:w="2520"/>
        <w:gridCol w:w="3060"/>
      </w:tblGrid>
      <w:tr w:rsidR="007657D4" w:rsidRPr="006865F5" w14:paraId="174D8CD5" w14:textId="77777777" w:rsidTr="00933845">
        <w:trPr>
          <w:trHeight w:val="306"/>
          <w:tblHeader/>
        </w:trPr>
        <w:tc>
          <w:tcPr>
            <w:tcW w:w="1440" w:type="dxa"/>
            <w:tcBorders>
              <w:top w:val="nil"/>
              <w:left w:val="nil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3A2BCFBF" w14:textId="1B9A61BD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S</w:t>
            </w:r>
            <w:r w:rsidR="001359AD">
              <w:rPr>
                <w:color w:val="FFFFFF" w:themeColor="background1"/>
                <w:sz w:val="20"/>
              </w:rPr>
              <w:t>l</w:t>
            </w:r>
            <w:r w:rsidRPr="00991C56">
              <w:rPr>
                <w:color w:val="FFFFFF" w:themeColor="background1"/>
                <w:sz w:val="20"/>
              </w:rPr>
              <w:t xml:space="preserve"> No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3DCDA40F" w14:textId="77777777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Conditions to be tested</w:t>
            </w:r>
          </w:p>
        </w:tc>
        <w:tc>
          <w:tcPr>
            <w:tcW w:w="252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151BACD7" w14:textId="77777777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Expected Result</w:t>
            </w:r>
          </w:p>
        </w:tc>
        <w:tc>
          <w:tcPr>
            <w:tcW w:w="3060" w:type="dxa"/>
            <w:tcBorders>
              <w:top w:val="nil"/>
              <w:left w:val="single" w:sz="4" w:space="0" w:color="FFFFFF"/>
              <w:bottom w:val="single" w:sz="4" w:space="0" w:color="002776"/>
              <w:right w:val="single" w:sz="4" w:space="0" w:color="FFFFFF"/>
            </w:tcBorders>
            <w:shd w:val="clear" w:color="auto" w:fill="000000" w:themeFill="text1"/>
          </w:tcPr>
          <w:p w14:paraId="61C28254" w14:textId="0B7369C4" w:rsidR="007657D4" w:rsidRPr="00991C56" w:rsidRDefault="007657D4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color w:val="FFFFFF" w:themeColor="background1"/>
                <w:sz w:val="20"/>
              </w:rPr>
              <w:t>Executed</w:t>
            </w:r>
          </w:p>
        </w:tc>
      </w:tr>
      <w:tr w:rsidR="007657D4" w:rsidRPr="006865F5" w14:paraId="08D99CC6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1520820D" w14:textId="77777777" w:rsidR="007657D4" w:rsidRPr="006865F5" w:rsidRDefault="007657D4">
            <w:pPr>
              <w:pStyle w:val="Bodycopy"/>
              <w:rPr>
                <w:rFonts w:cs="Arial"/>
              </w:rPr>
            </w:pPr>
            <w:r w:rsidRPr="006865F5">
              <w:rPr>
                <w:rFonts w:cs="Arial"/>
              </w:rPr>
              <w:t>1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1B29E8D1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31D56754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62E9CD57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</w:tr>
      <w:tr w:rsidR="007657D4" w:rsidRPr="006865F5" w14:paraId="6FFF6433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1F600676" w14:textId="77777777" w:rsidR="007657D4" w:rsidRPr="006865F5" w:rsidRDefault="007657D4">
            <w:pPr>
              <w:pStyle w:val="Bodycopy"/>
              <w:rPr>
                <w:rFonts w:cs="Arial"/>
              </w:rPr>
            </w:pPr>
            <w:r w:rsidRPr="006865F5">
              <w:rPr>
                <w:rFonts w:cs="Arial"/>
              </w:rPr>
              <w:t>2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41E4AEFD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7D19FCBE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6902073F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</w:tr>
      <w:tr w:rsidR="007657D4" w:rsidRPr="006865F5" w14:paraId="326F6BCF" w14:textId="77777777" w:rsidTr="00933845">
        <w:trPr>
          <w:trHeight w:val="367"/>
        </w:trPr>
        <w:tc>
          <w:tcPr>
            <w:tcW w:w="1440" w:type="dxa"/>
            <w:tcBorders>
              <w:top w:val="single" w:sz="4" w:space="0" w:color="002776"/>
              <w:bottom w:val="single" w:sz="4" w:space="0" w:color="002776"/>
            </w:tcBorders>
          </w:tcPr>
          <w:p w14:paraId="33B3EEFD" w14:textId="77777777" w:rsidR="007657D4" w:rsidRPr="006865F5" w:rsidRDefault="007657D4">
            <w:pPr>
              <w:pStyle w:val="Bodycopy"/>
              <w:rPr>
                <w:rFonts w:cs="Arial"/>
              </w:rPr>
            </w:pPr>
            <w:r w:rsidRPr="006865F5">
              <w:rPr>
                <w:rFonts w:cs="Arial"/>
              </w:rPr>
              <w:t>3</w:t>
            </w:r>
          </w:p>
        </w:tc>
        <w:tc>
          <w:tcPr>
            <w:tcW w:w="2250" w:type="dxa"/>
            <w:tcBorders>
              <w:top w:val="single" w:sz="4" w:space="0" w:color="002776"/>
              <w:bottom w:val="single" w:sz="4" w:space="0" w:color="002776"/>
            </w:tcBorders>
          </w:tcPr>
          <w:p w14:paraId="18E4407F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78B00C9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  <w:tc>
          <w:tcPr>
            <w:tcW w:w="3060" w:type="dxa"/>
            <w:tcBorders>
              <w:top w:val="single" w:sz="4" w:space="0" w:color="002776"/>
              <w:bottom w:val="single" w:sz="4" w:space="0" w:color="002776"/>
            </w:tcBorders>
          </w:tcPr>
          <w:p w14:paraId="7AA9DEC8" w14:textId="77777777" w:rsidR="007657D4" w:rsidRPr="006865F5" w:rsidRDefault="007657D4">
            <w:pPr>
              <w:pStyle w:val="Bodycopy"/>
              <w:rPr>
                <w:rFonts w:cs="Arial"/>
              </w:rPr>
            </w:pPr>
          </w:p>
        </w:tc>
      </w:tr>
    </w:tbl>
    <w:p w14:paraId="52DD5996" w14:textId="77777777" w:rsidR="00F8772C" w:rsidRPr="006865F5" w:rsidRDefault="00F8772C" w:rsidP="0063420F">
      <w:pPr>
        <w:pStyle w:val="Bodycopy"/>
        <w:rPr>
          <w:rFonts w:cs="Arial"/>
          <w:color w:val="4472C4" w:themeColor="accent5"/>
        </w:rPr>
      </w:pPr>
    </w:p>
    <w:p w14:paraId="7D6EBAB6" w14:textId="77777777" w:rsidR="006268D0" w:rsidRPr="006865F5" w:rsidRDefault="006268D0" w:rsidP="0045112E">
      <w:pPr>
        <w:pStyle w:val="Heading1"/>
        <w:rPr>
          <w:rFonts w:ascii="Verdana" w:hAnsi="Verdana"/>
        </w:rPr>
      </w:pPr>
      <w:bookmarkStart w:id="95" w:name="_Toc488352446"/>
      <w:bookmarkStart w:id="96" w:name="_Toc526942569"/>
      <w:bookmarkStart w:id="97" w:name="_Toc251148356"/>
      <w:r w:rsidRPr="551D920B">
        <w:rPr>
          <w:rFonts w:ascii="Verdana" w:hAnsi="Verdana"/>
        </w:rPr>
        <w:lastRenderedPageBreak/>
        <w:t>Migration Steps</w:t>
      </w:r>
      <w:bookmarkEnd w:id="95"/>
      <w:bookmarkEnd w:id="96"/>
      <w:bookmarkEnd w:id="97"/>
    </w:p>
    <w:p w14:paraId="53A230E0" w14:textId="77777777" w:rsidR="006268D0" w:rsidRPr="006865F5" w:rsidRDefault="006268D0" w:rsidP="0045112E">
      <w:pPr>
        <w:pStyle w:val="Heading1"/>
        <w:rPr>
          <w:rFonts w:ascii="Verdana" w:hAnsi="Verdana"/>
        </w:rPr>
      </w:pPr>
      <w:bookmarkStart w:id="98" w:name="_Toc246416873"/>
      <w:bookmarkStart w:id="99" w:name="_Toc274674045"/>
      <w:bookmarkStart w:id="100" w:name="_Toc488352450"/>
      <w:bookmarkStart w:id="101" w:name="_Toc526942570"/>
      <w:bookmarkStart w:id="102" w:name="_Toc586562201"/>
      <w:r w:rsidRPr="551D920B">
        <w:rPr>
          <w:rFonts w:ascii="Verdana" w:hAnsi="Verdana"/>
        </w:rPr>
        <w:lastRenderedPageBreak/>
        <w:t>Open and Closed Issues</w:t>
      </w:r>
      <w:bookmarkEnd w:id="98"/>
      <w:bookmarkEnd w:id="99"/>
      <w:bookmarkEnd w:id="100"/>
      <w:bookmarkEnd w:id="101"/>
      <w:bookmarkEnd w:id="102"/>
    </w:p>
    <w:p w14:paraId="68BEED90" w14:textId="6E3D5C1B" w:rsidR="006268D0" w:rsidRPr="006865F5" w:rsidRDefault="577A8235" w:rsidP="00A47015">
      <w:pPr>
        <w:pStyle w:val="Heading2"/>
        <w:rPr>
          <w:rFonts w:ascii="Verdana" w:hAnsi="Verdana"/>
        </w:rPr>
      </w:pPr>
      <w:bookmarkStart w:id="103" w:name="_Toc488352451"/>
      <w:bookmarkStart w:id="104" w:name="_Toc526942571"/>
      <w:bookmarkStart w:id="105" w:name="_Toc1629890805"/>
      <w:r w:rsidRPr="551D920B">
        <w:rPr>
          <w:rFonts w:ascii="Verdana" w:hAnsi="Verdana"/>
        </w:rPr>
        <w:t>Open issues</w:t>
      </w:r>
      <w:bookmarkEnd w:id="103"/>
      <w:bookmarkEnd w:id="104"/>
      <w:bookmarkEnd w:id="105"/>
    </w:p>
    <w:p w14:paraId="65DE20F8" w14:textId="0A113951" w:rsidR="0DF70A0E" w:rsidRDefault="0DF70A0E" w:rsidP="610FD3CC">
      <w:pPr>
        <w:pStyle w:val="Bodycopy"/>
      </w:pPr>
    </w:p>
    <w:tbl>
      <w:tblPr>
        <w:tblW w:w="9534" w:type="dxa"/>
        <w:tblInd w:w="9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887"/>
        <w:gridCol w:w="2834"/>
        <w:gridCol w:w="3224"/>
        <w:gridCol w:w="1170"/>
        <w:gridCol w:w="1419"/>
      </w:tblGrid>
      <w:tr w:rsidR="00D51B1D" w:rsidRPr="006865F5" w14:paraId="318CEF9A" w14:textId="77777777" w:rsidTr="001359AD">
        <w:trPr>
          <w:trHeight w:val="383"/>
        </w:trPr>
        <w:tc>
          <w:tcPr>
            <w:tcW w:w="88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7676019E" w14:textId="0A388FDA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S</w:t>
            </w:r>
            <w:r w:rsidR="00991C56">
              <w:rPr>
                <w:rFonts w:cs="Arial"/>
                <w:color w:val="FFFFFF" w:themeColor="background1"/>
                <w:sz w:val="20"/>
              </w:rPr>
              <w:t>l No</w:t>
            </w:r>
          </w:p>
        </w:tc>
        <w:tc>
          <w:tcPr>
            <w:tcW w:w="283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8290E0D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Question</w:t>
            </w:r>
          </w:p>
        </w:tc>
        <w:tc>
          <w:tcPr>
            <w:tcW w:w="322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4A0CC1BE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Answer</w:t>
            </w:r>
          </w:p>
        </w:tc>
        <w:tc>
          <w:tcPr>
            <w:tcW w:w="11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667178A1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Due Date</w:t>
            </w:r>
          </w:p>
        </w:tc>
        <w:tc>
          <w:tcPr>
            <w:tcW w:w="1419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A2D93D4" w14:textId="77777777" w:rsidR="00D51B1D" w:rsidRPr="00991C56" w:rsidRDefault="00D51B1D" w:rsidP="00084448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Owner</w:t>
            </w:r>
          </w:p>
        </w:tc>
      </w:tr>
      <w:tr w:rsidR="00D51B1D" w:rsidRPr="006865F5" w14:paraId="5B0E9CC2" w14:textId="77777777" w:rsidTr="001359AD">
        <w:trPr>
          <w:trHeight w:val="564"/>
        </w:trPr>
        <w:tc>
          <w:tcPr>
            <w:tcW w:w="887" w:type="dxa"/>
            <w:tcBorders>
              <w:top w:val="single" w:sz="8" w:space="0" w:color="FFFFFF" w:themeColor="background1"/>
            </w:tcBorders>
            <w:shd w:val="clear" w:color="auto" w:fill="auto"/>
            <w:noWrap/>
          </w:tcPr>
          <w:p w14:paraId="06D0BAA5" w14:textId="5C91B6DF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83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1094FB4D" w14:textId="4B23E072" w:rsidR="00D51B1D" w:rsidRPr="006865F5" w:rsidRDefault="00D51B1D" w:rsidP="00084448">
            <w:pPr>
              <w:autoSpaceDE w:val="0"/>
              <w:autoSpaceDN w:val="0"/>
              <w:jc w:val="both"/>
              <w:rPr>
                <w:rFonts w:ascii="Verdana" w:eastAsia="Times" w:hAnsi="Verdana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22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3E7964A8" w14:textId="77777777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170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521756E6" w14:textId="77777777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19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46D9589" w14:textId="2BB97846" w:rsidR="00D51B1D" w:rsidRPr="006865F5" w:rsidRDefault="00D51B1D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430361AF" w14:textId="77777777" w:rsidR="00D51B1D" w:rsidRPr="006865F5" w:rsidRDefault="00D51B1D" w:rsidP="00D51B1D">
      <w:pPr>
        <w:pStyle w:val="Bodycopy"/>
        <w:rPr>
          <w:rFonts w:cs="Arial"/>
          <w:lang w:val="en-GB"/>
        </w:rPr>
      </w:pPr>
    </w:p>
    <w:p w14:paraId="1BA4FB01" w14:textId="77777777" w:rsidR="006268D0" w:rsidRPr="006865F5" w:rsidRDefault="577A8235" w:rsidP="00A47015">
      <w:pPr>
        <w:pStyle w:val="Heading2"/>
        <w:rPr>
          <w:rFonts w:ascii="Verdana" w:hAnsi="Verdana"/>
        </w:rPr>
      </w:pPr>
      <w:bookmarkStart w:id="106" w:name="_Toc526942572"/>
      <w:bookmarkStart w:id="107" w:name="_Toc453248787"/>
      <w:r w:rsidRPr="551D920B">
        <w:rPr>
          <w:rFonts w:ascii="Verdana" w:hAnsi="Verdana"/>
        </w:rPr>
        <w:t>Closed issues</w:t>
      </w:r>
      <w:bookmarkEnd w:id="106"/>
      <w:bookmarkEnd w:id="107"/>
    </w:p>
    <w:p w14:paraId="7AF583DF" w14:textId="76FA25E3" w:rsidR="1A5D1027" w:rsidRDefault="1A5D1027" w:rsidP="610FD3CC">
      <w:pPr>
        <w:pStyle w:val="Bodycopy"/>
      </w:pPr>
    </w:p>
    <w:tbl>
      <w:tblPr>
        <w:tblW w:w="9377" w:type="dxa"/>
        <w:tblInd w:w="93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247"/>
        <w:gridCol w:w="941"/>
        <w:gridCol w:w="2823"/>
        <w:gridCol w:w="1812"/>
        <w:gridCol w:w="982"/>
        <w:gridCol w:w="1572"/>
      </w:tblGrid>
      <w:tr w:rsidR="006268D0" w:rsidRPr="006865F5" w14:paraId="3B449341" w14:textId="77777777" w:rsidTr="551D920B">
        <w:trPr>
          <w:trHeight w:val="386"/>
        </w:trPr>
        <w:tc>
          <w:tcPr>
            <w:tcW w:w="114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233E26E3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Date Reported</w:t>
            </w:r>
          </w:p>
        </w:tc>
        <w:tc>
          <w:tcPr>
            <w:tcW w:w="942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</w:tcPr>
          <w:p w14:paraId="22669DEB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Status</w:t>
            </w:r>
          </w:p>
        </w:tc>
        <w:tc>
          <w:tcPr>
            <w:tcW w:w="297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55C516D6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Question</w:t>
            </w:r>
          </w:p>
        </w:tc>
        <w:tc>
          <w:tcPr>
            <w:tcW w:w="188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050A011D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Answer</w:t>
            </w:r>
          </w:p>
        </w:tc>
        <w:tc>
          <w:tcPr>
            <w:tcW w:w="1004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6BD96231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Due Date</w:t>
            </w:r>
          </w:p>
        </w:tc>
        <w:tc>
          <w:tcPr>
            <w:tcW w:w="143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hideMark/>
          </w:tcPr>
          <w:p w14:paraId="0D98D589" w14:textId="77777777" w:rsidR="006268D0" w:rsidRPr="00991C56" w:rsidRDefault="006268D0" w:rsidP="00D87BF3">
            <w:pPr>
              <w:pStyle w:val="Tablehead1"/>
              <w:rPr>
                <w:rFonts w:cs="Arial"/>
                <w:color w:val="FFFFFF" w:themeColor="background1"/>
                <w:sz w:val="20"/>
              </w:rPr>
            </w:pPr>
            <w:r w:rsidRPr="00991C56">
              <w:rPr>
                <w:rFonts w:cs="Arial"/>
                <w:color w:val="FFFFFF" w:themeColor="background1"/>
                <w:sz w:val="20"/>
              </w:rPr>
              <w:t>Responsible Party</w:t>
            </w:r>
          </w:p>
        </w:tc>
      </w:tr>
      <w:tr w:rsidR="006268D0" w:rsidRPr="006865F5" w14:paraId="69EF60CD" w14:textId="77777777" w:rsidTr="551D920B">
        <w:trPr>
          <w:trHeight w:val="568"/>
        </w:trPr>
        <w:tc>
          <w:tcPr>
            <w:tcW w:w="1143" w:type="dxa"/>
            <w:tcBorders>
              <w:top w:val="single" w:sz="8" w:space="0" w:color="FFFFFF" w:themeColor="background1"/>
            </w:tcBorders>
            <w:shd w:val="clear" w:color="auto" w:fill="auto"/>
            <w:noWrap/>
          </w:tcPr>
          <w:p w14:paraId="50D1FE14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942" w:type="dxa"/>
            <w:tcBorders>
              <w:top w:val="single" w:sz="8" w:space="0" w:color="FFFFFF" w:themeColor="background1"/>
            </w:tcBorders>
          </w:tcPr>
          <w:p w14:paraId="230D1A76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2970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48BCE880" w14:textId="2AF6DA8D" w:rsidR="006268D0" w:rsidRPr="006865F5" w:rsidRDefault="006268D0" w:rsidP="004C06F9">
            <w:pPr>
              <w:rPr>
                <w:rFonts w:ascii="Verdana" w:hAnsi="Verdana"/>
              </w:rPr>
            </w:pPr>
          </w:p>
        </w:tc>
        <w:tc>
          <w:tcPr>
            <w:tcW w:w="1881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123042DB" w14:textId="5C9C3743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004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081828E" w14:textId="77777777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  <w:tc>
          <w:tcPr>
            <w:tcW w:w="1437" w:type="dxa"/>
            <w:tcBorders>
              <w:top w:val="single" w:sz="8" w:space="0" w:color="FFFFFF" w:themeColor="background1"/>
            </w:tcBorders>
            <w:shd w:val="clear" w:color="auto" w:fill="auto"/>
          </w:tcPr>
          <w:p w14:paraId="637A67DC" w14:textId="14C0256C" w:rsidR="006268D0" w:rsidRPr="006865F5" w:rsidRDefault="006268D0" w:rsidP="00F55ED1">
            <w:pPr>
              <w:pStyle w:val="Tabletext"/>
              <w:rPr>
                <w:rFonts w:ascii="Verdana" w:hAnsi="Verdana"/>
              </w:rPr>
            </w:pPr>
          </w:p>
        </w:tc>
      </w:tr>
    </w:tbl>
    <w:p w14:paraId="0B20DB7A" w14:textId="77777777" w:rsidR="006268D0" w:rsidRPr="006865F5" w:rsidRDefault="006268D0" w:rsidP="006268D0">
      <w:pPr>
        <w:rPr>
          <w:rFonts w:ascii="Verdana" w:hAnsi="Verdana" w:cs="Arial"/>
          <w:color w:val="000000" w:themeColor="text1"/>
        </w:rPr>
      </w:pPr>
    </w:p>
    <w:p w14:paraId="05139C35" w14:textId="363B8466" w:rsidR="006268D0" w:rsidRPr="006865F5" w:rsidRDefault="006268D0" w:rsidP="551D920B">
      <w:pPr>
        <w:rPr>
          <w:rFonts w:ascii="Verdana" w:hAnsi="Verdana" w:cs="Arial"/>
          <w:color w:val="000000" w:themeColor="text1"/>
        </w:rPr>
      </w:pPr>
    </w:p>
    <w:p w14:paraId="66820168" w14:textId="723476A7" w:rsidR="006268D0" w:rsidRPr="006865F5" w:rsidRDefault="006268D0" w:rsidP="0045112E">
      <w:pPr>
        <w:pStyle w:val="Heading1"/>
        <w:rPr>
          <w:rFonts w:ascii="Verdana" w:hAnsi="Verdana"/>
        </w:rPr>
      </w:pPr>
      <w:bookmarkStart w:id="108" w:name="_Toc64270812"/>
      <w:bookmarkStart w:id="109" w:name="_Toc434793494"/>
      <w:bookmarkStart w:id="110" w:name="_Toc526940169"/>
      <w:bookmarkStart w:id="111" w:name="_Toc526942573"/>
      <w:bookmarkStart w:id="112" w:name="_Toc1365330003"/>
      <w:r w:rsidRPr="551D920B">
        <w:rPr>
          <w:rFonts w:ascii="Verdana" w:hAnsi="Verdana"/>
        </w:rPr>
        <w:lastRenderedPageBreak/>
        <w:t>Appendix</w:t>
      </w:r>
      <w:bookmarkEnd w:id="108"/>
      <w:bookmarkEnd w:id="109"/>
      <w:bookmarkEnd w:id="110"/>
      <w:bookmarkEnd w:id="111"/>
      <w:bookmarkEnd w:id="112"/>
    </w:p>
    <w:sectPr w:rsidR="006268D0" w:rsidRPr="006865F5" w:rsidSect="00DA05E5">
      <w:footerReference w:type="default" r:id="rId25"/>
      <w:pgSz w:w="12240" w:h="15840" w:code="1"/>
      <w:pgMar w:top="1980" w:right="1440" w:bottom="634" w:left="1440" w:header="720" w:footer="720" w:gutter="0"/>
      <w:pgBorders w:offsetFrom="page">
        <w:top w:val="single" w:sz="4" w:space="24" w:color="FFFFF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48565" w14:textId="77777777" w:rsidR="00CC42FC" w:rsidRDefault="00CC42FC" w:rsidP="007A4AAA">
      <w:r>
        <w:separator/>
      </w:r>
    </w:p>
  </w:endnote>
  <w:endnote w:type="continuationSeparator" w:id="0">
    <w:p w14:paraId="17CB7CE5" w14:textId="77777777" w:rsidR="00CC42FC" w:rsidRDefault="00CC42FC" w:rsidP="007A4AAA">
      <w:r>
        <w:continuationSeparator/>
      </w:r>
    </w:p>
  </w:endnote>
  <w:endnote w:type="continuationNotice" w:id="1">
    <w:p w14:paraId="62DE44E5" w14:textId="77777777" w:rsidR="00CC42FC" w:rsidRDefault="00CC42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 3">
    <w:altName w:val="Kartika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9DA7C" w14:textId="77777777" w:rsidR="00FE38EC" w:rsidRDefault="00FE3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F930" w14:textId="77777777" w:rsidR="00FE38EC" w:rsidRDefault="00FE38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CD115" w14:textId="77777777" w:rsidR="00FE38EC" w:rsidRDefault="00FE38E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3020A" w14:textId="77777777" w:rsidR="00084448" w:rsidRDefault="0008444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30E2D" w14:textId="77777777" w:rsidR="00084448" w:rsidRPr="003740B7" w:rsidRDefault="00084448" w:rsidP="00511FA0">
    <w:pPr>
      <w:tabs>
        <w:tab w:val="left" w:pos="2010"/>
        <w:tab w:val="left" w:pos="3600"/>
      </w:tabs>
      <w:rPr>
        <w:rFonts w:ascii="Verdana" w:hAnsi="Verdana"/>
      </w:rPr>
    </w:pPr>
    <w:r>
      <w:rPr>
        <w:rFonts w:ascii="Verdana" w:hAnsi="Verdana"/>
      </w:rPr>
      <w:tab/>
    </w:r>
    <w:r>
      <w:rPr>
        <w:rFonts w:ascii="Verdana" w:hAnsi="Verdana"/>
      </w:rPr>
      <w:tab/>
    </w:r>
  </w:p>
  <w:tbl>
    <w:tblPr>
      <w:tblW w:w="0" w:type="auto"/>
      <w:tblCellSpacing w:w="20" w:type="dxa"/>
      <w:tblBorders>
        <w:top w:val="single" w:sz="4" w:space="0" w:color="C00000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084448" w:rsidRPr="003740B7" w14:paraId="53A9A354" w14:textId="77777777" w:rsidTr="00E84330">
      <w:trPr>
        <w:tblCellSpacing w:w="20" w:type="dxa"/>
      </w:trPr>
      <w:tc>
        <w:tcPr>
          <w:tcW w:w="3708" w:type="dxa"/>
        </w:tcPr>
        <w:p w14:paraId="40A3A891" w14:textId="77777777" w:rsidR="00084448" w:rsidRPr="003740B7" w:rsidRDefault="00084448" w:rsidP="00D8664F">
          <w:pPr>
            <w:pStyle w:val="Foo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>Table of Contents</w:t>
          </w:r>
        </w:p>
      </w:tc>
      <w:tc>
        <w:tcPr>
          <w:tcW w:w="2160" w:type="dxa"/>
        </w:tcPr>
        <w:p w14:paraId="6186A2CF" w14:textId="77777777" w:rsidR="00084448" w:rsidRPr="003740B7" w:rsidRDefault="00084448" w:rsidP="00D8664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>
            <w:rPr>
              <w:rFonts w:cs="Arial"/>
              <w:noProof/>
              <w:szCs w:val="18"/>
            </w:rPr>
            <w:t>3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>
            <w:rPr>
              <w:rFonts w:cs="Arial"/>
              <w:noProof/>
              <w:szCs w:val="18"/>
            </w:rPr>
            <w:t>16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3600" w:type="dxa"/>
        </w:tcPr>
        <w:p w14:paraId="0520BAC4" w14:textId="77777777" w:rsidR="00084448" w:rsidRPr="003740B7" w:rsidRDefault="00084448" w:rsidP="002A0490">
          <w:pPr>
            <w:pStyle w:val="Footer"/>
            <w:rPr>
              <w:noProof/>
            </w:rPr>
          </w:pPr>
          <w:r w:rsidRPr="00C3727C">
            <w:rPr>
              <w:noProof/>
            </w:rPr>
            <w:t xml:space="preserve">Lean_Specification_ </w:t>
          </w:r>
          <w:r w:rsidRPr="003B12C2">
            <w:rPr>
              <w:noProof/>
            </w:rPr>
            <w:t>RPT_AP_04 - Approved expense reports for RezIntel analytics</w:t>
          </w:r>
          <w:r>
            <w:rPr>
              <w:noProof/>
            </w:rPr>
            <w:t>.docx</w:t>
          </w:r>
        </w:p>
      </w:tc>
    </w:tr>
  </w:tbl>
  <w:p w14:paraId="2DEBBB36" w14:textId="77777777" w:rsidR="00084448" w:rsidRPr="003740B7" w:rsidRDefault="00084448" w:rsidP="00D8664F">
    <w:pPr>
      <w:rPr>
        <w:rFonts w:ascii="Verdana" w:hAnsi="Verdana"/>
      </w:rPr>
    </w:pPr>
    <w:bookmarkStart w:id="0" w:name="_Toc523032772"/>
    <w:bookmarkStart w:id="1" w:name="_Toc523126455"/>
    <w:bookmarkStart w:id="2" w:name="_Toc223260483"/>
    <w:bookmarkStart w:id="3" w:name="_Ref227459879"/>
  </w:p>
  <w:bookmarkEnd w:id="0"/>
  <w:bookmarkEnd w:id="1"/>
  <w:bookmarkEnd w:id="2"/>
  <w:bookmarkEnd w:id="3"/>
  <w:p w14:paraId="4779DD75" w14:textId="77777777" w:rsidR="00084448" w:rsidRPr="003740B7" w:rsidRDefault="00084448" w:rsidP="00D8664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CD3D" w14:textId="77777777" w:rsidR="00084448" w:rsidRDefault="0008444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FA75" w14:textId="716A6C56" w:rsidR="00084448" w:rsidRPr="003740B7" w:rsidRDefault="00084448" w:rsidP="002A0490">
    <w:pPr>
      <w:tabs>
        <w:tab w:val="left" w:pos="2010"/>
        <w:tab w:val="left" w:pos="3600"/>
      </w:tabs>
      <w:rPr>
        <w:rFonts w:ascii="Verdana" w:hAnsi="Verdana"/>
      </w:rPr>
    </w:pPr>
    <w:r>
      <w:rPr>
        <w:rFonts w:ascii="Verdana" w:hAnsi="Verdana"/>
      </w:rPr>
      <w:tab/>
    </w:r>
    <w:r>
      <w:rPr>
        <w:rFonts w:ascii="Verdana" w:hAnsi="Verdana"/>
      </w:rPr>
      <w:tab/>
    </w:r>
  </w:p>
  <w:tbl>
    <w:tblPr>
      <w:tblW w:w="13288" w:type="dxa"/>
      <w:tblCellSpacing w:w="20" w:type="dxa"/>
      <w:tblBorders>
        <w:top w:val="single" w:sz="4" w:space="0" w:color="C00000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  <w:gridCol w:w="3660"/>
    </w:tblGrid>
    <w:tr w:rsidR="00084448" w:rsidRPr="003740B7" w14:paraId="1F8ECE0A" w14:textId="77777777" w:rsidTr="00900CAF">
      <w:trPr>
        <w:tblCellSpacing w:w="20" w:type="dxa"/>
      </w:trPr>
      <w:tc>
        <w:tcPr>
          <w:tcW w:w="3708" w:type="dxa"/>
        </w:tcPr>
        <w:p w14:paraId="7E923923" w14:textId="463BE2F7" w:rsidR="00084448" w:rsidRPr="003740B7" w:rsidRDefault="00084448" w:rsidP="00900CAF">
          <w:pPr>
            <w:pStyle w:val="Footer"/>
            <w:rPr>
              <w:rFonts w:cs="Arial"/>
              <w:szCs w:val="18"/>
            </w:rPr>
          </w:pP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>
            <w:rPr>
              <w:rFonts w:cs="Arial"/>
              <w:szCs w:val="18"/>
            </w:rPr>
            <w:instrText xml:space="preserve"> STYLEREF  "Heading 1"  \* MERGEFORMAT </w:instrText>
          </w: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4905C4">
            <w:rPr>
              <w:rFonts w:cs="Arial"/>
              <w:noProof/>
              <w:szCs w:val="18"/>
            </w:rPr>
            <w:t>Appendix</w:t>
          </w:r>
          <w:r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2160" w:type="dxa"/>
        </w:tcPr>
        <w:p w14:paraId="4AA6DD5D" w14:textId="608BF0C7" w:rsidR="00084448" w:rsidRPr="003740B7" w:rsidRDefault="00084448" w:rsidP="00900CAF">
          <w:pPr>
            <w:pStyle w:val="Footer"/>
            <w:spacing w:after="100" w:afterAutospacing="1"/>
            <w:jc w:val="center"/>
            <w:rPr>
              <w:rFonts w:cs="Arial"/>
              <w:szCs w:val="18"/>
            </w:rPr>
          </w:pPr>
          <w:r w:rsidRPr="003740B7">
            <w:rPr>
              <w:rFonts w:cs="Arial"/>
              <w:szCs w:val="18"/>
            </w:rPr>
            <w:t xml:space="preserve">Page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PAGE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910392">
            <w:rPr>
              <w:rFonts w:cs="Arial"/>
              <w:noProof/>
              <w:szCs w:val="18"/>
            </w:rPr>
            <w:t>13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  <w:r w:rsidRPr="003740B7">
            <w:rPr>
              <w:rFonts w:cs="Arial"/>
              <w:szCs w:val="18"/>
            </w:rPr>
            <w:t xml:space="preserve"> of 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begin"/>
          </w:r>
          <w:r w:rsidRPr="003740B7">
            <w:rPr>
              <w:rFonts w:cs="Arial"/>
              <w:szCs w:val="18"/>
            </w:rPr>
            <w:instrText xml:space="preserve"> NUMPAGES </w:instrTex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separate"/>
          </w:r>
          <w:r w:rsidR="00910392">
            <w:rPr>
              <w:rFonts w:cs="Arial"/>
              <w:noProof/>
              <w:szCs w:val="18"/>
            </w:rPr>
            <w:t>20</w:t>
          </w:r>
          <w:r w:rsidRPr="003740B7">
            <w:rPr>
              <w:rFonts w:cs="Arial"/>
              <w:color w:val="2B579A"/>
              <w:szCs w:val="18"/>
              <w:shd w:val="clear" w:color="auto" w:fill="E6E6E6"/>
            </w:rPr>
            <w:fldChar w:fldCharType="end"/>
          </w:r>
        </w:p>
      </w:tc>
      <w:tc>
        <w:tcPr>
          <w:tcW w:w="3620" w:type="dxa"/>
        </w:tcPr>
        <w:p w14:paraId="518DC9FF" w14:textId="2BE73359" w:rsidR="00084448" w:rsidRPr="000C5691" w:rsidRDefault="00FE38EC" w:rsidP="00900CAF">
          <w:pPr>
            <w:pStyle w:val="Footer"/>
            <w:rPr>
              <w:noProof/>
              <w:highlight w:val="yellow"/>
            </w:rPr>
          </w:pPr>
          <w:r>
            <w:rPr>
              <w:rFonts w:cs="Arial"/>
            </w:rPr>
            <w:t xml:space="preserve">                        </w:t>
          </w:r>
          <w:r w:rsidR="00EC0040" w:rsidRPr="00EC0040">
            <w:rPr>
              <w:rFonts w:cs="Arial"/>
            </w:rPr>
            <w:t xml:space="preserve">Project </w:t>
          </w:r>
          <w:r>
            <w:rPr>
              <w:rFonts w:cs="Arial"/>
            </w:rPr>
            <w:t>Valid</w:t>
          </w:r>
          <w:r w:rsidRPr="00EC0040">
            <w:rPr>
              <w:rFonts w:cs="Arial"/>
            </w:rPr>
            <w:t xml:space="preserve">ation </w:t>
          </w:r>
          <w:r>
            <w:rPr>
              <w:rFonts w:cs="Arial"/>
            </w:rPr>
            <w:t>Report</w:t>
          </w:r>
        </w:p>
      </w:tc>
      <w:tc>
        <w:tcPr>
          <w:tcW w:w="3600" w:type="dxa"/>
        </w:tcPr>
        <w:p w14:paraId="7E87171E" w14:textId="40C40E13" w:rsidR="00084448" w:rsidRPr="003740B7" w:rsidRDefault="00084448" w:rsidP="00900CAF">
          <w:pPr>
            <w:pStyle w:val="Footer"/>
            <w:rPr>
              <w:noProof/>
            </w:rPr>
          </w:pPr>
        </w:p>
      </w:tc>
    </w:tr>
  </w:tbl>
  <w:p w14:paraId="44831E17" w14:textId="77777777" w:rsidR="00084448" w:rsidRDefault="00084448" w:rsidP="00D8664F"/>
  <w:p w14:paraId="752624A1" w14:textId="77777777" w:rsidR="00084448" w:rsidRDefault="0008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4D6F" w14:textId="77777777" w:rsidR="00CC42FC" w:rsidRDefault="00CC42FC" w:rsidP="007A4AAA">
      <w:r>
        <w:separator/>
      </w:r>
    </w:p>
  </w:footnote>
  <w:footnote w:type="continuationSeparator" w:id="0">
    <w:p w14:paraId="15BEB6B5" w14:textId="77777777" w:rsidR="00CC42FC" w:rsidRDefault="00CC42FC" w:rsidP="007A4AAA">
      <w:r>
        <w:continuationSeparator/>
      </w:r>
    </w:p>
  </w:footnote>
  <w:footnote w:type="continuationNotice" w:id="1">
    <w:p w14:paraId="0BD1E36A" w14:textId="77777777" w:rsidR="00CC42FC" w:rsidRDefault="00CC42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96528" w14:textId="77777777" w:rsidR="00FE38EC" w:rsidRDefault="00FE3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E708" w14:textId="5B3C25AD" w:rsidR="00084448" w:rsidRDefault="00084448" w:rsidP="00C52201">
    <w:pPr>
      <w:tabs>
        <w:tab w:val="left" w:pos="7230"/>
      </w:tabs>
      <w:ind w:left="4320"/>
    </w:pPr>
    <w:r>
      <w:t xml:space="preserve">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D7CC" w14:textId="0248B4D3" w:rsidR="00084448" w:rsidRDefault="00084448" w:rsidP="00C52201">
    <w:pPr>
      <w:tabs>
        <w:tab w:val="right" w:pos="9360"/>
      </w:tabs>
      <w:ind w:left="4320" w:right="-274"/>
    </w:pPr>
    <w:r>
      <w:t xml:space="preserve">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B48E" w14:textId="77777777" w:rsidR="00084448" w:rsidRDefault="0008444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4E58" w14:textId="32EB56F5" w:rsidR="00084448" w:rsidRPr="00325DDA" w:rsidRDefault="00084448" w:rsidP="00325DD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9E1C" w14:textId="0DE68D87" w:rsidR="00084448" w:rsidRDefault="00084448" w:rsidP="00C52201">
    <w:pPr>
      <w:pStyle w:val="Header"/>
      <w:ind w:left="720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FAC6B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15E49"/>
    <w:multiLevelType w:val="hybridMultilevel"/>
    <w:tmpl w:val="E2567786"/>
    <w:lvl w:ilvl="0" w:tplc="DDF235A0">
      <w:numFmt w:val="bullet"/>
      <w:lvlText w:val="-"/>
      <w:lvlJc w:val="left"/>
      <w:pPr>
        <w:ind w:left="107" w:hanging="207"/>
      </w:pPr>
      <w:rPr>
        <w:rFonts w:ascii="Verdana" w:eastAsia="Verdana" w:hAnsi="Verdana" w:cs="Verdana" w:hint="default"/>
        <w:spacing w:val="-5"/>
        <w:w w:val="100"/>
        <w:sz w:val="18"/>
        <w:szCs w:val="18"/>
        <w:lang w:val="en-US" w:eastAsia="en-US" w:bidi="en-US"/>
      </w:rPr>
    </w:lvl>
    <w:lvl w:ilvl="1" w:tplc="A53202B6">
      <w:numFmt w:val="bullet"/>
      <w:lvlText w:val="•"/>
      <w:lvlJc w:val="left"/>
      <w:pPr>
        <w:ind w:left="305" w:hanging="207"/>
      </w:pPr>
      <w:rPr>
        <w:rFonts w:hint="default"/>
        <w:lang w:val="en-US" w:eastAsia="en-US" w:bidi="en-US"/>
      </w:rPr>
    </w:lvl>
    <w:lvl w:ilvl="2" w:tplc="44CA44F8">
      <w:numFmt w:val="bullet"/>
      <w:lvlText w:val="•"/>
      <w:lvlJc w:val="left"/>
      <w:pPr>
        <w:ind w:left="510" w:hanging="207"/>
      </w:pPr>
      <w:rPr>
        <w:rFonts w:hint="default"/>
        <w:lang w:val="en-US" w:eastAsia="en-US" w:bidi="en-US"/>
      </w:rPr>
    </w:lvl>
    <w:lvl w:ilvl="3" w:tplc="591ABCEA">
      <w:numFmt w:val="bullet"/>
      <w:lvlText w:val="•"/>
      <w:lvlJc w:val="left"/>
      <w:pPr>
        <w:ind w:left="715" w:hanging="207"/>
      </w:pPr>
      <w:rPr>
        <w:rFonts w:hint="default"/>
        <w:lang w:val="en-US" w:eastAsia="en-US" w:bidi="en-US"/>
      </w:rPr>
    </w:lvl>
    <w:lvl w:ilvl="4" w:tplc="00B6B442">
      <w:numFmt w:val="bullet"/>
      <w:lvlText w:val="•"/>
      <w:lvlJc w:val="left"/>
      <w:pPr>
        <w:ind w:left="920" w:hanging="207"/>
      </w:pPr>
      <w:rPr>
        <w:rFonts w:hint="default"/>
        <w:lang w:val="en-US" w:eastAsia="en-US" w:bidi="en-US"/>
      </w:rPr>
    </w:lvl>
    <w:lvl w:ilvl="5" w:tplc="EB828076">
      <w:numFmt w:val="bullet"/>
      <w:lvlText w:val="•"/>
      <w:lvlJc w:val="left"/>
      <w:pPr>
        <w:ind w:left="1125" w:hanging="207"/>
      </w:pPr>
      <w:rPr>
        <w:rFonts w:hint="default"/>
        <w:lang w:val="en-US" w:eastAsia="en-US" w:bidi="en-US"/>
      </w:rPr>
    </w:lvl>
    <w:lvl w:ilvl="6" w:tplc="BBAAF180">
      <w:numFmt w:val="bullet"/>
      <w:lvlText w:val="•"/>
      <w:lvlJc w:val="left"/>
      <w:pPr>
        <w:ind w:left="1330" w:hanging="207"/>
      </w:pPr>
      <w:rPr>
        <w:rFonts w:hint="default"/>
        <w:lang w:val="en-US" w:eastAsia="en-US" w:bidi="en-US"/>
      </w:rPr>
    </w:lvl>
    <w:lvl w:ilvl="7" w:tplc="821CE7F8">
      <w:numFmt w:val="bullet"/>
      <w:lvlText w:val="•"/>
      <w:lvlJc w:val="left"/>
      <w:pPr>
        <w:ind w:left="1535" w:hanging="207"/>
      </w:pPr>
      <w:rPr>
        <w:rFonts w:hint="default"/>
        <w:lang w:val="en-US" w:eastAsia="en-US" w:bidi="en-US"/>
      </w:rPr>
    </w:lvl>
    <w:lvl w:ilvl="8" w:tplc="C2DCF9DA">
      <w:numFmt w:val="bullet"/>
      <w:lvlText w:val="•"/>
      <w:lvlJc w:val="left"/>
      <w:pPr>
        <w:ind w:left="1740" w:hanging="207"/>
      </w:pPr>
      <w:rPr>
        <w:rFonts w:hint="default"/>
        <w:lang w:val="en-US" w:eastAsia="en-US" w:bidi="en-US"/>
      </w:rPr>
    </w:lvl>
  </w:abstractNum>
  <w:abstractNum w:abstractNumId="2" w15:restartNumberingAfterBreak="0">
    <w:nsid w:val="0C327C5E"/>
    <w:multiLevelType w:val="hybridMultilevel"/>
    <w:tmpl w:val="C76C33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D675369"/>
    <w:multiLevelType w:val="hybridMultilevel"/>
    <w:tmpl w:val="F1BE9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27AD7"/>
    <w:multiLevelType w:val="hybridMultilevel"/>
    <w:tmpl w:val="B7282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97259"/>
    <w:multiLevelType w:val="multilevel"/>
    <w:tmpl w:val="EAF07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0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942934"/>
    <w:multiLevelType w:val="hybridMultilevel"/>
    <w:tmpl w:val="F466924E"/>
    <w:lvl w:ilvl="0" w:tplc="2B98E306">
      <w:numFmt w:val="bullet"/>
      <w:lvlText w:val="-"/>
      <w:lvlJc w:val="left"/>
      <w:pPr>
        <w:ind w:left="313" w:hanging="207"/>
      </w:pPr>
      <w:rPr>
        <w:rFonts w:ascii="Verdana" w:eastAsia="Verdana" w:hAnsi="Verdana" w:cs="Verdana" w:hint="default"/>
        <w:spacing w:val="-2"/>
        <w:w w:val="100"/>
        <w:sz w:val="18"/>
        <w:szCs w:val="18"/>
        <w:lang w:val="en-US" w:eastAsia="en-US" w:bidi="en-US"/>
      </w:rPr>
    </w:lvl>
    <w:lvl w:ilvl="1" w:tplc="F5EAA8E0">
      <w:numFmt w:val="bullet"/>
      <w:lvlText w:val="•"/>
      <w:lvlJc w:val="left"/>
      <w:pPr>
        <w:ind w:left="719" w:hanging="207"/>
      </w:pPr>
      <w:rPr>
        <w:rFonts w:hint="default"/>
        <w:lang w:val="en-US" w:eastAsia="en-US" w:bidi="en-US"/>
      </w:rPr>
    </w:lvl>
    <w:lvl w:ilvl="2" w:tplc="1BD88768">
      <w:numFmt w:val="bullet"/>
      <w:lvlText w:val="•"/>
      <w:lvlJc w:val="left"/>
      <w:pPr>
        <w:ind w:left="1119" w:hanging="207"/>
      </w:pPr>
      <w:rPr>
        <w:rFonts w:hint="default"/>
        <w:lang w:val="en-US" w:eastAsia="en-US" w:bidi="en-US"/>
      </w:rPr>
    </w:lvl>
    <w:lvl w:ilvl="3" w:tplc="464E94F0">
      <w:numFmt w:val="bullet"/>
      <w:lvlText w:val="•"/>
      <w:lvlJc w:val="left"/>
      <w:pPr>
        <w:ind w:left="1519" w:hanging="207"/>
      </w:pPr>
      <w:rPr>
        <w:rFonts w:hint="default"/>
        <w:lang w:val="en-US" w:eastAsia="en-US" w:bidi="en-US"/>
      </w:rPr>
    </w:lvl>
    <w:lvl w:ilvl="4" w:tplc="3F48165A">
      <w:numFmt w:val="bullet"/>
      <w:lvlText w:val="•"/>
      <w:lvlJc w:val="left"/>
      <w:pPr>
        <w:ind w:left="1919" w:hanging="207"/>
      </w:pPr>
      <w:rPr>
        <w:rFonts w:hint="default"/>
        <w:lang w:val="en-US" w:eastAsia="en-US" w:bidi="en-US"/>
      </w:rPr>
    </w:lvl>
    <w:lvl w:ilvl="5" w:tplc="DEFE346E">
      <w:numFmt w:val="bullet"/>
      <w:lvlText w:val="•"/>
      <w:lvlJc w:val="left"/>
      <w:pPr>
        <w:ind w:left="2319" w:hanging="207"/>
      </w:pPr>
      <w:rPr>
        <w:rFonts w:hint="default"/>
        <w:lang w:val="en-US" w:eastAsia="en-US" w:bidi="en-US"/>
      </w:rPr>
    </w:lvl>
    <w:lvl w:ilvl="6" w:tplc="CA584B10">
      <w:numFmt w:val="bullet"/>
      <w:lvlText w:val="•"/>
      <w:lvlJc w:val="left"/>
      <w:pPr>
        <w:ind w:left="2719" w:hanging="207"/>
      </w:pPr>
      <w:rPr>
        <w:rFonts w:hint="default"/>
        <w:lang w:val="en-US" w:eastAsia="en-US" w:bidi="en-US"/>
      </w:rPr>
    </w:lvl>
    <w:lvl w:ilvl="7" w:tplc="F25898BC">
      <w:numFmt w:val="bullet"/>
      <w:lvlText w:val="•"/>
      <w:lvlJc w:val="left"/>
      <w:pPr>
        <w:ind w:left="3119" w:hanging="207"/>
      </w:pPr>
      <w:rPr>
        <w:rFonts w:hint="default"/>
        <w:lang w:val="en-US" w:eastAsia="en-US" w:bidi="en-US"/>
      </w:rPr>
    </w:lvl>
    <w:lvl w:ilvl="8" w:tplc="0B08B28C">
      <w:numFmt w:val="bullet"/>
      <w:lvlText w:val="•"/>
      <w:lvlJc w:val="left"/>
      <w:pPr>
        <w:ind w:left="3519" w:hanging="207"/>
      </w:pPr>
      <w:rPr>
        <w:rFonts w:hint="default"/>
        <w:lang w:val="en-US" w:eastAsia="en-US" w:bidi="en-US"/>
      </w:rPr>
    </w:lvl>
  </w:abstractNum>
  <w:abstractNum w:abstractNumId="7" w15:restartNumberingAfterBreak="0">
    <w:nsid w:val="2301061C"/>
    <w:multiLevelType w:val="hybridMultilevel"/>
    <w:tmpl w:val="8EAE0BF0"/>
    <w:lvl w:ilvl="0" w:tplc="3476F1FA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247E2"/>
    <w:multiLevelType w:val="hybridMultilevel"/>
    <w:tmpl w:val="EB443FB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9B65B70"/>
    <w:multiLevelType w:val="hybridMultilevel"/>
    <w:tmpl w:val="4286A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23AC3"/>
    <w:multiLevelType w:val="hybridMultilevel"/>
    <w:tmpl w:val="23F2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929A6"/>
    <w:multiLevelType w:val="hybridMultilevel"/>
    <w:tmpl w:val="EA8A3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4521E7"/>
    <w:multiLevelType w:val="hybridMultilevel"/>
    <w:tmpl w:val="921C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A6D84"/>
    <w:multiLevelType w:val="hybridMultilevel"/>
    <w:tmpl w:val="811E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86123DE"/>
    <w:multiLevelType w:val="hybridMultilevel"/>
    <w:tmpl w:val="8A848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AA00B7"/>
    <w:multiLevelType w:val="hybridMultilevel"/>
    <w:tmpl w:val="2512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4795E"/>
    <w:multiLevelType w:val="hybridMultilevel"/>
    <w:tmpl w:val="B41291C6"/>
    <w:lvl w:ilvl="0" w:tplc="6898124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3E3D5B74"/>
    <w:multiLevelType w:val="hybridMultilevel"/>
    <w:tmpl w:val="901AA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E50B0"/>
    <w:multiLevelType w:val="hybridMultilevel"/>
    <w:tmpl w:val="9A6E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B03DE"/>
    <w:multiLevelType w:val="hybridMultilevel"/>
    <w:tmpl w:val="E4948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783B5E"/>
    <w:multiLevelType w:val="hybridMultilevel"/>
    <w:tmpl w:val="B8BC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C02CD"/>
    <w:multiLevelType w:val="hybridMultilevel"/>
    <w:tmpl w:val="4EB4D454"/>
    <w:lvl w:ilvl="0" w:tplc="5B5896B0">
      <w:numFmt w:val="bullet"/>
      <w:lvlText w:val=""/>
      <w:lvlJc w:val="left"/>
      <w:pPr>
        <w:ind w:left="514" w:hanging="279"/>
      </w:pPr>
      <w:rPr>
        <w:rFonts w:ascii="Symbol" w:eastAsia="Symbol" w:hAnsi="Symbol" w:cs="Symbol" w:hint="default"/>
        <w:w w:val="100"/>
        <w:sz w:val="16"/>
        <w:szCs w:val="16"/>
        <w:lang w:val="en-US" w:eastAsia="en-US" w:bidi="en-US"/>
      </w:rPr>
    </w:lvl>
    <w:lvl w:ilvl="1" w:tplc="5F6E6B74">
      <w:numFmt w:val="bullet"/>
      <w:lvlText w:val="•"/>
      <w:lvlJc w:val="left"/>
      <w:pPr>
        <w:ind w:left="899" w:hanging="279"/>
      </w:pPr>
      <w:rPr>
        <w:rFonts w:hint="default"/>
        <w:lang w:val="en-US" w:eastAsia="en-US" w:bidi="en-US"/>
      </w:rPr>
    </w:lvl>
    <w:lvl w:ilvl="2" w:tplc="BD028520">
      <w:numFmt w:val="bullet"/>
      <w:lvlText w:val="•"/>
      <w:lvlJc w:val="left"/>
      <w:pPr>
        <w:ind w:left="1279" w:hanging="279"/>
      </w:pPr>
      <w:rPr>
        <w:rFonts w:hint="default"/>
        <w:lang w:val="en-US" w:eastAsia="en-US" w:bidi="en-US"/>
      </w:rPr>
    </w:lvl>
    <w:lvl w:ilvl="3" w:tplc="800E062C">
      <w:numFmt w:val="bullet"/>
      <w:lvlText w:val="•"/>
      <w:lvlJc w:val="left"/>
      <w:pPr>
        <w:ind w:left="1659" w:hanging="279"/>
      </w:pPr>
      <w:rPr>
        <w:rFonts w:hint="default"/>
        <w:lang w:val="en-US" w:eastAsia="en-US" w:bidi="en-US"/>
      </w:rPr>
    </w:lvl>
    <w:lvl w:ilvl="4" w:tplc="FE1615CA">
      <w:numFmt w:val="bullet"/>
      <w:lvlText w:val="•"/>
      <w:lvlJc w:val="left"/>
      <w:pPr>
        <w:ind w:left="2039" w:hanging="279"/>
      </w:pPr>
      <w:rPr>
        <w:rFonts w:hint="default"/>
        <w:lang w:val="en-US" w:eastAsia="en-US" w:bidi="en-US"/>
      </w:rPr>
    </w:lvl>
    <w:lvl w:ilvl="5" w:tplc="4D38ACFC">
      <w:numFmt w:val="bullet"/>
      <w:lvlText w:val="•"/>
      <w:lvlJc w:val="left"/>
      <w:pPr>
        <w:ind w:left="2419" w:hanging="279"/>
      </w:pPr>
      <w:rPr>
        <w:rFonts w:hint="default"/>
        <w:lang w:val="en-US" w:eastAsia="en-US" w:bidi="en-US"/>
      </w:rPr>
    </w:lvl>
    <w:lvl w:ilvl="6" w:tplc="D7CC698E">
      <w:numFmt w:val="bullet"/>
      <w:lvlText w:val="•"/>
      <w:lvlJc w:val="left"/>
      <w:pPr>
        <w:ind w:left="2799" w:hanging="279"/>
      </w:pPr>
      <w:rPr>
        <w:rFonts w:hint="default"/>
        <w:lang w:val="en-US" w:eastAsia="en-US" w:bidi="en-US"/>
      </w:rPr>
    </w:lvl>
    <w:lvl w:ilvl="7" w:tplc="D56E902C">
      <w:numFmt w:val="bullet"/>
      <w:lvlText w:val="•"/>
      <w:lvlJc w:val="left"/>
      <w:pPr>
        <w:ind w:left="3179" w:hanging="279"/>
      </w:pPr>
      <w:rPr>
        <w:rFonts w:hint="default"/>
        <w:lang w:val="en-US" w:eastAsia="en-US" w:bidi="en-US"/>
      </w:rPr>
    </w:lvl>
    <w:lvl w:ilvl="8" w:tplc="67A480F2">
      <w:numFmt w:val="bullet"/>
      <w:lvlText w:val="•"/>
      <w:lvlJc w:val="left"/>
      <w:pPr>
        <w:ind w:left="3559" w:hanging="279"/>
      </w:pPr>
      <w:rPr>
        <w:rFonts w:hint="default"/>
        <w:lang w:val="en-US" w:eastAsia="en-US" w:bidi="en-US"/>
      </w:rPr>
    </w:lvl>
  </w:abstractNum>
  <w:abstractNum w:abstractNumId="23" w15:restartNumberingAfterBreak="0">
    <w:nsid w:val="5D3C2312"/>
    <w:multiLevelType w:val="hybridMultilevel"/>
    <w:tmpl w:val="47C0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A0F35"/>
    <w:multiLevelType w:val="hybridMultilevel"/>
    <w:tmpl w:val="9C4E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863AD"/>
    <w:multiLevelType w:val="hybridMultilevel"/>
    <w:tmpl w:val="6A2CAD8C"/>
    <w:lvl w:ilvl="0" w:tplc="5D26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00C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2C8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41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2F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64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C2D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D0A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05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661FB"/>
    <w:multiLevelType w:val="hybridMultilevel"/>
    <w:tmpl w:val="33165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475F58"/>
    <w:multiLevelType w:val="hybridMultilevel"/>
    <w:tmpl w:val="DFBA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233E7"/>
    <w:multiLevelType w:val="hybridMultilevel"/>
    <w:tmpl w:val="D418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C30CD"/>
    <w:multiLevelType w:val="hybridMultilevel"/>
    <w:tmpl w:val="DFB6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669851">
    <w:abstractNumId w:val="25"/>
  </w:num>
  <w:num w:numId="2" w16cid:durableId="592200624">
    <w:abstractNumId w:val="5"/>
  </w:num>
  <w:num w:numId="3" w16cid:durableId="2058704114">
    <w:abstractNumId w:val="7"/>
  </w:num>
  <w:num w:numId="4" w16cid:durableId="1075737306">
    <w:abstractNumId w:val="23"/>
  </w:num>
  <w:num w:numId="5" w16cid:durableId="1338998716">
    <w:abstractNumId w:val="20"/>
  </w:num>
  <w:num w:numId="6" w16cid:durableId="110245368">
    <w:abstractNumId w:val="17"/>
  </w:num>
  <w:num w:numId="7" w16cid:durableId="478419559">
    <w:abstractNumId w:val="16"/>
  </w:num>
  <w:num w:numId="8" w16cid:durableId="1971549179">
    <w:abstractNumId w:val="29"/>
  </w:num>
  <w:num w:numId="9" w16cid:durableId="721296315">
    <w:abstractNumId w:val="12"/>
  </w:num>
  <w:num w:numId="10" w16cid:durableId="2008286728">
    <w:abstractNumId w:val="5"/>
    <w:lvlOverride w:ilvl="0">
      <w:startOverride w:val="2"/>
    </w:lvlOverride>
    <w:lvlOverride w:ilvl="1">
      <w:startOverride w:val="2"/>
    </w:lvlOverride>
  </w:num>
  <w:num w:numId="11" w16cid:durableId="1106778898">
    <w:abstractNumId w:val="5"/>
  </w:num>
  <w:num w:numId="12" w16cid:durableId="640308854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883117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88501173">
    <w:abstractNumId w:val="9"/>
  </w:num>
  <w:num w:numId="15" w16cid:durableId="1267035759">
    <w:abstractNumId w:val="4"/>
  </w:num>
  <w:num w:numId="16" w16cid:durableId="1962028142">
    <w:abstractNumId w:val="13"/>
  </w:num>
  <w:num w:numId="17" w16cid:durableId="396244335">
    <w:abstractNumId w:val="19"/>
  </w:num>
  <w:num w:numId="18" w16cid:durableId="1866408443">
    <w:abstractNumId w:val="14"/>
  </w:num>
  <w:num w:numId="19" w16cid:durableId="149257010">
    <w:abstractNumId w:val="8"/>
  </w:num>
  <w:num w:numId="20" w16cid:durableId="787774907">
    <w:abstractNumId w:val="11"/>
  </w:num>
  <w:num w:numId="21" w16cid:durableId="1119225252">
    <w:abstractNumId w:val="6"/>
  </w:num>
  <w:num w:numId="22" w16cid:durableId="449979452">
    <w:abstractNumId w:val="1"/>
  </w:num>
  <w:num w:numId="23" w16cid:durableId="131562564">
    <w:abstractNumId w:val="22"/>
  </w:num>
  <w:num w:numId="24" w16cid:durableId="2111004456">
    <w:abstractNumId w:val="21"/>
  </w:num>
  <w:num w:numId="25" w16cid:durableId="1826969535">
    <w:abstractNumId w:val="21"/>
  </w:num>
  <w:num w:numId="26" w16cid:durableId="899554864">
    <w:abstractNumId w:val="10"/>
  </w:num>
  <w:num w:numId="27" w16cid:durableId="1916626451">
    <w:abstractNumId w:val="24"/>
  </w:num>
  <w:num w:numId="28" w16cid:durableId="494414394">
    <w:abstractNumId w:val="18"/>
  </w:num>
  <w:num w:numId="29" w16cid:durableId="2110349563">
    <w:abstractNumId w:val="28"/>
  </w:num>
  <w:num w:numId="30" w16cid:durableId="243682579">
    <w:abstractNumId w:val="3"/>
  </w:num>
  <w:num w:numId="31" w16cid:durableId="327949107">
    <w:abstractNumId w:val="26"/>
  </w:num>
  <w:num w:numId="32" w16cid:durableId="481241984">
    <w:abstractNumId w:val="15"/>
  </w:num>
  <w:num w:numId="33" w16cid:durableId="784422824">
    <w:abstractNumId w:val="5"/>
  </w:num>
  <w:num w:numId="34" w16cid:durableId="172839384">
    <w:abstractNumId w:val="5"/>
  </w:num>
  <w:num w:numId="35" w16cid:durableId="687635958">
    <w:abstractNumId w:val="27"/>
  </w:num>
  <w:num w:numId="36" w16cid:durableId="1737707672">
    <w:abstractNumId w:val="0"/>
  </w:num>
  <w:num w:numId="37" w16cid:durableId="207388910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71"/>
    <w:rsid w:val="000012BC"/>
    <w:rsid w:val="00002106"/>
    <w:rsid w:val="00002F86"/>
    <w:rsid w:val="0000383C"/>
    <w:rsid w:val="000060E5"/>
    <w:rsid w:val="00006487"/>
    <w:rsid w:val="00006644"/>
    <w:rsid w:val="00007B6D"/>
    <w:rsid w:val="00011130"/>
    <w:rsid w:val="00011F39"/>
    <w:rsid w:val="00011FAB"/>
    <w:rsid w:val="0001219A"/>
    <w:rsid w:val="00013516"/>
    <w:rsid w:val="00014BDC"/>
    <w:rsid w:val="000168DE"/>
    <w:rsid w:val="000234B4"/>
    <w:rsid w:val="00023D2F"/>
    <w:rsid w:val="00025B2F"/>
    <w:rsid w:val="00025E29"/>
    <w:rsid w:val="00027002"/>
    <w:rsid w:val="000272EB"/>
    <w:rsid w:val="00027BEF"/>
    <w:rsid w:val="00027FA8"/>
    <w:rsid w:val="00031269"/>
    <w:rsid w:val="00034773"/>
    <w:rsid w:val="000347D9"/>
    <w:rsid w:val="00036E9C"/>
    <w:rsid w:val="00037067"/>
    <w:rsid w:val="00037953"/>
    <w:rsid w:val="00037CBA"/>
    <w:rsid w:val="00037EA4"/>
    <w:rsid w:val="00040093"/>
    <w:rsid w:val="00040344"/>
    <w:rsid w:val="0004144E"/>
    <w:rsid w:val="000419BB"/>
    <w:rsid w:val="0004260E"/>
    <w:rsid w:val="00042741"/>
    <w:rsid w:val="00042DAA"/>
    <w:rsid w:val="000464E4"/>
    <w:rsid w:val="00047555"/>
    <w:rsid w:val="00047B54"/>
    <w:rsid w:val="000517E6"/>
    <w:rsid w:val="00051899"/>
    <w:rsid w:val="00051BCC"/>
    <w:rsid w:val="00051BD1"/>
    <w:rsid w:val="0005331C"/>
    <w:rsid w:val="000538A9"/>
    <w:rsid w:val="00053C59"/>
    <w:rsid w:val="00054126"/>
    <w:rsid w:val="000545C1"/>
    <w:rsid w:val="00054A7F"/>
    <w:rsid w:val="00055D12"/>
    <w:rsid w:val="0005694A"/>
    <w:rsid w:val="00056A4E"/>
    <w:rsid w:val="00060E81"/>
    <w:rsid w:val="00061048"/>
    <w:rsid w:val="000617D6"/>
    <w:rsid w:val="00063CA6"/>
    <w:rsid w:val="00065CB6"/>
    <w:rsid w:val="000678FE"/>
    <w:rsid w:val="00070A35"/>
    <w:rsid w:val="00070CD0"/>
    <w:rsid w:val="00072974"/>
    <w:rsid w:val="000729D8"/>
    <w:rsid w:val="00072CE6"/>
    <w:rsid w:val="00073D1A"/>
    <w:rsid w:val="000747C5"/>
    <w:rsid w:val="000747FA"/>
    <w:rsid w:val="00082CF3"/>
    <w:rsid w:val="00084448"/>
    <w:rsid w:val="00085A7F"/>
    <w:rsid w:val="00087E59"/>
    <w:rsid w:val="0009072A"/>
    <w:rsid w:val="0009075A"/>
    <w:rsid w:val="0009183B"/>
    <w:rsid w:val="00091B52"/>
    <w:rsid w:val="00091BCA"/>
    <w:rsid w:val="00093D87"/>
    <w:rsid w:val="00094D9C"/>
    <w:rsid w:val="00096AE1"/>
    <w:rsid w:val="000970B2"/>
    <w:rsid w:val="000A2654"/>
    <w:rsid w:val="000A44EE"/>
    <w:rsid w:val="000A498A"/>
    <w:rsid w:val="000A5A31"/>
    <w:rsid w:val="000A65DC"/>
    <w:rsid w:val="000A7508"/>
    <w:rsid w:val="000A7EB4"/>
    <w:rsid w:val="000B00F2"/>
    <w:rsid w:val="000B1733"/>
    <w:rsid w:val="000B26BC"/>
    <w:rsid w:val="000B3DB3"/>
    <w:rsid w:val="000B40B8"/>
    <w:rsid w:val="000B51E6"/>
    <w:rsid w:val="000B59AD"/>
    <w:rsid w:val="000B734D"/>
    <w:rsid w:val="000B770F"/>
    <w:rsid w:val="000B7910"/>
    <w:rsid w:val="000C063D"/>
    <w:rsid w:val="000C1E3B"/>
    <w:rsid w:val="000C3AB2"/>
    <w:rsid w:val="000C5691"/>
    <w:rsid w:val="000C5F1B"/>
    <w:rsid w:val="000C66A3"/>
    <w:rsid w:val="000C678C"/>
    <w:rsid w:val="000C6EB1"/>
    <w:rsid w:val="000C70BC"/>
    <w:rsid w:val="000C76CE"/>
    <w:rsid w:val="000CE11D"/>
    <w:rsid w:val="000D0477"/>
    <w:rsid w:val="000D1E06"/>
    <w:rsid w:val="000D24A7"/>
    <w:rsid w:val="000D2975"/>
    <w:rsid w:val="000D30DB"/>
    <w:rsid w:val="000D5A0B"/>
    <w:rsid w:val="000D5A5D"/>
    <w:rsid w:val="000D6F9F"/>
    <w:rsid w:val="000D76D7"/>
    <w:rsid w:val="000D7B86"/>
    <w:rsid w:val="000E076E"/>
    <w:rsid w:val="000E0CBA"/>
    <w:rsid w:val="000E1C23"/>
    <w:rsid w:val="000E378E"/>
    <w:rsid w:val="000E37E8"/>
    <w:rsid w:val="000E5EE8"/>
    <w:rsid w:val="000F0673"/>
    <w:rsid w:val="000F1063"/>
    <w:rsid w:val="000F14CC"/>
    <w:rsid w:val="000F3643"/>
    <w:rsid w:val="000F366B"/>
    <w:rsid w:val="000F39C0"/>
    <w:rsid w:val="000F5633"/>
    <w:rsid w:val="000F58C2"/>
    <w:rsid w:val="000F5BEF"/>
    <w:rsid w:val="000F5C0A"/>
    <w:rsid w:val="00100C43"/>
    <w:rsid w:val="00100E89"/>
    <w:rsid w:val="001021E2"/>
    <w:rsid w:val="00102DE2"/>
    <w:rsid w:val="001055A1"/>
    <w:rsid w:val="00106DF1"/>
    <w:rsid w:val="0010751D"/>
    <w:rsid w:val="001077DA"/>
    <w:rsid w:val="0011014B"/>
    <w:rsid w:val="0011200D"/>
    <w:rsid w:val="00112C69"/>
    <w:rsid w:val="00113271"/>
    <w:rsid w:val="00113513"/>
    <w:rsid w:val="00114F29"/>
    <w:rsid w:val="00121169"/>
    <w:rsid w:val="0012116C"/>
    <w:rsid w:val="00121E0C"/>
    <w:rsid w:val="00121E12"/>
    <w:rsid w:val="0012285E"/>
    <w:rsid w:val="00123364"/>
    <w:rsid w:val="00125C46"/>
    <w:rsid w:val="00126BE0"/>
    <w:rsid w:val="00126D48"/>
    <w:rsid w:val="0012725D"/>
    <w:rsid w:val="0013114E"/>
    <w:rsid w:val="00131B52"/>
    <w:rsid w:val="00131B9A"/>
    <w:rsid w:val="00132245"/>
    <w:rsid w:val="00134240"/>
    <w:rsid w:val="00135998"/>
    <w:rsid w:val="001359AD"/>
    <w:rsid w:val="00140582"/>
    <w:rsid w:val="0014060C"/>
    <w:rsid w:val="001409F4"/>
    <w:rsid w:val="0014334F"/>
    <w:rsid w:val="00143BD8"/>
    <w:rsid w:val="00144BD5"/>
    <w:rsid w:val="00144E00"/>
    <w:rsid w:val="00151140"/>
    <w:rsid w:val="001524E6"/>
    <w:rsid w:val="00153CC7"/>
    <w:rsid w:val="00154056"/>
    <w:rsid w:val="00154217"/>
    <w:rsid w:val="00155322"/>
    <w:rsid w:val="0015549B"/>
    <w:rsid w:val="00156248"/>
    <w:rsid w:val="00156291"/>
    <w:rsid w:val="00157CAF"/>
    <w:rsid w:val="00163957"/>
    <w:rsid w:val="00164C7F"/>
    <w:rsid w:val="00164F86"/>
    <w:rsid w:val="00165477"/>
    <w:rsid w:val="0016620D"/>
    <w:rsid w:val="0016702E"/>
    <w:rsid w:val="00167F6E"/>
    <w:rsid w:val="001707BD"/>
    <w:rsid w:val="00170A67"/>
    <w:rsid w:val="00171C08"/>
    <w:rsid w:val="001725DD"/>
    <w:rsid w:val="001729E5"/>
    <w:rsid w:val="00172A61"/>
    <w:rsid w:val="00172D1F"/>
    <w:rsid w:val="00173B2B"/>
    <w:rsid w:val="001757EF"/>
    <w:rsid w:val="00176D67"/>
    <w:rsid w:val="001774CD"/>
    <w:rsid w:val="00177BD3"/>
    <w:rsid w:val="00177F31"/>
    <w:rsid w:val="00180DB8"/>
    <w:rsid w:val="001816B6"/>
    <w:rsid w:val="00184BF6"/>
    <w:rsid w:val="001859FA"/>
    <w:rsid w:val="001860C8"/>
    <w:rsid w:val="00186516"/>
    <w:rsid w:val="0018686E"/>
    <w:rsid w:val="00186CF0"/>
    <w:rsid w:val="00190BCB"/>
    <w:rsid w:val="00191730"/>
    <w:rsid w:val="001931E6"/>
    <w:rsid w:val="00194E50"/>
    <w:rsid w:val="00195098"/>
    <w:rsid w:val="001A1230"/>
    <w:rsid w:val="001A146B"/>
    <w:rsid w:val="001A1C5A"/>
    <w:rsid w:val="001A1CE3"/>
    <w:rsid w:val="001A5228"/>
    <w:rsid w:val="001B01EA"/>
    <w:rsid w:val="001B267F"/>
    <w:rsid w:val="001B291B"/>
    <w:rsid w:val="001B459C"/>
    <w:rsid w:val="001B58D5"/>
    <w:rsid w:val="001B5A20"/>
    <w:rsid w:val="001B5D20"/>
    <w:rsid w:val="001C0AD4"/>
    <w:rsid w:val="001C5784"/>
    <w:rsid w:val="001D0A74"/>
    <w:rsid w:val="001D0BDB"/>
    <w:rsid w:val="001D3825"/>
    <w:rsid w:val="001D66D3"/>
    <w:rsid w:val="001E22B0"/>
    <w:rsid w:val="001E355B"/>
    <w:rsid w:val="001E3704"/>
    <w:rsid w:val="001E3D05"/>
    <w:rsid w:val="001E6272"/>
    <w:rsid w:val="001E670C"/>
    <w:rsid w:val="001E7DA4"/>
    <w:rsid w:val="001F1542"/>
    <w:rsid w:val="001F296E"/>
    <w:rsid w:val="001F2C76"/>
    <w:rsid w:val="001F389F"/>
    <w:rsid w:val="001F3D8D"/>
    <w:rsid w:val="001F40D6"/>
    <w:rsid w:val="001F6414"/>
    <w:rsid w:val="001F66B0"/>
    <w:rsid w:val="001F7FDD"/>
    <w:rsid w:val="00200F42"/>
    <w:rsid w:val="00201228"/>
    <w:rsid w:val="00202D1A"/>
    <w:rsid w:val="00203D85"/>
    <w:rsid w:val="00205A98"/>
    <w:rsid w:val="002072E9"/>
    <w:rsid w:val="0021078D"/>
    <w:rsid w:val="00212E47"/>
    <w:rsid w:val="00213652"/>
    <w:rsid w:val="002144EA"/>
    <w:rsid w:val="002148EF"/>
    <w:rsid w:val="00216E01"/>
    <w:rsid w:val="00217F9A"/>
    <w:rsid w:val="002217A3"/>
    <w:rsid w:val="002235C4"/>
    <w:rsid w:val="002242EF"/>
    <w:rsid w:val="00224E6B"/>
    <w:rsid w:val="002257B8"/>
    <w:rsid w:val="0022677A"/>
    <w:rsid w:val="0023228A"/>
    <w:rsid w:val="002322F1"/>
    <w:rsid w:val="00234764"/>
    <w:rsid w:val="00235705"/>
    <w:rsid w:val="002361E9"/>
    <w:rsid w:val="00236231"/>
    <w:rsid w:val="00240F00"/>
    <w:rsid w:val="00241E94"/>
    <w:rsid w:val="002427DD"/>
    <w:rsid w:val="0024280A"/>
    <w:rsid w:val="002435AA"/>
    <w:rsid w:val="00243EE2"/>
    <w:rsid w:val="002453EA"/>
    <w:rsid w:val="00245537"/>
    <w:rsid w:val="00245DDC"/>
    <w:rsid w:val="00246CA9"/>
    <w:rsid w:val="0024741B"/>
    <w:rsid w:val="0025052B"/>
    <w:rsid w:val="0025375D"/>
    <w:rsid w:val="0025572C"/>
    <w:rsid w:val="002561D9"/>
    <w:rsid w:val="00256F50"/>
    <w:rsid w:val="00260B22"/>
    <w:rsid w:val="00260B58"/>
    <w:rsid w:val="00261C0A"/>
    <w:rsid w:val="00263A2A"/>
    <w:rsid w:val="002644C5"/>
    <w:rsid w:val="00264875"/>
    <w:rsid w:val="00264E96"/>
    <w:rsid w:val="00265045"/>
    <w:rsid w:val="00267FED"/>
    <w:rsid w:val="00271FC3"/>
    <w:rsid w:val="00273E21"/>
    <w:rsid w:val="002742CE"/>
    <w:rsid w:val="002749ED"/>
    <w:rsid w:val="0027674E"/>
    <w:rsid w:val="0027723B"/>
    <w:rsid w:val="00277593"/>
    <w:rsid w:val="002779B5"/>
    <w:rsid w:val="00277A1F"/>
    <w:rsid w:val="00280857"/>
    <w:rsid w:val="00282F98"/>
    <w:rsid w:val="00283457"/>
    <w:rsid w:val="00285598"/>
    <w:rsid w:val="0028626D"/>
    <w:rsid w:val="0028638B"/>
    <w:rsid w:val="00287EDB"/>
    <w:rsid w:val="00291E66"/>
    <w:rsid w:val="00291EC7"/>
    <w:rsid w:val="00292C53"/>
    <w:rsid w:val="0029393F"/>
    <w:rsid w:val="00293A39"/>
    <w:rsid w:val="00296D12"/>
    <w:rsid w:val="0029717A"/>
    <w:rsid w:val="0029789A"/>
    <w:rsid w:val="002A0490"/>
    <w:rsid w:val="002A0E43"/>
    <w:rsid w:val="002A1938"/>
    <w:rsid w:val="002A2FEA"/>
    <w:rsid w:val="002A330C"/>
    <w:rsid w:val="002A48B0"/>
    <w:rsid w:val="002A6543"/>
    <w:rsid w:val="002A76FC"/>
    <w:rsid w:val="002A7D8D"/>
    <w:rsid w:val="002B0703"/>
    <w:rsid w:val="002B5957"/>
    <w:rsid w:val="002B73B5"/>
    <w:rsid w:val="002B7EDD"/>
    <w:rsid w:val="002C11A8"/>
    <w:rsid w:val="002C5499"/>
    <w:rsid w:val="002C5E70"/>
    <w:rsid w:val="002C62FD"/>
    <w:rsid w:val="002C6A70"/>
    <w:rsid w:val="002C7138"/>
    <w:rsid w:val="002C7C86"/>
    <w:rsid w:val="002D016A"/>
    <w:rsid w:val="002D01E8"/>
    <w:rsid w:val="002D02C8"/>
    <w:rsid w:val="002D6EAE"/>
    <w:rsid w:val="002D704F"/>
    <w:rsid w:val="002E0002"/>
    <w:rsid w:val="002E0611"/>
    <w:rsid w:val="002E0E88"/>
    <w:rsid w:val="002E1E8D"/>
    <w:rsid w:val="002E3042"/>
    <w:rsid w:val="002E39E4"/>
    <w:rsid w:val="002E4395"/>
    <w:rsid w:val="002E4770"/>
    <w:rsid w:val="002E6358"/>
    <w:rsid w:val="002E63E7"/>
    <w:rsid w:val="002E6986"/>
    <w:rsid w:val="002E6E7D"/>
    <w:rsid w:val="002F11AA"/>
    <w:rsid w:val="002F11B0"/>
    <w:rsid w:val="002F5CC0"/>
    <w:rsid w:val="002F6840"/>
    <w:rsid w:val="00300718"/>
    <w:rsid w:val="00301117"/>
    <w:rsid w:val="00301B2A"/>
    <w:rsid w:val="003028D2"/>
    <w:rsid w:val="00302E48"/>
    <w:rsid w:val="003035CD"/>
    <w:rsid w:val="003076F0"/>
    <w:rsid w:val="00311F79"/>
    <w:rsid w:val="00312467"/>
    <w:rsid w:val="00312846"/>
    <w:rsid w:val="00315774"/>
    <w:rsid w:val="00316720"/>
    <w:rsid w:val="00317509"/>
    <w:rsid w:val="003203EA"/>
    <w:rsid w:val="0032120A"/>
    <w:rsid w:val="00322C8B"/>
    <w:rsid w:val="00324AFA"/>
    <w:rsid w:val="00325133"/>
    <w:rsid w:val="003259F0"/>
    <w:rsid w:val="00325DDA"/>
    <w:rsid w:val="00327CAF"/>
    <w:rsid w:val="00330070"/>
    <w:rsid w:val="003306FF"/>
    <w:rsid w:val="00332366"/>
    <w:rsid w:val="0033237D"/>
    <w:rsid w:val="003343DE"/>
    <w:rsid w:val="00334DE4"/>
    <w:rsid w:val="00336E35"/>
    <w:rsid w:val="003379C4"/>
    <w:rsid w:val="00337A69"/>
    <w:rsid w:val="0034199F"/>
    <w:rsid w:val="00341F29"/>
    <w:rsid w:val="00342DFE"/>
    <w:rsid w:val="003436F7"/>
    <w:rsid w:val="00343794"/>
    <w:rsid w:val="003445C7"/>
    <w:rsid w:val="003451D3"/>
    <w:rsid w:val="00345E59"/>
    <w:rsid w:val="003505D3"/>
    <w:rsid w:val="00350C13"/>
    <w:rsid w:val="003548CD"/>
    <w:rsid w:val="00354FAA"/>
    <w:rsid w:val="00356828"/>
    <w:rsid w:val="003568CF"/>
    <w:rsid w:val="00356CC6"/>
    <w:rsid w:val="00356DC9"/>
    <w:rsid w:val="00361925"/>
    <w:rsid w:val="00364F2B"/>
    <w:rsid w:val="00367292"/>
    <w:rsid w:val="00367BF0"/>
    <w:rsid w:val="00371060"/>
    <w:rsid w:val="00371F7F"/>
    <w:rsid w:val="003724A0"/>
    <w:rsid w:val="00372520"/>
    <w:rsid w:val="003740B7"/>
    <w:rsid w:val="003810BE"/>
    <w:rsid w:val="00382114"/>
    <w:rsid w:val="003829BD"/>
    <w:rsid w:val="00385662"/>
    <w:rsid w:val="00386B13"/>
    <w:rsid w:val="003908DE"/>
    <w:rsid w:val="003926D2"/>
    <w:rsid w:val="00394E7B"/>
    <w:rsid w:val="00395EED"/>
    <w:rsid w:val="00397650"/>
    <w:rsid w:val="003A152E"/>
    <w:rsid w:val="003A1A29"/>
    <w:rsid w:val="003A452B"/>
    <w:rsid w:val="003A6235"/>
    <w:rsid w:val="003A7172"/>
    <w:rsid w:val="003A7D8F"/>
    <w:rsid w:val="003A7E7F"/>
    <w:rsid w:val="003A7E85"/>
    <w:rsid w:val="003B0717"/>
    <w:rsid w:val="003B12C2"/>
    <w:rsid w:val="003B2339"/>
    <w:rsid w:val="003B64D0"/>
    <w:rsid w:val="003B7170"/>
    <w:rsid w:val="003B71D1"/>
    <w:rsid w:val="003B73F6"/>
    <w:rsid w:val="003BBD08"/>
    <w:rsid w:val="003C0B41"/>
    <w:rsid w:val="003C1606"/>
    <w:rsid w:val="003C2249"/>
    <w:rsid w:val="003C242B"/>
    <w:rsid w:val="003C45B7"/>
    <w:rsid w:val="003C5339"/>
    <w:rsid w:val="003C55CB"/>
    <w:rsid w:val="003C595E"/>
    <w:rsid w:val="003C6439"/>
    <w:rsid w:val="003D0145"/>
    <w:rsid w:val="003D155E"/>
    <w:rsid w:val="003D1D22"/>
    <w:rsid w:val="003D2FCB"/>
    <w:rsid w:val="003D3BE0"/>
    <w:rsid w:val="003D3FC2"/>
    <w:rsid w:val="003D550F"/>
    <w:rsid w:val="003D78AE"/>
    <w:rsid w:val="003E085D"/>
    <w:rsid w:val="003E0FBF"/>
    <w:rsid w:val="003E3858"/>
    <w:rsid w:val="003E43EA"/>
    <w:rsid w:val="003E44D6"/>
    <w:rsid w:val="003E5697"/>
    <w:rsid w:val="003F0209"/>
    <w:rsid w:val="003F09DB"/>
    <w:rsid w:val="003F0B26"/>
    <w:rsid w:val="003F1C5D"/>
    <w:rsid w:val="003F21A0"/>
    <w:rsid w:val="003F250A"/>
    <w:rsid w:val="003F36D7"/>
    <w:rsid w:val="003F372E"/>
    <w:rsid w:val="003F454C"/>
    <w:rsid w:val="003F5470"/>
    <w:rsid w:val="003F5DB9"/>
    <w:rsid w:val="003F5FA7"/>
    <w:rsid w:val="00400465"/>
    <w:rsid w:val="00400BE6"/>
    <w:rsid w:val="00401F25"/>
    <w:rsid w:val="00405DC5"/>
    <w:rsid w:val="00405FD0"/>
    <w:rsid w:val="0040613D"/>
    <w:rsid w:val="00406745"/>
    <w:rsid w:val="00407C65"/>
    <w:rsid w:val="00410B67"/>
    <w:rsid w:val="00411C2A"/>
    <w:rsid w:val="004120F5"/>
    <w:rsid w:val="00413D0D"/>
    <w:rsid w:val="004154FE"/>
    <w:rsid w:val="00415719"/>
    <w:rsid w:val="00416729"/>
    <w:rsid w:val="00416945"/>
    <w:rsid w:val="00416EEA"/>
    <w:rsid w:val="00417FF7"/>
    <w:rsid w:val="00420713"/>
    <w:rsid w:val="00420DA4"/>
    <w:rsid w:val="00421560"/>
    <w:rsid w:val="004219AD"/>
    <w:rsid w:val="00421BFE"/>
    <w:rsid w:val="00422D7F"/>
    <w:rsid w:val="00423B76"/>
    <w:rsid w:val="004251BE"/>
    <w:rsid w:val="00425D39"/>
    <w:rsid w:val="00426B5D"/>
    <w:rsid w:val="00427074"/>
    <w:rsid w:val="00427F95"/>
    <w:rsid w:val="0043072E"/>
    <w:rsid w:val="004317BD"/>
    <w:rsid w:val="004322F9"/>
    <w:rsid w:val="004330BF"/>
    <w:rsid w:val="00435227"/>
    <w:rsid w:val="00435D88"/>
    <w:rsid w:val="0044011A"/>
    <w:rsid w:val="00440A23"/>
    <w:rsid w:val="004419BC"/>
    <w:rsid w:val="00441BA5"/>
    <w:rsid w:val="0044299D"/>
    <w:rsid w:val="00442CE1"/>
    <w:rsid w:val="00443344"/>
    <w:rsid w:val="0044413E"/>
    <w:rsid w:val="00445071"/>
    <w:rsid w:val="00445953"/>
    <w:rsid w:val="00445DDF"/>
    <w:rsid w:val="00450467"/>
    <w:rsid w:val="0045112E"/>
    <w:rsid w:val="00453D78"/>
    <w:rsid w:val="004570B1"/>
    <w:rsid w:val="00460447"/>
    <w:rsid w:val="004621AA"/>
    <w:rsid w:val="004625DC"/>
    <w:rsid w:val="0046418C"/>
    <w:rsid w:val="00466D65"/>
    <w:rsid w:val="00466DE6"/>
    <w:rsid w:val="004678F1"/>
    <w:rsid w:val="00470C39"/>
    <w:rsid w:val="00471EB8"/>
    <w:rsid w:val="004723DB"/>
    <w:rsid w:val="00474197"/>
    <w:rsid w:val="00474321"/>
    <w:rsid w:val="0047447E"/>
    <w:rsid w:val="00474F2D"/>
    <w:rsid w:val="00477343"/>
    <w:rsid w:val="00481DB9"/>
    <w:rsid w:val="004835FC"/>
    <w:rsid w:val="0048531D"/>
    <w:rsid w:val="0048569D"/>
    <w:rsid w:val="00486778"/>
    <w:rsid w:val="004905C4"/>
    <w:rsid w:val="00490D7A"/>
    <w:rsid w:val="00491EEE"/>
    <w:rsid w:val="0049234E"/>
    <w:rsid w:val="0049263B"/>
    <w:rsid w:val="004935C1"/>
    <w:rsid w:val="00494646"/>
    <w:rsid w:val="004955ED"/>
    <w:rsid w:val="004A04BA"/>
    <w:rsid w:val="004A24E2"/>
    <w:rsid w:val="004A2B41"/>
    <w:rsid w:val="004A4546"/>
    <w:rsid w:val="004A5A8B"/>
    <w:rsid w:val="004A7C9E"/>
    <w:rsid w:val="004B092B"/>
    <w:rsid w:val="004B1134"/>
    <w:rsid w:val="004B21BF"/>
    <w:rsid w:val="004B4E90"/>
    <w:rsid w:val="004B588E"/>
    <w:rsid w:val="004B58A3"/>
    <w:rsid w:val="004B5B23"/>
    <w:rsid w:val="004B7F5A"/>
    <w:rsid w:val="004C06F9"/>
    <w:rsid w:val="004C1264"/>
    <w:rsid w:val="004C4233"/>
    <w:rsid w:val="004C45BC"/>
    <w:rsid w:val="004C7B4D"/>
    <w:rsid w:val="004D0FD8"/>
    <w:rsid w:val="004D2A38"/>
    <w:rsid w:val="004D4026"/>
    <w:rsid w:val="004D52F8"/>
    <w:rsid w:val="004D56BB"/>
    <w:rsid w:val="004D578E"/>
    <w:rsid w:val="004D639D"/>
    <w:rsid w:val="004D6C5A"/>
    <w:rsid w:val="004E024F"/>
    <w:rsid w:val="004E2A05"/>
    <w:rsid w:val="004E2A1D"/>
    <w:rsid w:val="004E2DCD"/>
    <w:rsid w:val="004E50B4"/>
    <w:rsid w:val="004E5E9D"/>
    <w:rsid w:val="004E6736"/>
    <w:rsid w:val="004E7DC4"/>
    <w:rsid w:val="004F0415"/>
    <w:rsid w:val="004F0565"/>
    <w:rsid w:val="004F0F7E"/>
    <w:rsid w:val="004F0FA6"/>
    <w:rsid w:val="004F1365"/>
    <w:rsid w:val="004F2457"/>
    <w:rsid w:val="004F3153"/>
    <w:rsid w:val="004F58D5"/>
    <w:rsid w:val="004F66B9"/>
    <w:rsid w:val="005061D5"/>
    <w:rsid w:val="00506430"/>
    <w:rsid w:val="00506A73"/>
    <w:rsid w:val="005111D7"/>
    <w:rsid w:val="00511FA0"/>
    <w:rsid w:val="00513935"/>
    <w:rsid w:val="005152AF"/>
    <w:rsid w:val="005160C8"/>
    <w:rsid w:val="005163D0"/>
    <w:rsid w:val="00516517"/>
    <w:rsid w:val="00523A09"/>
    <w:rsid w:val="005264A8"/>
    <w:rsid w:val="00527FFE"/>
    <w:rsid w:val="0053153D"/>
    <w:rsid w:val="00531BC5"/>
    <w:rsid w:val="00532500"/>
    <w:rsid w:val="00532B27"/>
    <w:rsid w:val="00532D8D"/>
    <w:rsid w:val="00533B3D"/>
    <w:rsid w:val="00533D2D"/>
    <w:rsid w:val="00536D43"/>
    <w:rsid w:val="0053749D"/>
    <w:rsid w:val="00540118"/>
    <w:rsid w:val="005417C5"/>
    <w:rsid w:val="005419B6"/>
    <w:rsid w:val="005451BB"/>
    <w:rsid w:val="00545AE3"/>
    <w:rsid w:val="005460C6"/>
    <w:rsid w:val="00546AAF"/>
    <w:rsid w:val="005501D4"/>
    <w:rsid w:val="00552260"/>
    <w:rsid w:val="00552403"/>
    <w:rsid w:val="00552B0C"/>
    <w:rsid w:val="005541B0"/>
    <w:rsid w:val="005565C3"/>
    <w:rsid w:val="005574B5"/>
    <w:rsid w:val="0056074C"/>
    <w:rsid w:val="00560B08"/>
    <w:rsid w:val="00563241"/>
    <w:rsid w:val="005648C5"/>
    <w:rsid w:val="005659FF"/>
    <w:rsid w:val="00566BFC"/>
    <w:rsid w:val="00567108"/>
    <w:rsid w:val="00570139"/>
    <w:rsid w:val="005718A7"/>
    <w:rsid w:val="00573119"/>
    <w:rsid w:val="00575C8A"/>
    <w:rsid w:val="00576995"/>
    <w:rsid w:val="00576E19"/>
    <w:rsid w:val="00577510"/>
    <w:rsid w:val="00580E9C"/>
    <w:rsid w:val="00581916"/>
    <w:rsid w:val="005820E4"/>
    <w:rsid w:val="005863C2"/>
    <w:rsid w:val="00587E7A"/>
    <w:rsid w:val="0059053E"/>
    <w:rsid w:val="00591D71"/>
    <w:rsid w:val="00593AD2"/>
    <w:rsid w:val="00593F7E"/>
    <w:rsid w:val="0059506F"/>
    <w:rsid w:val="00595CA4"/>
    <w:rsid w:val="00596A05"/>
    <w:rsid w:val="005977E0"/>
    <w:rsid w:val="005A0511"/>
    <w:rsid w:val="005A053A"/>
    <w:rsid w:val="005A1899"/>
    <w:rsid w:val="005A25D2"/>
    <w:rsid w:val="005A4FB9"/>
    <w:rsid w:val="005A5B97"/>
    <w:rsid w:val="005B09BF"/>
    <w:rsid w:val="005B168C"/>
    <w:rsid w:val="005B1F16"/>
    <w:rsid w:val="005B251E"/>
    <w:rsid w:val="005B3795"/>
    <w:rsid w:val="005B5BBD"/>
    <w:rsid w:val="005B7452"/>
    <w:rsid w:val="005C0D52"/>
    <w:rsid w:val="005C1245"/>
    <w:rsid w:val="005C1803"/>
    <w:rsid w:val="005C63D2"/>
    <w:rsid w:val="005C6952"/>
    <w:rsid w:val="005C7555"/>
    <w:rsid w:val="005D0059"/>
    <w:rsid w:val="005D0472"/>
    <w:rsid w:val="005D1D09"/>
    <w:rsid w:val="005D3229"/>
    <w:rsid w:val="005D3492"/>
    <w:rsid w:val="005D3647"/>
    <w:rsid w:val="005D37F0"/>
    <w:rsid w:val="005D4293"/>
    <w:rsid w:val="005D42D6"/>
    <w:rsid w:val="005E0D65"/>
    <w:rsid w:val="005E0F5B"/>
    <w:rsid w:val="005E5176"/>
    <w:rsid w:val="005E75BC"/>
    <w:rsid w:val="005F0609"/>
    <w:rsid w:val="005F281D"/>
    <w:rsid w:val="005F3CEB"/>
    <w:rsid w:val="005F4091"/>
    <w:rsid w:val="005F4796"/>
    <w:rsid w:val="005F4D1C"/>
    <w:rsid w:val="005F63BB"/>
    <w:rsid w:val="005F78A2"/>
    <w:rsid w:val="0060005D"/>
    <w:rsid w:val="00600115"/>
    <w:rsid w:val="00600244"/>
    <w:rsid w:val="006007E9"/>
    <w:rsid w:val="00602E4B"/>
    <w:rsid w:val="00604CCB"/>
    <w:rsid w:val="00604E88"/>
    <w:rsid w:val="0060551E"/>
    <w:rsid w:val="0060552D"/>
    <w:rsid w:val="00606A41"/>
    <w:rsid w:val="006101B2"/>
    <w:rsid w:val="00610268"/>
    <w:rsid w:val="006112F2"/>
    <w:rsid w:val="00611A50"/>
    <w:rsid w:val="00612AF3"/>
    <w:rsid w:val="0061346B"/>
    <w:rsid w:val="00613D21"/>
    <w:rsid w:val="00613FB2"/>
    <w:rsid w:val="00614EDD"/>
    <w:rsid w:val="006155ED"/>
    <w:rsid w:val="00615EAE"/>
    <w:rsid w:val="006204CF"/>
    <w:rsid w:val="00622CF2"/>
    <w:rsid w:val="00623D25"/>
    <w:rsid w:val="00623E1D"/>
    <w:rsid w:val="006246C1"/>
    <w:rsid w:val="006250CC"/>
    <w:rsid w:val="00626458"/>
    <w:rsid w:val="0062671C"/>
    <w:rsid w:val="006268D0"/>
    <w:rsid w:val="006306C8"/>
    <w:rsid w:val="00630802"/>
    <w:rsid w:val="00630FFC"/>
    <w:rsid w:val="00631EAA"/>
    <w:rsid w:val="0063420F"/>
    <w:rsid w:val="006374C5"/>
    <w:rsid w:val="00637BE8"/>
    <w:rsid w:val="00640A26"/>
    <w:rsid w:val="0064238E"/>
    <w:rsid w:val="006441D4"/>
    <w:rsid w:val="006500FB"/>
    <w:rsid w:val="00651A7E"/>
    <w:rsid w:val="00652413"/>
    <w:rsid w:val="0065346F"/>
    <w:rsid w:val="0065531D"/>
    <w:rsid w:val="006604B9"/>
    <w:rsid w:val="00660F63"/>
    <w:rsid w:val="00661A89"/>
    <w:rsid w:val="00662E22"/>
    <w:rsid w:val="0066401A"/>
    <w:rsid w:val="006652F9"/>
    <w:rsid w:val="00665BA1"/>
    <w:rsid w:val="00666038"/>
    <w:rsid w:val="00666A8F"/>
    <w:rsid w:val="006708FF"/>
    <w:rsid w:val="00670A12"/>
    <w:rsid w:val="00672039"/>
    <w:rsid w:val="00674A83"/>
    <w:rsid w:val="00674EA8"/>
    <w:rsid w:val="00675163"/>
    <w:rsid w:val="006758D1"/>
    <w:rsid w:val="0067632B"/>
    <w:rsid w:val="0067687B"/>
    <w:rsid w:val="00682329"/>
    <w:rsid w:val="0068306B"/>
    <w:rsid w:val="00683718"/>
    <w:rsid w:val="00683868"/>
    <w:rsid w:val="00684247"/>
    <w:rsid w:val="006865F5"/>
    <w:rsid w:val="006872C0"/>
    <w:rsid w:val="00690FBB"/>
    <w:rsid w:val="00691DC7"/>
    <w:rsid w:val="006929ED"/>
    <w:rsid w:val="00693737"/>
    <w:rsid w:val="0069531E"/>
    <w:rsid w:val="00696844"/>
    <w:rsid w:val="00697331"/>
    <w:rsid w:val="006A02D5"/>
    <w:rsid w:val="006A187D"/>
    <w:rsid w:val="006A1D7D"/>
    <w:rsid w:val="006A3A0E"/>
    <w:rsid w:val="006A6892"/>
    <w:rsid w:val="006B16D6"/>
    <w:rsid w:val="006B190A"/>
    <w:rsid w:val="006B1A66"/>
    <w:rsid w:val="006B1E7F"/>
    <w:rsid w:val="006B1F7B"/>
    <w:rsid w:val="006B2E20"/>
    <w:rsid w:val="006B32AE"/>
    <w:rsid w:val="006B6AD4"/>
    <w:rsid w:val="006C0CD1"/>
    <w:rsid w:val="006C13E4"/>
    <w:rsid w:val="006C1D9C"/>
    <w:rsid w:val="006C2122"/>
    <w:rsid w:val="006C26C7"/>
    <w:rsid w:val="006C28CD"/>
    <w:rsid w:val="006D02FC"/>
    <w:rsid w:val="006D2165"/>
    <w:rsid w:val="006D2904"/>
    <w:rsid w:val="006D2C16"/>
    <w:rsid w:val="006D43A6"/>
    <w:rsid w:val="006D507D"/>
    <w:rsid w:val="006D6119"/>
    <w:rsid w:val="006D7774"/>
    <w:rsid w:val="006E333E"/>
    <w:rsid w:val="006E5305"/>
    <w:rsid w:val="006E7991"/>
    <w:rsid w:val="006F0783"/>
    <w:rsid w:val="006F263F"/>
    <w:rsid w:val="006F36E6"/>
    <w:rsid w:val="006F5521"/>
    <w:rsid w:val="006F571B"/>
    <w:rsid w:val="006F7469"/>
    <w:rsid w:val="00700145"/>
    <w:rsid w:val="0070101C"/>
    <w:rsid w:val="007060CD"/>
    <w:rsid w:val="007079E0"/>
    <w:rsid w:val="00712786"/>
    <w:rsid w:val="00712F49"/>
    <w:rsid w:val="00713246"/>
    <w:rsid w:val="00714085"/>
    <w:rsid w:val="007143C0"/>
    <w:rsid w:val="00716AA2"/>
    <w:rsid w:val="00716AC3"/>
    <w:rsid w:val="00716EC4"/>
    <w:rsid w:val="0071782C"/>
    <w:rsid w:val="00723C19"/>
    <w:rsid w:val="00723E54"/>
    <w:rsid w:val="00724B8A"/>
    <w:rsid w:val="0072561B"/>
    <w:rsid w:val="00725989"/>
    <w:rsid w:val="00726CC3"/>
    <w:rsid w:val="00726E70"/>
    <w:rsid w:val="007315B9"/>
    <w:rsid w:val="0073168F"/>
    <w:rsid w:val="0073691E"/>
    <w:rsid w:val="00736EE6"/>
    <w:rsid w:val="00740188"/>
    <w:rsid w:val="00740A0F"/>
    <w:rsid w:val="00741D5B"/>
    <w:rsid w:val="00742244"/>
    <w:rsid w:val="00743F2F"/>
    <w:rsid w:val="007444BA"/>
    <w:rsid w:val="00745915"/>
    <w:rsid w:val="00745C9C"/>
    <w:rsid w:val="00747F5B"/>
    <w:rsid w:val="00750FE9"/>
    <w:rsid w:val="00751016"/>
    <w:rsid w:val="007531B2"/>
    <w:rsid w:val="0075345A"/>
    <w:rsid w:val="007551F0"/>
    <w:rsid w:val="00755EF2"/>
    <w:rsid w:val="0076424D"/>
    <w:rsid w:val="007644B9"/>
    <w:rsid w:val="00764BEA"/>
    <w:rsid w:val="007657D4"/>
    <w:rsid w:val="007662D5"/>
    <w:rsid w:val="00766D8D"/>
    <w:rsid w:val="007709D0"/>
    <w:rsid w:val="0077259C"/>
    <w:rsid w:val="007759B8"/>
    <w:rsid w:val="00775CC3"/>
    <w:rsid w:val="00776503"/>
    <w:rsid w:val="0077694A"/>
    <w:rsid w:val="00777238"/>
    <w:rsid w:val="00780C96"/>
    <w:rsid w:val="00783DF6"/>
    <w:rsid w:val="0078524A"/>
    <w:rsid w:val="00785A65"/>
    <w:rsid w:val="00785E14"/>
    <w:rsid w:val="00786066"/>
    <w:rsid w:val="00786A96"/>
    <w:rsid w:val="00786CC4"/>
    <w:rsid w:val="00786EA1"/>
    <w:rsid w:val="00787500"/>
    <w:rsid w:val="00790342"/>
    <w:rsid w:val="007924E6"/>
    <w:rsid w:val="00793446"/>
    <w:rsid w:val="00793D6A"/>
    <w:rsid w:val="007A1724"/>
    <w:rsid w:val="007A3E51"/>
    <w:rsid w:val="007A3FAF"/>
    <w:rsid w:val="007A4AAA"/>
    <w:rsid w:val="007A5E50"/>
    <w:rsid w:val="007A6BFF"/>
    <w:rsid w:val="007A79AC"/>
    <w:rsid w:val="007B46F6"/>
    <w:rsid w:val="007B4715"/>
    <w:rsid w:val="007B7B33"/>
    <w:rsid w:val="007C0CFC"/>
    <w:rsid w:val="007C1132"/>
    <w:rsid w:val="007C38FB"/>
    <w:rsid w:val="007C5F9A"/>
    <w:rsid w:val="007C741F"/>
    <w:rsid w:val="007D08E9"/>
    <w:rsid w:val="007D18F8"/>
    <w:rsid w:val="007D191F"/>
    <w:rsid w:val="007D1A6D"/>
    <w:rsid w:val="007D61D5"/>
    <w:rsid w:val="007E3011"/>
    <w:rsid w:val="007E3A4A"/>
    <w:rsid w:val="007E65C0"/>
    <w:rsid w:val="007E7827"/>
    <w:rsid w:val="007E7BED"/>
    <w:rsid w:val="007F26D8"/>
    <w:rsid w:val="007F2F82"/>
    <w:rsid w:val="007F60CA"/>
    <w:rsid w:val="007F6A45"/>
    <w:rsid w:val="007F7291"/>
    <w:rsid w:val="00801216"/>
    <w:rsid w:val="008012C2"/>
    <w:rsid w:val="00801E75"/>
    <w:rsid w:val="008022ED"/>
    <w:rsid w:val="008023FE"/>
    <w:rsid w:val="00802AE4"/>
    <w:rsid w:val="00802D07"/>
    <w:rsid w:val="00803119"/>
    <w:rsid w:val="00805148"/>
    <w:rsid w:val="00805DB7"/>
    <w:rsid w:val="00807A2A"/>
    <w:rsid w:val="00811D61"/>
    <w:rsid w:val="008121F0"/>
    <w:rsid w:val="00813783"/>
    <w:rsid w:val="00815288"/>
    <w:rsid w:val="00821DC5"/>
    <w:rsid w:val="008225A9"/>
    <w:rsid w:val="00825729"/>
    <w:rsid w:val="00825FE3"/>
    <w:rsid w:val="008265EA"/>
    <w:rsid w:val="00827154"/>
    <w:rsid w:val="00831171"/>
    <w:rsid w:val="008314EE"/>
    <w:rsid w:val="00832491"/>
    <w:rsid w:val="00832751"/>
    <w:rsid w:val="00832B6E"/>
    <w:rsid w:val="008347D9"/>
    <w:rsid w:val="0083487F"/>
    <w:rsid w:val="00834A42"/>
    <w:rsid w:val="008372B9"/>
    <w:rsid w:val="008377EC"/>
    <w:rsid w:val="00837F44"/>
    <w:rsid w:val="00841280"/>
    <w:rsid w:val="008417D7"/>
    <w:rsid w:val="008444B0"/>
    <w:rsid w:val="008514AC"/>
    <w:rsid w:val="00851CF1"/>
    <w:rsid w:val="0085205D"/>
    <w:rsid w:val="00852576"/>
    <w:rsid w:val="008532BD"/>
    <w:rsid w:val="00853F2C"/>
    <w:rsid w:val="008558B6"/>
    <w:rsid w:val="00855B11"/>
    <w:rsid w:val="00857C78"/>
    <w:rsid w:val="008617E7"/>
    <w:rsid w:val="00861A93"/>
    <w:rsid w:val="00865551"/>
    <w:rsid w:val="00865A34"/>
    <w:rsid w:val="0086638A"/>
    <w:rsid w:val="00866A4B"/>
    <w:rsid w:val="00870D22"/>
    <w:rsid w:val="0087126E"/>
    <w:rsid w:val="00873FE1"/>
    <w:rsid w:val="00874732"/>
    <w:rsid w:val="008762EB"/>
    <w:rsid w:val="0087790C"/>
    <w:rsid w:val="00881453"/>
    <w:rsid w:val="00881601"/>
    <w:rsid w:val="00881D94"/>
    <w:rsid w:val="00882A4A"/>
    <w:rsid w:val="00883AFA"/>
    <w:rsid w:val="008841EC"/>
    <w:rsid w:val="00884E39"/>
    <w:rsid w:val="0088586F"/>
    <w:rsid w:val="00886DBB"/>
    <w:rsid w:val="00887A37"/>
    <w:rsid w:val="0089038B"/>
    <w:rsid w:val="00892EF0"/>
    <w:rsid w:val="00893C40"/>
    <w:rsid w:val="00893E06"/>
    <w:rsid w:val="00894800"/>
    <w:rsid w:val="008949C3"/>
    <w:rsid w:val="008955F9"/>
    <w:rsid w:val="00896FA8"/>
    <w:rsid w:val="008A19AC"/>
    <w:rsid w:val="008A2004"/>
    <w:rsid w:val="008A3301"/>
    <w:rsid w:val="008A3CAA"/>
    <w:rsid w:val="008A50D7"/>
    <w:rsid w:val="008A74BF"/>
    <w:rsid w:val="008A74F0"/>
    <w:rsid w:val="008B117F"/>
    <w:rsid w:val="008B39E8"/>
    <w:rsid w:val="008B57CA"/>
    <w:rsid w:val="008B5846"/>
    <w:rsid w:val="008C131C"/>
    <w:rsid w:val="008C2062"/>
    <w:rsid w:val="008C2B22"/>
    <w:rsid w:val="008C3D67"/>
    <w:rsid w:val="008C6AE5"/>
    <w:rsid w:val="008C7067"/>
    <w:rsid w:val="008D2AAC"/>
    <w:rsid w:val="008D4210"/>
    <w:rsid w:val="008D5C33"/>
    <w:rsid w:val="008D6ACF"/>
    <w:rsid w:val="008D74DC"/>
    <w:rsid w:val="008D7ED3"/>
    <w:rsid w:val="008E1A0F"/>
    <w:rsid w:val="008E3AEF"/>
    <w:rsid w:val="008F0124"/>
    <w:rsid w:val="008F16F1"/>
    <w:rsid w:val="008F2A8F"/>
    <w:rsid w:val="008F3B95"/>
    <w:rsid w:val="008F5A25"/>
    <w:rsid w:val="008F5BEE"/>
    <w:rsid w:val="008F64CE"/>
    <w:rsid w:val="00900CAF"/>
    <w:rsid w:val="00902AFD"/>
    <w:rsid w:val="00904245"/>
    <w:rsid w:val="0090500F"/>
    <w:rsid w:val="00905094"/>
    <w:rsid w:val="00905A7C"/>
    <w:rsid w:val="00910392"/>
    <w:rsid w:val="009106D6"/>
    <w:rsid w:val="009116F3"/>
    <w:rsid w:val="00912140"/>
    <w:rsid w:val="00913D27"/>
    <w:rsid w:val="00916741"/>
    <w:rsid w:val="0091734B"/>
    <w:rsid w:val="0092017D"/>
    <w:rsid w:val="00921B31"/>
    <w:rsid w:val="00921CD1"/>
    <w:rsid w:val="00923AB1"/>
    <w:rsid w:val="00924382"/>
    <w:rsid w:val="0092454A"/>
    <w:rsid w:val="00925044"/>
    <w:rsid w:val="00926D63"/>
    <w:rsid w:val="00926DD0"/>
    <w:rsid w:val="009306C9"/>
    <w:rsid w:val="00931D61"/>
    <w:rsid w:val="00933845"/>
    <w:rsid w:val="00935007"/>
    <w:rsid w:val="009363CB"/>
    <w:rsid w:val="00940530"/>
    <w:rsid w:val="009445F5"/>
    <w:rsid w:val="00944905"/>
    <w:rsid w:val="009465F8"/>
    <w:rsid w:val="009506F0"/>
    <w:rsid w:val="00952D1A"/>
    <w:rsid w:val="00953715"/>
    <w:rsid w:val="009543EC"/>
    <w:rsid w:val="009551E5"/>
    <w:rsid w:val="00955C38"/>
    <w:rsid w:val="009577A7"/>
    <w:rsid w:val="00957A1B"/>
    <w:rsid w:val="00957F1B"/>
    <w:rsid w:val="00960F27"/>
    <w:rsid w:val="0096121B"/>
    <w:rsid w:val="0096284F"/>
    <w:rsid w:val="0096361C"/>
    <w:rsid w:val="00965AA7"/>
    <w:rsid w:val="009667D0"/>
    <w:rsid w:val="00967B91"/>
    <w:rsid w:val="00970802"/>
    <w:rsid w:val="0097158A"/>
    <w:rsid w:val="00971CF2"/>
    <w:rsid w:val="00971DDC"/>
    <w:rsid w:val="00971E77"/>
    <w:rsid w:val="00973FAF"/>
    <w:rsid w:val="00974772"/>
    <w:rsid w:val="009758D8"/>
    <w:rsid w:val="009762C3"/>
    <w:rsid w:val="00976E69"/>
    <w:rsid w:val="00977033"/>
    <w:rsid w:val="00977867"/>
    <w:rsid w:val="00977BEC"/>
    <w:rsid w:val="00977F14"/>
    <w:rsid w:val="009827C5"/>
    <w:rsid w:val="00984068"/>
    <w:rsid w:val="0098689C"/>
    <w:rsid w:val="009900C0"/>
    <w:rsid w:val="00990598"/>
    <w:rsid w:val="00991C56"/>
    <w:rsid w:val="00992EBA"/>
    <w:rsid w:val="00993607"/>
    <w:rsid w:val="00995774"/>
    <w:rsid w:val="009958F1"/>
    <w:rsid w:val="00996120"/>
    <w:rsid w:val="0099639B"/>
    <w:rsid w:val="00996783"/>
    <w:rsid w:val="0099682B"/>
    <w:rsid w:val="009A00D6"/>
    <w:rsid w:val="009A1FC9"/>
    <w:rsid w:val="009A35FF"/>
    <w:rsid w:val="009A5ADB"/>
    <w:rsid w:val="009A5D2F"/>
    <w:rsid w:val="009A6A05"/>
    <w:rsid w:val="009B0B4A"/>
    <w:rsid w:val="009B646F"/>
    <w:rsid w:val="009B65C4"/>
    <w:rsid w:val="009B6A68"/>
    <w:rsid w:val="009B74A1"/>
    <w:rsid w:val="009C0452"/>
    <w:rsid w:val="009C0635"/>
    <w:rsid w:val="009C16D1"/>
    <w:rsid w:val="009C23EF"/>
    <w:rsid w:val="009C26A0"/>
    <w:rsid w:val="009C2A0E"/>
    <w:rsid w:val="009C310F"/>
    <w:rsid w:val="009C5C20"/>
    <w:rsid w:val="009C729A"/>
    <w:rsid w:val="009D0F29"/>
    <w:rsid w:val="009D3829"/>
    <w:rsid w:val="009D3EEC"/>
    <w:rsid w:val="009D51F1"/>
    <w:rsid w:val="009D62B8"/>
    <w:rsid w:val="009D6AF0"/>
    <w:rsid w:val="009E08ED"/>
    <w:rsid w:val="009E1723"/>
    <w:rsid w:val="009E2FAD"/>
    <w:rsid w:val="009E30E2"/>
    <w:rsid w:val="009E3BAA"/>
    <w:rsid w:val="009E40F4"/>
    <w:rsid w:val="009E4990"/>
    <w:rsid w:val="009E49EB"/>
    <w:rsid w:val="009E568F"/>
    <w:rsid w:val="009E5A51"/>
    <w:rsid w:val="009F09B2"/>
    <w:rsid w:val="009F1A8C"/>
    <w:rsid w:val="009F4777"/>
    <w:rsid w:val="009F5D3F"/>
    <w:rsid w:val="009F747D"/>
    <w:rsid w:val="00A00B2F"/>
    <w:rsid w:val="00A01AE7"/>
    <w:rsid w:val="00A01F42"/>
    <w:rsid w:val="00A0354E"/>
    <w:rsid w:val="00A05DE2"/>
    <w:rsid w:val="00A065AF"/>
    <w:rsid w:val="00A0707F"/>
    <w:rsid w:val="00A07740"/>
    <w:rsid w:val="00A104E2"/>
    <w:rsid w:val="00A15486"/>
    <w:rsid w:val="00A165A9"/>
    <w:rsid w:val="00A168FC"/>
    <w:rsid w:val="00A16EB7"/>
    <w:rsid w:val="00A2144E"/>
    <w:rsid w:val="00A22D15"/>
    <w:rsid w:val="00A26B7A"/>
    <w:rsid w:val="00A27806"/>
    <w:rsid w:val="00A307AB"/>
    <w:rsid w:val="00A311E1"/>
    <w:rsid w:val="00A32C34"/>
    <w:rsid w:val="00A33011"/>
    <w:rsid w:val="00A3373D"/>
    <w:rsid w:val="00A36429"/>
    <w:rsid w:val="00A36743"/>
    <w:rsid w:val="00A36815"/>
    <w:rsid w:val="00A4021E"/>
    <w:rsid w:val="00A408A8"/>
    <w:rsid w:val="00A41924"/>
    <w:rsid w:val="00A43D77"/>
    <w:rsid w:val="00A43E76"/>
    <w:rsid w:val="00A44028"/>
    <w:rsid w:val="00A45497"/>
    <w:rsid w:val="00A47015"/>
    <w:rsid w:val="00A4746B"/>
    <w:rsid w:val="00A506C6"/>
    <w:rsid w:val="00A527C2"/>
    <w:rsid w:val="00A551EA"/>
    <w:rsid w:val="00A55FEE"/>
    <w:rsid w:val="00A600A1"/>
    <w:rsid w:val="00A60E82"/>
    <w:rsid w:val="00A62EA9"/>
    <w:rsid w:val="00A63FDE"/>
    <w:rsid w:val="00A6431E"/>
    <w:rsid w:val="00A64AAA"/>
    <w:rsid w:val="00A66D11"/>
    <w:rsid w:val="00A677C8"/>
    <w:rsid w:val="00A67D27"/>
    <w:rsid w:val="00A70124"/>
    <w:rsid w:val="00A7014A"/>
    <w:rsid w:val="00A74E98"/>
    <w:rsid w:val="00A76ABB"/>
    <w:rsid w:val="00A77546"/>
    <w:rsid w:val="00A77BD6"/>
    <w:rsid w:val="00A82CC4"/>
    <w:rsid w:val="00A82E90"/>
    <w:rsid w:val="00A913FD"/>
    <w:rsid w:val="00A93974"/>
    <w:rsid w:val="00A94493"/>
    <w:rsid w:val="00A964E9"/>
    <w:rsid w:val="00A96A3D"/>
    <w:rsid w:val="00AA0ED1"/>
    <w:rsid w:val="00AA1B08"/>
    <w:rsid w:val="00AA2680"/>
    <w:rsid w:val="00AA3DF1"/>
    <w:rsid w:val="00AA3E3A"/>
    <w:rsid w:val="00AA4656"/>
    <w:rsid w:val="00AA51B9"/>
    <w:rsid w:val="00AA625E"/>
    <w:rsid w:val="00AA674D"/>
    <w:rsid w:val="00AA7089"/>
    <w:rsid w:val="00AB19C8"/>
    <w:rsid w:val="00AB24A8"/>
    <w:rsid w:val="00AB2E2A"/>
    <w:rsid w:val="00AB4F9D"/>
    <w:rsid w:val="00AB5C05"/>
    <w:rsid w:val="00AB5D4D"/>
    <w:rsid w:val="00AC3BC7"/>
    <w:rsid w:val="00AC4523"/>
    <w:rsid w:val="00AC5D6E"/>
    <w:rsid w:val="00AC6EDE"/>
    <w:rsid w:val="00AD028C"/>
    <w:rsid w:val="00AD04D1"/>
    <w:rsid w:val="00AD0928"/>
    <w:rsid w:val="00AD11D1"/>
    <w:rsid w:val="00AD15DE"/>
    <w:rsid w:val="00AD3C5C"/>
    <w:rsid w:val="00AD3F80"/>
    <w:rsid w:val="00AD4042"/>
    <w:rsid w:val="00AD42C5"/>
    <w:rsid w:val="00AD4769"/>
    <w:rsid w:val="00AD50AE"/>
    <w:rsid w:val="00AD5280"/>
    <w:rsid w:val="00AE1E8D"/>
    <w:rsid w:val="00AE2305"/>
    <w:rsid w:val="00AE30B7"/>
    <w:rsid w:val="00AE317B"/>
    <w:rsid w:val="00AE3C99"/>
    <w:rsid w:val="00AE3DAD"/>
    <w:rsid w:val="00AF0F6B"/>
    <w:rsid w:val="00AF2F8F"/>
    <w:rsid w:val="00AF3C89"/>
    <w:rsid w:val="00AF4854"/>
    <w:rsid w:val="00AF5126"/>
    <w:rsid w:val="00AF5157"/>
    <w:rsid w:val="00AF52CF"/>
    <w:rsid w:val="00AF703A"/>
    <w:rsid w:val="00B00A2F"/>
    <w:rsid w:val="00B00BB2"/>
    <w:rsid w:val="00B02657"/>
    <w:rsid w:val="00B027B0"/>
    <w:rsid w:val="00B029D7"/>
    <w:rsid w:val="00B03A06"/>
    <w:rsid w:val="00B03EC3"/>
    <w:rsid w:val="00B05F3F"/>
    <w:rsid w:val="00B06B29"/>
    <w:rsid w:val="00B06FA1"/>
    <w:rsid w:val="00B0754B"/>
    <w:rsid w:val="00B1423B"/>
    <w:rsid w:val="00B14916"/>
    <w:rsid w:val="00B162B0"/>
    <w:rsid w:val="00B1694F"/>
    <w:rsid w:val="00B17202"/>
    <w:rsid w:val="00B17889"/>
    <w:rsid w:val="00B204D5"/>
    <w:rsid w:val="00B21C31"/>
    <w:rsid w:val="00B2261D"/>
    <w:rsid w:val="00B2331B"/>
    <w:rsid w:val="00B242B4"/>
    <w:rsid w:val="00B2449B"/>
    <w:rsid w:val="00B24FDC"/>
    <w:rsid w:val="00B25766"/>
    <w:rsid w:val="00B27A0D"/>
    <w:rsid w:val="00B302EC"/>
    <w:rsid w:val="00B30B22"/>
    <w:rsid w:val="00B32224"/>
    <w:rsid w:val="00B33A8C"/>
    <w:rsid w:val="00B33EFE"/>
    <w:rsid w:val="00B36AF5"/>
    <w:rsid w:val="00B37D7F"/>
    <w:rsid w:val="00B42364"/>
    <w:rsid w:val="00B42382"/>
    <w:rsid w:val="00B43111"/>
    <w:rsid w:val="00B43B47"/>
    <w:rsid w:val="00B43DF0"/>
    <w:rsid w:val="00B46F83"/>
    <w:rsid w:val="00B50834"/>
    <w:rsid w:val="00B52EC0"/>
    <w:rsid w:val="00B5337F"/>
    <w:rsid w:val="00B54966"/>
    <w:rsid w:val="00B54E0D"/>
    <w:rsid w:val="00B55CC7"/>
    <w:rsid w:val="00B55E86"/>
    <w:rsid w:val="00B56289"/>
    <w:rsid w:val="00B61259"/>
    <w:rsid w:val="00B612D9"/>
    <w:rsid w:val="00B620AF"/>
    <w:rsid w:val="00B626C5"/>
    <w:rsid w:val="00B63506"/>
    <w:rsid w:val="00B64E85"/>
    <w:rsid w:val="00B64FD1"/>
    <w:rsid w:val="00B65EEF"/>
    <w:rsid w:val="00B676E5"/>
    <w:rsid w:val="00B67C1A"/>
    <w:rsid w:val="00B717DA"/>
    <w:rsid w:val="00B7268D"/>
    <w:rsid w:val="00B74F17"/>
    <w:rsid w:val="00B757E2"/>
    <w:rsid w:val="00B75D20"/>
    <w:rsid w:val="00B7707E"/>
    <w:rsid w:val="00B775C7"/>
    <w:rsid w:val="00B7780A"/>
    <w:rsid w:val="00B80711"/>
    <w:rsid w:val="00B81522"/>
    <w:rsid w:val="00B81EBE"/>
    <w:rsid w:val="00B82648"/>
    <w:rsid w:val="00B8326C"/>
    <w:rsid w:val="00B8337A"/>
    <w:rsid w:val="00B8486C"/>
    <w:rsid w:val="00B84AE5"/>
    <w:rsid w:val="00B85287"/>
    <w:rsid w:val="00B9031D"/>
    <w:rsid w:val="00B9097D"/>
    <w:rsid w:val="00B92289"/>
    <w:rsid w:val="00B9260B"/>
    <w:rsid w:val="00B934BF"/>
    <w:rsid w:val="00B94CF9"/>
    <w:rsid w:val="00B95C17"/>
    <w:rsid w:val="00B97245"/>
    <w:rsid w:val="00B977AC"/>
    <w:rsid w:val="00BA0395"/>
    <w:rsid w:val="00BA06FB"/>
    <w:rsid w:val="00BA34C6"/>
    <w:rsid w:val="00BA3D6B"/>
    <w:rsid w:val="00BA4DE0"/>
    <w:rsid w:val="00BA5212"/>
    <w:rsid w:val="00BA58B7"/>
    <w:rsid w:val="00BA61ED"/>
    <w:rsid w:val="00BA65D0"/>
    <w:rsid w:val="00BA6E43"/>
    <w:rsid w:val="00BA7D4E"/>
    <w:rsid w:val="00BB1C80"/>
    <w:rsid w:val="00BB20A6"/>
    <w:rsid w:val="00BB22F3"/>
    <w:rsid w:val="00BB394C"/>
    <w:rsid w:val="00BB6156"/>
    <w:rsid w:val="00BC0C72"/>
    <w:rsid w:val="00BC102F"/>
    <w:rsid w:val="00BC3E40"/>
    <w:rsid w:val="00BC69C4"/>
    <w:rsid w:val="00BC6E21"/>
    <w:rsid w:val="00BD09BE"/>
    <w:rsid w:val="00BD0B9E"/>
    <w:rsid w:val="00BD3130"/>
    <w:rsid w:val="00BD50D9"/>
    <w:rsid w:val="00BD7667"/>
    <w:rsid w:val="00BD7AE0"/>
    <w:rsid w:val="00BD7CAC"/>
    <w:rsid w:val="00BE1C53"/>
    <w:rsid w:val="00BE7B48"/>
    <w:rsid w:val="00BF06E4"/>
    <w:rsid w:val="00BF1EFC"/>
    <w:rsid w:val="00BF25A1"/>
    <w:rsid w:val="00BF2758"/>
    <w:rsid w:val="00BF4514"/>
    <w:rsid w:val="00BF4AD3"/>
    <w:rsid w:val="00BF6D4E"/>
    <w:rsid w:val="00C004D2"/>
    <w:rsid w:val="00C00975"/>
    <w:rsid w:val="00C02C0C"/>
    <w:rsid w:val="00C046B6"/>
    <w:rsid w:val="00C06776"/>
    <w:rsid w:val="00C10228"/>
    <w:rsid w:val="00C145FC"/>
    <w:rsid w:val="00C16919"/>
    <w:rsid w:val="00C17A7A"/>
    <w:rsid w:val="00C209F3"/>
    <w:rsid w:val="00C2209F"/>
    <w:rsid w:val="00C22BBC"/>
    <w:rsid w:val="00C23E8E"/>
    <w:rsid w:val="00C24014"/>
    <w:rsid w:val="00C24D93"/>
    <w:rsid w:val="00C2533B"/>
    <w:rsid w:val="00C2565C"/>
    <w:rsid w:val="00C303D5"/>
    <w:rsid w:val="00C30C21"/>
    <w:rsid w:val="00C31483"/>
    <w:rsid w:val="00C346D9"/>
    <w:rsid w:val="00C35E9D"/>
    <w:rsid w:val="00C3727C"/>
    <w:rsid w:val="00C37DED"/>
    <w:rsid w:val="00C404E4"/>
    <w:rsid w:val="00C40873"/>
    <w:rsid w:val="00C419CA"/>
    <w:rsid w:val="00C43264"/>
    <w:rsid w:val="00C44A3C"/>
    <w:rsid w:val="00C44CEB"/>
    <w:rsid w:val="00C45A16"/>
    <w:rsid w:val="00C45CFB"/>
    <w:rsid w:val="00C45D87"/>
    <w:rsid w:val="00C470DD"/>
    <w:rsid w:val="00C47199"/>
    <w:rsid w:val="00C51C32"/>
    <w:rsid w:val="00C51D57"/>
    <w:rsid w:val="00C52201"/>
    <w:rsid w:val="00C52691"/>
    <w:rsid w:val="00C52E26"/>
    <w:rsid w:val="00C532D9"/>
    <w:rsid w:val="00C535FD"/>
    <w:rsid w:val="00C53860"/>
    <w:rsid w:val="00C53AAE"/>
    <w:rsid w:val="00C55EB4"/>
    <w:rsid w:val="00C55F87"/>
    <w:rsid w:val="00C602E1"/>
    <w:rsid w:val="00C60534"/>
    <w:rsid w:val="00C60A88"/>
    <w:rsid w:val="00C637B9"/>
    <w:rsid w:val="00C6524D"/>
    <w:rsid w:val="00C7319A"/>
    <w:rsid w:val="00C743BC"/>
    <w:rsid w:val="00C753E1"/>
    <w:rsid w:val="00C7593E"/>
    <w:rsid w:val="00C76A51"/>
    <w:rsid w:val="00C80A43"/>
    <w:rsid w:val="00C815AE"/>
    <w:rsid w:val="00C816C3"/>
    <w:rsid w:val="00C81AB2"/>
    <w:rsid w:val="00C8218B"/>
    <w:rsid w:val="00C82ABB"/>
    <w:rsid w:val="00C82FD4"/>
    <w:rsid w:val="00C82FF5"/>
    <w:rsid w:val="00C835A0"/>
    <w:rsid w:val="00C8363E"/>
    <w:rsid w:val="00C84EA4"/>
    <w:rsid w:val="00C85B6F"/>
    <w:rsid w:val="00C861C8"/>
    <w:rsid w:val="00C8624C"/>
    <w:rsid w:val="00C8685D"/>
    <w:rsid w:val="00C912E7"/>
    <w:rsid w:val="00C91AFA"/>
    <w:rsid w:val="00C92BCD"/>
    <w:rsid w:val="00C93205"/>
    <w:rsid w:val="00C94055"/>
    <w:rsid w:val="00C95780"/>
    <w:rsid w:val="00C9738C"/>
    <w:rsid w:val="00CA091D"/>
    <w:rsid w:val="00CA2EC1"/>
    <w:rsid w:val="00CA51BD"/>
    <w:rsid w:val="00CA5643"/>
    <w:rsid w:val="00CB0713"/>
    <w:rsid w:val="00CB315A"/>
    <w:rsid w:val="00CB3190"/>
    <w:rsid w:val="00CB4FFC"/>
    <w:rsid w:val="00CB5D80"/>
    <w:rsid w:val="00CB6214"/>
    <w:rsid w:val="00CB6BB0"/>
    <w:rsid w:val="00CC14AB"/>
    <w:rsid w:val="00CC1999"/>
    <w:rsid w:val="00CC1E96"/>
    <w:rsid w:val="00CC25E8"/>
    <w:rsid w:val="00CC2C7F"/>
    <w:rsid w:val="00CC3A9A"/>
    <w:rsid w:val="00CC42FC"/>
    <w:rsid w:val="00CC58C2"/>
    <w:rsid w:val="00CC5C66"/>
    <w:rsid w:val="00CC5FD5"/>
    <w:rsid w:val="00CC655F"/>
    <w:rsid w:val="00CC674E"/>
    <w:rsid w:val="00CC75EC"/>
    <w:rsid w:val="00CD08A5"/>
    <w:rsid w:val="00CD0E98"/>
    <w:rsid w:val="00CD18DA"/>
    <w:rsid w:val="00CD1F91"/>
    <w:rsid w:val="00CD6095"/>
    <w:rsid w:val="00CD616B"/>
    <w:rsid w:val="00CE0B4B"/>
    <w:rsid w:val="00CE1DCE"/>
    <w:rsid w:val="00CE325D"/>
    <w:rsid w:val="00CE3F91"/>
    <w:rsid w:val="00CE45E9"/>
    <w:rsid w:val="00CE494F"/>
    <w:rsid w:val="00CE52BF"/>
    <w:rsid w:val="00CF302D"/>
    <w:rsid w:val="00CF3785"/>
    <w:rsid w:val="00CF39B7"/>
    <w:rsid w:val="00CF42C3"/>
    <w:rsid w:val="00CF5C23"/>
    <w:rsid w:val="00CF624D"/>
    <w:rsid w:val="00CF6274"/>
    <w:rsid w:val="00CF7245"/>
    <w:rsid w:val="00D0001C"/>
    <w:rsid w:val="00D01DB4"/>
    <w:rsid w:val="00D028BD"/>
    <w:rsid w:val="00D03356"/>
    <w:rsid w:val="00D036D4"/>
    <w:rsid w:val="00D03AAA"/>
    <w:rsid w:val="00D0524B"/>
    <w:rsid w:val="00D1187C"/>
    <w:rsid w:val="00D126AC"/>
    <w:rsid w:val="00D13BC6"/>
    <w:rsid w:val="00D13FBC"/>
    <w:rsid w:val="00D150DC"/>
    <w:rsid w:val="00D15694"/>
    <w:rsid w:val="00D20E66"/>
    <w:rsid w:val="00D20F7D"/>
    <w:rsid w:val="00D210CC"/>
    <w:rsid w:val="00D21ACE"/>
    <w:rsid w:val="00D21F4E"/>
    <w:rsid w:val="00D22111"/>
    <w:rsid w:val="00D233CA"/>
    <w:rsid w:val="00D24645"/>
    <w:rsid w:val="00D25DA6"/>
    <w:rsid w:val="00D26020"/>
    <w:rsid w:val="00D2770E"/>
    <w:rsid w:val="00D309E2"/>
    <w:rsid w:val="00D317C1"/>
    <w:rsid w:val="00D31D0E"/>
    <w:rsid w:val="00D33305"/>
    <w:rsid w:val="00D33412"/>
    <w:rsid w:val="00D33CF2"/>
    <w:rsid w:val="00D349CD"/>
    <w:rsid w:val="00D3534A"/>
    <w:rsid w:val="00D3641E"/>
    <w:rsid w:val="00D400B4"/>
    <w:rsid w:val="00D40883"/>
    <w:rsid w:val="00D42445"/>
    <w:rsid w:val="00D42DD3"/>
    <w:rsid w:val="00D43611"/>
    <w:rsid w:val="00D43ED1"/>
    <w:rsid w:val="00D4432F"/>
    <w:rsid w:val="00D456C2"/>
    <w:rsid w:val="00D45A6E"/>
    <w:rsid w:val="00D45DFE"/>
    <w:rsid w:val="00D5008F"/>
    <w:rsid w:val="00D51B1D"/>
    <w:rsid w:val="00D54B2A"/>
    <w:rsid w:val="00D574B7"/>
    <w:rsid w:val="00D5778A"/>
    <w:rsid w:val="00D57D81"/>
    <w:rsid w:val="00D57FB4"/>
    <w:rsid w:val="00D612BF"/>
    <w:rsid w:val="00D61B63"/>
    <w:rsid w:val="00D6246F"/>
    <w:rsid w:val="00D62DB9"/>
    <w:rsid w:val="00D700EE"/>
    <w:rsid w:val="00D713A7"/>
    <w:rsid w:val="00D721C8"/>
    <w:rsid w:val="00D739F1"/>
    <w:rsid w:val="00D7523A"/>
    <w:rsid w:val="00D776E9"/>
    <w:rsid w:val="00D8267A"/>
    <w:rsid w:val="00D83E3D"/>
    <w:rsid w:val="00D8650B"/>
    <w:rsid w:val="00D8664F"/>
    <w:rsid w:val="00D869E4"/>
    <w:rsid w:val="00D86FF5"/>
    <w:rsid w:val="00D8780B"/>
    <w:rsid w:val="00D87B90"/>
    <w:rsid w:val="00D87BF3"/>
    <w:rsid w:val="00D87E95"/>
    <w:rsid w:val="00D904F4"/>
    <w:rsid w:val="00D90BE4"/>
    <w:rsid w:val="00D917CC"/>
    <w:rsid w:val="00D91E40"/>
    <w:rsid w:val="00D94766"/>
    <w:rsid w:val="00D9485E"/>
    <w:rsid w:val="00D95CAE"/>
    <w:rsid w:val="00DA05E5"/>
    <w:rsid w:val="00DA0EED"/>
    <w:rsid w:val="00DA2D34"/>
    <w:rsid w:val="00DA396F"/>
    <w:rsid w:val="00DA3C4A"/>
    <w:rsid w:val="00DA3D9A"/>
    <w:rsid w:val="00DA50C5"/>
    <w:rsid w:val="00DA5A26"/>
    <w:rsid w:val="00DA6035"/>
    <w:rsid w:val="00DA61DF"/>
    <w:rsid w:val="00DA6FEF"/>
    <w:rsid w:val="00DA708B"/>
    <w:rsid w:val="00DB00E5"/>
    <w:rsid w:val="00DB0CEE"/>
    <w:rsid w:val="00DB10C8"/>
    <w:rsid w:val="00DB3224"/>
    <w:rsid w:val="00DB4AF9"/>
    <w:rsid w:val="00DB7956"/>
    <w:rsid w:val="00DB7ABD"/>
    <w:rsid w:val="00DC1983"/>
    <w:rsid w:val="00DC3790"/>
    <w:rsid w:val="00DC4AE7"/>
    <w:rsid w:val="00DC50C6"/>
    <w:rsid w:val="00DC775D"/>
    <w:rsid w:val="00DC7C3E"/>
    <w:rsid w:val="00DC7CE7"/>
    <w:rsid w:val="00DD18FC"/>
    <w:rsid w:val="00DD36AC"/>
    <w:rsid w:val="00DD3CC1"/>
    <w:rsid w:val="00DD3E45"/>
    <w:rsid w:val="00DD6210"/>
    <w:rsid w:val="00DD6250"/>
    <w:rsid w:val="00DE095E"/>
    <w:rsid w:val="00DE0FA1"/>
    <w:rsid w:val="00DE1240"/>
    <w:rsid w:val="00DE32EA"/>
    <w:rsid w:val="00DE376D"/>
    <w:rsid w:val="00DE3BDE"/>
    <w:rsid w:val="00DE3D0E"/>
    <w:rsid w:val="00DE5262"/>
    <w:rsid w:val="00DE5E06"/>
    <w:rsid w:val="00DF122E"/>
    <w:rsid w:val="00DF38B0"/>
    <w:rsid w:val="00DF4602"/>
    <w:rsid w:val="00DF4BDA"/>
    <w:rsid w:val="00DF5DD3"/>
    <w:rsid w:val="00DF731B"/>
    <w:rsid w:val="00E00055"/>
    <w:rsid w:val="00E00CB5"/>
    <w:rsid w:val="00E01ADB"/>
    <w:rsid w:val="00E02EE9"/>
    <w:rsid w:val="00E033AB"/>
    <w:rsid w:val="00E049F6"/>
    <w:rsid w:val="00E04C91"/>
    <w:rsid w:val="00E055AC"/>
    <w:rsid w:val="00E05A07"/>
    <w:rsid w:val="00E05FD6"/>
    <w:rsid w:val="00E06E89"/>
    <w:rsid w:val="00E10280"/>
    <w:rsid w:val="00E10D3C"/>
    <w:rsid w:val="00E1115F"/>
    <w:rsid w:val="00E12EE3"/>
    <w:rsid w:val="00E1429F"/>
    <w:rsid w:val="00E15470"/>
    <w:rsid w:val="00E16ADD"/>
    <w:rsid w:val="00E16B29"/>
    <w:rsid w:val="00E20B41"/>
    <w:rsid w:val="00E20C66"/>
    <w:rsid w:val="00E20E0C"/>
    <w:rsid w:val="00E22CCA"/>
    <w:rsid w:val="00E22F08"/>
    <w:rsid w:val="00E23141"/>
    <w:rsid w:val="00E2747F"/>
    <w:rsid w:val="00E304BD"/>
    <w:rsid w:val="00E30712"/>
    <w:rsid w:val="00E3087E"/>
    <w:rsid w:val="00E339E3"/>
    <w:rsid w:val="00E33CF4"/>
    <w:rsid w:val="00E37093"/>
    <w:rsid w:val="00E37C19"/>
    <w:rsid w:val="00E40152"/>
    <w:rsid w:val="00E40E58"/>
    <w:rsid w:val="00E42E19"/>
    <w:rsid w:val="00E43477"/>
    <w:rsid w:val="00E43871"/>
    <w:rsid w:val="00E44FAE"/>
    <w:rsid w:val="00E45300"/>
    <w:rsid w:val="00E46769"/>
    <w:rsid w:val="00E46DDD"/>
    <w:rsid w:val="00E47013"/>
    <w:rsid w:val="00E47EBC"/>
    <w:rsid w:val="00E47F61"/>
    <w:rsid w:val="00E504BF"/>
    <w:rsid w:val="00E511E6"/>
    <w:rsid w:val="00E54020"/>
    <w:rsid w:val="00E57A27"/>
    <w:rsid w:val="00E57B74"/>
    <w:rsid w:val="00E616B6"/>
    <w:rsid w:val="00E62296"/>
    <w:rsid w:val="00E62CA4"/>
    <w:rsid w:val="00E6332A"/>
    <w:rsid w:val="00E63953"/>
    <w:rsid w:val="00E659EC"/>
    <w:rsid w:val="00E70271"/>
    <w:rsid w:val="00E70646"/>
    <w:rsid w:val="00E70CFE"/>
    <w:rsid w:val="00E71B12"/>
    <w:rsid w:val="00E726B2"/>
    <w:rsid w:val="00E75C17"/>
    <w:rsid w:val="00E7756B"/>
    <w:rsid w:val="00E80799"/>
    <w:rsid w:val="00E80EA7"/>
    <w:rsid w:val="00E8384E"/>
    <w:rsid w:val="00E83896"/>
    <w:rsid w:val="00E84330"/>
    <w:rsid w:val="00E85591"/>
    <w:rsid w:val="00E866FE"/>
    <w:rsid w:val="00E8695F"/>
    <w:rsid w:val="00E93B7C"/>
    <w:rsid w:val="00E9494C"/>
    <w:rsid w:val="00E9578E"/>
    <w:rsid w:val="00E959E9"/>
    <w:rsid w:val="00EA0195"/>
    <w:rsid w:val="00EA0719"/>
    <w:rsid w:val="00EA392D"/>
    <w:rsid w:val="00EA4251"/>
    <w:rsid w:val="00EA69D6"/>
    <w:rsid w:val="00EB41A3"/>
    <w:rsid w:val="00EB5AA5"/>
    <w:rsid w:val="00EC0040"/>
    <w:rsid w:val="00EC141E"/>
    <w:rsid w:val="00EC2FB0"/>
    <w:rsid w:val="00EC418E"/>
    <w:rsid w:val="00EC45F4"/>
    <w:rsid w:val="00EC48E4"/>
    <w:rsid w:val="00EC5061"/>
    <w:rsid w:val="00EC65C1"/>
    <w:rsid w:val="00EC6786"/>
    <w:rsid w:val="00EC7B8E"/>
    <w:rsid w:val="00ED095E"/>
    <w:rsid w:val="00ED2D65"/>
    <w:rsid w:val="00ED3E3A"/>
    <w:rsid w:val="00ED493C"/>
    <w:rsid w:val="00ED6F2B"/>
    <w:rsid w:val="00ED7971"/>
    <w:rsid w:val="00ED7E7D"/>
    <w:rsid w:val="00EE0220"/>
    <w:rsid w:val="00EE0929"/>
    <w:rsid w:val="00EE0DB7"/>
    <w:rsid w:val="00EE21A5"/>
    <w:rsid w:val="00EE2AA7"/>
    <w:rsid w:val="00EE2C40"/>
    <w:rsid w:val="00EE3E0B"/>
    <w:rsid w:val="00EE41AA"/>
    <w:rsid w:val="00EE4DD7"/>
    <w:rsid w:val="00EE4DF2"/>
    <w:rsid w:val="00EF1046"/>
    <w:rsid w:val="00EF10A4"/>
    <w:rsid w:val="00EF3193"/>
    <w:rsid w:val="00EF3617"/>
    <w:rsid w:val="00EF434D"/>
    <w:rsid w:val="00EF47A0"/>
    <w:rsid w:val="00EF6028"/>
    <w:rsid w:val="00EF6204"/>
    <w:rsid w:val="00EF7053"/>
    <w:rsid w:val="00EF7D68"/>
    <w:rsid w:val="00F013D2"/>
    <w:rsid w:val="00F01CA8"/>
    <w:rsid w:val="00F029A8"/>
    <w:rsid w:val="00F02B20"/>
    <w:rsid w:val="00F07BA6"/>
    <w:rsid w:val="00F10303"/>
    <w:rsid w:val="00F111FA"/>
    <w:rsid w:val="00F12858"/>
    <w:rsid w:val="00F2076D"/>
    <w:rsid w:val="00F20A0B"/>
    <w:rsid w:val="00F21493"/>
    <w:rsid w:val="00F22812"/>
    <w:rsid w:val="00F235FC"/>
    <w:rsid w:val="00F23CB1"/>
    <w:rsid w:val="00F24D87"/>
    <w:rsid w:val="00F24E17"/>
    <w:rsid w:val="00F25741"/>
    <w:rsid w:val="00F26F21"/>
    <w:rsid w:val="00F27F17"/>
    <w:rsid w:val="00F30865"/>
    <w:rsid w:val="00F327CC"/>
    <w:rsid w:val="00F32BEC"/>
    <w:rsid w:val="00F33457"/>
    <w:rsid w:val="00F340F5"/>
    <w:rsid w:val="00F35E27"/>
    <w:rsid w:val="00F37102"/>
    <w:rsid w:val="00F41210"/>
    <w:rsid w:val="00F42FCD"/>
    <w:rsid w:val="00F43823"/>
    <w:rsid w:val="00F438CA"/>
    <w:rsid w:val="00F44214"/>
    <w:rsid w:val="00F45733"/>
    <w:rsid w:val="00F458A1"/>
    <w:rsid w:val="00F46287"/>
    <w:rsid w:val="00F465D6"/>
    <w:rsid w:val="00F46A88"/>
    <w:rsid w:val="00F470B5"/>
    <w:rsid w:val="00F4762F"/>
    <w:rsid w:val="00F47811"/>
    <w:rsid w:val="00F501C0"/>
    <w:rsid w:val="00F5102F"/>
    <w:rsid w:val="00F53BC3"/>
    <w:rsid w:val="00F55A7F"/>
    <w:rsid w:val="00F55ED1"/>
    <w:rsid w:val="00F560F5"/>
    <w:rsid w:val="00F566E5"/>
    <w:rsid w:val="00F60A4E"/>
    <w:rsid w:val="00F616C1"/>
    <w:rsid w:val="00F644C1"/>
    <w:rsid w:val="00F669BA"/>
    <w:rsid w:val="00F72566"/>
    <w:rsid w:val="00F752F9"/>
    <w:rsid w:val="00F75C3A"/>
    <w:rsid w:val="00F75D77"/>
    <w:rsid w:val="00F768ED"/>
    <w:rsid w:val="00F7706E"/>
    <w:rsid w:val="00F7789E"/>
    <w:rsid w:val="00F77B62"/>
    <w:rsid w:val="00F77BC6"/>
    <w:rsid w:val="00F81065"/>
    <w:rsid w:val="00F81EC9"/>
    <w:rsid w:val="00F828E9"/>
    <w:rsid w:val="00F83596"/>
    <w:rsid w:val="00F84F6A"/>
    <w:rsid w:val="00F8772C"/>
    <w:rsid w:val="00F90833"/>
    <w:rsid w:val="00F90C22"/>
    <w:rsid w:val="00F910AD"/>
    <w:rsid w:val="00F91190"/>
    <w:rsid w:val="00F929A1"/>
    <w:rsid w:val="00F93EBA"/>
    <w:rsid w:val="00F95CF4"/>
    <w:rsid w:val="00F96A53"/>
    <w:rsid w:val="00F979CA"/>
    <w:rsid w:val="00FA25B3"/>
    <w:rsid w:val="00FA2794"/>
    <w:rsid w:val="00FA3DAE"/>
    <w:rsid w:val="00FA4B5A"/>
    <w:rsid w:val="00FA50E5"/>
    <w:rsid w:val="00FA5DE9"/>
    <w:rsid w:val="00FA7F97"/>
    <w:rsid w:val="00FB0813"/>
    <w:rsid w:val="00FB4178"/>
    <w:rsid w:val="00FB56A9"/>
    <w:rsid w:val="00FB73C0"/>
    <w:rsid w:val="00FC0A1F"/>
    <w:rsid w:val="00FC0A54"/>
    <w:rsid w:val="00FC0FC0"/>
    <w:rsid w:val="00FC34B5"/>
    <w:rsid w:val="00FC38A5"/>
    <w:rsid w:val="00FC3E1B"/>
    <w:rsid w:val="00FC4B60"/>
    <w:rsid w:val="00FC55E0"/>
    <w:rsid w:val="00FC6C30"/>
    <w:rsid w:val="00FC79DB"/>
    <w:rsid w:val="00FD0E28"/>
    <w:rsid w:val="00FD1B89"/>
    <w:rsid w:val="00FD2CBF"/>
    <w:rsid w:val="00FD5988"/>
    <w:rsid w:val="00FE38EC"/>
    <w:rsid w:val="00FE3E34"/>
    <w:rsid w:val="00FE4C0C"/>
    <w:rsid w:val="00FE513C"/>
    <w:rsid w:val="00FE53C6"/>
    <w:rsid w:val="00FE5557"/>
    <w:rsid w:val="00FE5998"/>
    <w:rsid w:val="00FE66F7"/>
    <w:rsid w:val="00FE7163"/>
    <w:rsid w:val="00FF351F"/>
    <w:rsid w:val="00FF5F16"/>
    <w:rsid w:val="00FF692F"/>
    <w:rsid w:val="01A4CBE0"/>
    <w:rsid w:val="01BDEA3F"/>
    <w:rsid w:val="024D77DE"/>
    <w:rsid w:val="029A2B38"/>
    <w:rsid w:val="0321BAE5"/>
    <w:rsid w:val="040EC165"/>
    <w:rsid w:val="04C455A3"/>
    <w:rsid w:val="0517861D"/>
    <w:rsid w:val="06737781"/>
    <w:rsid w:val="068DA5BF"/>
    <w:rsid w:val="0715A226"/>
    <w:rsid w:val="071DE38E"/>
    <w:rsid w:val="082D2BC3"/>
    <w:rsid w:val="084ADFD5"/>
    <w:rsid w:val="08FFD8D3"/>
    <w:rsid w:val="092872EA"/>
    <w:rsid w:val="0932E525"/>
    <w:rsid w:val="093F4BE6"/>
    <w:rsid w:val="0973BFA6"/>
    <w:rsid w:val="09DCDF2A"/>
    <w:rsid w:val="09E5A743"/>
    <w:rsid w:val="0A7A29C6"/>
    <w:rsid w:val="0A8BD3DF"/>
    <w:rsid w:val="0AED33D5"/>
    <w:rsid w:val="0B3D5B28"/>
    <w:rsid w:val="0B5FDB3F"/>
    <w:rsid w:val="0B907B29"/>
    <w:rsid w:val="0BA5F175"/>
    <w:rsid w:val="0C0F9342"/>
    <w:rsid w:val="0C482030"/>
    <w:rsid w:val="0D1C3652"/>
    <w:rsid w:val="0D6218F7"/>
    <w:rsid w:val="0DE20523"/>
    <w:rsid w:val="0DF70A0E"/>
    <w:rsid w:val="0E113023"/>
    <w:rsid w:val="0E3B88BF"/>
    <w:rsid w:val="0F0E99DF"/>
    <w:rsid w:val="0F224FE2"/>
    <w:rsid w:val="0F38F8CE"/>
    <w:rsid w:val="0FA5E24A"/>
    <w:rsid w:val="10B2E216"/>
    <w:rsid w:val="1198FDFD"/>
    <w:rsid w:val="11F3DABE"/>
    <w:rsid w:val="121F0BC0"/>
    <w:rsid w:val="126B5CDC"/>
    <w:rsid w:val="12A98CF4"/>
    <w:rsid w:val="12DAC258"/>
    <w:rsid w:val="12FB3442"/>
    <w:rsid w:val="13ACF942"/>
    <w:rsid w:val="141E0997"/>
    <w:rsid w:val="144F339A"/>
    <w:rsid w:val="14E76146"/>
    <w:rsid w:val="15B9D9F8"/>
    <w:rsid w:val="15FDA128"/>
    <w:rsid w:val="16115823"/>
    <w:rsid w:val="162D7247"/>
    <w:rsid w:val="1683DA8E"/>
    <w:rsid w:val="16B891CA"/>
    <w:rsid w:val="1762AD43"/>
    <w:rsid w:val="17948A71"/>
    <w:rsid w:val="17B28E80"/>
    <w:rsid w:val="1804811E"/>
    <w:rsid w:val="181F0208"/>
    <w:rsid w:val="18BE5FC4"/>
    <w:rsid w:val="18D4F04E"/>
    <w:rsid w:val="193C1C2E"/>
    <w:rsid w:val="1A092CD4"/>
    <w:rsid w:val="1A5D1027"/>
    <w:rsid w:val="1A8C0AE7"/>
    <w:rsid w:val="1AA5B4FC"/>
    <w:rsid w:val="1AB5C9FE"/>
    <w:rsid w:val="1AFD1DDC"/>
    <w:rsid w:val="1B04502A"/>
    <w:rsid w:val="1B691232"/>
    <w:rsid w:val="1BE63FD3"/>
    <w:rsid w:val="1CA0208B"/>
    <w:rsid w:val="1CD218CD"/>
    <w:rsid w:val="1D946AEA"/>
    <w:rsid w:val="1DEFD31E"/>
    <w:rsid w:val="1DFD1D98"/>
    <w:rsid w:val="207C309F"/>
    <w:rsid w:val="2118BAC8"/>
    <w:rsid w:val="218B290C"/>
    <w:rsid w:val="22B966AE"/>
    <w:rsid w:val="2388FE74"/>
    <w:rsid w:val="23D295FF"/>
    <w:rsid w:val="2458ABE4"/>
    <w:rsid w:val="25123BC9"/>
    <w:rsid w:val="25257B7D"/>
    <w:rsid w:val="2812E1FA"/>
    <w:rsid w:val="28188D64"/>
    <w:rsid w:val="28A03796"/>
    <w:rsid w:val="28DED16F"/>
    <w:rsid w:val="2909DD9B"/>
    <w:rsid w:val="2912D8AF"/>
    <w:rsid w:val="29D0B154"/>
    <w:rsid w:val="29DFEB14"/>
    <w:rsid w:val="29EF4DB5"/>
    <w:rsid w:val="2A157733"/>
    <w:rsid w:val="2B014B97"/>
    <w:rsid w:val="2B7AA76C"/>
    <w:rsid w:val="2CD626C6"/>
    <w:rsid w:val="2DC67060"/>
    <w:rsid w:val="2DDD57B0"/>
    <w:rsid w:val="2DEE56B3"/>
    <w:rsid w:val="2E31CC86"/>
    <w:rsid w:val="2E3FE154"/>
    <w:rsid w:val="2E7C3A82"/>
    <w:rsid w:val="2F8A2714"/>
    <w:rsid w:val="2FB7D4EE"/>
    <w:rsid w:val="30CF6B9D"/>
    <w:rsid w:val="3185C6EA"/>
    <w:rsid w:val="32DF2816"/>
    <w:rsid w:val="330D7720"/>
    <w:rsid w:val="337FE071"/>
    <w:rsid w:val="3391A085"/>
    <w:rsid w:val="33DD0760"/>
    <w:rsid w:val="342935F6"/>
    <w:rsid w:val="35515B2A"/>
    <w:rsid w:val="359AA4B1"/>
    <w:rsid w:val="35B5813E"/>
    <w:rsid w:val="366280E8"/>
    <w:rsid w:val="369249C6"/>
    <w:rsid w:val="371AF356"/>
    <w:rsid w:val="38D088E2"/>
    <w:rsid w:val="3977A9C8"/>
    <w:rsid w:val="39CC2370"/>
    <w:rsid w:val="39D69CEF"/>
    <w:rsid w:val="39DB8036"/>
    <w:rsid w:val="3A1E0B02"/>
    <w:rsid w:val="3AF48EBB"/>
    <w:rsid w:val="3B249E7A"/>
    <w:rsid w:val="3BD9506D"/>
    <w:rsid w:val="3C348381"/>
    <w:rsid w:val="3CAF43F6"/>
    <w:rsid w:val="3CF8BB68"/>
    <w:rsid w:val="3D70091C"/>
    <w:rsid w:val="3ECB2E98"/>
    <w:rsid w:val="3F5E3AB0"/>
    <w:rsid w:val="3FB9BB5A"/>
    <w:rsid w:val="3FE6E4B8"/>
    <w:rsid w:val="4022DCD2"/>
    <w:rsid w:val="40DC5722"/>
    <w:rsid w:val="415F2028"/>
    <w:rsid w:val="4171932A"/>
    <w:rsid w:val="41BEAD33"/>
    <w:rsid w:val="421A17B7"/>
    <w:rsid w:val="4322F5A7"/>
    <w:rsid w:val="44266D09"/>
    <w:rsid w:val="451E63AF"/>
    <w:rsid w:val="4576F0AE"/>
    <w:rsid w:val="4778AF97"/>
    <w:rsid w:val="47E93C99"/>
    <w:rsid w:val="48A35799"/>
    <w:rsid w:val="4A0D8717"/>
    <w:rsid w:val="4A68F19B"/>
    <w:rsid w:val="4B153881"/>
    <w:rsid w:val="4BD60EFC"/>
    <w:rsid w:val="4C10DA4C"/>
    <w:rsid w:val="4C167317"/>
    <w:rsid w:val="4D8B10B3"/>
    <w:rsid w:val="4DB0F691"/>
    <w:rsid w:val="4E407F83"/>
    <w:rsid w:val="4E622CCF"/>
    <w:rsid w:val="4E700084"/>
    <w:rsid w:val="4E80D9B6"/>
    <w:rsid w:val="4EEB8823"/>
    <w:rsid w:val="4F12991D"/>
    <w:rsid w:val="4F3C4441"/>
    <w:rsid w:val="513FBA3E"/>
    <w:rsid w:val="516BDBF7"/>
    <w:rsid w:val="51EDBD20"/>
    <w:rsid w:val="5277102C"/>
    <w:rsid w:val="527A7B9E"/>
    <w:rsid w:val="52A22CC8"/>
    <w:rsid w:val="52EBCDD6"/>
    <w:rsid w:val="533C96CA"/>
    <w:rsid w:val="5388DB5B"/>
    <w:rsid w:val="545DC29D"/>
    <w:rsid w:val="551D920B"/>
    <w:rsid w:val="55556A99"/>
    <w:rsid w:val="56076F3A"/>
    <w:rsid w:val="577A8235"/>
    <w:rsid w:val="57CC29C3"/>
    <w:rsid w:val="58095FEC"/>
    <w:rsid w:val="583ACB0C"/>
    <w:rsid w:val="5AB3BFDD"/>
    <w:rsid w:val="5B3EAD71"/>
    <w:rsid w:val="5B7AC4E3"/>
    <w:rsid w:val="5C19C529"/>
    <w:rsid w:val="5CD6F092"/>
    <w:rsid w:val="5D4F8927"/>
    <w:rsid w:val="5DA8E715"/>
    <w:rsid w:val="5E4696C0"/>
    <w:rsid w:val="610FD3CC"/>
    <w:rsid w:val="611F8718"/>
    <w:rsid w:val="61D66404"/>
    <w:rsid w:val="62CFF9C8"/>
    <w:rsid w:val="62FE63FD"/>
    <w:rsid w:val="633BA0F5"/>
    <w:rsid w:val="63725FA0"/>
    <w:rsid w:val="6601A9E4"/>
    <w:rsid w:val="666D3AC7"/>
    <w:rsid w:val="667608B4"/>
    <w:rsid w:val="66E379DB"/>
    <w:rsid w:val="67434C79"/>
    <w:rsid w:val="6895DEEE"/>
    <w:rsid w:val="68CFD87A"/>
    <w:rsid w:val="69EB48FC"/>
    <w:rsid w:val="6A3D33DE"/>
    <w:rsid w:val="6B2D5440"/>
    <w:rsid w:val="6BC7D7B6"/>
    <w:rsid w:val="6BCD7FB0"/>
    <w:rsid w:val="6BFB6E60"/>
    <w:rsid w:val="6C586CF6"/>
    <w:rsid w:val="6C745F29"/>
    <w:rsid w:val="6D25B0BB"/>
    <w:rsid w:val="6D972F27"/>
    <w:rsid w:val="6E0AF5A4"/>
    <w:rsid w:val="6E335F32"/>
    <w:rsid w:val="6F3C154C"/>
    <w:rsid w:val="6FBD0865"/>
    <w:rsid w:val="6FBDE3A9"/>
    <w:rsid w:val="6FD75550"/>
    <w:rsid w:val="6FDFC0CD"/>
    <w:rsid w:val="701909ED"/>
    <w:rsid w:val="70220BAB"/>
    <w:rsid w:val="704E9E33"/>
    <w:rsid w:val="70ABF6A0"/>
    <w:rsid w:val="70E1BD62"/>
    <w:rsid w:val="70EB7095"/>
    <w:rsid w:val="714B9A2F"/>
    <w:rsid w:val="714D56C0"/>
    <w:rsid w:val="7278769A"/>
    <w:rsid w:val="72E3A0AD"/>
    <w:rsid w:val="73ECD6F1"/>
    <w:rsid w:val="742A5097"/>
    <w:rsid w:val="74306BD4"/>
    <w:rsid w:val="746D9E67"/>
    <w:rsid w:val="747F710E"/>
    <w:rsid w:val="74B2D3B1"/>
    <w:rsid w:val="75285344"/>
    <w:rsid w:val="75EB31FF"/>
    <w:rsid w:val="763DEBB4"/>
    <w:rsid w:val="764B661F"/>
    <w:rsid w:val="77B223B3"/>
    <w:rsid w:val="781285E0"/>
    <w:rsid w:val="78BF1566"/>
    <w:rsid w:val="7995BE56"/>
    <w:rsid w:val="79B55BDD"/>
    <w:rsid w:val="79F63094"/>
    <w:rsid w:val="7A083C96"/>
    <w:rsid w:val="7BF05F85"/>
    <w:rsid w:val="7C82C1BC"/>
    <w:rsid w:val="7E7155DB"/>
    <w:rsid w:val="7E9DF657"/>
    <w:rsid w:val="7EC959AD"/>
    <w:rsid w:val="7EED3016"/>
    <w:rsid w:val="7F31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EC592"/>
  <w15:docId w15:val="{85999886-6587-4F57-830A-C019DF9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027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1">
    <w:name w:val="heading 1"/>
    <w:next w:val="Bodycopy"/>
    <w:link w:val="Heading1Char"/>
    <w:autoRedefine/>
    <w:qFormat/>
    <w:rsid w:val="0045112E"/>
    <w:pPr>
      <w:pageBreakBefore/>
      <w:numPr>
        <w:numId w:val="2"/>
      </w:numPr>
      <w:spacing w:before="120" w:after="180" w:line="240" w:lineRule="auto"/>
      <w:outlineLvl w:val="0"/>
    </w:pPr>
    <w:rPr>
      <w:rFonts w:ascii="Arial" w:eastAsia="Times New Roman" w:hAnsi="Arial" w:cs="Arial"/>
      <w:b/>
      <w:color w:val="000000" w:themeColor="text1"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9D3EEC"/>
    <w:pPr>
      <w:keepNext/>
      <w:numPr>
        <w:ilvl w:val="1"/>
        <w:numId w:val="2"/>
      </w:numPr>
      <w:spacing w:before="360" w:after="120" w:line="240" w:lineRule="auto"/>
      <w:ind w:left="540" w:hanging="540"/>
      <w:outlineLvl w:val="1"/>
    </w:pPr>
    <w:rPr>
      <w:rFonts w:ascii="Arial" w:eastAsia="Times" w:hAnsi="Arial" w:cs="Arial"/>
      <w:b/>
      <w:szCs w:val="20"/>
      <w:lang w:val="en-GB"/>
    </w:rPr>
  </w:style>
  <w:style w:type="paragraph" w:styleId="Heading3">
    <w:name w:val="heading 3"/>
    <w:next w:val="Bodycopy"/>
    <w:link w:val="Heading3Char"/>
    <w:autoRedefine/>
    <w:qFormat/>
    <w:rsid w:val="009B74A1"/>
    <w:pPr>
      <w:keepNext/>
      <w:spacing w:before="240" w:after="120" w:line="240" w:lineRule="auto"/>
      <w:outlineLvl w:val="2"/>
    </w:pPr>
    <w:rPr>
      <w:rFonts w:ascii="Verdana" w:eastAsia="Times New Roman" w:hAnsi="Verdana" w:cs="Arial"/>
      <w:b/>
      <w:sz w:val="20"/>
      <w:szCs w:val="20"/>
    </w:rPr>
  </w:style>
  <w:style w:type="paragraph" w:styleId="Heading4">
    <w:name w:val="heading 4"/>
    <w:next w:val="Bodycopy"/>
    <w:link w:val="Heading4Char"/>
    <w:qFormat/>
    <w:rsid w:val="00E70271"/>
    <w:pPr>
      <w:keepNext/>
      <w:numPr>
        <w:ilvl w:val="3"/>
        <w:numId w:val="2"/>
      </w:numPr>
      <w:spacing w:before="180" w:after="120" w:line="240" w:lineRule="auto"/>
      <w:outlineLvl w:val="3"/>
    </w:pPr>
    <w:rPr>
      <w:rFonts w:ascii="Arial Bold" w:eastAsia="Times New Roman" w:hAnsi="Arial Bold" w:cs="Times New Roman"/>
      <w:b/>
      <w:i/>
      <w:sz w:val="20"/>
      <w:szCs w:val="18"/>
    </w:rPr>
  </w:style>
  <w:style w:type="paragraph" w:styleId="Heading5">
    <w:name w:val="heading 5"/>
    <w:basedOn w:val="Normal"/>
    <w:next w:val="Bodycopy"/>
    <w:link w:val="Heading5Char"/>
    <w:qFormat/>
    <w:rsid w:val="00E70271"/>
    <w:pPr>
      <w:keepNext/>
      <w:numPr>
        <w:ilvl w:val="4"/>
        <w:numId w:val="2"/>
      </w:num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E70271"/>
    <w:pPr>
      <w:numPr>
        <w:ilvl w:val="5"/>
        <w:numId w:val="2"/>
      </w:numPr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70271"/>
    <w:pPr>
      <w:numPr>
        <w:ilvl w:val="6"/>
        <w:numId w:val="2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link w:val="Heading8Char"/>
    <w:qFormat/>
    <w:rsid w:val="00E70271"/>
    <w:pPr>
      <w:numPr>
        <w:ilvl w:val="7"/>
        <w:numId w:val="2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qFormat/>
    <w:rsid w:val="00E70271"/>
    <w:pPr>
      <w:numPr>
        <w:ilvl w:val="8"/>
        <w:numId w:val="2"/>
      </w:num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5112E"/>
    <w:rPr>
      <w:rFonts w:ascii="Arial" w:eastAsia="Times New Roman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9D3EEC"/>
    <w:rPr>
      <w:rFonts w:ascii="Arial" w:eastAsia="Times" w:hAnsi="Arial" w:cs="Arial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B74A1"/>
    <w:rPr>
      <w:rFonts w:ascii="Verdana" w:eastAsia="Times New Roman" w:hAnsi="Verdana"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70271"/>
    <w:rPr>
      <w:rFonts w:ascii="Arial Bold" w:eastAsia="Times New Roman" w:hAnsi="Arial Bold" w:cs="Times New Roman"/>
      <w:b/>
      <w:i/>
      <w:sz w:val="20"/>
      <w:szCs w:val="18"/>
    </w:rPr>
  </w:style>
  <w:style w:type="character" w:customStyle="1" w:styleId="Heading5Char">
    <w:name w:val="Heading 5 Char"/>
    <w:basedOn w:val="DefaultParagraphFont"/>
    <w:link w:val="Heading5"/>
    <w:rsid w:val="00E702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E70271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E70271"/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Bodycopybold">
    <w:name w:val="Body copy bold"/>
    <w:autoRedefine/>
    <w:rsid w:val="001B58D5"/>
    <w:pPr>
      <w:spacing w:after="120" w:line="240" w:lineRule="exact"/>
    </w:pPr>
    <w:rPr>
      <w:rFonts w:ascii="Arial" w:eastAsia="Times" w:hAnsi="Arial" w:cs="Arial"/>
      <w:b/>
      <w:color w:val="000000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qFormat/>
    <w:rsid w:val="007A5E50"/>
    <w:pPr>
      <w:tabs>
        <w:tab w:val="center" w:pos="4680"/>
        <w:tab w:val="right" w:pos="9360"/>
      </w:tabs>
    </w:pPr>
    <w:rPr>
      <w:rFonts w:ascii="Verdana" w:hAnsi="Verdana"/>
      <w:snapToGrid w:val="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A5E50"/>
    <w:rPr>
      <w:rFonts w:ascii="Verdana" w:eastAsia="Times New Roman" w:hAnsi="Verdana" w:cs="Times New Roman"/>
      <w:snapToGrid w:val="0"/>
      <w:sz w:val="16"/>
      <w:szCs w:val="20"/>
    </w:rPr>
  </w:style>
  <w:style w:type="character" w:styleId="Hyperlink">
    <w:name w:val="Hyperlink"/>
    <w:basedOn w:val="DefaultParagraphFont"/>
    <w:uiPriority w:val="99"/>
    <w:rsid w:val="00E70271"/>
    <w:rPr>
      <w:rFonts w:ascii="Arial" w:hAnsi="Arial"/>
      <w:b/>
      <w:color w:val="002776"/>
      <w:sz w:val="20"/>
      <w:u w:val="none"/>
    </w:rPr>
  </w:style>
  <w:style w:type="paragraph" w:styleId="TOC1">
    <w:name w:val="toc 1"/>
    <w:basedOn w:val="Normal"/>
    <w:next w:val="Normal"/>
    <w:autoRedefine/>
    <w:uiPriority w:val="39"/>
    <w:rsid w:val="0088586F"/>
    <w:pPr>
      <w:tabs>
        <w:tab w:val="left" w:pos="360"/>
        <w:tab w:val="right" w:leader="dot" w:pos="9360"/>
        <w:tab w:val="right" w:pos="1008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E70271"/>
    <w:pPr>
      <w:tabs>
        <w:tab w:val="left" w:pos="360"/>
        <w:tab w:val="left" w:pos="800"/>
        <w:tab w:val="right" w:leader="dot" w:pos="9360"/>
      </w:tabs>
      <w:ind w:left="360"/>
    </w:pPr>
    <w:rPr>
      <w:noProof/>
    </w:rPr>
  </w:style>
  <w:style w:type="paragraph" w:customStyle="1" w:styleId="DocumentControlInformation">
    <w:name w:val="Document Control Information"/>
    <w:autoRedefine/>
    <w:rsid w:val="00802AE4"/>
    <w:pPr>
      <w:pageBreakBefore/>
      <w:spacing w:after="240" w:line="240" w:lineRule="auto"/>
    </w:pPr>
    <w:rPr>
      <w:rFonts w:ascii="Verdana" w:eastAsia="Times New Roman" w:hAnsi="Verdana" w:cs="Arial"/>
      <w:b/>
      <w:sz w:val="24"/>
      <w:szCs w:val="24"/>
    </w:rPr>
  </w:style>
  <w:style w:type="paragraph" w:customStyle="1" w:styleId="Tabletext">
    <w:name w:val="Tabletext"/>
    <w:basedOn w:val="Normal"/>
    <w:autoRedefine/>
    <w:qFormat/>
    <w:rsid w:val="00F55ED1"/>
    <w:rPr>
      <w:rFonts w:cs="Arial"/>
    </w:rPr>
  </w:style>
  <w:style w:type="paragraph" w:customStyle="1" w:styleId="Tablehead1">
    <w:name w:val="Tablehead1"/>
    <w:basedOn w:val="Normal"/>
    <w:uiPriority w:val="99"/>
    <w:qFormat/>
    <w:rsid w:val="00615EAE"/>
    <w:pPr>
      <w:keepNext/>
      <w:spacing w:before="60" w:after="60"/>
      <w:jc w:val="center"/>
    </w:pPr>
    <w:rPr>
      <w:rFonts w:ascii="Verdana" w:hAnsi="Verdana"/>
      <w:b/>
      <w:bCs/>
      <w:color w:val="000000" w:themeColor="text1"/>
      <w:sz w:val="18"/>
    </w:rPr>
  </w:style>
  <w:style w:type="paragraph" w:customStyle="1" w:styleId="TOC">
    <w:name w:val="TOC"/>
    <w:autoRedefine/>
    <w:rsid w:val="00E70271"/>
    <w:pPr>
      <w:spacing w:after="240" w:line="240" w:lineRule="auto"/>
    </w:pPr>
    <w:rPr>
      <w:rFonts w:ascii="Arial" w:eastAsia="Times New Roman" w:hAnsi="Arial" w:cs="Arial"/>
      <w:b/>
      <w:color w:val="002776"/>
      <w:sz w:val="24"/>
      <w:szCs w:val="24"/>
    </w:rPr>
  </w:style>
  <w:style w:type="paragraph" w:styleId="NormalWeb">
    <w:name w:val="Normal (Web)"/>
    <w:basedOn w:val="Normal"/>
    <w:uiPriority w:val="99"/>
    <w:rsid w:val="00E70271"/>
    <w:rPr>
      <w:rFonts w:ascii="Times New Roman" w:hAnsi="Times New Roman"/>
      <w:sz w:val="24"/>
      <w:szCs w:val="24"/>
    </w:rPr>
  </w:style>
  <w:style w:type="paragraph" w:customStyle="1" w:styleId="DocumentInformation">
    <w:name w:val="Document Information"/>
    <w:link w:val="DocumentInformationChar"/>
    <w:autoRedefine/>
    <w:rsid w:val="000168DE"/>
    <w:pPr>
      <w:spacing w:before="240" w:after="180" w:line="240" w:lineRule="auto"/>
    </w:pPr>
    <w:rPr>
      <w:rFonts w:ascii="Verdana" w:eastAsia="Times New Roman" w:hAnsi="Verdana" w:cs="Arial"/>
      <w:b/>
      <w:color w:val="000000" w:themeColor="text1"/>
      <w:sz w:val="24"/>
      <w:szCs w:val="24"/>
    </w:rPr>
  </w:style>
  <w:style w:type="character" w:customStyle="1" w:styleId="DocumentInformationChar">
    <w:name w:val="Document Information Char"/>
    <w:basedOn w:val="DefaultParagraphFont"/>
    <w:link w:val="DocumentInformation"/>
    <w:rsid w:val="000168DE"/>
    <w:rPr>
      <w:rFonts w:ascii="Verdana" w:eastAsia="Times New Roman" w:hAnsi="Verdana" w:cs="Arial"/>
      <w:b/>
      <w:color w:val="000000" w:themeColor="text1"/>
      <w:sz w:val="24"/>
      <w:szCs w:val="24"/>
    </w:rPr>
  </w:style>
  <w:style w:type="paragraph" w:customStyle="1" w:styleId="Bodycopy">
    <w:name w:val="Body copy"/>
    <w:link w:val="BodycopyChar"/>
    <w:qFormat/>
    <w:rsid w:val="00615EAE"/>
    <w:pPr>
      <w:spacing w:after="120" w:line="240" w:lineRule="auto"/>
    </w:pPr>
    <w:rPr>
      <w:rFonts w:ascii="Verdana" w:eastAsia="Times" w:hAnsi="Verdana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615EAE"/>
    <w:rPr>
      <w:rFonts w:ascii="Verdana" w:eastAsia="Times" w:hAnsi="Verdana" w:cs="Times New Roman"/>
      <w:color w:val="000000"/>
      <w:sz w:val="20"/>
      <w:szCs w:val="20"/>
    </w:rPr>
  </w:style>
  <w:style w:type="paragraph" w:customStyle="1" w:styleId="Copyright">
    <w:name w:val="Copyright"/>
    <w:autoRedefine/>
    <w:rsid w:val="00E70271"/>
    <w:pPr>
      <w:autoSpaceDE w:val="0"/>
      <w:autoSpaceDN w:val="0"/>
      <w:adjustRightInd w:val="0"/>
      <w:spacing w:after="120" w:line="276" w:lineRule="auto"/>
      <w:ind w:left="2880"/>
    </w:pPr>
    <w:rPr>
      <w:rFonts w:ascii="Arial" w:eastAsia="Times New Roman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E70271"/>
    <w:pPr>
      <w:pageBreakBefore/>
      <w:autoSpaceDE w:val="0"/>
      <w:autoSpaceDN w:val="0"/>
      <w:adjustRightInd w:val="0"/>
      <w:spacing w:before="4800" w:after="0" w:line="276" w:lineRule="auto"/>
      <w:ind w:left="2880"/>
    </w:pPr>
    <w:rPr>
      <w:rFonts w:ascii="Arial" w:eastAsia="Times New Roman" w:hAnsi="Arial" w:cs="Arial"/>
      <w:b/>
      <w:color w:val="333333"/>
      <w:sz w:val="16"/>
      <w:szCs w:val="20"/>
    </w:rPr>
  </w:style>
  <w:style w:type="paragraph" w:customStyle="1" w:styleId="DocumentIdentification">
    <w:name w:val="Document Identification"/>
    <w:autoRedefine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qFormat/>
    <w:rsid w:val="00E70271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Copyrightsubhead">
    <w:name w:val="Copyright subhead"/>
    <w:basedOn w:val="CopyrightDeloitteBold"/>
    <w:next w:val="Copyright"/>
    <w:rsid w:val="00E70271"/>
    <w:pPr>
      <w:pageBreakBefore w:val="0"/>
      <w:spacing w:before="120"/>
    </w:pPr>
    <w:rPr>
      <w:rFonts w:ascii="Arial Bold" w:hAnsi="Arial Bold"/>
    </w:rPr>
  </w:style>
  <w:style w:type="paragraph" w:customStyle="1" w:styleId="StyleToolordeliverablenameCustomColorRGB039118Left">
    <w:name w:val="Style Tool or deliverable name + Custom Color(RGB(039118)) Left:..."/>
    <w:basedOn w:val="Normal"/>
    <w:rsid w:val="00E70271"/>
    <w:pPr>
      <w:spacing w:before="360"/>
      <w:ind w:left="1440"/>
    </w:pPr>
    <w:rPr>
      <w:rFonts w:ascii="Times New Roman" w:hAnsi="Times New Roman"/>
      <w:color w:val="002776"/>
      <w:sz w:val="60"/>
    </w:rPr>
  </w:style>
  <w:style w:type="paragraph" w:styleId="Header">
    <w:name w:val="header"/>
    <w:aliases w:val="Appendix,hd,foote,h"/>
    <w:basedOn w:val="Normal"/>
    <w:link w:val="HeaderChar"/>
    <w:rsid w:val="00E70271"/>
    <w:pPr>
      <w:tabs>
        <w:tab w:val="center" w:pos="4680"/>
        <w:tab w:val="right" w:pos="9360"/>
      </w:tabs>
      <w:jc w:val="center"/>
    </w:pPr>
    <w:rPr>
      <w:rFonts w:ascii="Arial Bold" w:hAnsi="Arial Bold"/>
      <w:b/>
    </w:rPr>
  </w:style>
  <w:style w:type="character" w:customStyle="1" w:styleId="HeaderChar">
    <w:name w:val="Header Char"/>
    <w:aliases w:val="Appendix Char,hd Char,foote Char,h Char"/>
    <w:basedOn w:val="DefaultParagraphFont"/>
    <w:link w:val="Header"/>
    <w:rsid w:val="00E70271"/>
    <w:rPr>
      <w:rFonts w:ascii="Arial Bold" w:eastAsia="Times New Roman" w:hAnsi="Arial Bold" w:cs="Times New Roman"/>
      <w:b/>
      <w:sz w:val="20"/>
      <w:szCs w:val="20"/>
    </w:rPr>
  </w:style>
  <w:style w:type="paragraph" w:customStyle="1" w:styleId="Instructions">
    <w:name w:val="Instructions"/>
    <w:basedOn w:val="Bodycopy"/>
    <w:next w:val="Bodycopy"/>
    <w:rsid w:val="00E70271"/>
    <w:rPr>
      <w:color w:val="0000FF"/>
    </w:rPr>
  </w:style>
  <w:style w:type="paragraph" w:customStyle="1" w:styleId="BodyTextNormal">
    <w:name w:val="Body Text Normal"/>
    <w:basedOn w:val="Normal"/>
    <w:link w:val="BodyTextNormalChar"/>
    <w:rsid w:val="00E70271"/>
    <w:pPr>
      <w:spacing w:before="120" w:after="120"/>
      <w:ind w:left="360" w:right="720"/>
    </w:pPr>
    <w:rPr>
      <w:rFonts w:ascii="Verdana" w:eastAsia="MS Mincho" w:hAnsi="Verdana"/>
    </w:rPr>
  </w:style>
  <w:style w:type="character" w:customStyle="1" w:styleId="BodyTextNormalChar">
    <w:name w:val="Body Text Normal Char"/>
    <w:basedOn w:val="DefaultParagraphFont"/>
    <w:link w:val="BodyTextNormal"/>
    <w:rsid w:val="00E70271"/>
    <w:rPr>
      <w:rFonts w:ascii="Verdana" w:eastAsia="MS Mincho" w:hAnsi="Verdana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A5E50"/>
    <w:pPr>
      <w:spacing w:after="200" w:line="276" w:lineRule="auto"/>
      <w:ind w:left="720"/>
      <w:contextualSpacing/>
    </w:pPr>
    <w:rPr>
      <w:rFonts w:ascii="Verdana" w:eastAsia="Calibri" w:hAnsi="Verdana"/>
      <w:sz w:val="22"/>
      <w:szCs w:val="22"/>
    </w:rPr>
  </w:style>
  <w:style w:type="paragraph" w:customStyle="1" w:styleId="Indent1">
    <w:name w:val="Indent 1"/>
    <w:basedOn w:val="Normal"/>
    <w:rsid w:val="00E70271"/>
    <w:pPr>
      <w:spacing w:line="240" w:lineRule="exact"/>
      <w:ind w:left="720"/>
    </w:pPr>
    <w:rPr>
      <w:rFonts w:ascii="Times New Roman" w:hAnsi="Times New Roman"/>
      <w:sz w:val="22"/>
      <w:szCs w:val="24"/>
    </w:rPr>
  </w:style>
  <w:style w:type="character" w:styleId="CommentReference">
    <w:name w:val="annotation reference"/>
    <w:basedOn w:val="DefaultParagraphFont"/>
    <w:semiHidden/>
    <w:unhideWhenUsed/>
    <w:rsid w:val="00E7027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70271"/>
  </w:style>
  <w:style w:type="character" w:customStyle="1" w:styleId="CommentTextChar">
    <w:name w:val="Comment Text Char"/>
    <w:basedOn w:val="DefaultParagraphFont"/>
    <w:link w:val="CommentText"/>
    <w:semiHidden/>
    <w:rsid w:val="00E70271"/>
    <w:rPr>
      <w:rFonts w:ascii="Arial" w:eastAsia="Times New Roman" w:hAnsi="Arial" w:cs="Times New Roman"/>
      <w:sz w:val="20"/>
      <w:szCs w:val="20"/>
    </w:rPr>
  </w:style>
  <w:style w:type="paragraph" w:customStyle="1" w:styleId="Indent2">
    <w:name w:val="Indent 2"/>
    <w:basedOn w:val="Normal"/>
    <w:rsid w:val="00E70271"/>
    <w:pPr>
      <w:ind w:left="1440"/>
    </w:pPr>
    <w:rPr>
      <w:rFonts w:ascii="Times New Roman" w:hAnsi="Times New Roman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71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A35"/>
    <w:rPr>
      <w:rFonts w:ascii="Arial" w:eastAsia="Times New Roman" w:hAnsi="Arial" w:cs="Times New Roman"/>
      <w:b/>
      <w:bCs/>
      <w:sz w:val="20"/>
      <w:szCs w:val="20"/>
    </w:rPr>
  </w:style>
  <w:style w:type="character" w:styleId="Emphasis">
    <w:name w:val="Emphasis"/>
    <w:basedOn w:val="DefaultParagraphFont"/>
    <w:qFormat/>
    <w:rsid w:val="00615EAE"/>
    <w:rPr>
      <w:rFonts w:ascii="Verdana" w:hAnsi="Verdana"/>
      <w:i/>
      <w:iCs/>
    </w:rPr>
  </w:style>
  <w:style w:type="paragraph" w:styleId="Revision">
    <w:name w:val="Revision"/>
    <w:hidden/>
    <w:uiPriority w:val="99"/>
    <w:semiHidden/>
    <w:rsid w:val="005C6952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ullet3Last">
    <w:name w:val="Bullet 3 Last"/>
    <w:basedOn w:val="Normal"/>
    <w:rsid w:val="00AF0F6B"/>
    <w:pPr>
      <w:numPr>
        <w:numId w:val="3"/>
      </w:numPr>
      <w:spacing w:after="120"/>
    </w:pPr>
    <w:rPr>
      <w:rFonts w:eastAsia="Times" w:cs="Arial"/>
      <w:bCs/>
      <w:color w:val="000000"/>
      <w:szCs w:val="18"/>
    </w:rPr>
  </w:style>
  <w:style w:type="paragraph" w:customStyle="1" w:styleId="Head1dkblue">
    <w:name w:val="Head 1 [dk blue]"/>
    <w:uiPriority w:val="99"/>
    <w:rsid w:val="00AF0F6B"/>
    <w:pPr>
      <w:spacing w:before="360" w:after="120" w:line="360" w:lineRule="auto"/>
    </w:pPr>
    <w:rPr>
      <w:rFonts w:ascii="Arial" w:eastAsia="Calibri" w:hAnsi="Arial" w:cs="Times New Roman"/>
      <w:b/>
      <w:color w:val="003868"/>
      <w:sz w:val="32"/>
      <w:szCs w:val="20"/>
    </w:rPr>
  </w:style>
  <w:style w:type="paragraph" w:customStyle="1" w:styleId="Head3blue">
    <w:name w:val="Head 3 [blue]"/>
    <w:uiPriority w:val="99"/>
    <w:rsid w:val="00AF0F6B"/>
    <w:pPr>
      <w:spacing w:before="240" w:after="60" w:line="360" w:lineRule="auto"/>
    </w:pPr>
    <w:rPr>
      <w:rFonts w:ascii="Arial" w:eastAsia="Calibri" w:hAnsi="Arial" w:cs="Times New Roman"/>
      <w:b/>
      <w:color w:val="0067AC"/>
      <w:sz w:val="24"/>
      <w:szCs w:val="20"/>
    </w:rPr>
  </w:style>
  <w:style w:type="character" w:customStyle="1" w:styleId="BestPracticered">
    <w:name w:val="Best Practice [red"/>
    <w:aliases w:val="bold - char style]"/>
    <w:uiPriority w:val="99"/>
    <w:rsid w:val="00AF0F6B"/>
    <w:rPr>
      <w:rFonts w:ascii="Arial" w:hAnsi="Arial"/>
      <w:b/>
      <w:color w:val="C00000"/>
      <w:sz w:val="20"/>
    </w:rPr>
  </w:style>
  <w:style w:type="table" w:customStyle="1" w:styleId="GridTable4-Accent11">
    <w:name w:val="Grid Table 4 - Accent 11"/>
    <w:basedOn w:val="TableNormal"/>
    <w:uiPriority w:val="49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FB73C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B73C0"/>
    <w:rPr>
      <w:color w:val="954F72"/>
      <w:u w:val="single"/>
    </w:rPr>
  </w:style>
  <w:style w:type="paragraph" w:customStyle="1" w:styleId="xl64">
    <w:name w:val="xl64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5">
    <w:name w:val="xl65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top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FB73C0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table" w:styleId="TableGrid">
    <w:name w:val="Table Grid"/>
    <w:aliases w:val="tt,new tab,Deloitte,basic,Table Definitions Grid,Deloitte Table Grid,Table Definitions Grid1"/>
    <w:basedOn w:val="TableNormal"/>
    <w:uiPriority w:val="99"/>
    <w:rsid w:val="00FB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A5E50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sz w:val="32"/>
      <w:szCs w:val="32"/>
    </w:rPr>
  </w:style>
  <w:style w:type="character" w:customStyle="1" w:styleId="TableTextChar">
    <w:name w:val="Table Text Char"/>
    <w:basedOn w:val="DefaultParagraphFont"/>
    <w:link w:val="TableText0"/>
    <w:locked/>
    <w:rsid w:val="008C131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0">
    <w:name w:val="Table Text"/>
    <w:basedOn w:val="Normal"/>
    <w:link w:val="TableTextChar"/>
    <w:rsid w:val="008C131C"/>
    <w:pPr>
      <w:suppressAutoHyphens/>
      <w:spacing w:before="40" w:after="40"/>
    </w:pPr>
    <w:rPr>
      <w:rFonts w:ascii="Times New Roman" w:hAnsi="Times New Roman"/>
    </w:rPr>
  </w:style>
  <w:style w:type="paragraph" w:styleId="NoSpacing">
    <w:name w:val="No Spacing"/>
    <w:uiPriority w:val="1"/>
    <w:qFormat/>
    <w:rsid w:val="007A5E50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5E50"/>
    <w:pPr>
      <w:contextualSpacing/>
    </w:pPr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50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50"/>
    <w:pPr>
      <w:numPr>
        <w:ilvl w:val="1"/>
      </w:numPr>
      <w:spacing w:after="160"/>
    </w:pPr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E50"/>
    <w:rPr>
      <w:rFonts w:ascii="Verdana" w:eastAsiaTheme="minorEastAsia" w:hAnsi="Verdan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A5E50"/>
    <w:rPr>
      <w:rFonts w:ascii="Verdana" w:hAnsi="Verdan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A5E50"/>
    <w:rPr>
      <w:rFonts w:ascii="Verdana" w:hAnsi="Verdana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A5E50"/>
    <w:rPr>
      <w:rFonts w:ascii="Verdana" w:hAnsi="Verdan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5E50"/>
    <w:pPr>
      <w:spacing w:before="200" w:after="160"/>
      <w:ind w:left="864" w:right="864"/>
      <w:jc w:val="center"/>
    </w:pPr>
    <w:rPr>
      <w:rFonts w:ascii="Verdana" w:hAnsi="Verdana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E50"/>
    <w:rPr>
      <w:rFonts w:ascii="Verdana" w:eastAsia="Times New Roman" w:hAnsi="Verdana" w:cs="Times New Roman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E5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Verdana" w:hAnsi="Verdan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E50"/>
    <w:rPr>
      <w:rFonts w:ascii="Verdana" w:eastAsia="Times New Roman" w:hAnsi="Verdana" w:cs="Times New Roman"/>
      <w:i/>
      <w:iCs/>
      <w:color w:val="5B9BD5" w:themeColor="accent1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5E50"/>
    <w:rPr>
      <w:rFonts w:ascii="Verdana" w:hAnsi="Verdan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A5E50"/>
    <w:rPr>
      <w:rFonts w:ascii="Verdana" w:hAnsi="Verdana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A5E50"/>
    <w:rPr>
      <w:rFonts w:ascii="Verdana" w:hAnsi="Verdana"/>
      <w:b/>
      <w:bCs/>
      <w:i/>
      <w:iC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445C7"/>
    <w:pPr>
      <w:spacing w:after="100"/>
      <w:ind w:left="400"/>
    </w:pPr>
  </w:style>
  <w:style w:type="paragraph" w:customStyle="1" w:styleId="Projectname">
    <w:name w:val="Project name"/>
    <w:rsid w:val="00870D22"/>
    <w:pPr>
      <w:pageBreakBefore/>
      <w:spacing w:before="2400" w:after="0" w:line="240" w:lineRule="auto"/>
      <w:ind w:left="1440"/>
    </w:pPr>
    <w:rPr>
      <w:rFonts w:ascii="Verdana" w:eastAsia="Times New Roman" w:hAnsi="Verdana" w:cs="Times New Roman"/>
      <w:color w:val="002776"/>
      <w:sz w:val="60"/>
      <w:szCs w:val="60"/>
    </w:rPr>
  </w:style>
  <w:style w:type="paragraph" w:customStyle="1" w:styleId="CoverDate">
    <w:name w:val="Cover Date"/>
    <w:basedOn w:val="Normal"/>
    <w:link w:val="CoverDateChar"/>
    <w:qFormat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CoverDateChar">
    <w:name w:val="Cover Date Char"/>
    <w:basedOn w:val="DefaultParagraphFont"/>
    <w:link w:val="CoverDate"/>
    <w:rsid w:val="00870D22"/>
    <w:rPr>
      <w:rFonts w:ascii="Verdana" w:eastAsia="Times" w:hAnsi="Verdana" w:cs="Arial"/>
      <w:b/>
      <w:kern w:val="28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870D22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870D22"/>
    <w:pPr>
      <w:spacing w:after="120"/>
      <w:ind w:left="360"/>
    </w:pPr>
    <w:rPr>
      <w:rFonts w:eastAsiaTheme="minorHAnsi" w:cstheme="minorBidi"/>
      <w:sz w:val="22"/>
      <w:szCs w:val="22"/>
    </w:rPr>
  </w:style>
  <w:style w:type="character" w:customStyle="1" w:styleId="BodyTextIndentChar1">
    <w:name w:val="Body Text Indent Char1"/>
    <w:basedOn w:val="DefaultParagraphFont"/>
    <w:uiPriority w:val="99"/>
    <w:semiHidden/>
    <w:rsid w:val="00870D22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nhideWhenUsed/>
    <w:rsid w:val="00F111F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111FA"/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TableList">
    <w:name w:val="TableList"/>
    <w:basedOn w:val="Tabletext"/>
    <w:rsid w:val="00D13FBC"/>
    <w:pPr>
      <w:numPr>
        <w:numId w:val="18"/>
      </w:numPr>
    </w:pPr>
  </w:style>
  <w:style w:type="numbering" w:customStyle="1" w:styleId="Style5">
    <w:name w:val="Style5"/>
    <w:uiPriority w:val="99"/>
    <w:rsid w:val="00D13FBC"/>
    <w:pPr>
      <w:numPr>
        <w:numId w:val="18"/>
      </w:numPr>
    </w:pPr>
  </w:style>
  <w:style w:type="paragraph" w:customStyle="1" w:styleId="TableParagraph">
    <w:name w:val="Table Paragraph"/>
    <w:basedOn w:val="Normal"/>
    <w:uiPriority w:val="1"/>
    <w:qFormat/>
    <w:rsid w:val="00566BFC"/>
    <w:pPr>
      <w:widowControl w:val="0"/>
      <w:autoSpaceDE w:val="0"/>
      <w:autoSpaceDN w:val="0"/>
      <w:spacing w:before="80"/>
      <w:ind w:left="107"/>
    </w:pPr>
    <w:rPr>
      <w:rFonts w:ascii="Verdana" w:eastAsia="Verdana" w:hAnsi="Verdana" w:cs="Verdana"/>
      <w:sz w:val="22"/>
      <w:szCs w:val="22"/>
      <w:lang w:val="en-US" w:bidi="en-US"/>
    </w:rPr>
  </w:style>
  <w:style w:type="character" w:customStyle="1" w:styleId="cf01">
    <w:name w:val="cf01"/>
    <w:basedOn w:val="DefaultParagraphFont"/>
    <w:rsid w:val="003F0209"/>
    <w:rPr>
      <w:rFonts w:ascii="Segoe UI" w:hAnsi="Segoe UI" w:cs="Segoe UI" w:hint="default"/>
      <w:b/>
      <w:bCs/>
      <w:color w:val="262626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674E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customStyle="1" w:styleId="StyleTitleLeft281">
    <w:name w:val="Style Title + Left:  2.81&quot;"/>
    <w:basedOn w:val="Normal"/>
    <w:semiHidden/>
    <w:rsid w:val="0043072E"/>
    <w:pPr>
      <w:ind w:left="4050"/>
    </w:pPr>
    <w:rPr>
      <w:rFonts w:ascii="Garamond 3" w:hAnsi="Garamond 3"/>
      <w:bCs/>
      <w:sz w:val="48"/>
      <w:lang w:val="en-US"/>
    </w:rPr>
  </w:style>
  <w:style w:type="paragraph" w:styleId="ListBullet">
    <w:name w:val="List Bullet"/>
    <w:basedOn w:val="Normal"/>
    <w:rsid w:val="00587E7A"/>
    <w:pPr>
      <w:numPr>
        <w:numId w:val="36"/>
      </w:numPr>
      <w:spacing w:before="120" w:line="200" w:lineRule="atLeast"/>
      <w:contextualSpacing/>
    </w:pPr>
    <w:rPr>
      <w:rFonts w:cs="Arial"/>
      <w:kern w:val="28"/>
      <w:szCs w:val="28"/>
      <w:lang w:eastAsia="en-GB"/>
    </w:rPr>
  </w:style>
  <w:style w:type="paragraph" w:customStyle="1" w:styleId="TableHeading">
    <w:name w:val="Table Heading"/>
    <w:next w:val="Normal"/>
    <w:link w:val="TableHeadingChar"/>
    <w:rsid w:val="004905C4"/>
    <w:pPr>
      <w:keepNext/>
      <w:keepLines/>
      <w:spacing w:before="60" w:after="0" w:line="240" w:lineRule="auto"/>
      <w:jc w:val="center"/>
    </w:pPr>
    <w:rPr>
      <w:rFonts w:ascii="Arial" w:eastAsia="Times New Roman" w:hAnsi="Arial" w:cs="Times New Roman"/>
      <w:b/>
      <w:noProof/>
      <w:sz w:val="20"/>
      <w:szCs w:val="20"/>
    </w:rPr>
  </w:style>
  <w:style w:type="character" w:customStyle="1" w:styleId="TableHeadingChar">
    <w:name w:val="Table Heading Char"/>
    <w:link w:val="TableHeading"/>
    <w:rsid w:val="004905C4"/>
    <w:rPr>
      <w:rFonts w:ascii="Arial" w:eastAsia="Times New Roman" w:hAnsi="Arial" w:cs="Times New Roman"/>
      <w:b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package" Target="embeddings/Microsoft_Word_Document.docx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1.emf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be5b9-5499-446f-91f2-35ffe1354dc7">
      <Terms xmlns="http://schemas.microsoft.com/office/infopath/2007/PartnerControls"/>
    </lcf76f155ced4ddcb4097134ff3c332f>
    <TaxCatchAll xmlns="f605c320-b55e-4af4-addb-d1a9d1bdf4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A6DCCE3A4D6246BDCC3A99887E7EBF" ma:contentTypeVersion="17" ma:contentTypeDescription="Create a new document." ma:contentTypeScope="" ma:versionID="affd4296e8f1351782c9a0c46419815a">
  <xsd:schema xmlns:xsd="http://www.w3.org/2001/XMLSchema" xmlns:xs="http://www.w3.org/2001/XMLSchema" xmlns:p="http://schemas.microsoft.com/office/2006/metadata/properties" xmlns:ns2="ecdbe5b9-5499-446f-91f2-35ffe1354dc7" xmlns:ns3="f605c320-b55e-4af4-addb-d1a9d1bdf49a" targetNamespace="http://schemas.microsoft.com/office/2006/metadata/properties" ma:root="true" ma:fieldsID="b2e98148e58719572f5b792c854782dd" ns2:_="" ns3:_="">
    <xsd:import namespace="ecdbe5b9-5499-446f-91f2-35ffe1354dc7"/>
    <xsd:import namespace="f605c320-b55e-4af4-addb-d1a9d1bdf4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be5b9-5499-446f-91f2-35ffe1354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5c320-b55e-4af4-addb-d1a9d1bdf49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a543a0b-041d-4ba4-9f31-868688cb4e3e}" ma:internalName="TaxCatchAll" ma:showField="CatchAllData" ma:web="f605c320-b55e-4af4-addb-d1a9d1bdf4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AC9521-AB89-46BC-9BB5-D278E14A8D0F}">
  <ds:schemaRefs>
    <ds:schemaRef ds:uri="http://schemas.microsoft.com/office/2006/metadata/properties"/>
    <ds:schemaRef ds:uri="http://schemas.microsoft.com/office/infopath/2007/PartnerControls"/>
    <ds:schemaRef ds:uri="ecdbe5b9-5499-446f-91f2-35ffe1354dc7"/>
    <ds:schemaRef ds:uri="f605c320-b55e-4af4-addb-d1a9d1bdf49a"/>
  </ds:schemaRefs>
</ds:datastoreItem>
</file>

<file path=customXml/itemProps2.xml><?xml version="1.0" encoding="utf-8"?>
<ds:datastoreItem xmlns:ds="http://schemas.openxmlformats.org/officeDocument/2006/customXml" ds:itemID="{AC2A3A0A-E2D2-4F21-B31D-DBB3B5CF8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5BB1A6-EB66-4183-BCD5-93D5169713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02D254-3DE0-4E2E-B567-37ED137E2C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be5b9-5499-446f-91f2-35ffe1354dc7"/>
    <ds:schemaRef ds:uri="f605c320-b55e-4af4-addb-d1a9d1bdf4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Deloitte</Company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/>
  <dc:creator>mkarthikeyan@deloitte.com</dc:creator>
  <cp:keywords/>
  <dc:description/>
  <cp:lastModifiedBy>Khandelwal, Surbhi Deepesh</cp:lastModifiedBy>
  <cp:revision>2</cp:revision>
  <dcterms:created xsi:type="dcterms:W3CDTF">2024-07-11T11:36:00Z</dcterms:created>
  <dcterms:modified xsi:type="dcterms:W3CDTF">2024-07-11T11:36:00Z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0x010100596DF8C4A0A6DC419BABEE410D9283DC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Local Content Type">
    <vt:lpwstr>14767;#United States:Engagement Management and Deliverables:System Design and Architecture:Best Practice or Template (SD)|b3ddc73d-85ef-4cf5-a2ad-0d0f1508448d</vt:lpwstr>
  </property>
  <property fmtid="{D5CDD505-2E9C-101B-9397-08002B2CF9AE}" pid="6" name="Primary Local Client">
    <vt:lpwstr>14551;#United States:Consulting:Technology|3f6fd989-b7bc-424e-b384-f033d39a1a45</vt:lpwstr>
  </property>
  <property fmtid="{D5CDD505-2E9C-101B-9397-08002B2CF9AE}" pid="7" name="Badge">
    <vt:lpwstr>4599;#Method Approved|b7167b70-a149-4f38-8563-4055027a9d85</vt:lpwstr>
  </property>
  <property fmtid="{D5CDD505-2E9C-101B-9397-08002B2CF9AE}" pid="8" name="Applicable Geography">
    <vt:lpwstr>375;#Global|f12aef73-b423-4016-a43f-15722d3a0a5e</vt:lpwstr>
  </property>
  <property fmtid="{D5CDD505-2E9C-101B-9397-08002B2CF9AE}" pid="9" name="Secondary Local Indu">
    <vt:lpwstr/>
  </property>
  <property fmtid="{D5CDD505-2E9C-101B-9397-08002B2CF9AE}" pid="10" name="Primary Local Indust">
    <vt:lpwstr/>
  </property>
  <property fmtid="{D5CDD505-2E9C-101B-9397-08002B2CF9AE}" pid="11" name="Geography of Origin">
    <vt:lpwstr>14519;#Americas (Region):United States (MF):United States|8cb0099f-1dbf-4b3c-9b7f-d98051a79fa3</vt:lpwstr>
  </property>
  <property fmtid="{D5CDD505-2E9C-101B-9397-08002B2CF9AE}" pid="12" name="KAM Language">
    <vt:lpwstr>14511;#English|b169a262-1aaa-4ccb-9acf-78a36c1d9bab</vt:lpwstr>
  </property>
  <property fmtid="{D5CDD505-2E9C-101B-9397-08002B2CF9AE}" pid="13" name="Primary Global Client">
    <vt:lpwstr>1087;#Consulting:Technology|190f3cf5-b6fb-4604-8289-a8e44df246d3</vt:lpwstr>
  </property>
  <property fmtid="{D5CDD505-2E9C-101B-9397-08002B2CF9AE}" pid="14" name="Secondary Global Indu">
    <vt:lpwstr/>
  </property>
  <property fmtid="{D5CDD505-2E9C-101B-9397-08002B2CF9AE}" pid="15" name="Secondary Global Clie">
    <vt:lpwstr/>
  </property>
  <property fmtid="{D5CDD505-2E9C-101B-9397-08002B2CF9AE}" pid="16" name="Primary Global Indust">
    <vt:lpwstr/>
  </property>
  <property fmtid="{D5CDD505-2E9C-101B-9397-08002B2CF9AE}" pid="17" name="Global Content Type">
    <vt:lpwstr>2858;#Engagement Management and Deliverables:System Design and Architecture:Best Practice or Template (SD)|6fcda666-6130-4b12-93b4-339a635ae30e</vt:lpwstr>
  </property>
  <property fmtid="{D5CDD505-2E9C-101B-9397-08002B2CF9AE}" pid="18" name="Local Internal Service">
    <vt:lpwstr/>
  </property>
  <property fmtid="{D5CDD505-2E9C-101B-9397-08002B2CF9AE}" pid="19" name="Global Internal Service">
    <vt:lpwstr/>
  </property>
  <property fmtid="{D5CDD505-2E9C-101B-9397-08002B2CF9AE}" pid="20" name="Secondary Local Clie">
    <vt:lpwstr/>
  </property>
  <property fmtid="{D5CDD505-2E9C-101B-9397-08002B2CF9AE}" pid="21" name="IPCO Designation">
    <vt:lpwstr>4014;#May be edited and used internally or externally for any purpose (Category D)|f8400f62-65c9-4658-9900-b0ea185e4722</vt:lpwstr>
  </property>
  <property fmtid="{D5CDD505-2E9C-101B-9397-08002B2CF9AE}" pid="22" name="_docset_NoMedatataSyncRequired">
    <vt:lpwstr>False</vt:lpwstr>
  </property>
  <property fmtid="{D5CDD505-2E9C-101B-9397-08002B2CF9AE}" pid="23" name="_dlc_DocIdPersistId">
    <vt:bool>true</vt:bool>
  </property>
  <property fmtid="{D5CDD505-2E9C-101B-9397-08002B2CF9AE}" pid="24" name="MSIP_Label_ea60d57e-af5b-4752-ac57-3e4f28ca11dc_Enabled">
    <vt:lpwstr>true</vt:lpwstr>
  </property>
  <property fmtid="{D5CDD505-2E9C-101B-9397-08002B2CF9AE}" pid="25" name="MSIP_Label_ea60d57e-af5b-4752-ac57-3e4f28ca11dc_SetDate">
    <vt:lpwstr>2022-04-15T11:55:09Z</vt:lpwstr>
  </property>
  <property fmtid="{D5CDD505-2E9C-101B-9397-08002B2CF9AE}" pid="26" name="MSIP_Label_ea60d57e-af5b-4752-ac57-3e4f28ca11dc_Method">
    <vt:lpwstr>Standard</vt:lpwstr>
  </property>
  <property fmtid="{D5CDD505-2E9C-101B-9397-08002B2CF9AE}" pid="27" name="MSIP_Label_ea60d57e-af5b-4752-ac57-3e4f28ca11dc_Name">
    <vt:lpwstr>ea60d57e-af5b-4752-ac57-3e4f28ca11dc</vt:lpwstr>
  </property>
  <property fmtid="{D5CDD505-2E9C-101B-9397-08002B2CF9AE}" pid="28" name="MSIP_Label_ea60d57e-af5b-4752-ac57-3e4f28ca11dc_SiteId">
    <vt:lpwstr>36da45f1-dd2c-4d1f-af13-5abe46b99921</vt:lpwstr>
  </property>
  <property fmtid="{D5CDD505-2E9C-101B-9397-08002B2CF9AE}" pid="29" name="MSIP_Label_ea60d57e-af5b-4752-ac57-3e4f28ca11dc_ActionId">
    <vt:lpwstr>2309e2fb-010f-447f-a86a-8d49a42e6627</vt:lpwstr>
  </property>
  <property fmtid="{D5CDD505-2E9C-101B-9397-08002B2CF9AE}" pid="30" name="MSIP_Label_ea60d57e-af5b-4752-ac57-3e4f28ca11dc_ContentBits">
    <vt:lpwstr>0</vt:lpwstr>
  </property>
  <property fmtid="{D5CDD505-2E9C-101B-9397-08002B2CF9AE}" pid="31" name="MediaServiceImageTags">
    <vt:lpwstr/>
  </property>
</Properties>
</file>