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E64B"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1CC3B170"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080A524C"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23465603"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24061B89" w14:textId="62925AC3" w:rsidR="00C97609" w:rsidRPr="0081159D" w:rsidRDefault="00461C67" w:rsidP="00C97609">
      <w:pPr>
        <w:pStyle w:val="StyleToolordeliverablenameCustomColorRGB039118Left"/>
        <w:ind w:left="0"/>
        <w:rPr>
          <w:rFonts w:ascii="Verdana" w:hAnsi="Verdana" w:cs="Arial"/>
          <w:sz w:val="52"/>
          <w:szCs w:val="52"/>
        </w:rPr>
      </w:pPr>
      <w:r w:rsidRPr="00461C67">
        <w:rPr>
          <w:rFonts w:ascii="Verdana" w:hAnsi="Verdana" w:cs="Arial"/>
          <w:sz w:val="52"/>
          <w:szCs w:val="52"/>
        </w:rPr>
        <w:t>O2_GENAI_</w:t>
      </w:r>
      <w:r w:rsidR="00C97609" w:rsidRPr="0081159D">
        <w:rPr>
          <w:rFonts w:ascii="Verdana" w:hAnsi="Verdana" w:cs="Arial"/>
          <w:color w:val="000000" w:themeColor="text1"/>
          <w:sz w:val="52"/>
          <w:szCs w:val="52"/>
        </w:rPr>
        <w:fldChar w:fldCharType="begin"/>
      </w:r>
      <w:r w:rsidR="00C97609" w:rsidRPr="0081159D">
        <w:rPr>
          <w:rFonts w:ascii="Verdana" w:hAnsi="Verdana" w:cs="Arial"/>
          <w:color w:val="000000" w:themeColor="text1"/>
          <w:sz w:val="52"/>
          <w:szCs w:val="52"/>
        </w:rPr>
        <w:instrText xml:space="preserve"> STYLEREF  "&lt;Insert name of the project&gt;"  \* MERGEFORMAT </w:instrText>
      </w:r>
      <w:r w:rsidR="00C97609" w:rsidRPr="0081159D">
        <w:rPr>
          <w:rFonts w:ascii="Verdana" w:hAnsi="Verdana" w:cs="Arial"/>
          <w:color w:val="000000" w:themeColor="text1"/>
          <w:sz w:val="52"/>
          <w:szCs w:val="52"/>
        </w:rPr>
        <w:fldChar w:fldCharType="end"/>
      </w:r>
      <w:r w:rsidR="00C97609" w:rsidRPr="0081159D">
        <w:rPr>
          <w:rFonts w:ascii="Verdana" w:hAnsi="Verdana" w:cs="Arial"/>
          <w:sz w:val="52"/>
          <w:szCs w:val="52"/>
        </w:rPr>
        <w:t>REP</w:t>
      </w:r>
      <w:r>
        <w:rPr>
          <w:rFonts w:ascii="Verdana" w:hAnsi="Verdana" w:cs="Arial"/>
          <w:sz w:val="52"/>
          <w:szCs w:val="52"/>
        </w:rPr>
        <w:t>947</w:t>
      </w:r>
    </w:p>
    <w:p w14:paraId="7399435F" w14:textId="77777777" w:rsidR="00F316E5" w:rsidRPr="00CC7AFD" w:rsidRDefault="00F316E5" w:rsidP="00F316E5">
      <w:pPr>
        <w:rPr>
          <w:rFonts w:ascii="Verdana" w:hAnsi="Verdana" w:cs="Arial"/>
          <w:color w:val="002776"/>
          <w:sz w:val="52"/>
          <w:szCs w:val="52"/>
        </w:rPr>
      </w:pPr>
    </w:p>
    <w:p w14:paraId="6F0D9564" w14:textId="6DF2D1FE" w:rsidR="00EB32DD" w:rsidRPr="00CC7AFD" w:rsidRDefault="00EB32DD" w:rsidP="00EB32DD">
      <w:pPr>
        <w:rPr>
          <w:rFonts w:ascii="Verdana" w:hAnsi="Verdana" w:cs="Arial"/>
          <w:color w:val="002776"/>
          <w:sz w:val="52"/>
          <w:szCs w:val="52"/>
        </w:rPr>
      </w:pPr>
      <w:r w:rsidRPr="00CC7AFD">
        <w:rPr>
          <w:rFonts w:ascii="Verdana" w:hAnsi="Verdana" w:cs="Arial"/>
          <w:color w:val="002776"/>
          <w:sz w:val="52"/>
          <w:szCs w:val="52"/>
        </w:rPr>
        <w:t xml:space="preserve">INV </w:t>
      </w:r>
      <w:r w:rsidR="00EA1C1C" w:rsidRPr="00EA1C1C">
        <w:rPr>
          <w:rFonts w:ascii="Verdana" w:hAnsi="Verdana" w:cs="Arial"/>
          <w:color w:val="002776"/>
          <w:sz w:val="52"/>
          <w:szCs w:val="52"/>
        </w:rPr>
        <w:t>Non</w:t>
      </w:r>
      <w:r w:rsidR="006F1351">
        <w:rPr>
          <w:rFonts w:ascii="Verdana" w:hAnsi="Verdana" w:cs="Arial"/>
          <w:color w:val="002776"/>
          <w:sz w:val="52"/>
          <w:szCs w:val="52"/>
        </w:rPr>
        <w:t xml:space="preserve"> </w:t>
      </w:r>
      <w:r w:rsidR="00EA1C1C" w:rsidRPr="00EA1C1C">
        <w:rPr>
          <w:rFonts w:ascii="Verdana" w:hAnsi="Verdana" w:cs="Arial"/>
          <w:color w:val="002776"/>
          <w:sz w:val="52"/>
          <w:szCs w:val="52"/>
        </w:rPr>
        <w:t>Stock - Vendor Part Number Usage</w:t>
      </w:r>
      <w:r w:rsidRPr="00CC7AFD">
        <w:rPr>
          <w:rFonts w:ascii="Verdana" w:hAnsi="Verdana" w:cs="Arial"/>
          <w:color w:val="002776"/>
          <w:sz w:val="52"/>
          <w:szCs w:val="52"/>
        </w:rPr>
        <w:t xml:space="preserve"> </w:t>
      </w:r>
      <w:r w:rsidR="00EA1C1C">
        <w:rPr>
          <w:rFonts w:ascii="Verdana" w:hAnsi="Verdana" w:cs="Arial"/>
          <w:color w:val="002776"/>
          <w:sz w:val="52"/>
          <w:szCs w:val="52"/>
        </w:rPr>
        <w:t>R</w:t>
      </w:r>
      <w:r w:rsidRPr="00CC7AFD">
        <w:rPr>
          <w:rFonts w:ascii="Verdana" w:hAnsi="Verdana" w:cs="Arial"/>
          <w:color w:val="002776"/>
          <w:sz w:val="52"/>
          <w:szCs w:val="52"/>
        </w:rPr>
        <w:t>eport</w:t>
      </w:r>
    </w:p>
    <w:p w14:paraId="59B82A1A" w14:textId="77777777" w:rsidR="00C97609" w:rsidRPr="0081159D" w:rsidRDefault="00C97609" w:rsidP="00C97609">
      <w:pPr>
        <w:pStyle w:val="StyleToolordeliverablenameCustomColorRGB039118Left"/>
        <w:spacing w:before="0"/>
        <w:ind w:left="0"/>
        <w:rPr>
          <w:rFonts w:ascii="Verdana" w:hAnsi="Verdana" w:cs="Arial"/>
          <w:b/>
          <w:color w:val="92D050"/>
          <w:sz w:val="56"/>
          <w:szCs w:val="56"/>
        </w:rPr>
      </w:pPr>
    </w:p>
    <w:p w14:paraId="093411EC" w14:textId="77777777" w:rsidR="00C97609" w:rsidRPr="0081159D" w:rsidRDefault="00C97609" w:rsidP="00C97609">
      <w:pPr>
        <w:pStyle w:val="StyleToolordeliverablenameCustomColorRGB039118Left"/>
        <w:spacing w:before="0"/>
        <w:ind w:left="0"/>
        <w:rPr>
          <w:rFonts w:ascii="Verdana" w:hAnsi="Verdana" w:cs="Arial"/>
          <w:b/>
          <w:color w:val="92D050"/>
          <w:sz w:val="56"/>
          <w:szCs w:val="56"/>
        </w:rPr>
      </w:pPr>
      <w:r w:rsidRPr="0081159D">
        <w:rPr>
          <w:rFonts w:ascii="Verdana" w:hAnsi="Verdana" w:cs="Arial"/>
          <w:b/>
          <w:color w:val="92D050"/>
          <w:sz w:val="56"/>
          <w:szCs w:val="56"/>
        </w:rPr>
        <w:t>Lean Specification</w:t>
      </w:r>
    </w:p>
    <w:p w14:paraId="6CC7BC7F" w14:textId="77777777" w:rsidR="00870D22" w:rsidRPr="001D2581" w:rsidRDefault="00870D22" w:rsidP="00870D22">
      <w:pPr>
        <w:rPr>
          <w:rFonts w:ascii="Verdana" w:hAnsi="Verdana" w:cs="Arial"/>
          <w:color w:val="000000" w:themeColor="text1"/>
        </w:rPr>
      </w:pPr>
    </w:p>
    <w:p w14:paraId="45974727" w14:textId="77777777" w:rsidR="00870D22" w:rsidRPr="001D2581" w:rsidRDefault="00870D22" w:rsidP="00870D22">
      <w:pPr>
        <w:rPr>
          <w:rFonts w:ascii="Verdana" w:hAnsi="Verdana" w:cs="Arial"/>
          <w:color w:val="000000" w:themeColor="text1"/>
        </w:rPr>
      </w:pPr>
    </w:p>
    <w:p w14:paraId="5791761D" w14:textId="77777777" w:rsidR="00870D22" w:rsidRPr="001D2581" w:rsidRDefault="00870D22" w:rsidP="00870D22">
      <w:pPr>
        <w:rPr>
          <w:rFonts w:ascii="Verdana" w:hAnsi="Verdana" w:cs="Arial"/>
          <w:color w:val="000000" w:themeColor="text1"/>
        </w:rPr>
      </w:pPr>
    </w:p>
    <w:p w14:paraId="026D134D" w14:textId="77777777" w:rsidR="00870D22" w:rsidRPr="001D2581" w:rsidRDefault="00870D22" w:rsidP="00870D22">
      <w:pPr>
        <w:rPr>
          <w:rFonts w:ascii="Verdana" w:hAnsi="Verdana" w:cs="Arial"/>
          <w:color w:val="000000" w:themeColor="text1"/>
        </w:rPr>
      </w:pPr>
    </w:p>
    <w:p w14:paraId="2D8A1F81" w14:textId="77777777" w:rsidR="00870D22" w:rsidRPr="001D2581" w:rsidRDefault="00870D22" w:rsidP="00870D22">
      <w:pPr>
        <w:rPr>
          <w:rFonts w:ascii="Verdana" w:hAnsi="Verdana" w:cs="Arial"/>
          <w:color w:val="000000" w:themeColor="text1"/>
        </w:rPr>
      </w:pPr>
    </w:p>
    <w:p w14:paraId="26E769FD" w14:textId="77777777" w:rsidR="00870D22" w:rsidRPr="001D2581" w:rsidRDefault="00870D22" w:rsidP="00870D22">
      <w:pPr>
        <w:rPr>
          <w:rFonts w:ascii="Verdana" w:hAnsi="Verdana" w:cs="Arial"/>
          <w:color w:val="000000" w:themeColor="text1"/>
        </w:rPr>
      </w:pPr>
    </w:p>
    <w:p w14:paraId="16D9DC64" w14:textId="77777777" w:rsidR="00870D22" w:rsidRPr="001D2581" w:rsidRDefault="00870D22" w:rsidP="00870D22">
      <w:pPr>
        <w:rPr>
          <w:rFonts w:ascii="Verdana" w:hAnsi="Verdana" w:cs="Arial"/>
          <w:color w:val="000000" w:themeColor="text1"/>
        </w:rPr>
      </w:pPr>
    </w:p>
    <w:p w14:paraId="3EE894C3" w14:textId="77777777" w:rsidR="00870D22" w:rsidRPr="001D2581" w:rsidRDefault="00870D22" w:rsidP="00870D22">
      <w:pPr>
        <w:rPr>
          <w:rFonts w:ascii="Verdana" w:hAnsi="Verdana" w:cs="Arial"/>
          <w:color w:val="000000" w:themeColor="text1"/>
        </w:rPr>
      </w:pPr>
    </w:p>
    <w:p w14:paraId="7B9FCBA9" w14:textId="77777777" w:rsidR="00870D22" w:rsidRPr="001D2581" w:rsidRDefault="00870D22" w:rsidP="00870D22">
      <w:pPr>
        <w:rPr>
          <w:rFonts w:ascii="Verdana" w:hAnsi="Verdana" w:cs="Arial"/>
          <w:color w:val="000000" w:themeColor="text1"/>
        </w:rPr>
      </w:pPr>
    </w:p>
    <w:p w14:paraId="3C5515E5" w14:textId="77777777" w:rsidR="00870D22" w:rsidRPr="001D2581" w:rsidRDefault="00870D22" w:rsidP="00870D22">
      <w:pPr>
        <w:rPr>
          <w:rFonts w:ascii="Verdana" w:hAnsi="Verdana" w:cs="Arial"/>
          <w:color w:val="000000" w:themeColor="text1"/>
        </w:rPr>
      </w:pPr>
    </w:p>
    <w:p w14:paraId="549F2F10" w14:textId="77777777" w:rsidR="00870D22" w:rsidRPr="001D2581" w:rsidRDefault="00870D22" w:rsidP="00870D22">
      <w:pPr>
        <w:rPr>
          <w:rFonts w:ascii="Verdana" w:hAnsi="Verdana" w:cs="Arial"/>
          <w:color w:val="000000" w:themeColor="text1"/>
        </w:rPr>
      </w:pPr>
    </w:p>
    <w:p w14:paraId="79DD5366" w14:textId="77777777" w:rsidR="00870D22" w:rsidRPr="001D2581" w:rsidRDefault="00870D22" w:rsidP="00870D22">
      <w:pPr>
        <w:rPr>
          <w:rFonts w:ascii="Verdana" w:hAnsi="Verdana" w:cs="Arial"/>
          <w:color w:val="000000" w:themeColor="text1"/>
        </w:rPr>
      </w:pPr>
    </w:p>
    <w:p w14:paraId="3AD5610C" w14:textId="77777777" w:rsidR="00870D22" w:rsidRPr="001D2581" w:rsidRDefault="00870D22" w:rsidP="00870D22">
      <w:pPr>
        <w:rPr>
          <w:rFonts w:ascii="Verdana" w:hAnsi="Verdana" w:cs="Arial"/>
          <w:color w:val="000000" w:themeColor="text1"/>
        </w:rPr>
      </w:pPr>
    </w:p>
    <w:p w14:paraId="26F8DFE7" w14:textId="77777777" w:rsidR="00870D22" w:rsidRPr="001D2581" w:rsidRDefault="00870D22" w:rsidP="00870D22">
      <w:pPr>
        <w:tabs>
          <w:tab w:val="left" w:pos="1660"/>
        </w:tabs>
        <w:rPr>
          <w:rFonts w:ascii="Verdana" w:hAnsi="Verdana" w:cs="Arial"/>
          <w:color w:val="000000" w:themeColor="text1"/>
        </w:rPr>
      </w:pPr>
      <w:r w:rsidRPr="001D2581">
        <w:rPr>
          <w:rFonts w:ascii="Verdana" w:hAnsi="Verdana" w:cs="Arial"/>
          <w:color w:val="000000" w:themeColor="text1"/>
        </w:rPr>
        <w:tab/>
      </w:r>
    </w:p>
    <w:p w14:paraId="34B272E4" w14:textId="77777777" w:rsidR="00870D22" w:rsidRPr="001D2581" w:rsidRDefault="00870D22" w:rsidP="00870D22">
      <w:pPr>
        <w:pStyle w:val="DocumentControlInformation"/>
        <w:rPr>
          <w:sz w:val="20"/>
          <w:szCs w:val="20"/>
        </w:rPr>
      </w:pPr>
      <w:bookmarkStart w:id="0" w:name="_Ref226997186"/>
      <w:r w:rsidRPr="001D2581">
        <w:rPr>
          <w:sz w:val="20"/>
          <w:szCs w:val="20"/>
        </w:rPr>
        <w:lastRenderedPageBreak/>
        <w:t>Document Control Information</w:t>
      </w:r>
      <w:bookmarkEnd w:id="0"/>
    </w:p>
    <w:p w14:paraId="3CEE63BA" w14:textId="77777777" w:rsidR="00870D22" w:rsidRPr="001D2581" w:rsidRDefault="00870D22" w:rsidP="00870D22">
      <w:pPr>
        <w:pStyle w:val="DocumentInformation"/>
        <w:rPr>
          <w:sz w:val="20"/>
          <w:szCs w:val="20"/>
        </w:rPr>
      </w:pPr>
      <w:r w:rsidRPr="001D2581">
        <w:rPr>
          <w:sz w:val="20"/>
          <w:szCs w:val="20"/>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C97609" w:rsidRPr="001D2581" w14:paraId="768B3BC4" w14:textId="77777777" w:rsidTr="00C97609">
        <w:trPr>
          <w:trHeight w:val="288"/>
        </w:trPr>
        <w:tc>
          <w:tcPr>
            <w:tcW w:w="3114" w:type="dxa"/>
            <w:shd w:val="clear" w:color="auto" w:fill="auto"/>
            <w:vAlign w:val="center"/>
          </w:tcPr>
          <w:p w14:paraId="3E3953B3" w14:textId="77777777" w:rsidR="00C97609" w:rsidRPr="00DB5D69" w:rsidRDefault="00C97609" w:rsidP="00CC7AFD">
            <w:pPr>
              <w:pStyle w:val="Bodycopybold"/>
            </w:pPr>
            <w:bookmarkStart w:id="1" w:name="_Hlk46434510"/>
            <w:r w:rsidRPr="00DB5D69">
              <w:t>Document Identification</w:t>
            </w:r>
          </w:p>
        </w:tc>
        <w:tc>
          <w:tcPr>
            <w:tcW w:w="6125" w:type="dxa"/>
            <w:vAlign w:val="center"/>
          </w:tcPr>
          <w:p w14:paraId="384CD4C4" w14:textId="3F96B0D5" w:rsidR="00C97609" w:rsidRPr="00CC7AFD" w:rsidRDefault="00C97609" w:rsidP="00C97609">
            <w:pPr>
              <w:pStyle w:val="DocumentIdentification"/>
              <w:rPr>
                <w:rFonts w:ascii="Verdana" w:hAnsi="Verdana" w:cstheme="minorHAnsi"/>
                <w:b/>
                <w:bCs/>
                <w:color w:val="000000" w:themeColor="text1"/>
              </w:rPr>
            </w:pPr>
            <w:r w:rsidRPr="00CC7AFD">
              <w:rPr>
                <w:rFonts w:ascii="Verdana" w:hAnsi="Verdana" w:cstheme="minorHAnsi"/>
                <w:color w:val="000000" w:themeColor="text1"/>
              </w:rPr>
              <w:t>REP</w:t>
            </w:r>
            <w:r w:rsidR="00461C67">
              <w:rPr>
                <w:rFonts w:ascii="Verdana" w:hAnsi="Verdana" w:cstheme="minorHAnsi"/>
                <w:color w:val="000000" w:themeColor="text1"/>
              </w:rPr>
              <w:t>947</w:t>
            </w:r>
          </w:p>
        </w:tc>
      </w:tr>
      <w:tr w:rsidR="00C97609" w:rsidRPr="001D2581" w14:paraId="0A98913E" w14:textId="77777777" w:rsidTr="00C97609">
        <w:trPr>
          <w:trHeight w:val="408"/>
        </w:trPr>
        <w:tc>
          <w:tcPr>
            <w:tcW w:w="3114" w:type="dxa"/>
            <w:shd w:val="clear" w:color="auto" w:fill="auto"/>
            <w:vAlign w:val="center"/>
          </w:tcPr>
          <w:p w14:paraId="5680C2DE" w14:textId="77777777" w:rsidR="00C97609" w:rsidRPr="00DB5D69" w:rsidRDefault="00C97609" w:rsidP="00CC7AFD">
            <w:pPr>
              <w:pStyle w:val="Bodycopybold"/>
            </w:pPr>
            <w:r w:rsidRPr="00DB5D69">
              <w:t>Document Name</w:t>
            </w:r>
          </w:p>
        </w:tc>
        <w:tc>
          <w:tcPr>
            <w:tcW w:w="6125" w:type="dxa"/>
            <w:vAlign w:val="center"/>
          </w:tcPr>
          <w:p w14:paraId="24C09172" w14:textId="53471C2F" w:rsidR="00C97609" w:rsidRPr="00CC7AFD" w:rsidRDefault="00EA7D2F" w:rsidP="00C97609">
            <w:pPr>
              <w:rPr>
                <w:rFonts w:ascii="Verdana" w:hAnsi="Verdana" w:cstheme="minorHAnsi"/>
                <w:color w:val="000000"/>
              </w:rPr>
            </w:pPr>
            <w:r>
              <w:rPr>
                <w:rFonts w:ascii="Verdana" w:hAnsi="Verdana" w:cstheme="minorHAnsi"/>
                <w:color w:val="000000"/>
              </w:rPr>
              <w:t xml:space="preserve">INV </w:t>
            </w:r>
            <w:r w:rsidR="00EA1C1C" w:rsidRPr="00EA1C1C">
              <w:rPr>
                <w:rFonts w:ascii="Verdana" w:hAnsi="Verdana" w:cstheme="minorHAnsi"/>
                <w:color w:val="000000"/>
              </w:rPr>
              <w:t>Non</w:t>
            </w:r>
            <w:r w:rsidR="006F1351">
              <w:rPr>
                <w:rFonts w:ascii="Verdana" w:hAnsi="Verdana" w:cstheme="minorHAnsi"/>
                <w:color w:val="000000"/>
              </w:rPr>
              <w:t xml:space="preserve"> </w:t>
            </w:r>
            <w:r w:rsidR="00EA1C1C" w:rsidRPr="00EA1C1C">
              <w:rPr>
                <w:rFonts w:ascii="Verdana" w:hAnsi="Verdana" w:cstheme="minorHAnsi"/>
                <w:color w:val="000000"/>
              </w:rPr>
              <w:t>Stock - Vendor Part Number Usage</w:t>
            </w:r>
            <w:r w:rsidR="00EA1C1C">
              <w:rPr>
                <w:rFonts w:ascii="Verdana" w:hAnsi="Verdana" w:cstheme="minorHAnsi"/>
                <w:color w:val="000000"/>
              </w:rPr>
              <w:t xml:space="preserve"> Report</w:t>
            </w:r>
          </w:p>
        </w:tc>
      </w:tr>
      <w:tr w:rsidR="00C50C96" w:rsidRPr="001D2581" w14:paraId="35FC0310" w14:textId="77777777" w:rsidTr="00C97609">
        <w:trPr>
          <w:trHeight w:val="288"/>
        </w:trPr>
        <w:tc>
          <w:tcPr>
            <w:tcW w:w="3114" w:type="dxa"/>
            <w:shd w:val="clear" w:color="auto" w:fill="auto"/>
            <w:vAlign w:val="center"/>
          </w:tcPr>
          <w:p w14:paraId="1A08AE4C" w14:textId="77777777" w:rsidR="00C50C96" w:rsidRPr="00DB5D69" w:rsidRDefault="00C50C96" w:rsidP="00CC7AFD">
            <w:pPr>
              <w:pStyle w:val="Bodycopybold"/>
            </w:pPr>
            <w:r w:rsidRPr="00DB5D69">
              <w:t>Project Name</w:t>
            </w:r>
          </w:p>
        </w:tc>
        <w:tc>
          <w:tcPr>
            <w:tcW w:w="6125" w:type="dxa"/>
            <w:vAlign w:val="center"/>
          </w:tcPr>
          <w:p w14:paraId="5A136AFB" w14:textId="46FB2AD0" w:rsidR="00C50C96" w:rsidRPr="00CC7AFD" w:rsidRDefault="00C50C96" w:rsidP="00C50C96">
            <w:pPr>
              <w:pStyle w:val="Insertnameoftheproject"/>
              <w:rPr>
                <w:rFonts w:ascii="Verdana" w:hAnsi="Verdana" w:cstheme="minorHAnsi"/>
                <w:color w:val="000000" w:themeColor="text1"/>
              </w:rPr>
            </w:pPr>
            <w:r w:rsidRPr="00CC7AFD">
              <w:rPr>
                <w:rFonts w:ascii="Verdana" w:hAnsi="Verdana" w:cstheme="minorHAnsi"/>
                <w:color w:val="000000" w:themeColor="text1"/>
              </w:rPr>
              <w:t>Client Cloud Implementation</w:t>
            </w:r>
          </w:p>
        </w:tc>
      </w:tr>
      <w:tr w:rsidR="00C50C96" w:rsidRPr="001D2581" w14:paraId="0089C3E4" w14:textId="77777777" w:rsidTr="00C97609">
        <w:trPr>
          <w:trHeight w:val="288"/>
        </w:trPr>
        <w:tc>
          <w:tcPr>
            <w:tcW w:w="3114" w:type="dxa"/>
            <w:shd w:val="clear" w:color="auto" w:fill="auto"/>
            <w:vAlign w:val="center"/>
          </w:tcPr>
          <w:p w14:paraId="200E5B86" w14:textId="77777777" w:rsidR="00C50C96" w:rsidRPr="00DB5D69" w:rsidRDefault="00C50C96" w:rsidP="00CC7AFD">
            <w:pPr>
              <w:pStyle w:val="Bodycopybold"/>
            </w:pPr>
            <w:r w:rsidRPr="00DB5D69">
              <w:t>Client</w:t>
            </w:r>
          </w:p>
        </w:tc>
        <w:tc>
          <w:tcPr>
            <w:tcW w:w="6125" w:type="dxa"/>
            <w:vAlign w:val="center"/>
          </w:tcPr>
          <w:p w14:paraId="61D9EDEF" w14:textId="2CA63D70" w:rsidR="00C50C96" w:rsidRPr="00CC7AFD" w:rsidRDefault="00C50C96" w:rsidP="00C50C96">
            <w:pPr>
              <w:pStyle w:val="Insertnameoftheproject"/>
              <w:rPr>
                <w:rFonts w:ascii="Verdana" w:hAnsi="Verdana" w:cstheme="minorHAnsi"/>
                <w:color w:val="000000" w:themeColor="text1"/>
              </w:rPr>
            </w:pPr>
            <w:r w:rsidRPr="00CC7AFD">
              <w:rPr>
                <w:rFonts w:ascii="Verdana" w:hAnsi="Verdana" w:cstheme="minorHAnsi"/>
                <w:color w:val="000000" w:themeColor="text1"/>
              </w:rPr>
              <w:t>N/A</w:t>
            </w:r>
          </w:p>
        </w:tc>
      </w:tr>
      <w:tr w:rsidR="00C50C96" w:rsidRPr="001D2581" w14:paraId="40BDD9FE" w14:textId="77777777" w:rsidTr="00C97609">
        <w:trPr>
          <w:trHeight w:val="288"/>
        </w:trPr>
        <w:tc>
          <w:tcPr>
            <w:tcW w:w="3114" w:type="dxa"/>
            <w:shd w:val="clear" w:color="auto" w:fill="auto"/>
            <w:vAlign w:val="center"/>
          </w:tcPr>
          <w:p w14:paraId="402CC20B" w14:textId="77777777" w:rsidR="00C50C96" w:rsidRPr="00DB5D69" w:rsidRDefault="00C50C96" w:rsidP="00CC7AFD">
            <w:pPr>
              <w:pStyle w:val="Bodycopybold"/>
            </w:pPr>
            <w:r w:rsidRPr="00DB5D69">
              <w:t>Document Author</w:t>
            </w:r>
          </w:p>
        </w:tc>
        <w:tc>
          <w:tcPr>
            <w:tcW w:w="6125" w:type="dxa"/>
            <w:vAlign w:val="center"/>
          </w:tcPr>
          <w:p w14:paraId="101CED07" w14:textId="709933C0" w:rsidR="00C50C96" w:rsidRPr="00CC7AFD" w:rsidRDefault="00024BD6" w:rsidP="00C50C96">
            <w:pPr>
              <w:rPr>
                <w:rFonts w:ascii="Verdana" w:hAnsi="Verdana" w:cstheme="minorHAnsi"/>
                <w:b/>
                <w:color w:val="000000" w:themeColor="text1"/>
              </w:rPr>
            </w:pPr>
            <w:r>
              <w:rPr>
                <w:rFonts w:ascii="Verdana" w:hAnsi="Verdana" w:cstheme="minorHAnsi"/>
                <w:color w:val="000000" w:themeColor="text1"/>
              </w:rPr>
              <w:t>Dharani P</w:t>
            </w:r>
          </w:p>
        </w:tc>
      </w:tr>
      <w:tr w:rsidR="00C50C96" w:rsidRPr="001D2581" w14:paraId="316D7356" w14:textId="77777777" w:rsidTr="00C97609">
        <w:trPr>
          <w:trHeight w:val="288"/>
        </w:trPr>
        <w:tc>
          <w:tcPr>
            <w:tcW w:w="3114" w:type="dxa"/>
            <w:shd w:val="clear" w:color="auto" w:fill="auto"/>
            <w:vAlign w:val="center"/>
          </w:tcPr>
          <w:p w14:paraId="4E60C4CE" w14:textId="77777777" w:rsidR="00C50C96" w:rsidRPr="00DB5D69" w:rsidRDefault="00C50C96" w:rsidP="00CC7AFD">
            <w:pPr>
              <w:pStyle w:val="Bodycopybold"/>
            </w:pPr>
            <w:r w:rsidRPr="00DB5D69">
              <w:t>Document Version</w:t>
            </w:r>
          </w:p>
        </w:tc>
        <w:tc>
          <w:tcPr>
            <w:tcW w:w="6125" w:type="dxa"/>
            <w:vAlign w:val="center"/>
          </w:tcPr>
          <w:p w14:paraId="716B0360" w14:textId="77777777" w:rsidR="00C50C96" w:rsidRPr="00CC7AFD" w:rsidRDefault="00C50C96" w:rsidP="00C50C96">
            <w:pPr>
              <w:rPr>
                <w:rFonts w:ascii="Verdana" w:hAnsi="Verdana" w:cstheme="minorHAnsi"/>
                <w:color w:val="000000" w:themeColor="text1"/>
              </w:rPr>
            </w:pPr>
            <w:r w:rsidRPr="00CC7AFD">
              <w:rPr>
                <w:rFonts w:ascii="Verdana" w:hAnsi="Verdana" w:cstheme="minorHAnsi"/>
                <w:color w:val="000000" w:themeColor="text1"/>
              </w:rPr>
              <w:t>V1.0</w:t>
            </w:r>
          </w:p>
        </w:tc>
      </w:tr>
      <w:tr w:rsidR="00C50C96" w:rsidRPr="001D2581" w14:paraId="289E75A2" w14:textId="77777777" w:rsidTr="00C97609">
        <w:trPr>
          <w:trHeight w:val="288"/>
        </w:trPr>
        <w:tc>
          <w:tcPr>
            <w:tcW w:w="3114" w:type="dxa"/>
            <w:shd w:val="clear" w:color="auto" w:fill="auto"/>
            <w:vAlign w:val="center"/>
          </w:tcPr>
          <w:p w14:paraId="4EEE6EA7" w14:textId="77777777" w:rsidR="00C50C96" w:rsidRPr="00DB5D69" w:rsidRDefault="00C50C96" w:rsidP="00CC7AFD">
            <w:pPr>
              <w:pStyle w:val="Bodycopybold"/>
            </w:pPr>
            <w:r w:rsidRPr="00DB5D69">
              <w:t>Document Status</w:t>
            </w:r>
          </w:p>
        </w:tc>
        <w:tc>
          <w:tcPr>
            <w:tcW w:w="6125" w:type="dxa"/>
            <w:vAlign w:val="center"/>
          </w:tcPr>
          <w:p w14:paraId="2C17D04A" w14:textId="77777777" w:rsidR="00C50C96" w:rsidRPr="00CC7AFD" w:rsidRDefault="00C50C96" w:rsidP="00C50C96">
            <w:pPr>
              <w:rPr>
                <w:rFonts w:ascii="Verdana" w:hAnsi="Verdana" w:cstheme="minorHAnsi"/>
                <w:b/>
                <w:color w:val="000000" w:themeColor="text1"/>
              </w:rPr>
            </w:pPr>
            <w:r w:rsidRPr="00CC7AFD">
              <w:rPr>
                <w:rFonts w:ascii="Verdana" w:hAnsi="Verdana" w:cstheme="minorHAnsi"/>
                <w:color w:val="000000" w:themeColor="text1"/>
              </w:rPr>
              <w:t>Active</w:t>
            </w:r>
          </w:p>
        </w:tc>
      </w:tr>
      <w:tr w:rsidR="00C50C96" w:rsidRPr="001D2581" w14:paraId="5232E934" w14:textId="77777777" w:rsidTr="00C97609">
        <w:trPr>
          <w:trHeight w:val="288"/>
        </w:trPr>
        <w:tc>
          <w:tcPr>
            <w:tcW w:w="3114" w:type="dxa"/>
            <w:shd w:val="clear" w:color="auto" w:fill="auto"/>
            <w:vAlign w:val="center"/>
          </w:tcPr>
          <w:p w14:paraId="62139E04" w14:textId="77777777" w:rsidR="00C50C96" w:rsidRPr="00DB5D69" w:rsidRDefault="00C50C96" w:rsidP="00CC7AFD">
            <w:pPr>
              <w:pStyle w:val="Bodycopybold"/>
            </w:pPr>
            <w:r w:rsidRPr="00DB5D69">
              <w:t>Date Released</w:t>
            </w:r>
          </w:p>
        </w:tc>
        <w:tc>
          <w:tcPr>
            <w:tcW w:w="6125" w:type="dxa"/>
            <w:vAlign w:val="center"/>
          </w:tcPr>
          <w:p w14:paraId="25A1FB50" w14:textId="69584E4A" w:rsidR="00C50C96" w:rsidRPr="00CC7AFD" w:rsidRDefault="00EA1C1C" w:rsidP="00C50C96">
            <w:pPr>
              <w:rPr>
                <w:rFonts w:ascii="Verdana" w:hAnsi="Verdana" w:cstheme="minorHAnsi"/>
                <w:b/>
                <w:color w:val="000000" w:themeColor="text1"/>
              </w:rPr>
            </w:pPr>
            <w:r>
              <w:rPr>
                <w:rFonts w:ascii="Verdana" w:hAnsi="Verdana" w:cstheme="minorHAnsi"/>
              </w:rPr>
              <w:t>1</w:t>
            </w:r>
            <w:r w:rsidR="00024BD6">
              <w:rPr>
                <w:rFonts w:ascii="Verdana" w:hAnsi="Verdana" w:cstheme="minorHAnsi"/>
              </w:rPr>
              <w:t>3</w:t>
            </w:r>
            <w:r w:rsidR="00C50C96" w:rsidRPr="00CC7AFD">
              <w:rPr>
                <w:rFonts w:ascii="Verdana" w:hAnsi="Verdana" w:cstheme="minorHAnsi"/>
              </w:rPr>
              <w:t>-</w:t>
            </w:r>
            <w:r>
              <w:rPr>
                <w:rFonts w:ascii="Verdana" w:hAnsi="Verdana" w:cstheme="minorHAnsi"/>
              </w:rPr>
              <w:t>Sep</w:t>
            </w:r>
            <w:r w:rsidR="00C50C96" w:rsidRPr="00CC7AFD">
              <w:rPr>
                <w:rFonts w:ascii="Verdana" w:hAnsi="Verdana" w:cstheme="minorHAnsi"/>
              </w:rPr>
              <w:t>-202</w:t>
            </w:r>
            <w:r w:rsidR="00024BD6">
              <w:rPr>
                <w:rFonts w:ascii="Verdana" w:hAnsi="Verdana" w:cstheme="minorHAnsi"/>
              </w:rPr>
              <w:t>3</w:t>
            </w:r>
          </w:p>
        </w:tc>
      </w:tr>
    </w:tbl>
    <w:bookmarkEnd w:id="1"/>
    <w:p w14:paraId="03A7388B" w14:textId="77777777" w:rsidR="00870D22" w:rsidRPr="001D2581" w:rsidRDefault="00870D22" w:rsidP="00870D22">
      <w:pPr>
        <w:pStyle w:val="DocumentInformation"/>
        <w:rPr>
          <w:sz w:val="20"/>
          <w:szCs w:val="20"/>
        </w:rPr>
      </w:pPr>
      <w:r w:rsidRPr="001D2581">
        <w:rPr>
          <w:sz w:val="20"/>
          <w:szCs w:val="20"/>
        </w:rPr>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51"/>
        <w:gridCol w:w="1600"/>
        <w:gridCol w:w="3283"/>
        <w:gridCol w:w="2662"/>
      </w:tblGrid>
      <w:tr w:rsidR="00870D22" w:rsidRPr="001D2581" w14:paraId="0D2D8020" w14:textId="77777777" w:rsidTr="002015BA">
        <w:trPr>
          <w:trHeight w:val="317"/>
          <w:tblHeader/>
        </w:trPr>
        <w:tc>
          <w:tcPr>
            <w:tcW w:w="165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130D675"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Version</w:t>
            </w:r>
          </w:p>
        </w:tc>
        <w:tc>
          <w:tcPr>
            <w:tcW w:w="16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9A0158F"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Date</w:t>
            </w:r>
          </w:p>
        </w:tc>
        <w:tc>
          <w:tcPr>
            <w:tcW w:w="32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D67B443"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E7B59B6"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Prepared/Revised by</w:t>
            </w:r>
          </w:p>
        </w:tc>
      </w:tr>
      <w:tr w:rsidR="00663CC6" w:rsidRPr="001D2581" w14:paraId="4962F8C0" w14:textId="77777777" w:rsidTr="002015BA">
        <w:tc>
          <w:tcPr>
            <w:tcW w:w="1651" w:type="dxa"/>
            <w:tcBorders>
              <w:top w:val="single" w:sz="4" w:space="0" w:color="FFFFFF"/>
            </w:tcBorders>
          </w:tcPr>
          <w:p w14:paraId="2598F968" w14:textId="1E8FDB3C" w:rsidR="00663CC6" w:rsidRPr="00CC7AFD" w:rsidRDefault="00663CC6" w:rsidP="00663CC6">
            <w:pPr>
              <w:pStyle w:val="Tabletext"/>
              <w:rPr>
                <w:rFonts w:cs="Arial"/>
              </w:rPr>
            </w:pPr>
            <w:r w:rsidRPr="00CC7AFD">
              <w:rPr>
                <w:rFonts w:cs="Arial"/>
              </w:rPr>
              <w:t>1</w:t>
            </w:r>
          </w:p>
        </w:tc>
        <w:tc>
          <w:tcPr>
            <w:tcW w:w="1600" w:type="dxa"/>
            <w:tcBorders>
              <w:top w:val="single" w:sz="4" w:space="0" w:color="FFFFFF"/>
            </w:tcBorders>
          </w:tcPr>
          <w:p w14:paraId="78A4E3F1" w14:textId="0FC8CDF9" w:rsidR="00663CC6" w:rsidRPr="00CC7AFD" w:rsidRDefault="00024BD6" w:rsidP="00663CC6">
            <w:pPr>
              <w:pStyle w:val="Tabletext"/>
              <w:rPr>
                <w:rFonts w:cs="Arial"/>
              </w:rPr>
            </w:pPr>
            <w:r>
              <w:rPr>
                <w:rFonts w:cstheme="minorHAnsi"/>
              </w:rPr>
              <w:t>13</w:t>
            </w:r>
            <w:r w:rsidRPr="00CC7AFD">
              <w:rPr>
                <w:rFonts w:cstheme="minorHAnsi"/>
              </w:rPr>
              <w:t>-</w:t>
            </w:r>
            <w:r>
              <w:rPr>
                <w:rFonts w:cstheme="minorHAnsi"/>
              </w:rPr>
              <w:t>Sep</w:t>
            </w:r>
            <w:r w:rsidRPr="00CC7AFD">
              <w:rPr>
                <w:rFonts w:cstheme="minorHAnsi"/>
              </w:rPr>
              <w:t>-202</w:t>
            </w:r>
            <w:r>
              <w:rPr>
                <w:rFonts w:cstheme="minorHAnsi"/>
              </w:rPr>
              <w:t>3</w:t>
            </w:r>
          </w:p>
        </w:tc>
        <w:tc>
          <w:tcPr>
            <w:tcW w:w="3283" w:type="dxa"/>
            <w:tcBorders>
              <w:top w:val="single" w:sz="4" w:space="0" w:color="FFFFFF"/>
            </w:tcBorders>
          </w:tcPr>
          <w:p w14:paraId="68C99A98" w14:textId="0DA09F33" w:rsidR="00663CC6" w:rsidRPr="00CC7AFD" w:rsidRDefault="00663CC6" w:rsidP="00663CC6">
            <w:pPr>
              <w:pStyle w:val="Tabletext"/>
              <w:rPr>
                <w:rFonts w:cs="Arial"/>
              </w:rPr>
            </w:pPr>
            <w:r w:rsidRPr="00CC7AFD">
              <w:rPr>
                <w:rFonts w:cs="Arial"/>
              </w:rPr>
              <w:t>Initial version</w:t>
            </w:r>
          </w:p>
        </w:tc>
        <w:tc>
          <w:tcPr>
            <w:tcW w:w="2662" w:type="dxa"/>
            <w:tcBorders>
              <w:top w:val="single" w:sz="4" w:space="0" w:color="FFFFFF"/>
            </w:tcBorders>
          </w:tcPr>
          <w:p w14:paraId="193CB7C6" w14:textId="70D69819" w:rsidR="00663CC6" w:rsidRPr="00CC7AFD" w:rsidRDefault="00024BD6" w:rsidP="00663CC6">
            <w:pPr>
              <w:pStyle w:val="Tabletext"/>
              <w:rPr>
                <w:rFonts w:cs="Arial"/>
              </w:rPr>
            </w:pPr>
            <w:r>
              <w:rPr>
                <w:rFonts w:cstheme="minorHAnsi"/>
              </w:rPr>
              <w:t>Dharani P</w:t>
            </w:r>
          </w:p>
        </w:tc>
      </w:tr>
      <w:tr w:rsidR="00870D22" w:rsidRPr="001D2581" w14:paraId="6B9AC0D3" w14:textId="77777777" w:rsidTr="002015BA">
        <w:tc>
          <w:tcPr>
            <w:tcW w:w="1651" w:type="dxa"/>
          </w:tcPr>
          <w:p w14:paraId="3E637B5D" w14:textId="77777777" w:rsidR="00870D22" w:rsidRPr="001D2581" w:rsidRDefault="00870D22" w:rsidP="00C97609">
            <w:pPr>
              <w:pStyle w:val="Tabletext"/>
              <w:rPr>
                <w:rFonts w:cs="Arial"/>
              </w:rPr>
            </w:pPr>
          </w:p>
        </w:tc>
        <w:tc>
          <w:tcPr>
            <w:tcW w:w="1600" w:type="dxa"/>
          </w:tcPr>
          <w:p w14:paraId="09807089" w14:textId="77777777" w:rsidR="00870D22" w:rsidRPr="001D2581" w:rsidRDefault="00870D22" w:rsidP="00C97609">
            <w:pPr>
              <w:pStyle w:val="Tabletext"/>
              <w:rPr>
                <w:rFonts w:cs="Arial"/>
              </w:rPr>
            </w:pPr>
          </w:p>
        </w:tc>
        <w:tc>
          <w:tcPr>
            <w:tcW w:w="3283" w:type="dxa"/>
          </w:tcPr>
          <w:p w14:paraId="1F69F1C4" w14:textId="77777777" w:rsidR="00870D22" w:rsidRPr="001D2581" w:rsidRDefault="00870D22" w:rsidP="00C97609">
            <w:pPr>
              <w:pStyle w:val="Tabletext"/>
              <w:rPr>
                <w:rFonts w:cs="Arial"/>
              </w:rPr>
            </w:pPr>
          </w:p>
        </w:tc>
        <w:tc>
          <w:tcPr>
            <w:tcW w:w="2662" w:type="dxa"/>
          </w:tcPr>
          <w:p w14:paraId="3E6CB64F" w14:textId="77777777" w:rsidR="00870D22" w:rsidRPr="001D2581" w:rsidRDefault="00870D22" w:rsidP="00C97609">
            <w:pPr>
              <w:pStyle w:val="Tabletext"/>
              <w:rPr>
                <w:rFonts w:cs="Arial"/>
              </w:rPr>
            </w:pPr>
          </w:p>
        </w:tc>
      </w:tr>
      <w:tr w:rsidR="00870D22" w:rsidRPr="001D2581" w14:paraId="5958FF16" w14:textId="77777777" w:rsidTr="002015BA">
        <w:tc>
          <w:tcPr>
            <w:tcW w:w="1651" w:type="dxa"/>
          </w:tcPr>
          <w:p w14:paraId="2AE44D79" w14:textId="77777777" w:rsidR="00870D22" w:rsidRPr="001D2581" w:rsidRDefault="00870D22" w:rsidP="00C97609">
            <w:pPr>
              <w:pStyle w:val="Tabletext"/>
              <w:rPr>
                <w:rFonts w:cs="Arial"/>
              </w:rPr>
            </w:pPr>
          </w:p>
        </w:tc>
        <w:tc>
          <w:tcPr>
            <w:tcW w:w="1600" w:type="dxa"/>
          </w:tcPr>
          <w:p w14:paraId="137CE750" w14:textId="77777777" w:rsidR="00870D22" w:rsidRPr="001D2581" w:rsidRDefault="00870D22" w:rsidP="00C97609">
            <w:pPr>
              <w:pStyle w:val="Tabletext"/>
              <w:rPr>
                <w:rFonts w:cs="Arial"/>
              </w:rPr>
            </w:pPr>
          </w:p>
        </w:tc>
        <w:tc>
          <w:tcPr>
            <w:tcW w:w="3283" w:type="dxa"/>
          </w:tcPr>
          <w:p w14:paraId="39C29F10" w14:textId="77777777" w:rsidR="00870D22" w:rsidRPr="001D2581" w:rsidRDefault="00870D22" w:rsidP="00C97609">
            <w:pPr>
              <w:pStyle w:val="Tabletext"/>
              <w:rPr>
                <w:rFonts w:cs="Arial"/>
              </w:rPr>
            </w:pPr>
          </w:p>
        </w:tc>
        <w:tc>
          <w:tcPr>
            <w:tcW w:w="2662" w:type="dxa"/>
          </w:tcPr>
          <w:p w14:paraId="7A5CE8B9" w14:textId="77777777" w:rsidR="00870D22" w:rsidRPr="001D2581" w:rsidRDefault="00870D22" w:rsidP="00C97609">
            <w:pPr>
              <w:pStyle w:val="Tabletext"/>
              <w:rPr>
                <w:rFonts w:cs="Arial"/>
              </w:rPr>
            </w:pPr>
          </w:p>
        </w:tc>
      </w:tr>
    </w:tbl>
    <w:p w14:paraId="463ECED3" w14:textId="77777777" w:rsidR="00870D22" w:rsidRPr="001D2581" w:rsidRDefault="00870D22" w:rsidP="00870D22">
      <w:pPr>
        <w:pStyle w:val="DocumentInformation"/>
        <w:rPr>
          <w:sz w:val="20"/>
          <w:szCs w:val="20"/>
        </w:rPr>
      </w:pPr>
      <w:r w:rsidRPr="001D2581">
        <w:rPr>
          <w:sz w:val="20"/>
          <w:szCs w:val="20"/>
        </w:rPr>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191"/>
        <w:gridCol w:w="1643"/>
        <w:gridCol w:w="2700"/>
        <w:gridCol w:w="2676"/>
      </w:tblGrid>
      <w:tr w:rsidR="00870D22" w:rsidRPr="001D2581" w14:paraId="24F9A09B" w14:textId="77777777" w:rsidTr="00C97609">
        <w:trPr>
          <w:trHeight w:val="266"/>
          <w:tblHeader/>
        </w:trPr>
        <w:tc>
          <w:tcPr>
            <w:tcW w:w="219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2915AB4"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Date</w:t>
            </w:r>
          </w:p>
        </w:tc>
        <w:tc>
          <w:tcPr>
            <w:tcW w:w="164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51945D"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B5A00E"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BCA24FB"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Comments</w:t>
            </w:r>
          </w:p>
        </w:tc>
      </w:tr>
      <w:tr w:rsidR="00870D22" w:rsidRPr="001D2581" w14:paraId="51996445" w14:textId="77777777" w:rsidTr="00C97609">
        <w:trPr>
          <w:trHeight w:val="319"/>
        </w:trPr>
        <w:tc>
          <w:tcPr>
            <w:tcW w:w="2191" w:type="dxa"/>
            <w:tcBorders>
              <w:top w:val="single" w:sz="4" w:space="0" w:color="FFFFFF"/>
            </w:tcBorders>
          </w:tcPr>
          <w:p w14:paraId="1793119C" w14:textId="0A624080" w:rsidR="00870D22" w:rsidRPr="001D2581" w:rsidRDefault="00870D22" w:rsidP="00C97609">
            <w:pPr>
              <w:pStyle w:val="Tabletext"/>
              <w:rPr>
                <w:rFonts w:cs="Arial"/>
              </w:rPr>
            </w:pPr>
          </w:p>
        </w:tc>
        <w:tc>
          <w:tcPr>
            <w:tcW w:w="1643" w:type="dxa"/>
            <w:tcBorders>
              <w:top w:val="single" w:sz="4" w:space="0" w:color="FFFFFF"/>
            </w:tcBorders>
          </w:tcPr>
          <w:p w14:paraId="0017431A" w14:textId="76789111" w:rsidR="00870D22" w:rsidRPr="001D2581" w:rsidRDefault="00870D22" w:rsidP="00C97609">
            <w:pPr>
              <w:pStyle w:val="Tabletext"/>
              <w:rPr>
                <w:rFonts w:cs="Arial"/>
              </w:rPr>
            </w:pPr>
          </w:p>
        </w:tc>
        <w:tc>
          <w:tcPr>
            <w:tcW w:w="2700" w:type="dxa"/>
            <w:tcBorders>
              <w:top w:val="single" w:sz="4" w:space="0" w:color="FFFFFF"/>
            </w:tcBorders>
          </w:tcPr>
          <w:p w14:paraId="1775DD1E" w14:textId="2C8B48E7" w:rsidR="00870D22" w:rsidRPr="001D2581" w:rsidRDefault="00870D22" w:rsidP="00C97609">
            <w:pPr>
              <w:pStyle w:val="Tabletext"/>
              <w:rPr>
                <w:rFonts w:cs="Arial"/>
              </w:rPr>
            </w:pPr>
          </w:p>
        </w:tc>
        <w:tc>
          <w:tcPr>
            <w:tcW w:w="2676" w:type="dxa"/>
            <w:tcBorders>
              <w:top w:val="single" w:sz="4" w:space="0" w:color="FFFFFF"/>
            </w:tcBorders>
          </w:tcPr>
          <w:p w14:paraId="1FB082DF" w14:textId="3DB03919" w:rsidR="00870D22" w:rsidRPr="001D2581" w:rsidRDefault="00870D22" w:rsidP="00C97609">
            <w:pPr>
              <w:pStyle w:val="Tabletext"/>
              <w:rPr>
                <w:rFonts w:cs="Arial"/>
              </w:rPr>
            </w:pPr>
          </w:p>
        </w:tc>
      </w:tr>
      <w:tr w:rsidR="00870D22" w:rsidRPr="001D2581" w14:paraId="5E6D0FEC" w14:textId="77777777" w:rsidTr="00C97609">
        <w:trPr>
          <w:trHeight w:val="319"/>
        </w:trPr>
        <w:tc>
          <w:tcPr>
            <w:tcW w:w="2191" w:type="dxa"/>
          </w:tcPr>
          <w:p w14:paraId="04A888BB" w14:textId="77777777" w:rsidR="00870D22" w:rsidRPr="001D2581" w:rsidRDefault="00870D22" w:rsidP="00C97609">
            <w:pPr>
              <w:pStyle w:val="Tabletext"/>
              <w:rPr>
                <w:rFonts w:cs="Arial"/>
              </w:rPr>
            </w:pPr>
          </w:p>
        </w:tc>
        <w:tc>
          <w:tcPr>
            <w:tcW w:w="1643" w:type="dxa"/>
          </w:tcPr>
          <w:p w14:paraId="5092235B" w14:textId="77777777" w:rsidR="00870D22" w:rsidRPr="001D2581" w:rsidRDefault="00870D22" w:rsidP="00C97609">
            <w:pPr>
              <w:pStyle w:val="Tabletext"/>
              <w:rPr>
                <w:rFonts w:cs="Arial"/>
              </w:rPr>
            </w:pPr>
          </w:p>
        </w:tc>
        <w:tc>
          <w:tcPr>
            <w:tcW w:w="2700" w:type="dxa"/>
          </w:tcPr>
          <w:p w14:paraId="11634775" w14:textId="77777777" w:rsidR="00870D22" w:rsidRPr="001D2581" w:rsidRDefault="00870D22" w:rsidP="00C97609">
            <w:pPr>
              <w:pStyle w:val="Tabletext"/>
              <w:rPr>
                <w:rFonts w:cs="Arial"/>
              </w:rPr>
            </w:pPr>
          </w:p>
        </w:tc>
        <w:tc>
          <w:tcPr>
            <w:tcW w:w="2676" w:type="dxa"/>
          </w:tcPr>
          <w:p w14:paraId="28B90E79" w14:textId="77777777" w:rsidR="00870D22" w:rsidRPr="001D2581" w:rsidRDefault="00870D22" w:rsidP="00C97609">
            <w:pPr>
              <w:pStyle w:val="Tabletext"/>
              <w:rPr>
                <w:rFonts w:cs="Arial"/>
              </w:rPr>
            </w:pPr>
          </w:p>
        </w:tc>
      </w:tr>
      <w:tr w:rsidR="00870D22" w:rsidRPr="001D2581" w14:paraId="20EBF26B" w14:textId="77777777" w:rsidTr="00C97609">
        <w:trPr>
          <w:trHeight w:val="332"/>
        </w:trPr>
        <w:tc>
          <w:tcPr>
            <w:tcW w:w="2191" w:type="dxa"/>
          </w:tcPr>
          <w:p w14:paraId="512ABE1F" w14:textId="77777777" w:rsidR="00870D22" w:rsidRPr="001D2581" w:rsidRDefault="00870D22" w:rsidP="00C97609">
            <w:pPr>
              <w:pStyle w:val="Tabletext"/>
              <w:rPr>
                <w:rFonts w:cs="Arial"/>
              </w:rPr>
            </w:pPr>
          </w:p>
        </w:tc>
        <w:tc>
          <w:tcPr>
            <w:tcW w:w="1643" w:type="dxa"/>
          </w:tcPr>
          <w:p w14:paraId="6FCC9BCD" w14:textId="77777777" w:rsidR="00870D22" w:rsidRPr="001D2581" w:rsidRDefault="00870D22" w:rsidP="00C97609">
            <w:pPr>
              <w:pStyle w:val="Tabletext"/>
              <w:rPr>
                <w:rFonts w:cs="Arial"/>
              </w:rPr>
            </w:pPr>
          </w:p>
        </w:tc>
        <w:tc>
          <w:tcPr>
            <w:tcW w:w="2700" w:type="dxa"/>
          </w:tcPr>
          <w:p w14:paraId="178200EF" w14:textId="77777777" w:rsidR="00870D22" w:rsidRPr="001D2581" w:rsidRDefault="00870D22" w:rsidP="00C97609">
            <w:pPr>
              <w:pStyle w:val="Tabletext"/>
              <w:rPr>
                <w:rFonts w:cs="Arial"/>
              </w:rPr>
            </w:pPr>
          </w:p>
        </w:tc>
        <w:tc>
          <w:tcPr>
            <w:tcW w:w="2676" w:type="dxa"/>
          </w:tcPr>
          <w:p w14:paraId="716A953B" w14:textId="77777777" w:rsidR="00870D22" w:rsidRPr="001D2581" w:rsidRDefault="00870D22" w:rsidP="00C97609">
            <w:pPr>
              <w:pStyle w:val="Tabletext"/>
              <w:rPr>
                <w:rFonts w:cs="Arial"/>
              </w:rPr>
            </w:pPr>
          </w:p>
        </w:tc>
      </w:tr>
    </w:tbl>
    <w:p w14:paraId="16BFC1A0" w14:textId="77777777" w:rsidR="00870D22" w:rsidRPr="001D2581" w:rsidRDefault="00870D22" w:rsidP="00870D22">
      <w:pPr>
        <w:pStyle w:val="DocumentInformation"/>
        <w:rPr>
          <w:sz w:val="20"/>
          <w:szCs w:val="20"/>
        </w:rPr>
      </w:pPr>
      <w:r w:rsidRPr="001D2581">
        <w:rPr>
          <w:sz w:val="20"/>
          <w:szCs w:val="20"/>
        </w:rPr>
        <w:t>Distribution of Final Document</w:t>
      </w:r>
    </w:p>
    <w:p w14:paraId="5573C6EE" w14:textId="77777777" w:rsidR="00870D22" w:rsidRPr="001D2581" w:rsidRDefault="00870D22" w:rsidP="00870D22">
      <w:pPr>
        <w:rPr>
          <w:rFonts w:ascii="Verdana" w:hAnsi="Verdana" w:cs="Arial"/>
          <w:color w:val="000000" w:themeColor="text1"/>
        </w:rPr>
      </w:pPr>
      <w:r w:rsidRPr="001D2581">
        <w:rPr>
          <w:rFonts w:ascii="Verdana" w:hAnsi="Verdana" w:cs="Arial"/>
          <w:color w:val="000000" w:themeColor="text1"/>
        </w:rPr>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870D22" w:rsidRPr="001D2581" w14:paraId="0B0B26AD" w14:textId="77777777" w:rsidTr="00C97609">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5A36DF4"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9BE0D24"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Organization/Title</w:t>
            </w:r>
          </w:p>
        </w:tc>
      </w:tr>
      <w:tr w:rsidR="00870D22" w:rsidRPr="001D2581" w14:paraId="720E939B" w14:textId="77777777" w:rsidTr="00C97609">
        <w:tc>
          <w:tcPr>
            <w:tcW w:w="2632" w:type="dxa"/>
            <w:tcBorders>
              <w:top w:val="single" w:sz="4" w:space="0" w:color="FFFFFF"/>
            </w:tcBorders>
          </w:tcPr>
          <w:p w14:paraId="45D7736B" w14:textId="5D29FE3E" w:rsidR="00870D22" w:rsidRPr="001D2581" w:rsidRDefault="00870D22" w:rsidP="00C97609">
            <w:pPr>
              <w:pStyle w:val="Tabletext"/>
              <w:rPr>
                <w:rFonts w:cs="Arial"/>
              </w:rPr>
            </w:pPr>
          </w:p>
        </w:tc>
        <w:tc>
          <w:tcPr>
            <w:tcW w:w="6550" w:type="dxa"/>
            <w:tcBorders>
              <w:top w:val="single" w:sz="4" w:space="0" w:color="FFFFFF"/>
            </w:tcBorders>
          </w:tcPr>
          <w:p w14:paraId="7573AF07" w14:textId="2A3F659D" w:rsidR="00870D22" w:rsidRPr="001D2581" w:rsidRDefault="00870D22" w:rsidP="00C97609">
            <w:pPr>
              <w:pStyle w:val="Tabletext"/>
              <w:rPr>
                <w:rFonts w:cs="Arial"/>
              </w:rPr>
            </w:pPr>
          </w:p>
        </w:tc>
      </w:tr>
      <w:tr w:rsidR="00870D22" w:rsidRPr="001D2581" w14:paraId="73AF1B3E" w14:textId="77777777" w:rsidTr="00C97609">
        <w:tc>
          <w:tcPr>
            <w:tcW w:w="2632" w:type="dxa"/>
            <w:shd w:val="clear" w:color="auto" w:fill="FFFFFF"/>
          </w:tcPr>
          <w:p w14:paraId="34418916" w14:textId="77777777" w:rsidR="00870D22" w:rsidRPr="001D2581" w:rsidRDefault="00870D22" w:rsidP="00C97609">
            <w:pPr>
              <w:pStyle w:val="Tabletext"/>
              <w:rPr>
                <w:rFonts w:cs="Arial"/>
              </w:rPr>
            </w:pPr>
          </w:p>
        </w:tc>
        <w:tc>
          <w:tcPr>
            <w:tcW w:w="6550" w:type="dxa"/>
            <w:shd w:val="clear" w:color="auto" w:fill="FFFFFF"/>
          </w:tcPr>
          <w:p w14:paraId="5134DA7F" w14:textId="77777777" w:rsidR="00870D22" w:rsidRPr="001D2581" w:rsidRDefault="00870D22" w:rsidP="00C97609">
            <w:pPr>
              <w:pStyle w:val="Tabletext"/>
              <w:rPr>
                <w:rFonts w:cs="Arial"/>
              </w:rPr>
            </w:pPr>
          </w:p>
        </w:tc>
      </w:tr>
      <w:tr w:rsidR="00870D22" w:rsidRPr="001D2581" w14:paraId="571395CB" w14:textId="77777777" w:rsidTr="00C97609">
        <w:tc>
          <w:tcPr>
            <w:tcW w:w="2632" w:type="dxa"/>
            <w:shd w:val="clear" w:color="auto" w:fill="FFFFFF"/>
          </w:tcPr>
          <w:p w14:paraId="60C538A1" w14:textId="77777777" w:rsidR="00870D22" w:rsidRPr="001D2581" w:rsidRDefault="00870D22" w:rsidP="00C97609">
            <w:pPr>
              <w:pStyle w:val="Tabletext"/>
              <w:rPr>
                <w:rFonts w:cs="Arial"/>
              </w:rPr>
            </w:pPr>
          </w:p>
        </w:tc>
        <w:tc>
          <w:tcPr>
            <w:tcW w:w="6550" w:type="dxa"/>
            <w:shd w:val="clear" w:color="auto" w:fill="FFFFFF"/>
          </w:tcPr>
          <w:p w14:paraId="091A7553" w14:textId="77777777" w:rsidR="00870D22" w:rsidRPr="001D2581" w:rsidRDefault="00870D22" w:rsidP="00C97609">
            <w:pPr>
              <w:pStyle w:val="Tabletext"/>
              <w:rPr>
                <w:rFonts w:cs="Arial"/>
              </w:rPr>
            </w:pPr>
          </w:p>
        </w:tc>
      </w:tr>
    </w:tbl>
    <w:p w14:paraId="25665FC5" w14:textId="77777777" w:rsidR="00870D22" w:rsidRPr="001D2581" w:rsidRDefault="00870D22" w:rsidP="00870D22">
      <w:pPr>
        <w:rPr>
          <w:rFonts w:ascii="Verdana" w:hAnsi="Verdana" w:cs="Arial"/>
          <w:color w:val="000000" w:themeColor="text1"/>
        </w:rPr>
      </w:pPr>
    </w:p>
    <w:p w14:paraId="6374C5EE" w14:textId="413B8224" w:rsidR="00870D22" w:rsidRPr="001D2581" w:rsidRDefault="00870D22" w:rsidP="00870D22">
      <w:pPr>
        <w:rPr>
          <w:rFonts w:ascii="Verdana" w:hAnsi="Verdana" w:cs="Arial"/>
          <w:color w:val="000000" w:themeColor="text1"/>
        </w:rPr>
      </w:pPr>
    </w:p>
    <w:p w14:paraId="22FC8941" w14:textId="7CA8FD04" w:rsidR="00C50C96" w:rsidRDefault="00C50C96" w:rsidP="00870D22">
      <w:pPr>
        <w:rPr>
          <w:rFonts w:ascii="Verdana" w:hAnsi="Verdana" w:cs="Arial"/>
          <w:color w:val="000000" w:themeColor="text1"/>
        </w:rPr>
      </w:pPr>
    </w:p>
    <w:p w14:paraId="79FF7B62" w14:textId="592D6565" w:rsidR="00CC7AFD" w:rsidRDefault="00CC7AFD" w:rsidP="00870D22">
      <w:pPr>
        <w:rPr>
          <w:rFonts w:ascii="Verdana" w:hAnsi="Verdana" w:cs="Arial"/>
          <w:color w:val="000000" w:themeColor="text1"/>
        </w:rPr>
      </w:pPr>
    </w:p>
    <w:p w14:paraId="3D97CB34" w14:textId="035B58DE" w:rsidR="00CC7AFD" w:rsidRDefault="00CC7AFD" w:rsidP="00870D22">
      <w:pPr>
        <w:rPr>
          <w:rFonts w:ascii="Verdana" w:hAnsi="Verdana" w:cs="Arial"/>
          <w:color w:val="000000" w:themeColor="text1"/>
        </w:rPr>
      </w:pPr>
    </w:p>
    <w:p w14:paraId="626D015B" w14:textId="77777777" w:rsidR="00CC7AFD" w:rsidRPr="001D2581" w:rsidRDefault="00CC7AFD" w:rsidP="00870D22">
      <w:pPr>
        <w:rPr>
          <w:rFonts w:ascii="Verdana" w:hAnsi="Verdana" w:cs="Arial"/>
          <w:color w:val="000000" w:themeColor="text1"/>
        </w:rPr>
      </w:pPr>
    </w:p>
    <w:p w14:paraId="22FCA262" w14:textId="175DB3B8" w:rsidR="00D150DC" w:rsidRPr="001D2581" w:rsidRDefault="00D150DC" w:rsidP="00D150DC">
      <w:pPr>
        <w:pStyle w:val="Bodycopy"/>
        <w:rPr>
          <w:rFonts w:cs="Arial"/>
        </w:rPr>
      </w:pPr>
      <w:r w:rsidRPr="001D2581">
        <w:rPr>
          <w:rFonts w:cs="Arial"/>
          <w:color w:val="002776"/>
        </w:rPr>
        <w:fldChar w:fldCharType="begin"/>
      </w:r>
      <w:r w:rsidRPr="001D2581">
        <w:rPr>
          <w:rFonts w:cs="Arial"/>
        </w:rPr>
        <w:instrText xml:space="preserve"> STYLEREF  "&lt;Insert name of the project&gt;"  \* MERGEFORMAT </w:instrText>
      </w:r>
      <w:r w:rsidRPr="001D2581">
        <w:rPr>
          <w:rFonts w:cs="Arial"/>
          <w:color w:val="002776"/>
        </w:rPr>
        <w:fldChar w:fldCharType="end"/>
      </w:r>
    </w:p>
    <w:p w14:paraId="3F2E7D1E" w14:textId="03AC3B03" w:rsidR="00D150DC" w:rsidRPr="001D2581" w:rsidRDefault="00D150DC" w:rsidP="000168DE">
      <w:pPr>
        <w:pStyle w:val="DocumentInformation"/>
        <w:rPr>
          <w:sz w:val="20"/>
          <w:szCs w:val="20"/>
        </w:rPr>
      </w:pPr>
      <w:bookmarkStart w:id="2" w:name="_Toc415885907"/>
      <w:bookmarkStart w:id="3" w:name="_Toc445520353"/>
      <w:bookmarkStart w:id="4" w:name="_Toc523032770"/>
      <w:r w:rsidRPr="001D2581">
        <w:rPr>
          <w:sz w:val="20"/>
          <w:szCs w:val="20"/>
        </w:rPr>
        <w:lastRenderedPageBreak/>
        <w:t>Document Information</w:t>
      </w:r>
    </w:p>
    <w:bookmarkEnd w:id="4" w:displacedByCustomXml="next"/>
    <w:bookmarkEnd w:id="3" w:displacedByCustomXml="next"/>
    <w:bookmarkEnd w:id="2" w:displacedByCustomXml="next"/>
    <w:bookmarkStart w:id="5" w:name="_Ref227459879" w:displacedByCustomXml="next"/>
    <w:bookmarkStart w:id="6" w:name="_Toc223260483" w:displacedByCustomXml="next"/>
    <w:bookmarkStart w:id="7" w:name="_Toc523126455" w:displacedByCustomXml="next"/>
    <w:bookmarkStart w:id="8" w:name="_Toc523032772" w:displacedByCustomXml="next"/>
    <w:sdt>
      <w:sdtPr>
        <w:rPr>
          <w:rFonts w:ascii="Arial" w:eastAsia="Times New Roman" w:hAnsi="Arial" w:cs="Times New Roman"/>
          <w:color w:val="auto"/>
          <w:sz w:val="20"/>
          <w:szCs w:val="20"/>
        </w:rPr>
        <w:id w:val="-821274007"/>
        <w:docPartObj>
          <w:docPartGallery w:val="Table of Contents"/>
          <w:docPartUnique/>
        </w:docPartObj>
      </w:sdtPr>
      <w:sdtEndPr>
        <w:rPr>
          <w:rFonts w:cs="Arial"/>
          <w:b/>
          <w:bCs/>
          <w:noProof/>
        </w:rPr>
      </w:sdtEndPr>
      <w:sdtContent>
        <w:p w14:paraId="0512CA0C" w14:textId="325B3633" w:rsidR="00C81AB2" w:rsidRPr="00DB5D69" w:rsidRDefault="00C81AB2" w:rsidP="001D2581">
          <w:pPr>
            <w:pStyle w:val="TOCHeading"/>
            <w:rPr>
              <w:rFonts w:cs="Arial"/>
              <w:b/>
              <w:bCs/>
            </w:rPr>
          </w:pPr>
          <w:r w:rsidRPr="00DB5D69">
            <w:rPr>
              <w:rFonts w:cs="Arial"/>
              <w:b/>
              <w:bCs/>
            </w:rPr>
            <w:t>Table of Contents</w:t>
          </w:r>
        </w:p>
        <w:p w14:paraId="1B202F90" w14:textId="727F4541" w:rsidR="00DF6DA6" w:rsidRDefault="00C81AB2">
          <w:pPr>
            <w:pStyle w:val="TOC1"/>
            <w:rPr>
              <w:rFonts w:asciiTheme="minorHAnsi" w:eastAsiaTheme="minorEastAsia" w:hAnsiTheme="minorHAnsi" w:cstheme="minorBidi"/>
              <w:b w:val="0"/>
              <w:noProof/>
              <w:sz w:val="22"/>
              <w:szCs w:val="22"/>
            </w:rPr>
          </w:pPr>
          <w:r w:rsidRPr="00DB5D69">
            <w:rPr>
              <w:rFonts w:cs="Arial"/>
            </w:rPr>
            <w:fldChar w:fldCharType="begin"/>
          </w:r>
          <w:r w:rsidRPr="00DB5D69">
            <w:rPr>
              <w:rFonts w:cs="Arial"/>
            </w:rPr>
            <w:instrText xml:space="preserve"> TOC \o "1-3" \h \z \u </w:instrText>
          </w:r>
          <w:r w:rsidRPr="00DB5D69">
            <w:rPr>
              <w:rFonts w:cs="Arial"/>
            </w:rPr>
            <w:fldChar w:fldCharType="separate"/>
          </w:r>
          <w:hyperlink w:anchor="_Toc51324265" w:history="1">
            <w:r w:rsidR="00DF6DA6" w:rsidRPr="002C58C5">
              <w:rPr>
                <w:rStyle w:val="Hyperlink"/>
                <w:noProof/>
              </w:rPr>
              <w:t>1</w:t>
            </w:r>
            <w:r w:rsidR="00DF6DA6">
              <w:rPr>
                <w:rFonts w:asciiTheme="minorHAnsi" w:eastAsiaTheme="minorEastAsia" w:hAnsiTheme="minorHAnsi" w:cstheme="minorBidi"/>
                <w:b w:val="0"/>
                <w:noProof/>
                <w:sz w:val="22"/>
                <w:szCs w:val="22"/>
              </w:rPr>
              <w:tab/>
            </w:r>
            <w:r w:rsidR="00DF6DA6" w:rsidRPr="002C58C5">
              <w:rPr>
                <w:rStyle w:val="Hyperlink"/>
                <w:noProof/>
              </w:rPr>
              <w:t>Report Summary</w:t>
            </w:r>
            <w:r w:rsidR="00DF6DA6">
              <w:rPr>
                <w:noProof/>
                <w:webHidden/>
              </w:rPr>
              <w:tab/>
            </w:r>
            <w:r w:rsidR="00DF6DA6">
              <w:rPr>
                <w:noProof/>
                <w:webHidden/>
              </w:rPr>
              <w:fldChar w:fldCharType="begin"/>
            </w:r>
            <w:r w:rsidR="00DF6DA6">
              <w:rPr>
                <w:noProof/>
                <w:webHidden/>
              </w:rPr>
              <w:instrText xml:space="preserve"> PAGEREF _Toc51324265 \h </w:instrText>
            </w:r>
            <w:r w:rsidR="00DF6DA6">
              <w:rPr>
                <w:noProof/>
                <w:webHidden/>
              </w:rPr>
            </w:r>
            <w:r w:rsidR="00DF6DA6">
              <w:rPr>
                <w:noProof/>
                <w:webHidden/>
              </w:rPr>
              <w:fldChar w:fldCharType="separate"/>
            </w:r>
            <w:r w:rsidR="00DF6DA6">
              <w:rPr>
                <w:noProof/>
                <w:webHidden/>
              </w:rPr>
              <w:t>4</w:t>
            </w:r>
            <w:r w:rsidR="00DF6DA6">
              <w:rPr>
                <w:noProof/>
                <w:webHidden/>
              </w:rPr>
              <w:fldChar w:fldCharType="end"/>
            </w:r>
          </w:hyperlink>
        </w:p>
        <w:p w14:paraId="3CCD6488" w14:textId="002AD21A" w:rsidR="00DF6DA6" w:rsidRDefault="00000000">
          <w:pPr>
            <w:pStyle w:val="TOC2"/>
            <w:rPr>
              <w:rFonts w:asciiTheme="minorHAnsi" w:eastAsiaTheme="minorEastAsia" w:hAnsiTheme="minorHAnsi" w:cstheme="minorBidi"/>
              <w:sz w:val="22"/>
              <w:szCs w:val="22"/>
            </w:rPr>
          </w:pPr>
          <w:hyperlink w:anchor="_Toc51324266" w:history="1">
            <w:r w:rsidR="00DF6DA6" w:rsidRPr="002C58C5">
              <w:rPr>
                <w:rStyle w:val="Hyperlink"/>
              </w:rPr>
              <w:t>1.1</w:t>
            </w:r>
            <w:r w:rsidR="00DF6DA6">
              <w:rPr>
                <w:rFonts w:asciiTheme="minorHAnsi" w:eastAsiaTheme="minorEastAsia" w:hAnsiTheme="minorHAnsi" w:cstheme="minorBidi"/>
                <w:sz w:val="22"/>
                <w:szCs w:val="22"/>
              </w:rPr>
              <w:tab/>
            </w:r>
            <w:r w:rsidR="00DF6DA6" w:rsidRPr="002C58C5">
              <w:rPr>
                <w:rStyle w:val="Hyperlink"/>
              </w:rPr>
              <w:t>Purpose/Justification</w:t>
            </w:r>
            <w:r w:rsidR="00DF6DA6">
              <w:rPr>
                <w:webHidden/>
              </w:rPr>
              <w:tab/>
            </w:r>
            <w:r w:rsidR="00DF6DA6">
              <w:rPr>
                <w:webHidden/>
              </w:rPr>
              <w:fldChar w:fldCharType="begin"/>
            </w:r>
            <w:r w:rsidR="00DF6DA6">
              <w:rPr>
                <w:webHidden/>
              </w:rPr>
              <w:instrText xml:space="preserve"> PAGEREF _Toc51324266 \h </w:instrText>
            </w:r>
            <w:r w:rsidR="00DF6DA6">
              <w:rPr>
                <w:webHidden/>
              </w:rPr>
            </w:r>
            <w:r w:rsidR="00DF6DA6">
              <w:rPr>
                <w:webHidden/>
              </w:rPr>
              <w:fldChar w:fldCharType="separate"/>
            </w:r>
            <w:r w:rsidR="00DF6DA6">
              <w:rPr>
                <w:webHidden/>
              </w:rPr>
              <w:t>4</w:t>
            </w:r>
            <w:r w:rsidR="00DF6DA6">
              <w:rPr>
                <w:webHidden/>
              </w:rPr>
              <w:fldChar w:fldCharType="end"/>
            </w:r>
          </w:hyperlink>
        </w:p>
        <w:p w14:paraId="2E96783E" w14:textId="5A70781C" w:rsidR="00DF6DA6" w:rsidRDefault="00000000">
          <w:pPr>
            <w:pStyle w:val="TOC2"/>
            <w:rPr>
              <w:rFonts w:asciiTheme="minorHAnsi" w:eastAsiaTheme="minorEastAsia" w:hAnsiTheme="minorHAnsi" w:cstheme="minorBidi"/>
              <w:sz w:val="22"/>
              <w:szCs w:val="22"/>
            </w:rPr>
          </w:pPr>
          <w:hyperlink w:anchor="_Toc51324267" w:history="1">
            <w:r w:rsidR="00DF6DA6" w:rsidRPr="002C58C5">
              <w:rPr>
                <w:rStyle w:val="Hyperlink"/>
              </w:rPr>
              <w:t>1.2</w:t>
            </w:r>
            <w:r w:rsidR="00DF6DA6">
              <w:rPr>
                <w:rFonts w:asciiTheme="minorHAnsi" w:eastAsiaTheme="minorEastAsia" w:hAnsiTheme="minorHAnsi" w:cstheme="minorBidi"/>
                <w:sz w:val="22"/>
                <w:szCs w:val="22"/>
              </w:rPr>
              <w:tab/>
            </w:r>
            <w:r w:rsidR="00DF6DA6" w:rsidRPr="002C58C5">
              <w:rPr>
                <w:rStyle w:val="Hyperlink"/>
              </w:rPr>
              <w:t>Report Description and Overview</w:t>
            </w:r>
            <w:r w:rsidR="00DF6DA6">
              <w:rPr>
                <w:webHidden/>
              </w:rPr>
              <w:tab/>
            </w:r>
            <w:r w:rsidR="00DF6DA6">
              <w:rPr>
                <w:webHidden/>
              </w:rPr>
              <w:fldChar w:fldCharType="begin"/>
            </w:r>
            <w:r w:rsidR="00DF6DA6">
              <w:rPr>
                <w:webHidden/>
              </w:rPr>
              <w:instrText xml:space="preserve"> PAGEREF _Toc51324267 \h </w:instrText>
            </w:r>
            <w:r w:rsidR="00DF6DA6">
              <w:rPr>
                <w:webHidden/>
              </w:rPr>
            </w:r>
            <w:r w:rsidR="00DF6DA6">
              <w:rPr>
                <w:webHidden/>
              </w:rPr>
              <w:fldChar w:fldCharType="separate"/>
            </w:r>
            <w:r w:rsidR="00DF6DA6">
              <w:rPr>
                <w:webHidden/>
              </w:rPr>
              <w:t>4</w:t>
            </w:r>
            <w:r w:rsidR="00DF6DA6">
              <w:rPr>
                <w:webHidden/>
              </w:rPr>
              <w:fldChar w:fldCharType="end"/>
            </w:r>
          </w:hyperlink>
        </w:p>
        <w:p w14:paraId="5D8FBD43" w14:textId="62EC5F69" w:rsidR="00DF6DA6" w:rsidRDefault="00000000">
          <w:pPr>
            <w:pStyle w:val="TOC2"/>
            <w:rPr>
              <w:rFonts w:asciiTheme="minorHAnsi" w:eastAsiaTheme="minorEastAsia" w:hAnsiTheme="minorHAnsi" w:cstheme="minorBidi"/>
              <w:sz w:val="22"/>
              <w:szCs w:val="22"/>
            </w:rPr>
          </w:pPr>
          <w:hyperlink w:anchor="_Toc51324268" w:history="1">
            <w:r w:rsidR="00DF6DA6" w:rsidRPr="002C58C5">
              <w:rPr>
                <w:rStyle w:val="Hyperlink"/>
              </w:rPr>
              <w:t>1.3</w:t>
            </w:r>
            <w:r w:rsidR="00DF6DA6">
              <w:rPr>
                <w:rFonts w:asciiTheme="minorHAnsi" w:eastAsiaTheme="minorEastAsia" w:hAnsiTheme="minorHAnsi" w:cstheme="minorBidi"/>
                <w:sz w:val="22"/>
                <w:szCs w:val="22"/>
              </w:rPr>
              <w:tab/>
            </w:r>
            <w:r w:rsidR="00DF6DA6" w:rsidRPr="002C58C5">
              <w:rPr>
                <w:rStyle w:val="Hyperlink"/>
              </w:rPr>
              <w:t>Legacy Report Sample</w:t>
            </w:r>
            <w:r w:rsidR="00DF6DA6">
              <w:rPr>
                <w:webHidden/>
              </w:rPr>
              <w:tab/>
            </w:r>
            <w:r w:rsidR="00DF6DA6">
              <w:rPr>
                <w:webHidden/>
              </w:rPr>
              <w:fldChar w:fldCharType="begin"/>
            </w:r>
            <w:r w:rsidR="00DF6DA6">
              <w:rPr>
                <w:webHidden/>
              </w:rPr>
              <w:instrText xml:space="preserve"> PAGEREF _Toc51324268 \h </w:instrText>
            </w:r>
            <w:r w:rsidR="00DF6DA6">
              <w:rPr>
                <w:webHidden/>
              </w:rPr>
            </w:r>
            <w:r w:rsidR="00DF6DA6">
              <w:rPr>
                <w:webHidden/>
              </w:rPr>
              <w:fldChar w:fldCharType="separate"/>
            </w:r>
            <w:r w:rsidR="00DF6DA6">
              <w:rPr>
                <w:webHidden/>
              </w:rPr>
              <w:t>4</w:t>
            </w:r>
            <w:r w:rsidR="00DF6DA6">
              <w:rPr>
                <w:webHidden/>
              </w:rPr>
              <w:fldChar w:fldCharType="end"/>
            </w:r>
          </w:hyperlink>
        </w:p>
        <w:p w14:paraId="6E5C8BE7" w14:textId="6B6252FE" w:rsidR="00DF6DA6" w:rsidRDefault="00000000">
          <w:pPr>
            <w:pStyle w:val="TOC1"/>
            <w:rPr>
              <w:rFonts w:asciiTheme="minorHAnsi" w:eastAsiaTheme="minorEastAsia" w:hAnsiTheme="minorHAnsi" w:cstheme="minorBidi"/>
              <w:b w:val="0"/>
              <w:noProof/>
              <w:sz w:val="22"/>
              <w:szCs w:val="22"/>
            </w:rPr>
          </w:pPr>
          <w:hyperlink w:anchor="_Toc51324269" w:history="1">
            <w:r w:rsidR="00DF6DA6" w:rsidRPr="002C58C5">
              <w:rPr>
                <w:rStyle w:val="Hyperlink"/>
                <w:noProof/>
              </w:rPr>
              <w:t>2</w:t>
            </w:r>
            <w:r w:rsidR="00DF6DA6">
              <w:rPr>
                <w:rFonts w:asciiTheme="minorHAnsi" w:eastAsiaTheme="minorEastAsia" w:hAnsiTheme="minorHAnsi" w:cstheme="minorBidi"/>
                <w:b w:val="0"/>
                <w:noProof/>
                <w:sz w:val="22"/>
                <w:szCs w:val="22"/>
              </w:rPr>
              <w:tab/>
            </w:r>
            <w:r w:rsidR="00DF6DA6" w:rsidRPr="002C58C5">
              <w:rPr>
                <w:rStyle w:val="Hyperlink"/>
                <w:noProof/>
              </w:rPr>
              <w:t>Functional Design</w:t>
            </w:r>
            <w:r w:rsidR="00DF6DA6">
              <w:rPr>
                <w:noProof/>
                <w:webHidden/>
              </w:rPr>
              <w:tab/>
            </w:r>
            <w:r w:rsidR="00DF6DA6">
              <w:rPr>
                <w:noProof/>
                <w:webHidden/>
              </w:rPr>
              <w:fldChar w:fldCharType="begin"/>
            </w:r>
            <w:r w:rsidR="00DF6DA6">
              <w:rPr>
                <w:noProof/>
                <w:webHidden/>
              </w:rPr>
              <w:instrText xml:space="preserve"> PAGEREF _Toc51324269 \h </w:instrText>
            </w:r>
            <w:r w:rsidR="00DF6DA6">
              <w:rPr>
                <w:noProof/>
                <w:webHidden/>
              </w:rPr>
            </w:r>
            <w:r w:rsidR="00DF6DA6">
              <w:rPr>
                <w:noProof/>
                <w:webHidden/>
              </w:rPr>
              <w:fldChar w:fldCharType="separate"/>
            </w:r>
            <w:r w:rsidR="00DF6DA6">
              <w:rPr>
                <w:noProof/>
                <w:webHidden/>
              </w:rPr>
              <w:t>5</w:t>
            </w:r>
            <w:r w:rsidR="00DF6DA6">
              <w:rPr>
                <w:noProof/>
                <w:webHidden/>
              </w:rPr>
              <w:fldChar w:fldCharType="end"/>
            </w:r>
          </w:hyperlink>
        </w:p>
        <w:p w14:paraId="6F701194" w14:textId="1AFF86EE" w:rsidR="00DF6DA6" w:rsidRDefault="00000000">
          <w:pPr>
            <w:pStyle w:val="TOC2"/>
            <w:rPr>
              <w:rFonts w:asciiTheme="minorHAnsi" w:eastAsiaTheme="minorEastAsia" w:hAnsiTheme="minorHAnsi" w:cstheme="minorBidi"/>
              <w:sz w:val="22"/>
              <w:szCs w:val="22"/>
            </w:rPr>
          </w:pPr>
          <w:hyperlink w:anchor="_Toc51324270" w:history="1">
            <w:r w:rsidR="00DF6DA6" w:rsidRPr="002C58C5">
              <w:rPr>
                <w:rStyle w:val="Hyperlink"/>
              </w:rPr>
              <w:t>2.1</w:t>
            </w:r>
            <w:r w:rsidR="00DF6DA6">
              <w:rPr>
                <w:rFonts w:asciiTheme="minorHAnsi" w:eastAsiaTheme="minorEastAsia" w:hAnsiTheme="minorHAnsi" w:cstheme="minorBidi"/>
                <w:sz w:val="22"/>
                <w:szCs w:val="22"/>
              </w:rPr>
              <w:tab/>
            </w:r>
            <w:r w:rsidR="00DF6DA6" w:rsidRPr="002C58C5">
              <w:rPr>
                <w:rStyle w:val="Hyperlink"/>
              </w:rPr>
              <w:t>Report Details</w:t>
            </w:r>
            <w:r w:rsidR="00DF6DA6">
              <w:rPr>
                <w:webHidden/>
              </w:rPr>
              <w:tab/>
            </w:r>
            <w:r w:rsidR="00DF6DA6">
              <w:rPr>
                <w:webHidden/>
              </w:rPr>
              <w:fldChar w:fldCharType="begin"/>
            </w:r>
            <w:r w:rsidR="00DF6DA6">
              <w:rPr>
                <w:webHidden/>
              </w:rPr>
              <w:instrText xml:space="preserve"> PAGEREF _Toc51324270 \h </w:instrText>
            </w:r>
            <w:r w:rsidR="00DF6DA6">
              <w:rPr>
                <w:webHidden/>
              </w:rPr>
            </w:r>
            <w:r w:rsidR="00DF6DA6">
              <w:rPr>
                <w:webHidden/>
              </w:rPr>
              <w:fldChar w:fldCharType="separate"/>
            </w:r>
            <w:r w:rsidR="00DF6DA6">
              <w:rPr>
                <w:webHidden/>
              </w:rPr>
              <w:t>5</w:t>
            </w:r>
            <w:r w:rsidR="00DF6DA6">
              <w:rPr>
                <w:webHidden/>
              </w:rPr>
              <w:fldChar w:fldCharType="end"/>
            </w:r>
          </w:hyperlink>
        </w:p>
        <w:p w14:paraId="395F53ED" w14:textId="754E13E3" w:rsidR="00DF6DA6" w:rsidRDefault="00000000">
          <w:pPr>
            <w:pStyle w:val="TOC2"/>
            <w:rPr>
              <w:rFonts w:asciiTheme="minorHAnsi" w:eastAsiaTheme="minorEastAsia" w:hAnsiTheme="minorHAnsi" w:cstheme="minorBidi"/>
              <w:sz w:val="22"/>
              <w:szCs w:val="22"/>
            </w:rPr>
          </w:pPr>
          <w:hyperlink w:anchor="_Toc51324271" w:history="1">
            <w:r w:rsidR="00DF6DA6" w:rsidRPr="002C58C5">
              <w:rPr>
                <w:rStyle w:val="Hyperlink"/>
              </w:rPr>
              <w:t>2.2</w:t>
            </w:r>
            <w:r w:rsidR="00DF6DA6">
              <w:rPr>
                <w:rFonts w:asciiTheme="minorHAnsi" w:eastAsiaTheme="minorEastAsia" w:hAnsiTheme="minorHAnsi" w:cstheme="minorBidi"/>
                <w:sz w:val="22"/>
                <w:szCs w:val="22"/>
              </w:rPr>
              <w:tab/>
            </w:r>
            <w:r w:rsidR="00DF6DA6" w:rsidRPr="002C58C5">
              <w:rPr>
                <w:rStyle w:val="Hyperlink"/>
              </w:rPr>
              <w:t>Data Selection and Sorting</w:t>
            </w:r>
            <w:r w:rsidR="00DF6DA6">
              <w:rPr>
                <w:webHidden/>
              </w:rPr>
              <w:tab/>
            </w:r>
            <w:r w:rsidR="00DF6DA6">
              <w:rPr>
                <w:webHidden/>
              </w:rPr>
              <w:fldChar w:fldCharType="begin"/>
            </w:r>
            <w:r w:rsidR="00DF6DA6">
              <w:rPr>
                <w:webHidden/>
              </w:rPr>
              <w:instrText xml:space="preserve"> PAGEREF _Toc51324271 \h </w:instrText>
            </w:r>
            <w:r w:rsidR="00DF6DA6">
              <w:rPr>
                <w:webHidden/>
              </w:rPr>
            </w:r>
            <w:r w:rsidR="00DF6DA6">
              <w:rPr>
                <w:webHidden/>
              </w:rPr>
              <w:fldChar w:fldCharType="separate"/>
            </w:r>
            <w:r w:rsidR="00DF6DA6">
              <w:rPr>
                <w:webHidden/>
              </w:rPr>
              <w:t>5</w:t>
            </w:r>
            <w:r w:rsidR="00DF6DA6">
              <w:rPr>
                <w:webHidden/>
              </w:rPr>
              <w:fldChar w:fldCharType="end"/>
            </w:r>
          </w:hyperlink>
        </w:p>
        <w:p w14:paraId="19237A00" w14:textId="2C504F94" w:rsidR="00DF6DA6" w:rsidRDefault="00000000">
          <w:pPr>
            <w:pStyle w:val="TOC2"/>
            <w:rPr>
              <w:rFonts w:asciiTheme="minorHAnsi" w:eastAsiaTheme="minorEastAsia" w:hAnsiTheme="minorHAnsi" w:cstheme="minorBidi"/>
              <w:sz w:val="22"/>
              <w:szCs w:val="22"/>
            </w:rPr>
          </w:pPr>
          <w:hyperlink w:anchor="_Toc51324272" w:history="1">
            <w:r w:rsidR="00DF6DA6" w:rsidRPr="002C58C5">
              <w:rPr>
                <w:rStyle w:val="Hyperlink"/>
              </w:rPr>
              <w:t>2.3</w:t>
            </w:r>
            <w:r w:rsidR="00DF6DA6">
              <w:rPr>
                <w:rFonts w:asciiTheme="minorHAnsi" w:eastAsiaTheme="minorEastAsia" w:hAnsiTheme="minorHAnsi" w:cstheme="minorBidi"/>
                <w:sz w:val="22"/>
                <w:szCs w:val="22"/>
              </w:rPr>
              <w:tab/>
            </w:r>
            <w:r w:rsidR="00DF6DA6" w:rsidRPr="002C58C5">
              <w:rPr>
                <w:rStyle w:val="Hyperlink"/>
              </w:rPr>
              <w:t>Launch Parameters</w:t>
            </w:r>
            <w:r w:rsidR="00DF6DA6">
              <w:rPr>
                <w:webHidden/>
              </w:rPr>
              <w:tab/>
            </w:r>
            <w:r w:rsidR="00DF6DA6">
              <w:rPr>
                <w:webHidden/>
              </w:rPr>
              <w:fldChar w:fldCharType="begin"/>
            </w:r>
            <w:r w:rsidR="00DF6DA6">
              <w:rPr>
                <w:webHidden/>
              </w:rPr>
              <w:instrText xml:space="preserve"> PAGEREF _Toc51324272 \h </w:instrText>
            </w:r>
            <w:r w:rsidR="00DF6DA6">
              <w:rPr>
                <w:webHidden/>
              </w:rPr>
            </w:r>
            <w:r w:rsidR="00DF6DA6">
              <w:rPr>
                <w:webHidden/>
              </w:rPr>
              <w:fldChar w:fldCharType="separate"/>
            </w:r>
            <w:r w:rsidR="00DF6DA6">
              <w:rPr>
                <w:webHidden/>
              </w:rPr>
              <w:t>5</w:t>
            </w:r>
            <w:r w:rsidR="00DF6DA6">
              <w:rPr>
                <w:webHidden/>
              </w:rPr>
              <w:fldChar w:fldCharType="end"/>
            </w:r>
          </w:hyperlink>
        </w:p>
        <w:p w14:paraId="010C0FBF" w14:textId="5D261335" w:rsidR="00DF6DA6" w:rsidRDefault="00000000">
          <w:pPr>
            <w:pStyle w:val="TOC2"/>
            <w:rPr>
              <w:rFonts w:asciiTheme="minorHAnsi" w:eastAsiaTheme="minorEastAsia" w:hAnsiTheme="minorHAnsi" w:cstheme="minorBidi"/>
              <w:sz w:val="22"/>
              <w:szCs w:val="22"/>
            </w:rPr>
          </w:pPr>
          <w:hyperlink w:anchor="_Toc51324273" w:history="1">
            <w:r w:rsidR="00DF6DA6" w:rsidRPr="002C58C5">
              <w:rPr>
                <w:rStyle w:val="Hyperlink"/>
              </w:rPr>
              <w:t>2.4</w:t>
            </w:r>
            <w:r w:rsidR="00DF6DA6">
              <w:rPr>
                <w:rFonts w:asciiTheme="minorHAnsi" w:eastAsiaTheme="minorEastAsia" w:hAnsiTheme="minorHAnsi" w:cstheme="minorBidi"/>
                <w:sz w:val="22"/>
                <w:szCs w:val="22"/>
              </w:rPr>
              <w:tab/>
            </w:r>
            <w:r w:rsidR="00DF6DA6" w:rsidRPr="002C58C5">
              <w:rPr>
                <w:rStyle w:val="Hyperlink"/>
              </w:rPr>
              <w:t>Key Logic</w:t>
            </w:r>
            <w:r w:rsidR="00DF6DA6">
              <w:rPr>
                <w:webHidden/>
              </w:rPr>
              <w:tab/>
            </w:r>
            <w:r w:rsidR="00DF6DA6">
              <w:rPr>
                <w:webHidden/>
              </w:rPr>
              <w:fldChar w:fldCharType="begin"/>
            </w:r>
            <w:r w:rsidR="00DF6DA6">
              <w:rPr>
                <w:webHidden/>
              </w:rPr>
              <w:instrText xml:space="preserve"> PAGEREF _Toc51324273 \h </w:instrText>
            </w:r>
            <w:r w:rsidR="00DF6DA6">
              <w:rPr>
                <w:webHidden/>
              </w:rPr>
            </w:r>
            <w:r w:rsidR="00DF6DA6">
              <w:rPr>
                <w:webHidden/>
              </w:rPr>
              <w:fldChar w:fldCharType="separate"/>
            </w:r>
            <w:r w:rsidR="00DF6DA6">
              <w:rPr>
                <w:webHidden/>
              </w:rPr>
              <w:t>6</w:t>
            </w:r>
            <w:r w:rsidR="00DF6DA6">
              <w:rPr>
                <w:webHidden/>
              </w:rPr>
              <w:fldChar w:fldCharType="end"/>
            </w:r>
          </w:hyperlink>
        </w:p>
        <w:p w14:paraId="46C4B946" w14:textId="23F57E80" w:rsidR="00DF6DA6" w:rsidRDefault="00000000">
          <w:pPr>
            <w:pStyle w:val="TOC2"/>
            <w:rPr>
              <w:rFonts w:asciiTheme="minorHAnsi" w:eastAsiaTheme="minorEastAsia" w:hAnsiTheme="minorHAnsi" w:cstheme="minorBidi"/>
              <w:sz w:val="22"/>
              <w:szCs w:val="22"/>
            </w:rPr>
          </w:pPr>
          <w:hyperlink w:anchor="_Toc51324274" w:history="1">
            <w:r w:rsidR="00DF6DA6" w:rsidRPr="002C58C5">
              <w:rPr>
                <w:rStyle w:val="Hyperlink"/>
              </w:rPr>
              <w:t>2.5</w:t>
            </w:r>
            <w:r w:rsidR="00DF6DA6">
              <w:rPr>
                <w:rFonts w:asciiTheme="minorHAnsi" w:eastAsiaTheme="minorEastAsia" w:hAnsiTheme="minorHAnsi" w:cstheme="minorBidi"/>
                <w:sz w:val="22"/>
                <w:szCs w:val="22"/>
              </w:rPr>
              <w:tab/>
            </w:r>
            <w:r w:rsidR="00DF6DA6" w:rsidRPr="002C58C5">
              <w:rPr>
                <w:rStyle w:val="Hyperlink"/>
              </w:rPr>
              <w:t>Data Mapping</w:t>
            </w:r>
            <w:r w:rsidR="00DF6DA6">
              <w:rPr>
                <w:webHidden/>
              </w:rPr>
              <w:tab/>
            </w:r>
            <w:r w:rsidR="00DF6DA6">
              <w:rPr>
                <w:webHidden/>
              </w:rPr>
              <w:fldChar w:fldCharType="begin"/>
            </w:r>
            <w:r w:rsidR="00DF6DA6">
              <w:rPr>
                <w:webHidden/>
              </w:rPr>
              <w:instrText xml:space="preserve"> PAGEREF _Toc51324274 \h </w:instrText>
            </w:r>
            <w:r w:rsidR="00DF6DA6">
              <w:rPr>
                <w:webHidden/>
              </w:rPr>
            </w:r>
            <w:r w:rsidR="00DF6DA6">
              <w:rPr>
                <w:webHidden/>
              </w:rPr>
              <w:fldChar w:fldCharType="separate"/>
            </w:r>
            <w:r w:rsidR="00DF6DA6">
              <w:rPr>
                <w:webHidden/>
              </w:rPr>
              <w:t>6</w:t>
            </w:r>
            <w:r w:rsidR="00DF6DA6">
              <w:rPr>
                <w:webHidden/>
              </w:rPr>
              <w:fldChar w:fldCharType="end"/>
            </w:r>
          </w:hyperlink>
        </w:p>
        <w:p w14:paraId="040496B0" w14:textId="2E414699" w:rsidR="00DF6DA6" w:rsidRDefault="00000000">
          <w:pPr>
            <w:pStyle w:val="TOC2"/>
            <w:rPr>
              <w:rFonts w:asciiTheme="minorHAnsi" w:eastAsiaTheme="minorEastAsia" w:hAnsiTheme="minorHAnsi" w:cstheme="minorBidi"/>
              <w:sz w:val="22"/>
              <w:szCs w:val="22"/>
            </w:rPr>
          </w:pPr>
          <w:hyperlink w:anchor="_Toc51324275" w:history="1">
            <w:r w:rsidR="00DF6DA6" w:rsidRPr="002C58C5">
              <w:rPr>
                <w:rStyle w:val="Hyperlink"/>
              </w:rPr>
              <w:t>2.6</w:t>
            </w:r>
            <w:r w:rsidR="00DF6DA6">
              <w:rPr>
                <w:rFonts w:asciiTheme="minorHAnsi" w:eastAsiaTheme="minorEastAsia" w:hAnsiTheme="minorHAnsi" w:cstheme="minorBidi"/>
                <w:sz w:val="22"/>
                <w:szCs w:val="22"/>
              </w:rPr>
              <w:tab/>
            </w:r>
            <w:r w:rsidR="00DF6DA6" w:rsidRPr="002C58C5">
              <w:rPr>
                <w:rStyle w:val="Hyperlink"/>
              </w:rPr>
              <w:t>Assumptions</w:t>
            </w:r>
            <w:r w:rsidR="00DF6DA6">
              <w:rPr>
                <w:webHidden/>
              </w:rPr>
              <w:tab/>
            </w:r>
            <w:r w:rsidR="00DF6DA6">
              <w:rPr>
                <w:webHidden/>
              </w:rPr>
              <w:fldChar w:fldCharType="begin"/>
            </w:r>
            <w:r w:rsidR="00DF6DA6">
              <w:rPr>
                <w:webHidden/>
              </w:rPr>
              <w:instrText xml:space="preserve"> PAGEREF _Toc51324275 \h </w:instrText>
            </w:r>
            <w:r w:rsidR="00DF6DA6">
              <w:rPr>
                <w:webHidden/>
              </w:rPr>
            </w:r>
            <w:r w:rsidR="00DF6DA6">
              <w:rPr>
                <w:webHidden/>
              </w:rPr>
              <w:fldChar w:fldCharType="separate"/>
            </w:r>
            <w:r w:rsidR="00DF6DA6">
              <w:rPr>
                <w:webHidden/>
              </w:rPr>
              <w:t>6</w:t>
            </w:r>
            <w:r w:rsidR="00DF6DA6">
              <w:rPr>
                <w:webHidden/>
              </w:rPr>
              <w:fldChar w:fldCharType="end"/>
            </w:r>
          </w:hyperlink>
        </w:p>
        <w:p w14:paraId="3F159E3A" w14:textId="45CA092A" w:rsidR="00DF6DA6" w:rsidRDefault="00000000">
          <w:pPr>
            <w:pStyle w:val="TOC2"/>
            <w:rPr>
              <w:rFonts w:asciiTheme="minorHAnsi" w:eastAsiaTheme="minorEastAsia" w:hAnsiTheme="minorHAnsi" w:cstheme="minorBidi"/>
              <w:sz w:val="22"/>
              <w:szCs w:val="22"/>
            </w:rPr>
          </w:pPr>
          <w:hyperlink w:anchor="_Toc51324276" w:history="1">
            <w:r w:rsidR="00DF6DA6" w:rsidRPr="002C58C5">
              <w:rPr>
                <w:rStyle w:val="Hyperlink"/>
              </w:rPr>
              <w:t>2.7</w:t>
            </w:r>
            <w:r w:rsidR="00DF6DA6">
              <w:rPr>
                <w:rFonts w:asciiTheme="minorHAnsi" w:eastAsiaTheme="minorEastAsia" w:hAnsiTheme="minorHAnsi" w:cstheme="minorBidi"/>
                <w:sz w:val="22"/>
                <w:szCs w:val="22"/>
              </w:rPr>
              <w:tab/>
            </w:r>
            <w:r w:rsidR="00DF6DA6" w:rsidRPr="002C58C5">
              <w:rPr>
                <w:rStyle w:val="Hyperlink"/>
              </w:rPr>
              <w:t>Dependencies</w:t>
            </w:r>
            <w:r w:rsidR="00DF6DA6">
              <w:rPr>
                <w:webHidden/>
              </w:rPr>
              <w:tab/>
            </w:r>
            <w:r w:rsidR="00DF6DA6">
              <w:rPr>
                <w:webHidden/>
              </w:rPr>
              <w:fldChar w:fldCharType="begin"/>
            </w:r>
            <w:r w:rsidR="00DF6DA6">
              <w:rPr>
                <w:webHidden/>
              </w:rPr>
              <w:instrText xml:space="preserve"> PAGEREF _Toc51324276 \h </w:instrText>
            </w:r>
            <w:r w:rsidR="00DF6DA6">
              <w:rPr>
                <w:webHidden/>
              </w:rPr>
            </w:r>
            <w:r w:rsidR="00DF6DA6">
              <w:rPr>
                <w:webHidden/>
              </w:rPr>
              <w:fldChar w:fldCharType="separate"/>
            </w:r>
            <w:r w:rsidR="00DF6DA6">
              <w:rPr>
                <w:webHidden/>
              </w:rPr>
              <w:t>6</w:t>
            </w:r>
            <w:r w:rsidR="00DF6DA6">
              <w:rPr>
                <w:webHidden/>
              </w:rPr>
              <w:fldChar w:fldCharType="end"/>
            </w:r>
          </w:hyperlink>
        </w:p>
        <w:p w14:paraId="3B63EB11" w14:textId="55606346" w:rsidR="00DF6DA6" w:rsidRDefault="00000000">
          <w:pPr>
            <w:pStyle w:val="TOC1"/>
            <w:rPr>
              <w:rFonts w:asciiTheme="minorHAnsi" w:eastAsiaTheme="minorEastAsia" w:hAnsiTheme="minorHAnsi" w:cstheme="minorBidi"/>
              <w:b w:val="0"/>
              <w:noProof/>
              <w:sz w:val="22"/>
              <w:szCs w:val="22"/>
            </w:rPr>
          </w:pPr>
          <w:hyperlink w:anchor="_Toc51324277" w:history="1">
            <w:r w:rsidR="00DF6DA6" w:rsidRPr="002C58C5">
              <w:rPr>
                <w:rStyle w:val="Hyperlink"/>
                <w:noProof/>
              </w:rPr>
              <w:t>3</w:t>
            </w:r>
            <w:r w:rsidR="00DF6DA6">
              <w:rPr>
                <w:rFonts w:asciiTheme="minorHAnsi" w:eastAsiaTheme="minorEastAsia" w:hAnsiTheme="minorHAnsi" w:cstheme="minorBidi"/>
                <w:b w:val="0"/>
                <w:noProof/>
                <w:sz w:val="22"/>
                <w:szCs w:val="22"/>
              </w:rPr>
              <w:tab/>
            </w:r>
            <w:r w:rsidR="00DF6DA6" w:rsidRPr="002C58C5">
              <w:rPr>
                <w:rStyle w:val="Hyperlink"/>
                <w:noProof/>
              </w:rPr>
              <w:t>Workday Technical Design Specifications</w:t>
            </w:r>
            <w:r w:rsidR="00DF6DA6">
              <w:rPr>
                <w:noProof/>
                <w:webHidden/>
              </w:rPr>
              <w:tab/>
            </w:r>
            <w:r w:rsidR="00DF6DA6">
              <w:rPr>
                <w:noProof/>
                <w:webHidden/>
              </w:rPr>
              <w:fldChar w:fldCharType="begin"/>
            </w:r>
            <w:r w:rsidR="00DF6DA6">
              <w:rPr>
                <w:noProof/>
                <w:webHidden/>
              </w:rPr>
              <w:instrText xml:space="preserve"> PAGEREF _Toc51324277 \h </w:instrText>
            </w:r>
            <w:r w:rsidR="00DF6DA6">
              <w:rPr>
                <w:noProof/>
                <w:webHidden/>
              </w:rPr>
            </w:r>
            <w:r w:rsidR="00DF6DA6">
              <w:rPr>
                <w:noProof/>
                <w:webHidden/>
              </w:rPr>
              <w:fldChar w:fldCharType="separate"/>
            </w:r>
            <w:r w:rsidR="00DF6DA6">
              <w:rPr>
                <w:noProof/>
                <w:webHidden/>
              </w:rPr>
              <w:t>7</w:t>
            </w:r>
            <w:r w:rsidR="00DF6DA6">
              <w:rPr>
                <w:noProof/>
                <w:webHidden/>
              </w:rPr>
              <w:fldChar w:fldCharType="end"/>
            </w:r>
          </w:hyperlink>
        </w:p>
        <w:p w14:paraId="033DB668" w14:textId="163BF84F" w:rsidR="00DF6DA6" w:rsidRDefault="00000000">
          <w:pPr>
            <w:pStyle w:val="TOC2"/>
            <w:rPr>
              <w:rFonts w:asciiTheme="minorHAnsi" w:eastAsiaTheme="minorEastAsia" w:hAnsiTheme="minorHAnsi" w:cstheme="minorBidi"/>
              <w:sz w:val="22"/>
              <w:szCs w:val="22"/>
            </w:rPr>
          </w:pPr>
          <w:hyperlink w:anchor="_Toc51324278" w:history="1">
            <w:r w:rsidR="00DF6DA6" w:rsidRPr="002C58C5">
              <w:rPr>
                <w:rStyle w:val="Hyperlink"/>
              </w:rPr>
              <w:t>3.1</w:t>
            </w:r>
            <w:r w:rsidR="00DF6DA6">
              <w:rPr>
                <w:rFonts w:asciiTheme="minorHAnsi" w:eastAsiaTheme="minorEastAsia" w:hAnsiTheme="minorHAnsi" w:cstheme="minorBidi"/>
                <w:sz w:val="22"/>
                <w:szCs w:val="22"/>
              </w:rPr>
              <w:tab/>
            </w:r>
            <w:r w:rsidR="00DF6DA6" w:rsidRPr="002C58C5">
              <w:rPr>
                <w:rStyle w:val="Hyperlink"/>
              </w:rPr>
              <w:t>Overview</w:t>
            </w:r>
            <w:r w:rsidR="00DF6DA6">
              <w:rPr>
                <w:webHidden/>
              </w:rPr>
              <w:tab/>
            </w:r>
            <w:r w:rsidR="00DF6DA6">
              <w:rPr>
                <w:webHidden/>
              </w:rPr>
              <w:fldChar w:fldCharType="begin"/>
            </w:r>
            <w:r w:rsidR="00DF6DA6">
              <w:rPr>
                <w:webHidden/>
              </w:rPr>
              <w:instrText xml:space="preserve"> PAGEREF _Toc51324278 \h </w:instrText>
            </w:r>
            <w:r w:rsidR="00DF6DA6">
              <w:rPr>
                <w:webHidden/>
              </w:rPr>
            </w:r>
            <w:r w:rsidR="00DF6DA6">
              <w:rPr>
                <w:webHidden/>
              </w:rPr>
              <w:fldChar w:fldCharType="separate"/>
            </w:r>
            <w:r w:rsidR="00DF6DA6">
              <w:rPr>
                <w:webHidden/>
              </w:rPr>
              <w:t>7</w:t>
            </w:r>
            <w:r w:rsidR="00DF6DA6">
              <w:rPr>
                <w:webHidden/>
              </w:rPr>
              <w:fldChar w:fldCharType="end"/>
            </w:r>
          </w:hyperlink>
        </w:p>
        <w:p w14:paraId="718B7557" w14:textId="764F8028" w:rsidR="00DF6DA6" w:rsidRDefault="00000000">
          <w:pPr>
            <w:pStyle w:val="TOC2"/>
            <w:rPr>
              <w:rFonts w:asciiTheme="minorHAnsi" w:eastAsiaTheme="minorEastAsia" w:hAnsiTheme="minorHAnsi" w:cstheme="minorBidi"/>
              <w:sz w:val="22"/>
              <w:szCs w:val="22"/>
            </w:rPr>
          </w:pPr>
          <w:hyperlink w:anchor="_Toc51324279" w:history="1">
            <w:r w:rsidR="00DF6DA6" w:rsidRPr="002C58C5">
              <w:rPr>
                <w:rStyle w:val="Hyperlink"/>
              </w:rPr>
              <w:t>3.2</w:t>
            </w:r>
            <w:r w:rsidR="00DF6DA6">
              <w:rPr>
                <w:rFonts w:asciiTheme="minorHAnsi" w:eastAsiaTheme="minorEastAsia" w:hAnsiTheme="minorHAnsi" w:cstheme="minorBidi"/>
                <w:sz w:val="22"/>
                <w:szCs w:val="22"/>
              </w:rPr>
              <w:tab/>
            </w:r>
            <w:r w:rsidR="00DF6DA6" w:rsidRPr="002C58C5">
              <w:rPr>
                <w:rStyle w:val="Hyperlink"/>
              </w:rPr>
              <w:t>Detailed Report Design</w:t>
            </w:r>
            <w:r w:rsidR="00DF6DA6">
              <w:rPr>
                <w:webHidden/>
              </w:rPr>
              <w:tab/>
            </w:r>
            <w:r w:rsidR="00DF6DA6">
              <w:rPr>
                <w:webHidden/>
              </w:rPr>
              <w:fldChar w:fldCharType="begin"/>
            </w:r>
            <w:r w:rsidR="00DF6DA6">
              <w:rPr>
                <w:webHidden/>
              </w:rPr>
              <w:instrText xml:space="preserve"> PAGEREF _Toc51324279 \h </w:instrText>
            </w:r>
            <w:r w:rsidR="00DF6DA6">
              <w:rPr>
                <w:webHidden/>
              </w:rPr>
            </w:r>
            <w:r w:rsidR="00DF6DA6">
              <w:rPr>
                <w:webHidden/>
              </w:rPr>
              <w:fldChar w:fldCharType="separate"/>
            </w:r>
            <w:r w:rsidR="00DF6DA6">
              <w:rPr>
                <w:webHidden/>
              </w:rPr>
              <w:t>7</w:t>
            </w:r>
            <w:r w:rsidR="00DF6DA6">
              <w:rPr>
                <w:webHidden/>
              </w:rPr>
              <w:fldChar w:fldCharType="end"/>
            </w:r>
          </w:hyperlink>
        </w:p>
        <w:p w14:paraId="0E218857" w14:textId="70E91D66" w:rsidR="00DF6DA6" w:rsidRDefault="00000000">
          <w:pPr>
            <w:pStyle w:val="TOC1"/>
            <w:rPr>
              <w:rFonts w:asciiTheme="minorHAnsi" w:eastAsiaTheme="minorEastAsia" w:hAnsiTheme="minorHAnsi" w:cstheme="minorBidi"/>
              <w:b w:val="0"/>
              <w:noProof/>
              <w:sz w:val="22"/>
              <w:szCs w:val="22"/>
            </w:rPr>
          </w:pPr>
          <w:hyperlink w:anchor="_Toc51324280" w:history="1">
            <w:r w:rsidR="00DF6DA6" w:rsidRPr="002C58C5">
              <w:rPr>
                <w:rStyle w:val="Hyperlink"/>
                <w:noProof/>
              </w:rPr>
              <w:t>4</w:t>
            </w:r>
            <w:r w:rsidR="00DF6DA6">
              <w:rPr>
                <w:rFonts w:asciiTheme="minorHAnsi" w:eastAsiaTheme="minorEastAsia" w:hAnsiTheme="minorHAnsi" w:cstheme="minorBidi"/>
                <w:b w:val="0"/>
                <w:noProof/>
                <w:sz w:val="22"/>
                <w:szCs w:val="22"/>
              </w:rPr>
              <w:tab/>
            </w:r>
            <w:r w:rsidR="00DF6DA6" w:rsidRPr="002C58C5">
              <w:rPr>
                <w:rStyle w:val="Hyperlink"/>
                <w:noProof/>
              </w:rPr>
              <w:t>Oracle Cloud Technical Design Specifications</w:t>
            </w:r>
            <w:r w:rsidR="00DF6DA6">
              <w:rPr>
                <w:noProof/>
                <w:webHidden/>
              </w:rPr>
              <w:tab/>
            </w:r>
            <w:r w:rsidR="00DF6DA6">
              <w:rPr>
                <w:noProof/>
                <w:webHidden/>
              </w:rPr>
              <w:fldChar w:fldCharType="begin"/>
            </w:r>
            <w:r w:rsidR="00DF6DA6">
              <w:rPr>
                <w:noProof/>
                <w:webHidden/>
              </w:rPr>
              <w:instrText xml:space="preserve"> PAGEREF _Toc51324280 \h </w:instrText>
            </w:r>
            <w:r w:rsidR="00DF6DA6">
              <w:rPr>
                <w:noProof/>
                <w:webHidden/>
              </w:rPr>
            </w:r>
            <w:r w:rsidR="00DF6DA6">
              <w:rPr>
                <w:noProof/>
                <w:webHidden/>
              </w:rPr>
              <w:fldChar w:fldCharType="separate"/>
            </w:r>
            <w:r w:rsidR="00DF6DA6">
              <w:rPr>
                <w:noProof/>
                <w:webHidden/>
              </w:rPr>
              <w:t>8</w:t>
            </w:r>
            <w:r w:rsidR="00DF6DA6">
              <w:rPr>
                <w:noProof/>
                <w:webHidden/>
              </w:rPr>
              <w:fldChar w:fldCharType="end"/>
            </w:r>
          </w:hyperlink>
        </w:p>
        <w:p w14:paraId="37783438" w14:textId="4DB6367F" w:rsidR="00DF6DA6" w:rsidRDefault="00000000">
          <w:pPr>
            <w:pStyle w:val="TOC2"/>
            <w:rPr>
              <w:rFonts w:asciiTheme="minorHAnsi" w:eastAsiaTheme="minorEastAsia" w:hAnsiTheme="minorHAnsi" w:cstheme="minorBidi"/>
              <w:sz w:val="22"/>
              <w:szCs w:val="22"/>
            </w:rPr>
          </w:pPr>
          <w:hyperlink w:anchor="_Toc51324281" w:history="1">
            <w:r w:rsidR="00DF6DA6" w:rsidRPr="002C58C5">
              <w:rPr>
                <w:rStyle w:val="Hyperlink"/>
              </w:rPr>
              <w:t>4.1</w:t>
            </w:r>
            <w:r w:rsidR="00DF6DA6">
              <w:rPr>
                <w:rFonts w:asciiTheme="minorHAnsi" w:eastAsiaTheme="minorEastAsia" w:hAnsiTheme="minorHAnsi" w:cstheme="minorBidi"/>
                <w:sz w:val="22"/>
                <w:szCs w:val="22"/>
              </w:rPr>
              <w:tab/>
            </w:r>
            <w:r w:rsidR="00DF6DA6" w:rsidRPr="002C58C5">
              <w:rPr>
                <w:rStyle w:val="Hyperlink"/>
              </w:rPr>
              <w:t>Overview</w:t>
            </w:r>
            <w:r w:rsidR="00DF6DA6">
              <w:rPr>
                <w:webHidden/>
              </w:rPr>
              <w:tab/>
            </w:r>
            <w:r w:rsidR="00DF6DA6">
              <w:rPr>
                <w:webHidden/>
              </w:rPr>
              <w:fldChar w:fldCharType="begin"/>
            </w:r>
            <w:r w:rsidR="00DF6DA6">
              <w:rPr>
                <w:webHidden/>
              </w:rPr>
              <w:instrText xml:space="preserve"> PAGEREF _Toc51324281 \h </w:instrText>
            </w:r>
            <w:r w:rsidR="00DF6DA6">
              <w:rPr>
                <w:webHidden/>
              </w:rPr>
            </w:r>
            <w:r w:rsidR="00DF6DA6">
              <w:rPr>
                <w:webHidden/>
              </w:rPr>
              <w:fldChar w:fldCharType="separate"/>
            </w:r>
            <w:r w:rsidR="00DF6DA6">
              <w:rPr>
                <w:webHidden/>
              </w:rPr>
              <w:t>8</w:t>
            </w:r>
            <w:r w:rsidR="00DF6DA6">
              <w:rPr>
                <w:webHidden/>
              </w:rPr>
              <w:fldChar w:fldCharType="end"/>
            </w:r>
          </w:hyperlink>
        </w:p>
        <w:p w14:paraId="19780E2E" w14:textId="1F7A6B86" w:rsidR="00DF6DA6" w:rsidRDefault="00000000">
          <w:pPr>
            <w:pStyle w:val="TOC2"/>
            <w:rPr>
              <w:rFonts w:asciiTheme="minorHAnsi" w:eastAsiaTheme="minorEastAsia" w:hAnsiTheme="minorHAnsi" w:cstheme="minorBidi"/>
              <w:sz w:val="22"/>
              <w:szCs w:val="22"/>
            </w:rPr>
          </w:pPr>
          <w:hyperlink w:anchor="_Toc51324282" w:history="1">
            <w:r w:rsidR="00DF6DA6" w:rsidRPr="002C58C5">
              <w:rPr>
                <w:rStyle w:val="Hyperlink"/>
              </w:rPr>
              <w:t>4.2</w:t>
            </w:r>
            <w:r w:rsidR="00DF6DA6">
              <w:rPr>
                <w:rFonts w:asciiTheme="minorHAnsi" w:eastAsiaTheme="minorEastAsia" w:hAnsiTheme="minorHAnsi" w:cstheme="minorBidi"/>
                <w:sz w:val="22"/>
                <w:szCs w:val="22"/>
              </w:rPr>
              <w:tab/>
            </w:r>
            <w:r w:rsidR="00DF6DA6" w:rsidRPr="002C58C5">
              <w:rPr>
                <w:rStyle w:val="Hyperlink"/>
              </w:rPr>
              <w:t>Detailed Report Design</w:t>
            </w:r>
            <w:r w:rsidR="00DF6DA6">
              <w:rPr>
                <w:webHidden/>
              </w:rPr>
              <w:tab/>
            </w:r>
            <w:r w:rsidR="00DF6DA6">
              <w:rPr>
                <w:webHidden/>
              </w:rPr>
              <w:fldChar w:fldCharType="begin"/>
            </w:r>
            <w:r w:rsidR="00DF6DA6">
              <w:rPr>
                <w:webHidden/>
              </w:rPr>
              <w:instrText xml:space="preserve"> PAGEREF _Toc51324282 \h </w:instrText>
            </w:r>
            <w:r w:rsidR="00DF6DA6">
              <w:rPr>
                <w:webHidden/>
              </w:rPr>
            </w:r>
            <w:r w:rsidR="00DF6DA6">
              <w:rPr>
                <w:webHidden/>
              </w:rPr>
              <w:fldChar w:fldCharType="separate"/>
            </w:r>
            <w:r w:rsidR="00DF6DA6">
              <w:rPr>
                <w:webHidden/>
              </w:rPr>
              <w:t>8</w:t>
            </w:r>
            <w:r w:rsidR="00DF6DA6">
              <w:rPr>
                <w:webHidden/>
              </w:rPr>
              <w:fldChar w:fldCharType="end"/>
            </w:r>
          </w:hyperlink>
        </w:p>
        <w:p w14:paraId="2DC4B947" w14:textId="4C1068B2" w:rsidR="00DF6DA6" w:rsidRDefault="00000000">
          <w:pPr>
            <w:pStyle w:val="TOC2"/>
            <w:rPr>
              <w:rFonts w:asciiTheme="minorHAnsi" w:eastAsiaTheme="minorEastAsia" w:hAnsiTheme="minorHAnsi" w:cstheme="minorBidi"/>
              <w:sz w:val="22"/>
              <w:szCs w:val="22"/>
            </w:rPr>
          </w:pPr>
          <w:hyperlink w:anchor="_Toc51324283" w:history="1">
            <w:r w:rsidR="00DF6DA6" w:rsidRPr="002C58C5">
              <w:rPr>
                <w:rStyle w:val="Hyperlink"/>
              </w:rPr>
              <w:t>4.3</w:t>
            </w:r>
            <w:r w:rsidR="00DF6DA6">
              <w:rPr>
                <w:rFonts w:asciiTheme="minorHAnsi" w:eastAsiaTheme="minorEastAsia" w:hAnsiTheme="minorHAnsi" w:cstheme="minorBidi"/>
                <w:sz w:val="22"/>
                <w:szCs w:val="22"/>
              </w:rPr>
              <w:tab/>
            </w:r>
            <w:r w:rsidR="00DF6DA6" w:rsidRPr="002C58C5">
              <w:rPr>
                <w:rStyle w:val="Hyperlink"/>
              </w:rPr>
              <w:t>HCM Extract Design</w:t>
            </w:r>
            <w:r w:rsidR="00DF6DA6">
              <w:rPr>
                <w:webHidden/>
              </w:rPr>
              <w:tab/>
            </w:r>
            <w:r w:rsidR="00DF6DA6">
              <w:rPr>
                <w:webHidden/>
              </w:rPr>
              <w:fldChar w:fldCharType="begin"/>
            </w:r>
            <w:r w:rsidR="00DF6DA6">
              <w:rPr>
                <w:webHidden/>
              </w:rPr>
              <w:instrText xml:space="preserve"> PAGEREF _Toc51324283 \h </w:instrText>
            </w:r>
            <w:r w:rsidR="00DF6DA6">
              <w:rPr>
                <w:webHidden/>
              </w:rPr>
            </w:r>
            <w:r w:rsidR="00DF6DA6">
              <w:rPr>
                <w:webHidden/>
              </w:rPr>
              <w:fldChar w:fldCharType="separate"/>
            </w:r>
            <w:r w:rsidR="00DF6DA6">
              <w:rPr>
                <w:webHidden/>
              </w:rPr>
              <w:t>8</w:t>
            </w:r>
            <w:r w:rsidR="00DF6DA6">
              <w:rPr>
                <w:webHidden/>
              </w:rPr>
              <w:fldChar w:fldCharType="end"/>
            </w:r>
          </w:hyperlink>
        </w:p>
        <w:p w14:paraId="6F04A5F7" w14:textId="3DD13D8D" w:rsidR="00DF6DA6" w:rsidRDefault="00000000">
          <w:pPr>
            <w:pStyle w:val="TOC2"/>
            <w:rPr>
              <w:rFonts w:asciiTheme="minorHAnsi" w:eastAsiaTheme="minorEastAsia" w:hAnsiTheme="minorHAnsi" w:cstheme="minorBidi"/>
              <w:sz w:val="22"/>
              <w:szCs w:val="22"/>
            </w:rPr>
          </w:pPr>
          <w:hyperlink w:anchor="_Toc51324284" w:history="1">
            <w:r w:rsidR="00DF6DA6" w:rsidRPr="002C58C5">
              <w:rPr>
                <w:rStyle w:val="Hyperlink"/>
              </w:rPr>
              <w:t>4.4</w:t>
            </w:r>
            <w:r w:rsidR="00DF6DA6">
              <w:rPr>
                <w:rFonts w:asciiTheme="minorHAnsi" w:eastAsiaTheme="minorEastAsia" w:hAnsiTheme="minorHAnsi" w:cstheme="minorBidi"/>
                <w:sz w:val="22"/>
                <w:szCs w:val="22"/>
              </w:rPr>
              <w:tab/>
            </w:r>
            <w:r w:rsidR="00DF6DA6" w:rsidRPr="002C58C5">
              <w:rPr>
                <w:rStyle w:val="Hyperlink"/>
              </w:rPr>
              <w:t>BI Publisher Design</w:t>
            </w:r>
            <w:r w:rsidR="00DF6DA6">
              <w:rPr>
                <w:webHidden/>
              </w:rPr>
              <w:tab/>
            </w:r>
            <w:r w:rsidR="00DF6DA6">
              <w:rPr>
                <w:webHidden/>
              </w:rPr>
              <w:fldChar w:fldCharType="begin"/>
            </w:r>
            <w:r w:rsidR="00DF6DA6">
              <w:rPr>
                <w:webHidden/>
              </w:rPr>
              <w:instrText xml:space="preserve"> PAGEREF _Toc51324284 \h </w:instrText>
            </w:r>
            <w:r w:rsidR="00DF6DA6">
              <w:rPr>
                <w:webHidden/>
              </w:rPr>
            </w:r>
            <w:r w:rsidR="00DF6DA6">
              <w:rPr>
                <w:webHidden/>
              </w:rPr>
              <w:fldChar w:fldCharType="separate"/>
            </w:r>
            <w:r w:rsidR="00DF6DA6">
              <w:rPr>
                <w:webHidden/>
              </w:rPr>
              <w:t>8</w:t>
            </w:r>
            <w:r w:rsidR="00DF6DA6">
              <w:rPr>
                <w:webHidden/>
              </w:rPr>
              <w:fldChar w:fldCharType="end"/>
            </w:r>
          </w:hyperlink>
        </w:p>
        <w:p w14:paraId="205FF862" w14:textId="21157111" w:rsidR="00DF6DA6" w:rsidRDefault="00000000">
          <w:pPr>
            <w:pStyle w:val="TOC2"/>
            <w:rPr>
              <w:rFonts w:asciiTheme="minorHAnsi" w:eastAsiaTheme="minorEastAsia" w:hAnsiTheme="minorHAnsi" w:cstheme="minorBidi"/>
              <w:sz w:val="22"/>
              <w:szCs w:val="22"/>
            </w:rPr>
          </w:pPr>
          <w:hyperlink w:anchor="_Toc51324285" w:history="1">
            <w:r w:rsidR="00DF6DA6" w:rsidRPr="002C58C5">
              <w:rPr>
                <w:rStyle w:val="Hyperlink"/>
              </w:rPr>
              <w:t>4.5</w:t>
            </w:r>
            <w:r w:rsidR="00DF6DA6">
              <w:rPr>
                <w:rFonts w:asciiTheme="minorHAnsi" w:eastAsiaTheme="minorEastAsia" w:hAnsiTheme="minorHAnsi" w:cstheme="minorBidi"/>
                <w:sz w:val="22"/>
                <w:szCs w:val="22"/>
              </w:rPr>
              <w:tab/>
            </w:r>
            <w:r w:rsidR="00DF6DA6" w:rsidRPr="002C58C5">
              <w:rPr>
                <w:rStyle w:val="Hyperlink"/>
              </w:rPr>
              <w:t>OTBI Design</w:t>
            </w:r>
            <w:r w:rsidR="00DF6DA6">
              <w:rPr>
                <w:webHidden/>
              </w:rPr>
              <w:tab/>
            </w:r>
            <w:r w:rsidR="00DF6DA6">
              <w:rPr>
                <w:webHidden/>
              </w:rPr>
              <w:fldChar w:fldCharType="begin"/>
            </w:r>
            <w:r w:rsidR="00DF6DA6">
              <w:rPr>
                <w:webHidden/>
              </w:rPr>
              <w:instrText xml:space="preserve"> PAGEREF _Toc51324285 \h </w:instrText>
            </w:r>
            <w:r w:rsidR="00DF6DA6">
              <w:rPr>
                <w:webHidden/>
              </w:rPr>
            </w:r>
            <w:r w:rsidR="00DF6DA6">
              <w:rPr>
                <w:webHidden/>
              </w:rPr>
              <w:fldChar w:fldCharType="separate"/>
            </w:r>
            <w:r w:rsidR="00DF6DA6">
              <w:rPr>
                <w:webHidden/>
              </w:rPr>
              <w:t>9</w:t>
            </w:r>
            <w:r w:rsidR="00DF6DA6">
              <w:rPr>
                <w:webHidden/>
              </w:rPr>
              <w:fldChar w:fldCharType="end"/>
            </w:r>
          </w:hyperlink>
        </w:p>
        <w:p w14:paraId="1CC880A0" w14:textId="4DB98BBE" w:rsidR="00DF6DA6" w:rsidRDefault="00000000">
          <w:pPr>
            <w:pStyle w:val="TOC1"/>
            <w:rPr>
              <w:rFonts w:asciiTheme="minorHAnsi" w:eastAsiaTheme="minorEastAsia" w:hAnsiTheme="minorHAnsi" w:cstheme="minorBidi"/>
              <w:b w:val="0"/>
              <w:noProof/>
              <w:sz w:val="22"/>
              <w:szCs w:val="22"/>
            </w:rPr>
          </w:pPr>
          <w:hyperlink w:anchor="_Toc51324286" w:history="1">
            <w:r w:rsidR="00DF6DA6" w:rsidRPr="002C58C5">
              <w:rPr>
                <w:rStyle w:val="Hyperlink"/>
                <w:noProof/>
              </w:rPr>
              <w:t>5</w:t>
            </w:r>
            <w:r w:rsidR="00DF6DA6">
              <w:rPr>
                <w:rFonts w:asciiTheme="minorHAnsi" w:eastAsiaTheme="minorEastAsia" w:hAnsiTheme="minorHAnsi" w:cstheme="minorBidi"/>
                <w:b w:val="0"/>
                <w:noProof/>
                <w:sz w:val="22"/>
                <w:szCs w:val="22"/>
              </w:rPr>
              <w:tab/>
            </w:r>
            <w:r w:rsidR="00DF6DA6" w:rsidRPr="002C58C5">
              <w:rPr>
                <w:rStyle w:val="Hyperlink"/>
                <w:noProof/>
              </w:rPr>
              <w:t>SuccessFactors Technical Design Specifications &lt;remove if not applicable&gt;</w:t>
            </w:r>
            <w:r w:rsidR="00DF6DA6">
              <w:rPr>
                <w:noProof/>
                <w:webHidden/>
              </w:rPr>
              <w:tab/>
            </w:r>
            <w:r w:rsidR="00DF6DA6">
              <w:rPr>
                <w:noProof/>
                <w:webHidden/>
              </w:rPr>
              <w:fldChar w:fldCharType="begin"/>
            </w:r>
            <w:r w:rsidR="00DF6DA6">
              <w:rPr>
                <w:noProof/>
                <w:webHidden/>
              </w:rPr>
              <w:instrText xml:space="preserve"> PAGEREF _Toc51324286 \h </w:instrText>
            </w:r>
            <w:r w:rsidR="00DF6DA6">
              <w:rPr>
                <w:noProof/>
                <w:webHidden/>
              </w:rPr>
            </w:r>
            <w:r w:rsidR="00DF6DA6">
              <w:rPr>
                <w:noProof/>
                <w:webHidden/>
              </w:rPr>
              <w:fldChar w:fldCharType="separate"/>
            </w:r>
            <w:r w:rsidR="00DF6DA6">
              <w:rPr>
                <w:noProof/>
                <w:webHidden/>
              </w:rPr>
              <w:t>11</w:t>
            </w:r>
            <w:r w:rsidR="00DF6DA6">
              <w:rPr>
                <w:noProof/>
                <w:webHidden/>
              </w:rPr>
              <w:fldChar w:fldCharType="end"/>
            </w:r>
          </w:hyperlink>
        </w:p>
        <w:p w14:paraId="52FB365E" w14:textId="6A9D3263" w:rsidR="00DF6DA6" w:rsidRDefault="00000000">
          <w:pPr>
            <w:pStyle w:val="TOC2"/>
            <w:rPr>
              <w:rFonts w:asciiTheme="minorHAnsi" w:eastAsiaTheme="minorEastAsia" w:hAnsiTheme="minorHAnsi" w:cstheme="minorBidi"/>
              <w:sz w:val="22"/>
              <w:szCs w:val="22"/>
            </w:rPr>
          </w:pPr>
          <w:hyperlink w:anchor="_Toc51324287" w:history="1">
            <w:r w:rsidR="00DF6DA6" w:rsidRPr="002C58C5">
              <w:rPr>
                <w:rStyle w:val="Hyperlink"/>
              </w:rPr>
              <w:t>5.1</w:t>
            </w:r>
            <w:r w:rsidR="00DF6DA6">
              <w:rPr>
                <w:rFonts w:asciiTheme="minorHAnsi" w:eastAsiaTheme="minorEastAsia" w:hAnsiTheme="minorHAnsi" w:cstheme="minorBidi"/>
                <w:sz w:val="22"/>
                <w:szCs w:val="22"/>
              </w:rPr>
              <w:tab/>
            </w:r>
            <w:r w:rsidR="00DF6DA6" w:rsidRPr="002C58C5">
              <w:rPr>
                <w:rStyle w:val="Hyperlink"/>
              </w:rPr>
              <w:t>Overview</w:t>
            </w:r>
            <w:r w:rsidR="00DF6DA6">
              <w:rPr>
                <w:webHidden/>
              </w:rPr>
              <w:tab/>
            </w:r>
            <w:r w:rsidR="00DF6DA6">
              <w:rPr>
                <w:webHidden/>
              </w:rPr>
              <w:fldChar w:fldCharType="begin"/>
            </w:r>
            <w:r w:rsidR="00DF6DA6">
              <w:rPr>
                <w:webHidden/>
              </w:rPr>
              <w:instrText xml:space="preserve"> PAGEREF _Toc51324287 \h </w:instrText>
            </w:r>
            <w:r w:rsidR="00DF6DA6">
              <w:rPr>
                <w:webHidden/>
              </w:rPr>
            </w:r>
            <w:r w:rsidR="00DF6DA6">
              <w:rPr>
                <w:webHidden/>
              </w:rPr>
              <w:fldChar w:fldCharType="separate"/>
            </w:r>
            <w:r w:rsidR="00DF6DA6">
              <w:rPr>
                <w:webHidden/>
              </w:rPr>
              <w:t>11</w:t>
            </w:r>
            <w:r w:rsidR="00DF6DA6">
              <w:rPr>
                <w:webHidden/>
              </w:rPr>
              <w:fldChar w:fldCharType="end"/>
            </w:r>
          </w:hyperlink>
        </w:p>
        <w:p w14:paraId="0A618F7D" w14:textId="569FC989" w:rsidR="00DF6DA6" w:rsidRDefault="00000000">
          <w:pPr>
            <w:pStyle w:val="TOC2"/>
            <w:rPr>
              <w:rFonts w:asciiTheme="minorHAnsi" w:eastAsiaTheme="minorEastAsia" w:hAnsiTheme="minorHAnsi" w:cstheme="minorBidi"/>
              <w:sz w:val="22"/>
              <w:szCs w:val="22"/>
            </w:rPr>
          </w:pPr>
          <w:hyperlink w:anchor="_Toc51324288" w:history="1">
            <w:r w:rsidR="00DF6DA6" w:rsidRPr="002C58C5">
              <w:rPr>
                <w:rStyle w:val="Hyperlink"/>
              </w:rPr>
              <w:t>5.2</w:t>
            </w:r>
            <w:r w:rsidR="00DF6DA6">
              <w:rPr>
                <w:rFonts w:asciiTheme="minorHAnsi" w:eastAsiaTheme="minorEastAsia" w:hAnsiTheme="minorHAnsi" w:cstheme="minorBidi"/>
                <w:sz w:val="22"/>
                <w:szCs w:val="22"/>
              </w:rPr>
              <w:tab/>
            </w:r>
            <w:r w:rsidR="00DF6DA6" w:rsidRPr="002C58C5">
              <w:rPr>
                <w:rStyle w:val="Hyperlink"/>
              </w:rPr>
              <w:t>Detailed Report Design</w:t>
            </w:r>
            <w:r w:rsidR="00DF6DA6">
              <w:rPr>
                <w:webHidden/>
              </w:rPr>
              <w:tab/>
            </w:r>
            <w:r w:rsidR="00DF6DA6">
              <w:rPr>
                <w:webHidden/>
              </w:rPr>
              <w:fldChar w:fldCharType="begin"/>
            </w:r>
            <w:r w:rsidR="00DF6DA6">
              <w:rPr>
                <w:webHidden/>
              </w:rPr>
              <w:instrText xml:space="preserve"> PAGEREF _Toc51324288 \h </w:instrText>
            </w:r>
            <w:r w:rsidR="00DF6DA6">
              <w:rPr>
                <w:webHidden/>
              </w:rPr>
            </w:r>
            <w:r w:rsidR="00DF6DA6">
              <w:rPr>
                <w:webHidden/>
              </w:rPr>
              <w:fldChar w:fldCharType="separate"/>
            </w:r>
            <w:r w:rsidR="00DF6DA6">
              <w:rPr>
                <w:webHidden/>
              </w:rPr>
              <w:t>11</w:t>
            </w:r>
            <w:r w:rsidR="00DF6DA6">
              <w:rPr>
                <w:webHidden/>
              </w:rPr>
              <w:fldChar w:fldCharType="end"/>
            </w:r>
          </w:hyperlink>
        </w:p>
        <w:p w14:paraId="5BCA71FE" w14:textId="5E82D0D1" w:rsidR="00DF6DA6" w:rsidRDefault="00000000">
          <w:pPr>
            <w:pStyle w:val="TOC1"/>
            <w:rPr>
              <w:rFonts w:asciiTheme="minorHAnsi" w:eastAsiaTheme="minorEastAsia" w:hAnsiTheme="minorHAnsi" w:cstheme="minorBidi"/>
              <w:b w:val="0"/>
              <w:noProof/>
              <w:sz w:val="22"/>
              <w:szCs w:val="22"/>
            </w:rPr>
          </w:pPr>
          <w:hyperlink w:anchor="_Toc51324289" w:history="1">
            <w:r w:rsidR="00DF6DA6" w:rsidRPr="002C58C5">
              <w:rPr>
                <w:rStyle w:val="Hyperlink"/>
                <w:noProof/>
              </w:rPr>
              <w:t>6</w:t>
            </w:r>
            <w:r w:rsidR="00DF6DA6">
              <w:rPr>
                <w:rFonts w:asciiTheme="minorHAnsi" w:eastAsiaTheme="minorEastAsia" w:hAnsiTheme="minorHAnsi" w:cstheme="minorBidi"/>
                <w:b w:val="0"/>
                <w:noProof/>
                <w:sz w:val="22"/>
                <w:szCs w:val="22"/>
              </w:rPr>
              <w:tab/>
            </w:r>
            <w:r w:rsidR="00DF6DA6" w:rsidRPr="002C58C5">
              <w:rPr>
                <w:rStyle w:val="Hyperlink"/>
                <w:noProof/>
              </w:rPr>
              <w:t>Open Items</w:t>
            </w:r>
            <w:r w:rsidR="00DF6DA6">
              <w:rPr>
                <w:noProof/>
                <w:webHidden/>
              </w:rPr>
              <w:tab/>
            </w:r>
            <w:r w:rsidR="00DF6DA6">
              <w:rPr>
                <w:noProof/>
                <w:webHidden/>
              </w:rPr>
              <w:fldChar w:fldCharType="begin"/>
            </w:r>
            <w:r w:rsidR="00DF6DA6">
              <w:rPr>
                <w:noProof/>
                <w:webHidden/>
              </w:rPr>
              <w:instrText xml:space="preserve"> PAGEREF _Toc51324289 \h </w:instrText>
            </w:r>
            <w:r w:rsidR="00DF6DA6">
              <w:rPr>
                <w:noProof/>
                <w:webHidden/>
              </w:rPr>
            </w:r>
            <w:r w:rsidR="00DF6DA6">
              <w:rPr>
                <w:noProof/>
                <w:webHidden/>
              </w:rPr>
              <w:fldChar w:fldCharType="separate"/>
            </w:r>
            <w:r w:rsidR="00DF6DA6">
              <w:rPr>
                <w:noProof/>
                <w:webHidden/>
              </w:rPr>
              <w:t>12</w:t>
            </w:r>
            <w:r w:rsidR="00DF6DA6">
              <w:rPr>
                <w:noProof/>
                <w:webHidden/>
              </w:rPr>
              <w:fldChar w:fldCharType="end"/>
            </w:r>
          </w:hyperlink>
        </w:p>
        <w:p w14:paraId="3CDDDA58" w14:textId="7336DF44" w:rsidR="00C81AB2" w:rsidRPr="00DB5D69" w:rsidRDefault="00C81AB2">
          <w:pPr>
            <w:rPr>
              <w:rFonts w:cs="Arial"/>
            </w:rPr>
          </w:pPr>
          <w:r w:rsidRPr="00DB5D69">
            <w:rPr>
              <w:rFonts w:cs="Arial"/>
              <w:b/>
              <w:bCs/>
              <w:noProof/>
            </w:rPr>
            <w:fldChar w:fldCharType="end"/>
          </w:r>
        </w:p>
      </w:sdtContent>
    </w:sdt>
    <w:p w14:paraId="46E17946" w14:textId="77777777" w:rsidR="00C81AB2" w:rsidRPr="001D2581" w:rsidRDefault="00C81AB2" w:rsidP="00D150DC">
      <w:pPr>
        <w:tabs>
          <w:tab w:val="left" w:pos="9000"/>
          <w:tab w:val="right" w:leader="dot" w:pos="12240"/>
        </w:tabs>
        <w:rPr>
          <w:rFonts w:ascii="Verdana" w:hAnsi="Verdana" w:cs="Arial"/>
        </w:rPr>
        <w:sectPr w:rsidR="00C81AB2" w:rsidRPr="001D2581" w:rsidSect="00D8664F">
          <w:headerReference w:type="even" r:id="rId11"/>
          <w:headerReference w:type="default" r:id="rId12"/>
          <w:footerReference w:type="even" r:id="rId13"/>
          <w:footerReference w:type="default" r:id="rId14"/>
          <w:headerReference w:type="first" r:id="rId15"/>
          <w:footerReference w:type="first" r:id="rId16"/>
          <w:pgSz w:w="12240" w:h="15840" w:code="1"/>
          <w:pgMar w:top="1440" w:right="1350" w:bottom="634" w:left="1440" w:header="720" w:footer="720" w:gutter="0"/>
          <w:pgBorders w:offsetFrom="page">
            <w:top w:val="single" w:sz="4" w:space="24" w:color="FFFFFF"/>
          </w:pgBorders>
          <w:cols w:space="720"/>
          <w:docGrid w:linePitch="218"/>
        </w:sectPr>
      </w:pPr>
    </w:p>
    <w:p w14:paraId="7F820AE7" w14:textId="16F613AE" w:rsidR="00D150DC" w:rsidRPr="001D2581" w:rsidRDefault="00BD7667" w:rsidP="001D2581">
      <w:pPr>
        <w:pStyle w:val="Heading1"/>
      </w:pPr>
      <w:bookmarkStart w:id="9" w:name="_Toc327804510"/>
      <w:bookmarkStart w:id="10" w:name="_Toc338404553"/>
      <w:bookmarkStart w:id="11" w:name="_Toc408523237"/>
      <w:bookmarkStart w:id="12" w:name="_Toc51324265"/>
      <w:bookmarkEnd w:id="6"/>
      <w:bookmarkEnd w:id="5"/>
      <w:r w:rsidRPr="001D2581">
        <w:lastRenderedPageBreak/>
        <w:t>Report</w:t>
      </w:r>
      <w:r w:rsidR="00D150DC" w:rsidRPr="001D2581">
        <w:t xml:space="preserve"> Summary</w:t>
      </w:r>
      <w:bookmarkEnd w:id="9"/>
      <w:bookmarkEnd w:id="10"/>
      <w:bookmarkEnd w:id="11"/>
      <w:bookmarkEnd w:id="12"/>
    </w:p>
    <w:p w14:paraId="3AE942BE" w14:textId="17B6FF4B" w:rsidR="00D150DC" w:rsidRPr="001D2581" w:rsidRDefault="00D150DC" w:rsidP="001D2581">
      <w:pPr>
        <w:pStyle w:val="Heading2"/>
      </w:pPr>
      <w:bookmarkStart w:id="13" w:name="_Toc327804511"/>
      <w:bookmarkStart w:id="14" w:name="_Toc338404554"/>
      <w:bookmarkStart w:id="15" w:name="_Toc408523238"/>
      <w:bookmarkStart w:id="16" w:name="_Toc51324266"/>
      <w:r w:rsidRPr="001D2581">
        <w:t>Purpose/Justification</w:t>
      </w:r>
      <w:bookmarkEnd w:id="13"/>
      <w:bookmarkEnd w:id="14"/>
      <w:bookmarkEnd w:id="15"/>
      <w:bookmarkEnd w:id="16"/>
    </w:p>
    <w:p w14:paraId="705BAF81" w14:textId="5B91D730" w:rsidR="008950F0" w:rsidRPr="001D2581" w:rsidRDefault="00EB32DD" w:rsidP="00DF6DA6">
      <w:pPr>
        <w:pStyle w:val="Bodycopy"/>
        <w:ind w:left="576"/>
        <w:rPr>
          <w:rFonts w:cs="Arial"/>
        </w:rPr>
      </w:pPr>
      <w:bookmarkStart w:id="17" w:name="_Toc327804512"/>
      <w:bookmarkStart w:id="18" w:name="_Toc338404555"/>
      <w:bookmarkStart w:id="19" w:name="_Toc408523239"/>
      <w:bookmarkEnd w:id="8"/>
      <w:bookmarkEnd w:id="7"/>
      <w:r w:rsidRPr="001D2581">
        <w:rPr>
          <w:rFonts w:eastAsia="Times New Roman" w:cs="Arial"/>
          <w:color w:val="auto"/>
        </w:rPr>
        <w:t>T</w:t>
      </w:r>
      <w:r w:rsidR="002C7F06">
        <w:rPr>
          <w:rFonts w:eastAsia="Times New Roman" w:cs="Arial"/>
          <w:color w:val="auto"/>
        </w:rPr>
        <w:t>he purpose of the report is to understand whether to</w:t>
      </w:r>
      <w:r w:rsidRPr="001D2581">
        <w:rPr>
          <w:rFonts w:eastAsia="Times New Roman" w:cs="Arial"/>
          <w:color w:val="auto"/>
        </w:rPr>
        <w:t xml:space="preserve"> </w:t>
      </w:r>
      <w:r w:rsidR="002C7F06">
        <w:rPr>
          <w:rFonts w:eastAsia="Times New Roman" w:cs="Arial"/>
          <w:color w:val="auto"/>
        </w:rPr>
        <w:t xml:space="preserve">promote non-stock items to stock items or not. </w:t>
      </w:r>
      <w:r w:rsidR="002C7F06" w:rsidRPr="001D2581">
        <w:rPr>
          <w:rFonts w:eastAsia="Times New Roman" w:cs="Arial"/>
          <w:color w:val="auto"/>
        </w:rPr>
        <w:t xml:space="preserve">This report will </w:t>
      </w:r>
      <w:r w:rsidR="002C7F06">
        <w:rPr>
          <w:rFonts w:eastAsia="Times New Roman" w:cs="Arial"/>
          <w:color w:val="auto"/>
        </w:rPr>
        <w:t xml:space="preserve">help client to know the </w:t>
      </w:r>
      <w:r w:rsidR="002C7F06" w:rsidRPr="00EA1C1C">
        <w:rPr>
          <w:rFonts w:eastAsia="Times New Roman" w:cs="Arial"/>
          <w:color w:val="auto"/>
        </w:rPr>
        <w:t>average order size based on the number of direct ship orders and number of back</w:t>
      </w:r>
      <w:r w:rsidR="002C7F06">
        <w:rPr>
          <w:rFonts w:eastAsia="Times New Roman" w:cs="Arial"/>
          <w:color w:val="auto"/>
        </w:rPr>
        <w:t>-</w:t>
      </w:r>
      <w:r w:rsidR="002C7F06" w:rsidRPr="00EA1C1C">
        <w:rPr>
          <w:rFonts w:eastAsia="Times New Roman" w:cs="Arial"/>
          <w:color w:val="auto"/>
        </w:rPr>
        <w:t>to</w:t>
      </w:r>
      <w:r w:rsidR="002C7F06">
        <w:rPr>
          <w:rFonts w:eastAsia="Times New Roman" w:cs="Arial"/>
          <w:color w:val="auto"/>
        </w:rPr>
        <w:t>-</w:t>
      </w:r>
      <w:r w:rsidR="002C7F06" w:rsidRPr="00EA1C1C">
        <w:rPr>
          <w:rFonts w:eastAsia="Times New Roman" w:cs="Arial"/>
          <w:color w:val="auto"/>
        </w:rPr>
        <w:t>back orders</w:t>
      </w:r>
      <w:r w:rsidRPr="001D2581">
        <w:rPr>
          <w:rFonts w:eastAsia="Times New Roman" w:cs="Arial"/>
          <w:color w:val="auto"/>
        </w:rPr>
        <w:t>.</w:t>
      </w:r>
    </w:p>
    <w:p w14:paraId="7B843353" w14:textId="581698FF" w:rsidR="00D150DC" w:rsidRPr="001D2581" w:rsidRDefault="00BD7667" w:rsidP="001D2581">
      <w:pPr>
        <w:pStyle w:val="Heading2"/>
      </w:pPr>
      <w:bookmarkStart w:id="20" w:name="_Toc51324267"/>
      <w:r w:rsidRPr="001D2581">
        <w:t>Report</w:t>
      </w:r>
      <w:r w:rsidR="00D150DC" w:rsidRPr="001D2581">
        <w:t xml:space="preserve"> Description and Overview</w:t>
      </w:r>
      <w:bookmarkEnd w:id="17"/>
      <w:bookmarkEnd w:id="18"/>
      <w:bookmarkEnd w:id="19"/>
      <w:bookmarkEnd w:id="20"/>
    </w:p>
    <w:p w14:paraId="4E710CB2" w14:textId="431E6C69" w:rsidR="00EA1C1C" w:rsidRPr="00EA1C1C" w:rsidRDefault="00EA1C1C" w:rsidP="00EA1C1C">
      <w:pPr>
        <w:pStyle w:val="Bodycopy"/>
        <w:ind w:left="576"/>
        <w:rPr>
          <w:rFonts w:eastAsia="Times New Roman" w:cs="Arial"/>
          <w:color w:val="auto"/>
        </w:rPr>
      </w:pPr>
      <w:bookmarkStart w:id="21" w:name="_Toc384035548"/>
      <w:r w:rsidRPr="00EA1C1C">
        <w:rPr>
          <w:rFonts w:eastAsia="Times New Roman" w:cs="Arial"/>
          <w:color w:val="auto"/>
        </w:rPr>
        <w:t>The Non</w:t>
      </w:r>
      <w:r w:rsidR="006F1351">
        <w:rPr>
          <w:rFonts w:eastAsia="Times New Roman" w:cs="Arial"/>
          <w:color w:val="auto"/>
        </w:rPr>
        <w:t xml:space="preserve"> </w:t>
      </w:r>
      <w:r w:rsidRPr="00EA1C1C">
        <w:rPr>
          <w:rFonts w:eastAsia="Times New Roman" w:cs="Arial"/>
          <w:color w:val="auto"/>
        </w:rPr>
        <w:t>Stock - Vendor Part Number Usage Report provides information for the average order size based on the number of direct ship orders and number of back</w:t>
      </w:r>
      <w:r w:rsidR="002C7F06">
        <w:rPr>
          <w:rFonts w:eastAsia="Times New Roman" w:cs="Arial"/>
          <w:color w:val="auto"/>
        </w:rPr>
        <w:t>-</w:t>
      </w:r>
      <w:r w:rsidRPr="00EA1C1C">
        <w:rPr>
          <w:rFonts w:eastAsia="Times New Roman" w:cs="Arial"/>
          <w:color w:val="auto"/>
        </w:rPr>
        <w:t>to</w:t>
      </w:r>
      <w:r w:rsidR="002C7F06">
        <w:rPr>
          <w:rFonts w:eastAsia="Times New Roman" w:cs="Arial"/>
          <w:color w:val="auto"/>
        </w:rPr>
        <w:t>-</w:t>
      </w:r>
      <w:r w:rsidRPr="00EA1C1C">
        <w:rPr>
          <w:rFonts w:eastAsia="Times New Roman" w:cs="Arial"/>
          <w:color w:val="auto"/>
        </w:rPr>
        <w:t>back orders. The average order size will further help in deciding whether the non-stock items should be promoted to stock items or not.</w:t>
      </w:r>
    </w:p>
    <w:p w14:paraId="6200E460" w14:textId="77777777" w:rsidR="00EA1C1C" w:rsidRPr="00EA1C1C" w:rsidRDefault="00EA1C1C" w:rsidP="00EA1C1C">
      <w:pPr>
        <w:pStyle w:val="Bodycopy"/>
        <w:ind w:left="576"/>
        <w:rPr>
          <w:rFonts w:eastAsia="Times New Roman" w:cs="Arial"/>
          <w:color w:val="auto"/>
        </w:rPr>
      </w:pPr>
      <w:r w:rsidRPr="00EA1C1C">
        <w:rPr>
          <w:rFonts w:eastAsia="Times New Roman" w:cs="Arial"/>
          <w:color w:val="auto"/>
        </w:rPr>
        <w:t>The report will display information in two sheets as below:</w:t>
      </w:r>
    </w:p>
    <w:p w14:paraId="57461D4D" w14:textId="07BBF92A" w:rsidR="00EA1C1C" w:rsidRPr="00EA1C1C" w:rsidRDefault="00EA1C1C" w:rsidP="00EA1C1C">
      <w:pPr>
        <w:pStyle w:val="Bodycopy"/>
        <w:numPr>
          <w:ilvl w:val="0"/>
          <w:numId w:val="49"/>
        </w:numPr>
        <w:rPr>
          <w:rFonts w:eastAsia="Times New Roman" w:cs="Arial"/>
          <w:color w:val="auto"/>
        </w:rPr>
      </w:pPr>
      <w:r w:rsidRPr="00EA1C1C">
        <w:rPr>
          <w:rFonts w:eastAsia="Times New Roman" w:cs="Arial"/>
          <w:color w:val="auto"/>
        </w:rPr>
        <w:t>Raw Data – All detailed information related to orders</w:t>
      </w:r>
    </w:p>
    <w:p w14:paraId="2558DF5A" w14:textId="32B1848C" w:rsidR="00EB32DD" w:rsidRPr="001D2581" w:rsidRDefault="00EA1C1C" w:rsidP="00EA1C1C">
      <w:pPr>
        <w:pStyle w:val="Bodycopy"/>
        <w:numPr>
          <w:ilvl w:val="0"/>
          <w:numId w:val="49"/>
        </w:numPr>
        <w:rPr>
          <w:rFonts w:eastAsia="Times New Roman" w:cs="Arial"/>
          <w:color w:val="auto"/>
        </w:rPr>
      </w:pPr>
      <w:r w:rsidRPr="00EA1C1C">
        <w:rPr>
          <w:rFonts w:eastAsia="Times New Roman" w:cs="Arial"/>
          <w:color w:val="auto"/>
        </w:rPr>
        <w:t>Summary – An overview of the ordering pattern of IO/DS items</w:t>
      </w:r>
      <w:r w:rsidR="00EB32DD" w:rsidRPr="001D2581">
        <w:rPr>
          <w:rFonts w:eastAsia="Times New Roman" w:cs="Arial"/>
          <w:color w:val="auto"/>
        </w:rPr>
        <w:t>.</w:t>
      </w:r>
    </w:p>
    <w:p w14:paraId="04831F07" w14:textId="72A6285E" w:rsidR="00C637B9" w:rsidRPr="001D2581" w:rsidRDefault="00C637B9" w:rsidP="001D2581">
      <w:pPr>
        <w:pStyle w:val="Heading2"/>
      </w:pPr>
      <w:bookmarkStart w:id="22" w:name="_Toc51324268"/>
      <w:r w:rsidRPr="001D2581">
        <w:t>Legacy Report Sample</w:t>
      </w:r>
      <w:bookmarkEnd w:id="22"/>
    </w:p>
    <w:p w14:paraId="7B178791" w14:textId="24BFB461" w:rsidR="0051146A" w:rsidRPr="001D2581" w:rsidRDefault="0051146A" w:rsidP="0051146A">
      <w:pPr>
        <w:pStyle w:val="BodyText"/>
        <w:ind w:left="576"/>
        <w:rPr>
          <w:rFonts w:ascii="Verdana" w:hAnsi="Verdana" w:cs="Arial"/>
        </w:rPr>
      </w:pPr>
      <w:r w:rsidRPr="001D2581">
        <w:rPr>
          <w:rFonts w:ascii="Verdana" w:hAnsi="Verdana" w:cs="Arial"/>
        </w:rPr>
        <w:t xml:space="preserve"> </w:t>
      </w:r>
    </w:p>
    <w:p w14:paraId="261626A6" w14:textId="0CD759A2" w:rsidR="0051146A" w:rsidRPr="001D2581" w:rsidRDefault="0051146A" w:rsidP="00BD7667">
      <w:pPr>
        <w:pStyle w:val="Bodycopy"/>
        <w:rPr>
          <w:rFonts w:cs="Arial"/>
        </w:rPr>
      </w:pPr>
    </w:p>
    <w:p w14:paraId="37D51493" w14:textId="1405FC0F" w:rsidR="00C637B9" w:rsidRPr="001D2581" w:rsidRDefault="001B52F0" w:rsidP="00BD7667">
      <w:pPr>
        <w:pStyle w:val="Bodycopy"/>
        <w:rPr>
          <w:color w:val="000000" w:themeColor="text1"/>
        </w:rPr>
      </w:pPr>
      <w:r>
        <w:rPr>
          <w:color w:val="000000" w:themeColor="text1"/>
        </w:rPr>
        <w:object w:dxaOrig="1358" w:dyaOrig="905" w14:anchorId="6D54C3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pt;height:45pt" o:ole="">
            <v:imagedata r:id="rId17" o:title=""/>
          </v:shape>
          <o:OLEObject Type="Embed" ProgID="Excel.Sheet.8" ShapeID="_x0000_i1026" DrawAspect="Icon" ObjectID="_1756151139" r:id="rId18"/>
        </w:object>
      </w:r>
    </w:p>
    <w:p w14:paraId="29981C7D" w14:textId="204D4114" w:rsidR="00BD1327" w:rsidRPr="001D2581" w:rsidRDefault="00BD1327" w:rsidP="00BD7667">
      <w:pPr>
        <w:pStyle w:val="Bodycopy"/>
        <w:rPr>
          <w:color w:val="000000" w:themeColor="text1"/>
        </w:rPr>
      </w:pPr>
    </w:p>
    <w:p w14:paraId="4EC66A1E" w14:textId="1FF48353" w:rsidR="00BD1327" w:rsidRPr="001D2581" w:rsidRDefault="00BD1327" w:rsidP="00BD7667">
      <w:pPr>
        <w:pStyle w:val="Bodycopy"/>
        <w:rPr>
          <w:rFonts w:cs="Arial"/>
          <w:color w:val="000000" w:themeColor="text1"/>
        </w:rPr>
      </w:pPr>
    </w:p>
    <w:p w14:paraId="07B28261" w14:textId="2041B601" w:rsidR="00D150DC" w:rsidRPr="001D2581" w:rsidRDefault="006441D4" w:rsidP="001D2581">
      <w:pPr>
        <w:pStyle w:val="Heading1"/>
      </w:pPr>
      <w:bookmarkStart w:id="23" w:name="_Toc51324269"/>
      <w:bookmarkEnd w:id="21"/>
      <w:r w:rsidRPr="001D2581">
        <w:lastRenderedPageBreak/>
        <w:t xml:space="preserve">Functional </w:t>
      </w:r>
      <w:r w:rsidR="00921B31" w:rsidRPr="001D2581">
        <w:t>Design</w:t>
      </w:r>
      <w:bookmarkEnd w:id="23"/>
    </w:p>
    <w:p w14:paraId="1D7C6A27" w14:textId="359ECC83" w:rsidR="006441D4" w:rsidRPr="001D2581" w:rsidRDefault="00BD7667" w:rsidP="001D2581">
      <w:pPr>
        <w:pStyle w:val="Heading2"/>
      </w:pPr>
      <w:bookmarkStart w:id="24" w:name="_Toc51324270"/>
      <w:r w:rsidRPr="001D2581">
        <w:t>Report</w:t>
      </w:r>
      <w:r w:rsidR="006441D4" w:rsidRPr="001D2581">
        <w:t xml:space="preserve"> Details</w:t>
      </w:r>
      <w:bookmarkEnd w:id="24"/>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1F296E" w:rsidRPr="001D2581" w14:paraId="675CAF8B" w14:textId="77777777" w:rsidTr="00870D22">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054F266" w14:textId="4A603391" w:rsidR="001F296E" w:rsidRPr="00584A7A" w:rsidRDefault="00BD7667" w:rsidP="000F5633">
            <w:pPr>
              <w:pStyle w:val="Tablehead1"/>
              <w:rPr>
                <w:rFonts w:cs="Arial"/>
                <w:color w:val="FFFFFF" w:themeColor="background1"/>
                <w:szCs w:val="18"/>
              </w:rPr>
            </w:pPr>
            <w:r w:rsidRPr="00584A7A">
              <w:rPr>
                <w:rFonts w:cs="Arial"/>
                <w:color w:val="FFFFFF" w:themeColor="background1"/>
                <w:szCs w:val="18"/>
              </w:rPr>
              <w:t>Report</w:t>
            </w:r>
            <w:r w:rsidR="001F296E" w:rsidRPr="00584A7A">
              <w:rPr>
                <w:rFonts w:cs="Arial"/>
                <w:color w:val="FFFFFF" w:themeColor="background1"/>
                <w:szCs w:val="18"/>
              </w:rPr>
              <w:t xml:space="preserve"> Name</w:t>
            </w:r>
          </w:p>
        </w:tc>
        <w:tc>
          <w:tcPr>
            <w:tcW w:w="6869" w:type="dxa"/>
            <w:tcBorders>
              <w:left w:val="single" w:sz="6" w:space="0" w:color="FFFFFF" w:themeColor="background1"/>
            </w:tcBorders>
          </w:tcPr>
          <w:p w14:paraId="15E4033B" w14:textId="19BC2FFF" w:rsidR="001F296E" w:rsidRPr="001D2581" w:rsidRDefault="00EB32DD" w:rsidP="00AD434C">
            <w:pPr>
              <w:rPr>
                <w:rFonts w:ascii="Verdana" w:hAnsi="Verdana" w:cs="Calibri"/>
                <w:color w:val="000000"/>
              </w:rPr>
            </w:pPr>
            <w:r w:rsidRPr="001D2581">
              <w:rPr>
                <w:rFonts w:ascii="Verdana" w:hAnsi="Verdana" w:cs="Calibri"/>
                <w:color w:val="000000"/>
              </w:rPr>
              <w:t xml:space="preserve">INV </w:t>
            </w:r>
            <w:r w:rsidR="006F1351" w:rsidRPr="006F1351">
              <w:rPr>
                <w:rFonts w:ascii="Verdana" w:hAnsi="Verdana" w:cs="Calibri"/>
                <w:color w:val="000000"/>
              </w:rPr>
              <w:t>Non</w:t>
            </w:r>
            <w:r w:rsidR="006F1351">
              <w:rPr>
                <w:rFonts w:ascii="Verdana" w:hAnsi="Verdana" w:cs="Calibri"/>
                <w:color w:val="000000"/>
              </w:rPr>
              <w:t xml:space="preserve"> </w:t>
            </w:r>
            <w:r w:rsidR="006F1351" w:rsidRPr="006F1351">
              <w:rPr>
                <w:rFonts w:ascii="Verdana" w:hAnsi="Verdana" w:cs="Calibri"/>
                <w:color w:val="000000"/>
              </w:rPr>
              <w:t>Stock - Vendor Part Number Usage Report</w:t>
            </w:r>
          </w:p>
        </w:tc>
      </w:tr>
      <w:tr w:rsidR="00DE547A" w:rsidRPr="001D2581" w14:paraId="21FD72BA" w14:textId="77777777" w:rsidTr="00870D22">
        <w:trPr>
          <w:trHeight w:val="444"/>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23F6490" w14:textId="1326FE8C" w:rsidR="00DE547A" w:rsidRPr="00584A7A" w:rsidRDefault="00DE547A" w:rsidP="00DE547A">
            <w:pPr>
              <w:pStyle w:val="Tablehead1"/>
              <w:rPr>
                <w:rFonts w:cs="Arial"/>
                <w:color w:val="FFFFFF" w:themeColor="background1"/>
                <w:szCs w:val="18"/>
                <w:highlight w:val="yellow"/>
              </w:rPr>
            </w:pPr>
            <w:r w:rsidRPr="00584A7A">
              <w:rPr>
                <w:rFonts w:cs="Arial"/>
                <w:color w:val="FFFFFF" w:themeColor="background1"/>
                <w:szCs w:val="18"/>
              </w:rPr>
              <w:t>Report Path</w:t>
            </w:r>
          </w:p>
        </w:tc>
        <w:tc>
          <w:tcPr>
            <w:tcW w:w="6869" w:type="dxa"/>
            <w:tcBorders>
              <w:left w:val="single" w:sz="6" w:space="0" w:color="FFFFFF" w:themeColor="background1"/>
            </w:tcBorders>
          </w:tcPr>
          <w:p w14:paraId="3501D2B6" w14:textId="48786CC4" w:rsidR="00DE547A" w:rsidRPr="001D2581" w:rsidDel="00A41924" w:rsidRDefault="00024BD6" w:rsidP="008950F0">
            <w:pPr>
              <w:rPr>
                <w:rFonts w:ascii="Verdana" w:hAnsi="Verdana" w:cs="Calibri"/>
                <w:color w:val="000000"/>
              </w:rPr>
            </w:pPr>
            <w:r w:rsidRPr="00024BD6">
              <w:rPr>
                <w:rFonts w:ascii="Verdana" w:hAnsi="Verdana" w:cs="Calibri"/>
                <w:color w:val="000000"/>
              </w:rPr>
              <w:t>/Shared Folders/Custom/O2 GenAI Custom/Others/O2_GENAI_REP947_INV_Non_Stock-Vendor_Part_Number_Usage_Report</w:t>
            </w:r>
          </w:p>
        </w:tc>
      </w:tr>
      <w:tr w:rsidR="00DE547A" w:rsidRPr="001D2581" w14:paraId="5D0B91BB"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B099FC0" w14:textId="5D8945E5"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Report Schedule</w:t>
            </w:r>
          </w:p>
        </w:tc>
        <w:tc>
          <w:tcPr>
            <w:tcW w:w="6869" w:type="dxa"/>
            <w:tcBorders>
              <w:left w:val="single" w:sz="6" w:space="0" w:color="FFFFFF" w:themeColor="background1"/>
            </w:tcBorders>
          </w:tcPr>
          <w:p w14:paraId="1B426439" w14:textId="55DF8AE7" w:rsidR="00DE547A" w:rsidRPr="001D2581" w:rsidRDefault="00BE2469" w:rsidP="00DE547A">
            <w:pPr>
              <w:pStyle w:val="Tabletext"/>
              <w:rPr>
                <w:rFonts w:cs="Arial"/>
              </w:rPr>
            </w:pPr>
            <w:r w:rsidRPr="00BE2469">
              <w:rPr>
                <w:rFonts w:eastAsia="Times New Roman" w:cs="Calibri"/>
                <w:color w:val="000000"/>
              </w:rPr>
              <w:t>Daily (can be run on ad-hoc basis as well)</w:t>
            </w:r>
          </w:p>
        </w:tc>
      </w:tr>
      <w:tr w:rsidR="00DE547A" w:rsidRPr="001D2581" w14:paraId="6E8237F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6932BA7" w14:textId="264B534F"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Scheduled Report Recipients</w:t>
            </w:r>
          </w:p>
        </w:tc>
        <w:tc>
          <w:tcPr>
            <w:tcW w:w="6869" w:type="dxa"/>
            <w:tcBorders>
              <w:left w:val="single" w:sz="6" w:space="0" w:color="FFFFFF" w:themeColor="background1"/>
            </w:tcBorders>
          </w:tcPr>
          <w:p w14:paraId="06FE8D5F" w14:textId="5A90B4D4" w:rsidR="00DE547A" w:rsidRPr="001D2581" w:rsidRDefault="00BE2469" w:rsidP="00DE547A">
            <w:pPr>
              <w:pStyle w:val="Tabletext"/>
              <w:rPr>
                <w:rFonts w:cs="Arial"/>
              </w:rPr>
            </w:pPr>
            <w:r>
              <w:rPr>
                <w:rFonts w:cs="Arial"/>
              </w:rPr>
              <w:t>N/A</w:t>
            </w:r>
          </w:p>
        </w:tc>
      </w:tr>
      <w:tr w:rsidR="00DE547A" w:rsidRPr="001D2581" w14:paraId="01B0E6B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74E0D39" w14:textId="4563D495" w:rsidR="00DE547A" w:rsidRPr="00584A7A" w:rsidDel="006E333E" w:rsidRDefault="00DE547A" w:rsidP="00DE547A">
            <w:pPr>
              <w:pStyle w:val="Tablehead1"/>
              <w:rPr>
                <w:rFonts w:cs="Arial"/>
                <w:color w:val="FFFFFF" w:themeColor="background1"/>
                <w:szCs w:val="18"/>
              </w:rPr>
            </w:pPr>
            <w:r w:rsidRPr="00584A7A">
              <w:rPr>
                <w:rFonts w:cs="Arial"/>
                <w:color w:val="FFFFFF" w:themeColor="background1"/>
                <w:szCs w:val="18"/>
              </w:rPr>
              <w:t>Output Format</w:t>
            </w:r>
          </w:p>
        </w:tc>
        <w:tc>
          <w:tcPr>
            <w:tcW w:w="6869" w:type="dxa"/>
            <w:tcBorders>
              <w:left w:val="single" w:sz="6" w:space="0" w:color="FFFFFF" w:themeColor="background1"/>
            </w:tcBorders>
          </w:tcPr>
          <w:p w14:paraId="6DA02619" w14:textId="046C0AA9" w:rsidR="00DE547A" w:rsidRPr="001D2581" w:rsidRDefault="00000000" w:rsidP="00DE547A">
            <w:pPr>
              <w:pStyle w:val="Tabletext"/>
              <w:rPr>
                <w:rFonts w:cs="Arial"/>
              </w:rPr>
            </w:pPr>
            <w:sdt>
              <w:sdtPr>
                <w:rPr>
                  <w:rFonts w:cs="Arial"/>
                </w:rPr>
                <w:id w:val="-306310633"/>
                <w14:checkbox>
                  <w14:checked w14:val="0"/>
                  <w14:checkedState w14:val="2612" w14:font="MS Gothic"/>
                  <w14:uncheckedState w14:val="2610" w14:font="MS Gothic"/>
                </w14:checkbox>
              </w:sdtPr>
              <w:sdtContent>
                <w:r w:rsidR="00BE2469">
                  <w:rPr>
                    <w:rFonts w:ascii="MS Gothic" w:eastAsia="MS Gothic" w:hAnsi="MS Gothic" w:cs="Arial" w:hint="eastAsia"/>
                  </w:rPr>
                  <w:t>☐</w:t>
                </w:r>
              </w:sdtContent>
            </w:sdt>
            <w:r w:rsidR="00DE547A" w:rsidRPr="001D2581">
              <w:rPr>
                <w:rFonts w:cs="Arial"/>
              </w:rPr>
              <w:t xml:space="preserve"> PDF  </w:t>
            </w:r>
            <w:sdt>
              <w:sdtPr>
                <w:rPr>
                  <w:rFonts w:cs="Arial"/>
                </w:rPr>
                <w:id w:val="-497036824"/>
                <w14:checkbox>
                  <w14:checked w14:val="0"/>
                  <w14:checkedState w14:val="2612" w14:font="MS Gothic"/>
                  <w14:uncheckedState w14:val="2610" w14:font="MS Gothic"/>
                </w14:checkbox>
              </w:sdtPr>
              <w:sdtContent>
                <w:r w:rsidR="00DE547A" w:rsidRPr="001D2581">
                  <w:rPr>
                    <w:rFonts w:ascii="Segoe UI Symbol" w:eastAsia="MS Gothic" w:hAnsi="Segoe UI Symbol" w:cs="Segoe UI Symbol"/>
                  </w:rPr>
                  <w:t>☐</w:t>
                </w:r>
              </w:sdtContent>
            </w:sdt>
            <w:r w:rsidR="00DE547A" w:rsidRPr="001D2581">
              <w:rPr>
                <w:rFonts w:cs="Arial"/>
              </w:rPr>
              <w:t xml:space="preserve"> XML      </w:t>
            </w:r>
            <w:sdt>
              <w:sdtPr>
                <w:rPr>
                  <w:rFonts w:cs="Arial"/>
                </w:rPr>
                <w:id w:val="951827095"/>
                <w14:checkbox>
                  <w14:checked w14:val="0"/>
                  <w14:checkedState w14:val="2612" w14:font="MS Gothic"/>
                  <w14:uncheckedState w14:val="2610" w14:font="MS Gothic"/>
                </w14:checkbox>
              </w:sdtPr>
              <w:sdtContent>
                <w:r w:rsidR="00DE547A" w:rsidRPr="001D2581">
                  <w:rPr>
                    <w:rFonts w:ascii="Segoe UI Symbol" w:eastAsia="MS Gothic" w:hAnsi="Segoe UI Symbol" w:cs="Segoe UI Symbol"/>
                  </w:rPr>
                  <w:t>☐</w:t>
                </w:r>
              </w:sdtContent>
            </w:sdt>
            <w:r w:rsidR="00DE547A" w:rsidRPr="001D2581">
              <w:rPr>
                <w:rFonts w:cs="Arial"/>
              </w:rPr>
              <w:t xml:space="preserve"> HTML</w:t>
            </w:r>
          </w:p>
          <w:p w14:paraId="685E38AB" w14:textId="2A5504E3" w:rsidR="00DE547A" w:rsidRPr="001D2581" w:rsidRDefault="00000000" w:rsidP="00DE547A">
            <w:pPr>
              <w:pStyle w:val="Tabletext"/>
              <w:rPr>
                <w:rFonts w:cs="Arial"/>
              </w:rPr>
            </w:pPr>
            <w:sdt>
              <w:sdtPr>
                <w:rPr>
                  <w:rFonts w:cs="Arial"/>
                </w:rPr>
                <w:id w:val="745620803"/>
                <w14:checkbox>
                  <w14:checked w14:val="0"/>
                  <w14:checkedState w14:val="2612" w14:font="MS Gothic"/>
                  <w14:uncheckedState w14:val="2610" w14:font="MS Gothic"/>
                </w14:checkbox>
              </w:sdtPr>
              <w:sdtContent>
                <w:r w:rsidR="00DE547A" w:rsidRPr="001D2581">
                  <w:rPr>
                    <w:rFonts w:ascii="Segoe UI Symbol" w:eastAsia="MS Gothic" w:hAnsi="Segoe UI Symbol" w:cs="Segoe UI Symbol"/>
                  </w:rPr>
                  <w:t>☐</w:t>
                </w:r>
              </w:sdtContent>
            </w:sdt>
            <w:r w:rsidR="00DE547A" w:rsidRPr="001D2581">
              <w:rPr>
                <w:rFonts w:cs="Arial"/>
              </w:rPr>
              <w:t xml:space="preserve"> CSV  </w:t>
            </w:r>
            <w:sdt>
              <w:sdtPr>
                <w:rPr>
                  <w:rFonts w:cs="Arial"/>
                </w:rPr>
                <w:id w:val="522055543"/>
                <w14:checkbox>
                  <w14:checked w14:val="1"/>
                  <w14:checkedState w14:val="2612" w14:font="MS Gothic"/>
                  <w14:uncheckedState w14:val="2610" w14:font="MS Gothic"/>
                </w14:checkbox>
              </w:sdtPr>
              <w:sdtContent>
                <w:r w:rsidR="00AD434C" w:rsidRPr="001D2581">
                  <w:rPr>
                    <w:rFonts w:ascii="Segoe UI Symbol" w:eastAsia="MS Gothic" w:hAnsi="Segoe UI Symbol" w:cs="Segoe UI Symbol"/>
                  </w:rPr>
                  <w:t>☒</w:t>
                </w:r>
              </w:sdtContent>
            </w:sdt>
            <w:r w:rsidR="00DE547A" w:rsidRPr="001D2581">
              <w:rPr>
                <w:rFonts w:cs="Arial"/>
              </w:rPr>
              <w:t xml:space="preserve"> EXCEL</w:t>
            </w:r>
          </w:p>
        </w:tc>
      </w:tr>
      <w:tr w:rsidR="00DE547A" w:rsidRPr="001D2581" w14:paraId="3310AD05" w14:textId="77777777" w:rsidTr="00870D22">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387E74A" w14:textId="762C0AB1"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Report Owner</w:t>
            </w:r>
          </w:p>
        </w:tc>
        <w:tc>
          <w:tcPr>
            <w:tcW w:w="6869" w:type="dxa"/>
            <w:tcBorders>
              <w:left w:val="single" w:sz="6" w:space="0" w:color="FFFFFF" w:themeColor="background1"/>
            </w:tcBorders>
          </w:tcPr>
          <w:p w14:paraId="4FC0D0A2" w14:textId="33DBFFA0" w:rsidR="00DE547A" w:rsidRPr="001D2581" w:rsidRDefault="00DE547A" w:rsidP="00DE547A">
            <w:pPr>
              <w:rPr>
                <w:rFonts w:ascii="Verdana" w:hAnsi="Verdana" w:cs="Arial"/>
              </w:rPr>
            </w:pPr>
            <w:r w:rsidRPr="001D2581">
              <w:rPr>
                <w:rFonts w:ascii="Verdana" w:hAnsi="Verdana" w:cs="Arial"/>
              </w:rPr>
              <w:t>N/A</w:t>
            </w:r>
          </w:p>
        </w:tc>
      </w:tr>
      <w:tr w:rsidR="00DE547A" w:rsidRPr="001D2581" w14:paraId="1AB1CC0D" w14:textId="77777777" w:rsidTr="00870D22">
        <w:trPr>
          <w:trHeight w:val="60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F9C85D3" w14:textId="31EDBC6F"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Estimated number of records</w:t>
            </w:r>
          </w:p>
        </w:tc>
        <w:tc>
          <w:tcPr>
            <w:tcW w:w="6869" w:type="dxa"/>
            <w:tcBorders>
              <w:left w:val="single" w:sz="6" w:space="0" w:color="FFFFFF" w:themeColor="background1"/>
            </w:tcBorders>
          </w:tcPr>
          <w:p w14:paraId="02C6AB99" w14:textId="586506FE" w:rsidR="00DE547A" w:rsidRPr="001D2581" w:rsidRDefault="00DE547A" w:rsidP="00DE547A">
            <w:pPr>
              <w:pStyle w:val="Tabletext"/>
              <w:rPr>
                <w:rFonts w:cs="Arial"/>
              </w:rPr>
            </w:pPr>
            <w:r w:rsidRPr="001D2581">
              <w:rPr>
                <w:rFonts w:cs="Arial"/>
              </w:rPr>
              <w:t>N/A</w:t>
            </w:r>
          </w:p>
        </w:tc>
      </w:tr>
      <w:tr w:rsidR="00DE547A" w:rsidRPr="001D2581" w14:paraId="1CF4EAE5"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50D178" w14:textId="4960EDCE"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Additional Comments</w:t>
            </w:r>
          </w:p>
        </w:tc>
        <w:tc>
          <w:tcPr>
            <w:tcW w:w="6869" w:type="dxa"/>
            <w:tcBorders>
              <w:left w:val="single" w:sz="6" w:space="0" w:color="FFFFFF" w:themeColor="background1"/>
            </w:tcBorders>
          </w:tcPr>
          <w:p w14:paraId="2E80C43C" w14:textId="4D49B50D" w:rsidR="00DE547A" w:rsidRPr="001D2581" w:rsidRDefault="00DE547A" w:rsidP="00DE547A">
            <w:pPr>
              <w:pStyle w:val="Tabletext"/>
              <w:rPr>
                <w:rFonts w:cs="Arial"/>
              </w:rPr>
            </w:pPr>
            <w:r w:rsidRPr="001D2581">
              <w:rPr>
                <w:rFonts w:cs="Arial"/>
              </w:rPr>
              <w:t>N/A</w:t>
            </w:r>
          </w:p>
        </w:tc>
      </w:tr>
    </w:tbl>
    <w:p w14:paraId="7C3F65DD" w14:textId="51E749B6" w:rsidR="00D8664F" w:rsidRPr="001D2581" w:rsidRDefault="00D150DC" w:rsidP="001D2581">
      <w:pPr>
        <w:pStyle w:val="Heading2"/>
      </w:pPr>
      <w:bookmarkStart w:id="25" w:name="_Toc384035552"/>
      <w:bookmarkStart w:id="26" w:name="_Toc408523243"/>
      <w:bookmarkStart w:id="27" w:name="_Toc51324271"/>
      <w:bookmarkStart w:id="28" w:name="_Toc338404557"/>
      <w:r w:rsidRPr="001D2581">
        <w:t>Data Selection and Sorting</w:t>
      </w:r>
      <w:bookmarkEnd w:id="25"/>
      <w:bookmarkEnd w:id="26"/>
      <w:bookmarkEnd w:id="27"/>
    </w:p>
    <w:p w14:paraId="463B296C" w14:textId="4F9DA0E7" w:rsidR="00AD434C" w:rsidRPr="001D2581" w:rsidRDefault="00BE2469" w:rsidP="00BD1327">
      <w:pPr>
        <w:pStyle w:val="Bodycopy"/>
        <w:rPr>
          <w:rFonts w:cs="Arial"/>
          <w:lang w:eastAsia="ja-JP"/>
        </w:rPr>
      </w:pPr>
      <w:bookmarkStart w:id="29" w:name="_Toc384035553"/>
      <w:r w:rsidRPr="00BE2469">
        <w:rPr>
          <w:rFonts w:cs="Arial"/>
          <w:lang w:eastAsia="ja-JP"/>
        </w:rPr>
        <w:t>Report must consider all the IO/DS orders for which the order status is not ‘Cancelled’ or ‘Draft’</w:t>
      </w:r>
      <w:r w:rsidR="00EB32DD" w:rsidRPr="001D2581">
        <w:rPr>
          <w:rFonts w:cs="Arial"/>
          <w:lang w:eastAsia="ja-JP"/>
        </w:rPr>
        <w:t>.</w:t>
      </w:r>
    </w:p>
    <w:p w14:paraId="2B68560C" w14:textId="42340EAE" w:rsidR="00725989" w:rsidRPr="001D2581" w:rsidRDefault="007A5E50" w:rsidP="001D2581">
      <w:pPr>
        <w:pStyle w:val="Heading2"/>
      </w:pPr>
      <w:bookmarkStart w:id="30" w:name="_Toc51324272"/>
      <w:bookmarkEnd w:id="29"/>
      <w:r w:rsidRPr="001D2581">
        <w:t>Launch Parameters</w:t>
      </w:r>
      <w:bookmarkEnd w:id="30"/>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916"/>
        <w:gridCol w:w="2483"/>
        <w:gridCol w:w="2479"/>
        <w:gridCol w:w="2477"/>
      </w:tblGrid>
      <w:tr w:rsidR="00BC6E21" w:rsidRPr="001D2581" w14:paraId="58DF18C7" w14:textId="77777777" w:rsidTr="00870D22">
        <w:trPr>
          <w:trHeight w:val="276"/>
          <w:tblHeader/>
        </w:trPr>
        <w:tc>
          <w:tcPr>
            <w:tcW w:w="1024" w:type="pct"/>
            <w:tcBorders>
              <w:top w:val="nil"/>
              <w:left w:val="nil"/>
              <w:bottom w:val="single" w:sz="4" w:space="0" w:color="002776"/>
              <w:right w:val="single" w:sz="4" w:space="0" w:color="FFFFFF"/>
            </w:tcBorders>
            <w:shd w:val="clear" w:color="auto" w:fill="000000" w:themeFill="text1"/>
          </w:tcPr>
          <w:p w14:paraId="5CB9DE5A" w14:textId="77777777" w:rsidR="00BC6E21" w:rsidRPr="001D2581" w:rsidRDefault="00BC6E21" w:rsidP="008347D9">
            <w:pPr>
              <w:pStyle w:val="Tablehead1"/>
              <w:jc w:val="left"/>
              <w:rPr>
                <w:rFonts w:cs="Arial"/>
                <w:color w:val="FFFFFF" w:themeColor="background1"/>
                <w:sz w:val="20"/>
              </w:rPr>
            </w:pPr>
            <w:r w:rsidRPr="001D2581">
              <w:rPr>
                <w:rFonts w:cs="Arial"/>
                <w:color w:val="FFFFFF" w:themeColor="background1"/>
                <w:sz w:val="20"/>
              </w:rPr>
              <w:t>Parameter</w:t>
            </w:r>
          </w:p>
        </w:tc>
        <w:tc>
          <w:tcPr>
            <w:tcW w:w="1327" w:type="pct"/>
            <w:tcBorders>
              <w:top w:val="nil"/>
              <w:left w:val="single" w:sz="4" w:space="0" w:color="FFFFFF"/>
              <w:bottom w:val="single" w:sz="4" w:space="0" w:color="002776"/>
              <w:right w:val="single" w:sz="4" w:space="0" w:color="FFFFFF"/>
            </w:tcBorders>
            <w:shd w:val="clear" w:color="auto" w:fill="000000" w:themeFill="text1"/>
          </w:tcPr>
          <w:p w14:paraId="61941449" w14:textId="77777777" w:rsidR="00BC6E21" w:rsidRPr="001D2581" w:rsidRDefault="00BC6E21" w:rsidP="008347D9">
            <w:pPr>
              <w:pStyle w:val="Tablehead1"/>
              <w:jc w:val="left"/>
              <w:rPr>
                <w:rFonts w:cs="Arial"/>
                <w:color w:val="FFFFFF" w:themeColor="background1"/>
                <w:sz w:val="20"/>
              </w:rPr>
            </w:pPr>
            <w:r w:rsidRPr="001D2581">
              <w:rPr>
                <w:rFonts w:cs="Arial"/>
                <w:color w:val="FFFFFF" w:themeColor="background1"/>
                <w:sz w:val="20"/>
              </w:rPr>
              <w:t>Required</w:t>
            </w:r>
          </w:p>
        </w:tc>
        <w:tc>
          <w:tcPr>
            <w:tcW w:w="1325" w:type="pct"/>
            <w:tcBorders>
              <w:top w:val="nil"/>
              <w:left w:val="single" w:sz="4" w:space="0" w:color="FFFFFF"/>
              <w:bottom w:val="single" w:sz="4" w:space="0" w:color="002776"/>
              <w:right w:val="single" w:sz="4" w:space="0" w:color="FFFFFF"/>
            </w:tcBorders>
            <w:shd w:val="clear" w:color="auto" w:fill="000000" w:themeFill="text1"/>
          </w:tcPr>
          <w:p w14:paraId="514B11B9" w14:textId="48BDF1C0" w:rsidR="00BC6E21" w:rsidRPr="001D2581" w:rsidRDefault="00BC6E21" w:rsidP="00725989">
            <w:pPr>
              <w:pStyle w:val="Tablehead1"/>
              <w:tabs>
                <w:tab w:val="left" w:pos="696"/>
                <w:tab w:val="center" w:pos="1578"/>
              </w:tabs>
              <w:jc w:val="left"/>
              <w:rPr>
                <w:rFonts w:cs="Arial"/>
                <w:color w:val="FFFFFF" w:themeColor="background1"/>
                <w:sz w:val="20"/>
              </w:rPr>
            </w:pPr>
            <w:r w:rsidRPr="001D2581">
              <w:rPr>
                <w:rFonts w:cs="Arial"/>
                <w:color w:val="FFFFFF" w:themeColor="background1"/>
                <w:sz w:val="20"/>
              </w:rPr>
              <w:t>Valid Values</w:t>
            </w:r>
          </w:p>
        </w:tc>
        <w:tc>
          <w:tcPr>
            <w:tcW w:w="1324" w:type="pct"/>
            <w:tcBorders>
              <w:top w:val="nil"/>
              <w:left w:val="single" w:sz="4" w:space="0" w:color="FFFFFF"/>
              <w:bottom w:val="single" w:sz="4" w:space="0" w:color="002776"/>
              <w:right w:val="single" w:sz="4" w:space="0" w:color="FFFFFF"/>
            </w:tcBorders>
            <w:shd w:val="clear" w:color="auto" w:fill="000000" w:themeFill="text1"/>
          </w:tcPr>
          <w:p w14:paraId="08DB1C73" w14:textId="04267D4F" w:rsidR="00BC6E21" w:rsidRPr="001D2581" w:rsidRDefault="00BC6E21" w:rsidP="00725989">
            <w:pPr>
              <w:pStyle w:val="Tablehead1"/>
              <w:tabs>
                <w:tab w:val="left" w:pos="696"/>
                <w:tab w:val="center" w:pos="1578"/>
              </w:tabs>
              <w:jc w:val="left"/>
              <w:rPr>
                <w:rFonts w:cs="Arial"/>
                <w:color w:val="FFFFFF" w:themeColor="background1"/>
                <w:sz w:val="20"/>
              </w:rPr>
            </w:pPr>
            <w:r w:rsidRPr="001D2581">
              <w:rPr>
                <w:rFonts w:cs="Arial"/>
                <w:color w:val="FFFFFF" w:themeColor="background1"/>
                <w:sz w:val="20"/>
              </w:rPr>
              <w:t>Default</w:t>
            </w:r>
          </w:p>
        </w:tc>
      </w:tr>
      <w:tr w:rsidR="00BE2469" w:rsidRPr="001D2581" w14:paraId="52A2B9BF" w14:textId="77777777" w:rsidTr="001D33D2">
        <w:trPr>
          <w:trHeight w:val="331"/>
        </w:trPr>
        <w:tc>
          <w:tcPr>
            <w:tcW w:w="1024" w:type="pct"/>
            <w:tcBorders>
              <w:top w:val="single" w:sz="4" w:space="0" w:color="002776"/>
              <w:bottom w:val="single" w:sz="4" w:space="0" w:color="002776"/>
            </w:tcBorders>
          </w:tcPr>
          <w:p w14:paraId="7BCCBDEB" w14:textId="5D32A289" w:rsidR="00BE2469" w:rsidRPr="001D2581" w:rsidRDefault="00BE2469" w:rsidP="00BE2469">
            <w:pPr>
              <w:pStyle w:val="Tabletext"/>
              <w:rPr>
                <w:rFonts w:cs="Adobe Devanagari"/>
                <w:color w:val="000000"/>
                <w:lang w:eastAsia="ja-JP"/>
              </w:rPr>
            </w:pPr>
            <w:r w:rsidRPr="008B3553">
              <w:t>Business Unit</w:t>
            </w:r>
          </w:p>
        </w:tc>
        <w:tc>
          <w:tcPr>
            <w:tcW w:w="1327" w:type="pct"/>
            <w:tcBorders>
              <w:top w:val="single" w:sz="4" w:space="0" w:color="002776"/>
              <w:bottom w:val="single" w:sz="4" w:space="0" w:color="002776"/>
            </w:tcBorders>
          </w:tcPr>
          <w:p w14:paraId="789EDE2C" w14:textId="59CE8145" w:rsidR="00BE2469" w:rsidRPr="001D2581" w:rsidRDefault="00BE2469" w:rsidP="00BE2469">
            <w:pPr>
              <w:pStyle w:val="Tabletext"/>
              <w:rPr>
                <w:rFonts w:cs="Adobe Devanagari"/>
                <w:color w:val="000000"/>
                <w:lang w:eastAsia="ja-JP"/>
              </w:rPr>
            </w:pPr>
            <w:r w:rsidRPr="008B3553">
              <w:t>Yes</w:t>
            </w:r>
          </w:p>
        </w:tc>
        <w:tc>
          <w:tcPr>
            <w:tcW w:w="1325" w:type="pct"/>
            <w:tcBorders>
              <w:top w:val="single" w:sz="4" w:space="0" w:color="002776"/>
              <w:bottom w:val="single" w:sz="4" w:space="0" w:color="002776"/>
            </w:tcBorders>
          </w:tcPr>
          <w:p w14:paraId="01BE3D4B" w14:textId="4081331F" w:rsidR="00BE2469" w:rsidRPr="001D2581" w:rsidRDefault="00BE2469" w:rsidP="00BE2469">
            <w:pPr>
              <w:pStyle w:val="Tabletext"/>
              <w:rPr>
                <w:rFonts w:cs="Adobe Devanagari"/>
                <w:color w:val="000000"/>
                <w:lang w:eastAsia="ja-JP"/>
              </w:rPr>
            </w:pPr>
          </w:p>
        </w:tc>
        <w:tc>
          <w:tcPr>
            <w:tcW w:w="1324" w:type="pct"/>
            <w:tcBorders>
              <w:top w:val="single" w:sz="4" w:space="0" w:color="002776"/>
              <w:bottom w:val="single" w:sz="4" w:space="0" w:color="002776"/>
            </w:tcBorders>
          </w:tcPr>
          <w:p w14:paraId="7A420ABC" w14:textId="4A471BCE" w:rsidR="00BE2469" w:rsidRPr="001D2581" w:rsidRDefault="00BE2469" w:rsidP="00BE2469">
            <w:pPr>
              <w:pStyle w:val="Tabletext"/>
              <w:rPr>
                <w:rFonts w:cs="Adobe Devanagari"/>
                <w:color w:val="000000"/>
                <w:lang w:eastAsia="ja-JP"/>
              </w:rPr>
            </w:pPr>
          </w:p>
        </w:tc>
      </w:tr>
      <w:tr w:rsidR="00BE2469" w:rsidRPr="001D2581" w14:paraId="6B97DA38" w14:textId="77777777" w:rsidTr="001D33D2">
        <w:trPr>
          <w:trHeight w:val="331"/>
        </w:trPr>
        <w:tc>
          <w:tcPr>
            <w:tcW w:w="1024" w:type="pct"/>
            <w:tcBorders>
              <w:top w:val="single" w:sz="4" w:space="0" w:color="002776"/>
              <w:bottom w:val="single" w:sz="4" w:space="0" w:color="002776"/>
            </w:tcBorders>
          </w:tcPr>
          <w:p w14:paraId="47BCB113" w14:textId="1D21B7AD" w:rsidR="00BE2469" w:rsidRPr="001D2581" w:rsidRDefault="00BE2469" w:rsidP="00BE2469">
            <w:pPr>
              <w:pStyle w:val="Tabletext"/>
              <w:rPr>
                <w:rFonts w:cs="Adobe Devanagari"/>
                <w:color w:val="000000"/>
                <w:lang w:eastAsia="ja-JP"/>
              </w:rPr>
            </w:pPr>
            <w:r w:rsidRPr="008B3553">
              <w:t>Order Date</w:t>
            </w:r>
          </w:p>
        </w:tc>
        <w:tc>
          <w:tcPr>
            <w:tcW w:w="1327" w:type="pct"/>
            <w:tcBorders>
              <w:top w:val="single" w:sz="4" w:space="0" w:color="002776"/>
              <w:bottom w:val="single" w:sz="4" w:space="0" w:color="002776"/>
            </w:tcBorders>
          </w:tcPr>
          <w:p w14:paraId="2CE1F3D4" w14:textId="043525A2" w:rsidR="00BE2469" w:rsidRPr="001D2581" w:rsidRDefault="00BE2469" w:rsidP="00BE2469">
            <w:pPr>
              <w:pStyle w:val="Tabletext"/>
              <w:rPr>
                <w:rFonts w:cs="Adobe Devanagari"/>
                <w:color w:val="000000"/>
                <w:lang w:eastAsia="ja-JP"/>
              </w:rPr>
            </w:pPr>
            <w:r w:rsidRPr="008B3553">
              <w:t>Yes</w:t>
            </w:r>
          </w:p>
        </w:tc>
        <w:tc>
          <w:tcPr>
            <w:tcW w:w="1325" w:type="pct"/>
            <w:tcBorders>
              <w:top w:val="single" w:sz="4" w:space="0" w:color="002776"/>
              <w:bottom w:val="single" w:sz="4" w:space="0" w:color="002776"/>
            </w:tcBorders>
          </w:tcPr>
          <w:p w14:paraId="7353E241" w14:textId="3792F3AB" w:rsidR="00BE2469" w:rsidRPr="001D2581" w:rsidRDefault="00BE2469" w:rsidP="00BE2469">
            <w:pPr>
              <w:pStyle w:val="Tabletext"/>
              <w:rPr>
                <w:rFonts w:cs="Adobe Devanagari"/>
                <w:color w:val="000000"/>
                <w:lang w:eastAsia="ja-JP"/>
              </w:rPr>
            </w:pPr>
          </w:p>
        </w:tc>
        <w:tc>
          <w:tcPr>
            <w:tcW w:w="1324" w:type="pct"/>
            <w:tcBorders>
              <w:top w:val="single" w:sz="4" w:space="0" w:color="002776"/>
              <w:bottom w:val="single" w:sz="4" w:space="0" w:color="002776"/>
            </w:tcBorders>
          </w:tcPr>
          <w:p w14:paraId="741BDA6F" w14:textId="250292EB" w:rsidR="00BE2469" w:rsidRPr="001D2581" w:rsidRDefault="00BE2469" w:rsidP="00BE2469">
            <w:pPr>
              <w:pStyle w:val="Tabletext"/>
              <w:rPr>
                <w:rFonts w:cs="Adobe Devanagari"/>
                <w:color w:val="000000"/>
                <w:lang w:eastAsia="ja-JP"/>
              </w:rPr>
            </w:pPr>
          </w:p>
        </w:tc>
      </w:tr>
      <w:tr w:rsidR="00BE2469" w:rsidRPr="001D2581" w14:paraId="3C09DE86" w14:textId="77777777" w:rsidTr="001D33D2">
        <w:trPr>
          <w:trHeight w:val="331"/>
        </w:trPr>
        <w:tc>
          <w:tcPr>
            <w:tcW w:w="1024" w:type="pct"/>
            <w:tcBorders>
              <w:top w:val="single" w:sz="4" w:space="0" w:color="002776"/>
              <w:bottom w:val="single" w:sz="4" w:space="0" w:color="002776"/>
            </w:tcBorders>
          </w:tcPr>
          <w:p w14:paraId="3B9B86F6" w14:textId="1A503FF3" w:rsidR="00BE2469" w:rsidRPr="001D2581" w:rsidRDefault="00BE2469" w:rsidP="00BE2469">
            <w:pPr>
              <w:pStyle w:val="Tabletext"/>
              <w:rPr>
                <w:rFonts w:cs="Adobe Devanagari"/>
                <w:color w:val="000000"/>
                <w:lang w:eastAsia="ja-JP"/>
              </w:rPr>
            </w:pPr>
            <w:r w:rsidRPr="008B3553">
              <w:t>Supplier Name</w:t>
            </w:r>
          </w:p>
        </w:tc>
        <w:tc>
          <w:tcPr>
            <w:tcW w:w="1327" w:type="pct"/>
            <w:tcBorders>
              <w:top w:val="single" w:sz="4" w:space="0" w:color="002776"/>
              <w:bottom w:val="single" w:sz="4" w:space="0" w:color="002776"/>
            </w:tcBorders>
          </w:tcPr>
          <w:p w14:paraId="58956581" w14:textId="13B1FFB5" w:rsidR="00BE2469" w:rsidRPr="001D2581" w:rsidRDefault="00BE2469" w:rsidP="00BE2469">
            <w:pPr>
              <w:pStyle w:val="Tabletext"/>
              <w:rPr>
                <w:rFonts w:cs="Adobe Devanagari"/>
                <w:color w:val="000000"/>
                <w:lang w:eastAsia="ja-JP"/>
              </w:rPr>
            </w:pPr>
          </w:p>
        </w:tc>
        <w:tc>
          <w:tcPr>
            <w:tcW w:w="1325" w:type="pct"/>
            <w:tcBorders>
              <w:top w:val="single" w:sz="4" w:space="0" w:color="002776"/>
              <w:bottom w:val="single" w:sz="4" w:space="0" w:color="002776"/>
            </w:tcBorders>
          </w:tcPr>
          <w:p w14:paraId="7663F368" w14:textId="1B9AC4EF" w:rsidR="00BE2469" w:rsidRPr="001D2581" w:rsidRDefault="00BE2469" w:rsidP="00BE2469">
            <w:pPr>
              <w:pStyle w:val="Tabletext"/>
              <w:rPr>
                <w:rFonts w:cs="Adobe Devanagari"/>
                <w:color w:val="000000"/>
                <w:lang w:eastAsia="ja-JP"/>
              </w:rPr>
            </w:pPr>
          </w:p>
        </w:tc>
        <w:tc>
          <w:tcPr>
            <w:tcW w:w="1324" w:type="pct"/>
            <w:tcBorders>
              <w:top w:val="single" w:sz="4" w:space="0" w:color="002776"/>
              <w:bottom w:val="single" w:sz="4" w:space="0" w:color="002776"/>
            </w:tcBorders>
          </w:tcPr>
          <w:p w14:paraId="737DCC0C" w14:textId="6ECAF61E" w:rsidR="00BE2469" w:rsidRPr="001D2581" w:rsidRDefault="00BE2469" w:rsidP="00BE2469">
            <w:pPr>
              <w:pStyle w:val="Tabletext"/>
              <w:rPr>
                <w:rFonts w:cs="Adobe Devanagari"/>
                <w:color w:val="000000"/>
                <w:lang w:eastAsia="ja-JP"/>
              </w:rPr>
            </w:pPr>
          </w:p>
        </w:tc>
      </w:tr>
      <w:tr w:rsidR="00BE2469" w:rsidRPr="001D2581" w14:paraId="7C4BD438" w14:textId="77777777" w:rsidTr="001D33D2">
        <w:trPr>
          <w:trHeight w:val="331"/>
        </w:trPr>
        <w:tc>
          <w:tcPr>
            <w:tcW w:w="1024" w:type="pct"/>
            <w:tcBorders>
              <w:top w:val="single" w:sz="4" w:space="0" w:color="002776"/>
              <w:bottom w:val="single" w:sz="4" w:space="0" w:color="002776"/>
            </w:tcBorders>
          </w:tcPr>
          <w:p w14:paraId="61AA7F63" w14:textId="044AD6F2" w:rsidR="00BE2469" w:rsidRPr="001D2581" w:rsidRDefault="00BE2469" w:rsidP="00BE2469">
            <w:pPr>
              <w:pStyle w:val="Tabletext"/>
              <w:rPr>
                <w:rFonts w:cs="Adobe Devanagari"/>
                <w:color w:val="000000"/>
                <w:lang w:eastAsia="ja-JP"/>
              </w:rPr>
            </w:pPr>
            <w:r w:rsidRPr="008B3553">
              <w:t>Category</w:t>
            </w:r>
          </w:p>
        </w:tc>
        <w:tc>
          <w:tcPr>
            <w:tcW w:w="1327" w:type="pct"/>
            <w:tcBorders>
              <w:top w:val="single" w:sz="4" w:space="0" w:color="002776"/>
              <w:bottom w:val="single" w:sz="4" w:space="0" w:color="002776"/>
            </w:tcBorders>
          </w:tcPr>
          <w:p w14:paraId="64E5E875" w14:textId="4624A488" w:rsidR="00BE2469" w:rsidRPr="001D2581" w:rsidRDefault="00BE2469" w:rsidP="00BE2469">
            <w:pPr>
              <w:pStyle w:val="Tabletext"/>
              <w:rPr>
                <w:rFonts w:cs="Adobe Devanagari"/>
                <w:color w:val="000000"/>
                <w:lang w:eastAsia="ja-JP"/>
              </w:rPr>
            </w:pPr>
          </w:p>
        </w:tc>
        <w:tc>
          <w:tcPr>
            <w:tcW w:w="1325" w:type="pct"/>
            <w:tcBorders>
              <w:top w:val="single" w:sz="4" w:space="0" w:color="002776"/>
              <w:bottom w:val="single" w:sz="4" w:space="0" w:color="002776"/>
            </w:tcBorders>
          </w:tcPr>
          <w:p w14:paraId="6313B521" w14:textId="1B81C830" w:rsidR="00BE2469" w:rsidRPr="001D2581" w:rsidRDefault="00BE2469" w:rsidP="00BE2469">
            <w:pPr>
              <w:pStyle w:val="Tabletext"/>
              <w:rPr>
                <w:rFonts w:cs="Adobe Devanagari"/>
                <w:color w:val="000000"/>
                <w:lang w:eastAsia="ja-JP"/>
              </w:rPr>
            </w:pPr>
          </w:p>
        </w:tc>
        <w:tc>
          <w:tcPr>
            <w:tcW w:w="1324" w:type="pct"/>
            <w:tcBorders>
              <w:top w:val="single" w:sz="4" w:space="0" w:color="002776"/>
              <w:bottom w:val="single" w:sz="4" w:space="0" w:color="002776"/>
            </w:tcBorders>
          </w:tcPr>
          <w:p w14:paraId="0618B106" w14:textId="7B50D84D" w:rsidR="00BE2469" w:rsidRPr="001D2581" w:rsidRDefault="00BE2469" w:rsidP="00BE2469">
            <w:pPr>
              <w:pStyle w:val="Tabletext"/>
              <w:rPr>
                <w:rFonts w:cs="Adobe Devanagari"/>
                <w:color w:val="000000"/>
                <w:lang w:eastAsia="ja-JP"/>
              </w:rPr>
            </w:pPr>
          </w:p>
        </w:tc>
      </w:tr>
      <w:tr w:rsidR="00BE2469" w:rsidRPr="001D2581" w14:paraId="08EF938E" w14:textId="77777777" w:rsidTr="001D33D2">
        <w:trPr>
          <w:trHeight w:val="331"/>
        </w:trPr>
        <w:tc>
          <w:tcPr>
            <w:tcW w:w="1024" w:type="pct"/>
            <w:tcBorders>
              <w:top w:val="single" w:sz="4" w:space="0" w:color="002776"/>
              <w:bottom w:val="single" w:sz="4" w:space="0" w:color="002776"/>
            </w:tcBorders>
          </w:tcPr>
          <w:p w14:paraId="04196C85" w14:textId="604ABAFD" w:rsidR="00BE2469" w:rsidRPr="001D2581" w:rsidRDefault="00BE2469" w:rsidP="00BE2469">
            <w:pPr>
              <w:pStyle w:val="Tabletext"/>
              <w:rPr>
                <w:rFonts w:cs="Adobe Devanagari"/>
                <w:color w:val="000000"/>
                <w:lang w:eastAsia="ja-JP"/>
              </w:rPr>
            </w:pPr>
            <w:r w:rsidRPr="008B3553">
              <w:t>Product Class</w:t>
            </w:r>
          </w:p>
        </w:tc>
        <w:tc>
          <w:tcPr>
            <w:tcW w:w="1327" w:type="pct"/>
            <w:tcBorders>
              <w:top w:val="single" w:sz="4" w:space="0" w:color="002776"/>
              <w:bottom w:val="single" w:sz="4" w:space="0" w:color="002776"/>
            </w:tcBorders>
          </w:tcPr>
          <w:p w14:paraId="5E64EDAD" w14:textId="2DF468EF" w:rsidR="00BE2469" w:rsidRPr="001D2581" w:rsidRDefault="00BE2469" w:rsidP="00BE2469">
            <w:pPr>
              <w:pStyle w:val="Tabletext"/>
              <w:rPr>
                <w:rFonts w:cs="Adobe Devanagari"/>
                <w:color w:val="000000"/>
                <w:lang w:eastAsia="ja-JP"/>
              </w:rPr>
            </w:pPr>
          </w:p>
        </w:tc>
        <w:tc>
          <w:tcPr>
            <w:tcW w:w="1325" w:type="pct"/>
            <w:tcBorders>
              <w:top w:val="single" w:sz="4" w:space="0" w:color="002776"/>
              <w:bottom w:val="single" w:sz="4" w:space="0" w:color="002776"/>
            </w:tcBorders>
          </w:tcPr>
          <w:p w14:paraId="60FEEB00" w14:textId="5CE9983A" w:rsidR="00BE2469" w:rsidRPr="001D2581" w:rsidRDefault="00BE2469" w:rsidP="00BE2469">
            <w:pPr>
              <w:pStyle w:val="Tabletext"/>
              <w:rPr>
                <w:rFonts w:cs="Adobe Devanagari"/>
                <w:color w:val="000000"/>
                <w:lang w:eastAsia="ja-JP"/>
              </w:rPr>
            </w:pPr>
          </w:p>
        </w:tc>
        <w:tc>
          <w:tcPr>
            <w:tcW w:w="1324" w:type="pct"/>
            <w:tcBorders>
              <w:top w:val="single" w:sz="4" w:space="0" w:color="002776"/>
              <w:bottom w:val="single" w:sz="4" w:space="0" w:color="002776"/>
            </w:tcBorders>
          </w:tcPr>
          <w:p w14:paraId="2E8A4115" w14:textId="77777777" w:rsidR="00BE2469" w:rsidRPr="001D2581" w:rsidRDefault="00BE2469" w:rsidP="00BE2469">
            <w:pPr>
              <w:pStyle w:val="Tabletext"/>
              <w:rPr>
                <w:rFonts w:cs="Adobe Devanagari"/>
                <w:color w:val="000000"/>
                <w:lang w:eastAsia="ja-JP"/>
              </w:rPr>
            </w:pPr>
          </w:p>
        </w:tc>
      </w:tr>
    </w:tbl>
    <w:p w14:paraId="6C5C1998" w14:textId="525DBFD5" w:rsidR="0075345A" w:rsidRPr="001D2581" w:rsidRDefault="0075345A" w:rsidP="0075345A">
      <w:pPr>
        <w:pStyle w:val="Bodycopy"/>
        <w:rPr>
          <w:rFonts w:cs="Arial"/>
          <w:lang w:val="en-GB"/>
        </w:rPr>
      </w:pPr>
    </w:p>
    <w:p w14:paraId="71952DFC" w14:textId="03121410" w:rsidR="001D33D2" w:rsidRPr="001D2581" w:rsidRDefault="001D33D2" w:rsidP="0075345A">
      <w:pPr>
        <w:pStyle w:val="Bodycopy"/>
        <w:rPr>
          <w:rFonts w:cs="Arial"/>
          <w:lang w:val="en-GB"/>
        </w:rPr>
      </w:pPr>
    </w:p>
    <w:p w14:paraId="6798527F" w14:textId="698C3924" w:rsidR="001D33D2" w:rsidRPr="001D2581" w:rsidRDefault="001D33D2" w:rsidP="0075345A">
      <w:pPr>
        <w:pStyle w:val="Bodycopy"/>
        <w:rPr>
          <w:rFonts w:cs="Arial"/>
          <w:lang w:val="en-GB"/>
        </w:rPr>
      </w:pPr>
    </w:p>
    <w:p w14:paraId="43791569" w14:textId="770AA1D3" w:rsidR="001D33D2" w:rsidRPr="001D2581" w:rsidRDefault="001D33D2" w:rsidP="0075345A">
      <w:pPr>
        <w:pStyle w:val="Bodycopy"/>
        <w:rPr>
          <w:rFonts w:cs="Arial"/>
          <w:lang w:val="en-GB"/>
        </w:rPr>
      </w:pPr>
    </w:p>
    <w:p w14:paraId="6DEF0C7E" w14:textId="3B9058F7" w:rsidR="001D33D2" w:rsidRPr="001D2581" w:rsidRDefault="001D33D2" w:rsidP="0075345A">
      <w:pPr>
        <w:pStyle w:val="Bodycopy"/>
        <w:rPr>
          <w:rFonts w:cs="Arial"/>
          <w:lang w:val="en-GB"/>
        </w:rPr>
      </w:pPr>
    </w:p>
    <w:p w14:paraId="2BB1BD4B" w14:textId="77777777" w:rsidR="001D33D2" w:rsidRPr="001D2581" w:rsidRDefault="001D33D2" w:rsidP="0075345A">
      <w:pPr>
        <w:pStyle w:val="Bodycopy"/>
        <w:rPr>
          <w:rFonts w:cs="Arial"/>
          <w:lang w:val="en-GB"/>
        </w:rPr>
      </w:pPr>
    </w:p>
    <w:p w14:paraId="6B532350" w14:textId="22791793" w:rsidR="00D150DC" w:rsidRPr="001D2581" w:rsidRDefault="00B82648" w:rsidP="001D2581">
      <w:pPr>
        <w:pStyle w:val="Heading2"/>
      </w:pPr>
      <w:bookmarkStart w:id="31" w:name="_Toc51324273"/>
      <w:r w:rsidRPr="001D2581">
        <w:lastRenderedPageBreak/>
        <w:t>Key Logic</w:t>
      </w:r>
      <w:bookmarkEnd w:id="31"/>
    </w:p>
    <w:p w14:paraId="7CD3C12D" w14:textId="77777777" w:rsidR="00555B41" w:rsidRPr="00555B41" w:rsidRDefault="00555B41" w:rsidP="00555B41">
      <w:pPr>
        <w:pStyle w:val="Bodycopy"/>
        <w:numPr>
          <w:ilvl w:val="0"/>
          <w:numId w:val="37"/>
        </w:numPr>
        <w:rPr>
          <w:rFonts w:cs="Arial"/>
          <w:lang w:val="en-GB"/>
        </w:rPr>
      </w:pPr>
      <w:bookmarkStart w:id="32" w:name="_Toc408523248"/>
      <w:r w:rsidRPr="00555B41">
        <w:rPr>
          <w:rFonts w:cs="Arial"/>
          <w:lang w:val="en-GB"/>
        </w:rPr>
        <w:t>Report logic will identify number of Sales Orders, number of Order lines and the Quantity ordered, for the non-stock items, till the present date.</w:t>
      </w:r>
    </w:p>
    <w:p w14:paraId="1C0012B5" w14:textId="3361A314" w:rsidR="001D33D2" w:rsidRPr="001D2581" w:rsidRDefault="00555B41" w:rsidP="00555B41">
      <w:pPr>
        <w:pStyle w:val="Bodycopy"/>
        <w:numPr>
          <w:ilvl w:val="0"/>
          <w:numId w:val="37"/>
        </w:numPr>
        <w:rPr>
          <w:rFonts w:cs="Arial"/>
          <w:lang w:val="en-GB"/>
        </w:rPr>
      </w:pPr>
      <w:r w:rsidRPr="00555B41">
        <w:rPr>
          <w:rFonts w:cs="Arial"/>
          <w:lang w:val="en-GB"/>
        </w:rPr>
        <w:t>Average Order Size will then be calculated as (Sum of ordered quantity across IO or DS orders/Number of Sales Orders).</w:t>
      </w:r>
    </w:p>
    <w:p w14:paraId="0BF02FCB" w14:textId="2362493A" w:rsidR="000F0673" w:rsidRPr="001D2581" w:rsidRDefault="000F0673" w:rsidP="001D2581">
      <w:pPr>
        <w:pStyle w:val="Heading2"/>
      </w:pPr>
      <w:bookmarkStart w:id="33" w:name="_Toc51324274"/>
      <w:r w:rsidRPr="001D2581">
        <w:t>Data Mapping</w:t>
      </w:r>
      <w:bookmarkEnd w:id="33"/>
    </w:p>
    <w:p w14:paraId="2216A55C" w14:textId="4EE63451" w:rsidR="00BC0C72" w:rsidRPr="001D2581" w:rsidRDefault="009E0CF3" w:rsidP="009E0CF3">
      <w:pPr>
        <w:pStyle w:val="Bodycopy"/>
        <w:ind w:left="540"/>
        <w:rPr>
          <w:rFonts w:cs="Arial"/>
          <w:lang w:val="en-GB"/>
        </w:rPr>
      </w:pPr>
      <w:r>
        <w:rPr>
          <w:rFonts w:cs="Arial"/>
          <w:lang w:val="en-GB"/>
        </w:rPr>
        <w:object w:dxaOrig="1488" w:dyaOrig="991" w14:anchorId="7071E47C">
          <v:shape id="_x0000_i1027" type="#_x0000_t75" style="width:74.5pt;height:49.5pt" o:ole="">
            <v:imagedata r:id="rId19" o:title=""/>
          </v:shape>
          <o:OLEObject Type="Embed" ProgID="Excel.Sheet.12" ShapeID="_x0000_i1027" DrawAspect="Icon" ObjectID="_1756151140" r:id="rId20"/>
        </w:object>
      </w:r>
    </w:p>
    <w:p w14:paraId="7935FBE7" w14:textId="04F9308C" w:rsidR="00790342" w:rsidRPr="001D2581" w:rsidRDefault="001D33D2" w:rsidP="00790342">
      <w:pPr>
        <w:pStyle w:val="Bodycopy"/>
        <w:rPr>
          <w:rFonts w:cs="Arial"/>
          <w:lang w:val="en-GB"/>
        </w:rPr>
      </w:pPr>
      <w:r w:rsidRPr="001D2581">
        <w:rPr>
          <w:rFonts w:cs="Arial"/>
          <w:lang w:val="en-GB"/>
        </w:rPr>
        <w:t xml:space="preserve">          </w:t>
      </w:r>
    </w:p>
    <w:p w14:paraId="3B9E5467" w14:textId="7DDCEF91" w:rsidR="00D150DC" w:rsidRPr="001D2581" w:rsidRDefault="00D150DC" w:rsidP="001D2581">
      <w:pPr>
        <w:pStyle w:val="Heading2"/>
      </w:pPr>
      <w:bookmarkStart w:id="34" w:name="_Toc51324275"/>
      <w:r w:rsidRPr="001D2581">
        <w:t>Assumptions</w:t>
      </w:r>
      <w:bookmarkEnd w:id="28"/>
      <w:bookmarkEnd w:id="32"/>
      <w:bookmarkEnd w:id="34"/>
    </w:p>
    <w:p w14:paraId="4D33B0B1" w14:textId="77777777" w:rsidR="00D715A0" w:rsidRPr="00EA1C1C" w:rsidRDefault="00D715A0" w:rsidP="00D715A0">
      <w:pPr>
        <w:pStyle w:val="Bodycopy"/>
        <w:ind w:left="576"/>
        <w:rPr>
          <w:rFonts w:eastAsia="Times New Roman" w:cs="Arial"/>
          <w:color w:val="auto"/>
        </w:rPr>
      </w:pPr>
      <w:r w:rsidRPr="00EA1C1C">
        <w:rPr>
          <w:rFonts w:eastAsia="Times New Roman" w:cs="Arial"/>
          <w:color w:val="auto"/>
        </w:rPr>
        <w:t>The report will display information in two sheets as below:</w:t>
      </w:r>
    </w:p>
    <w:p w14:paraId="530E5875" w14:textId="77777777" w:rsidR="00D715A0" w:rsidRPr="00EA1C1C" w:rsidRDefault="00D715A0" w:rsidP="00D715A0">
      <w:pPr>
        <w:pStyle w:val="Bodycopy"/>
        <w:numPr>
          <w:ilvl w:val="0"/>
          <w:numId w:val="49"/>
        </w:numPr>
        <w:rPr>
          <w:rFonts w:eastAsia="Times New Roman" w:cs="Arial"/>
          <w:color w:val="auto"/>
        </w:rPr>
      </w:pPr>
      <w:r w:rsidRPr="00EA1C1C">
        <w:rPr>
          <w:rFonts w:eastAsia="Times New Roman" w:cs="Arial"/>
          <w:color w:val="auto"/>
        </w:rPr>
        <w:t>Raw Data – All detailed information related to orders</w:t>
      </w:r>
    </w:p>
    <w:p w14:paraId="7818A253" w14:textId="68645865" w:rsidR="00402019" w:rsidRPr="001D2581" w:rsidRDefault="00D715A0" w:rsidP="00D715A0">
      <w:pPr>
        <w:pStyle w:val="Bodycopy"/>
        <w:numPr>
          <w:ilvl w:val="0"/>
          <w:numId w:val="49"/>
        </w:numPr>
        <w:rPr>
          <w:rFonts w:cs="Arial"/>
          <w:lang w:val="en-GB"/>
        </w:rPr>
      </w:pPr>
      <w:r w:rsidRPr="00EA1C1C">
        <w:rPr>
          <w:rFonts w:eastAsia="Times New Roman" w:cs="Arial"/>
          <w:color w:val="auto"/>
        </w:rPr>
        <w:t>Summary – An overview of the ordering pattern of IO/DS items</w:t>
      </w:r>
    </w:p>
    <w:p w14:paraId="7027172A" w14:textId="2A04AE38" w:rsidR="000168DE" w:rsidRPr="001D2581" w:rsidRDefault="000168DE" w:rsidP="001D2581">
      <w:pPr>
        <w:pStyle w:val="Heading2"/>
      </w:pPr>
      <w:bookmarkStart w:id="35" w:name="_Toc51324276"/>
      <w:r w:rsidRPr="001D2581">
        <w:t>Dependencies</w:t>
      </w:r>
      <w:bookmarkEnd w:id="35"/>
    </w:p>
    <w:p w14:paraId="155D71D3" w14:textId="21A4C0F3" w:rsidR="00814085" w:rsidRPr="001D2581" w:rsidRDefault="00814085" w:rsidP="00F510A1">
      <w:pPr>
        <w:pStyle w:val="Bodycopy"/>
        <w:ind w:left="720"/>
        <w:rPr>
          <w:rFonts w:cs="Arial"/>
          <w:color w:val="auto"/>
        </w:rPr>
      </w:pPr>
    </w:p>
    <w:p w14:paraId="0885DA6E" w14:textId="69C12BC7" w:rsidR="00402019" w:rsidRPr="001D2581" w:rsidRDefault="009F1B8F" w:rsidP="009F1B8F">
      <w:pPr>
        <w:pStyle w:val="Bodycopy"/>
        <w:numPr>
          <w:ilvl w:val="0"/>
          <w:numId w:val="39"/>
        </w:numPr>
        <w:rPr>
          <w:rFonts w:cs="Arial"/>
          <w:color w:val="auto"/>
        </w:rPr>
      </w:pPr>
      <w:r w:rsidRPr="003D3B58">
        <w:rPr>
          <w:lang w:val="en-GB"/>
        </w:rPr>
        <w:t>Required Configuration for Item master</w:t>
      </w:r>
      <w:r>
        <w:rPr>
          <w:lang w:val="en-GB"/>
        </w:rPr>
        <w:t xml:space="preserve"> and Order Management</w:t>
      </w:r>
      <w:r w:rsidRPr="003D3B58">
        <w:rPr>
          <w:lang w:val="en-GB"/>
        </w:rPr>
        <w:t xml:space="preserve"> is completed in Oracle Cloud ER</w:t>
      </w:r>
      <w:r>
        <w:rPr>
          <w:lang w:val="en-GB"/>
        </w:rPr>
        <w:t>P</w:t>
      </w:r>
      <w:r w:rsidR="00402019" w:rsidRPr="001D2581">
        <w:rPr>
          <w:rFonts w:cs="Arial"/>
          <w:color w:val="auto"/>
        </w:rPr>
        <w:t>.</w:t>
      </w:r>
      <w:r w:rsidRPr="001D2581">
        <w:rPr>
          <w:rFonts w:cs="Arial"/>
          <w:color w:val="auto"/>
        </w:rPr>
        <w:t xml:space="preserve"> </w:t>
      </w:r>
    </w:p>
    <w:p w14:paraId="054E4AA0" w14:textId="794B7113" w:rsidR="00FB73C0" w:rsidRPr="001D2581" w:rsidRDefault="007A5E50" w:rsidP="001D2581">
      <w:pPr>
        <w:pStyle w:val="Heading1"/>
      </w:pPr>
      <w:bookmarkStart w:id="36" w:name="_Toc51324277"/>
      <w:r w:rsidRPr="001D2581">
        <w:lastRenderedPageBreak/>
        <w:t>Workday Technical Design Specifications</w:t>
      </w:r>
      <w:bookmarkEnd w:id="36"/>
    </w:p>
    <w:p w14:paraId="4B8328F0" w14:textId="01C66804" w:rsidR="009B74A1" w:rsidRPr="001D2581" w:rsidRDefault="009B74A1" w:rsidP="001D2581">
      <w:pPr>
        <w:pStyle w:val="Heading2"/>
      </w:pPr>
      <w:bookmarkStart w:id="37" w:name="_Toc51324278"/>
      <w:r w:rsidRPr="001D2581">
        <w:t>Overview</w:t>
      </w:r>
      <w:bookmarkEnd w:id="37"/>
    </w:p>
    <w:p w14:paraId="6CE04466" w14:textId="25CF8013" w:rsidR="009B74A1" w:rsidRPr="001D2581" w:rsidRDefault="00A274F8" w:rsidP="009B74A1">
      <w:pPr>
        <w:pStyle w:val="Bodycopy"/>
        <w:rPr>
          <w:rFonts w:cs="Arial"/>
          <w:lang w:val="en-GB"/>
        </w:rPr>
      </w:pPr>
      <w:r w:rsidRPr="001D2581">
        <w:rPr>
          <w:rFonts w:cs="Arial"/>
        </w:rPr>
        <w:t>N/A</w:t>
      </w:r>
    </w:p>
    <w:p w14:paraId="395C6E7B" w14:textId="4BC3F50F" w:rsidR="000F5633" w:rsidRPr="001D2581" w:rsidRDefault="000F5633" w:rsidP="001D2581">
      <w:pPr>
        <w:pStyle w:val="Heading2"/>
      </w:pPr>
      <w:bookmarkStart w:id="38" w:name="_Toc51324279"/>
      <w:r w:rsidRPr="001D2581">
        <w:t>Detailed Report Design</w:t>
      </w:r>
      <w:bookmarkEnd w:id="38"/>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D2581" w14:paraId="7A596EC5" w14:textId="77777777" w:rsidTr="00870D22">
        <w:trPr>
          <w:cantSplit/>
        </w:trPr>
        <w:tc>
          <w:tcPr>
            <w:tcW w:w="9270" w:type="dxa"/>
            <w:gridSpan w:val="2"/>
            <w:shd w:val="clear" w:color="auto" w:fill="000000" w:themeFill="text1"/>
          </w:tcPr>
          <w:p w14:paraId="1D52537C" w14:textId="77777777" w:rsidR="000F5633" w:rsidRPr="001D2581" w:rsidRDefault="000F5633" w:rsidP="00070CD0">
            <w:pPr>
              <w:rPr>
                <w:rFonts w:ascii="Verdana" w:hAnsi="Verdana" w:cs="Arial"/>
                <w:b/>
              </w:rPr>
            </w:pPr>
            <w:r w:rsidRPr="001D2581">
              <w:rPr>
                <w:rFonts w:ascii="Verdana" w:hAnsi="Verdana" w:cs="Arial"/>
                <w:b/>
                <w:color w:val="FFFFFF" w:themeColor="background1"/>
              </w:rPr>
              <w:t>Report Design</w:t>
            </w:r>
          </w:p>
        </w:tc>
      </w:tr>
      <w:tr w:rsidR="000F5633" w:rsidRPr="001D2581" w14:paraId="2B83F731" w14:textId="77777777" w:rsidTr="00070CD0">
        <w:tc>
          <w:tcPr>
            <w:tcW w:w="2160" w:type="dxa"/>
          </w:tcPr>
          <w:p w14:paraId="53FB7AA5" w14:textId="77777777" w:rsidR="000F5633" w:rsidRPr="001D2581" w:rsidRDefault="000F5633" w:rsidP="00070CD0">
            <w:pPr>
              <w:keepNext/>
              <w:rPr>
                <w:rFonts w:ascii="Verdana" w:hAnsi="Verdana" w:cs="Arial"/>
                <w:b/>
                <w:bCs/>
              </w:rPr>
            </w:pPr>
            <w:r w:rsidRPr="001D2581">
              <w:rPr>
                <w:rFonts w:ascii="Verdana" w:hAnsi="Verdana" w:cs="Arial"/>
                <w:b/>
                <w:bCs/>
              </w:rPr>
              <w:t>Report Name</w:t>
            </w:r>
          </w:p>
        </w:tc>
        <w:tc>
          <w:tcPr>
            <w:tcW w:w="7110" w:type="dxa"/>
          </w:tcPr>
          <w:p w14:paraId="719CE82D" w14:textId="297FC5AE" w:rsidR="000F5633" w:rsidRPr="001D2581" w:rsidRDefault="00A274F8" w:rsidP="00663CC6">
            <w:pPr>
              <w:pStyle w:val="Bodycopy"/>
              <w:rPr>
                <w:rFonts w:cs="Arial"/>
                <w:lang w:val="en-GB"/>
              </w:rPr>
            </w:pPr>
            <w:r w:rsidRPr="001D2581">
              <w:rPr>
                <w:rFonts w:cs="Arial"/>
                <w:lang w:val="en-GB"/>
              </w:rPr>
              <w:t>N/A</w:t>
            </w:r>
          </w:p>
        </w:tc>
      </w:tr>
      <w:tr w:rsidR="000F5633" w:rsidRPr="001D2581" w14:paraId="715178AB" w14:textId="77777777" w:rsidTr="00070CD0">
        <w:tc>
          <w:tcPr>
            <w:tcW w:w="2160" w:type="dxa"/>
          </w:tcPr>
          <w:p w14:paraId="00AEDB8F" w14:textId="77777777" w:rsidR="000F5633" w:rsidRPr="001D2581" w:rsidRDefault="000F5633" w:rsidP="00070CD0">
            <w:pPr>
              <w:keepNext/>
              <w:rPr>
                <w:rFonts w:ascii="Verdana" w:hAnsi="Verdana" w:cs="Arial"/>
                <w:b/>
                <w:bCs/>
              </w:rPr>
            </w:pPr>
            <w:r w:rsidRPr="001D2581">
              <w:rPr>
                <w:rFonts w:ascii="Verdana" w:hAnsi="Verdana" w:cs="Arial"/>
                <w:b/>
                <w:bCs/>
              </w:rPr>
              <w:t>Report Type</w:t>
            </w:r>
          </w:p>
        </w:tc>
        <w:tc>
          <w:tcPr>
            <w:tcW w:w="7110" w:type="dxa"/>
          </w:tcPr>
          <w:p w14:paraId="21E2D805" w14:textId="08CC77D3"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Simple</w:t>
            </w:r>
          </w:p>
          <w:p w14:paraId="1685EDD8" w14:textId="3BE0E876"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Advanced</w:t>
            </w:r>
          </w:p>
          <w:p w14:paraId="2B022986" w14:textId="77777777"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Matrix</w:t>
            </w:r>
          </w:p>
          <w:p w14:paraId="0CFFBA0C" w14:textId="211E154D"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Trending</w:t>
            </w:r>
          </w:p>
          <w:p w14:paraId="499112F5" w14:textId="7DB6F5B1"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Transposed</w:t>
            </w:r>
          </w:p>
          <w:p w14:paraId="4F29BEBC" w14:textId="284AAC69" w:rsidR="000F5633" w:rsidRPr="001D2581" w:rsidRDefault="000F5633" w:rsidP="00070CD0">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w:t>
            </w:r>
            <w:r w:rsidR="0033237D" w:rsidRPr="001D2581">
              <w:rPr>
                <w:rFonts w:ascii="Verdana" w:hAnsi="Verdana" w:cs="Arial"/>
              </w:rPr>
              <w:t>Search</w:t>
            </w:r>
          </w:p>
          <w:p w14:paraId="43C5FA17" w14:textId="25E2A035"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nBox</w:t>
            </w:r>
          </w:p>
          <w:p w14:paraId="4DAC9809" w14:textId="66EC6058" w:rsidR="000F5633" w:rsidRPr="001D2581" w:rsidRDefault="0033237D" w:rsidP="00070CD0">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Composite</w:t>
            </w:r>
          </w:p>
        </w:tc>
      </w:tr>
      <w:tr w:rsidR="000F5633" w:rsidRPr="001D2581" w14:paraId="157DC7B9" w14:textId="77777777" w:rsidTr="00070CD0">
        <w:tc>
          <w:tcPr>
            <w:tcW w:w="2160" w:type="dxa"/>
          </w:tcPr>
          <w:p w14:paraId="5D8F2B6F" w14:textId="77777777" w:rsidR="000F5633" w:rsidRPr="001D2581" w:rsidRDefault="000F5633" w:rsidP="00070CD0">
            <w:pPr>
              <w:keepNext/>
              <w:rPr>
                <w:rFonts w:ascii="Verdana" w:hAnsi="Verdana" w:cs="Arial"/>
                <w:bCs/>
              </w:rPr>
            </w:pPr>
            <w:r w:rsidRPr="001D2581">
              <w:rPr>
                <w:rFonts w:ascii="Verdana" w:hAnsi="Verdana" w:cs="Arial"/>
                <w:b/>
                <w:bCs/>
              </w:rPr>
              <w:t xml:space="preserve">Data Source </w:t>
            </w:r>
          </w:p>
        </w:tc>
        <w:tc>
          <w:tcPr>
            <w:tcW w:w="7110" w:type="dxa"/>
          </w:tcPr>
          <w:p w14:paraId="58823024" w14:textId="4B0EA5E6" w:rsidR="000F5633" w:rsidRPr="001D2581" w:rsidRDefault="000F5633" w:rsidP="00070CD0">
            <w:pPr>
              <w:keepNext/>
              <w:rPr>
                <w:rFonts w:ascii="Verdana" w:hAnsi="Verdana" w:cs="Arial"/>
              </w:rPr>
            </w:pPr>
          </w:p>
        </w:tc>
      </w:tr>
      <w:tr w:rsidR="0033237D" w:rsidRPr="001D2581" w14:paraId="33A1BF19" w14:textId="77777777" w:rsidTr="00070CD0">
        <w:tc>
          <w:tcPr>
            <w:tcW w:w="2160" w:type="dxa"/>
          </w:tcPr>
          <w:p w14:paraId="7CE94A51" w14:textId="4B9E8E8B" w:rsidR="0033237D" w:rsidRPr="001D2581" w:rsidRDefault="0033237D" w:rsidP="00070CD0">
            <w:pPr>
              <w:keepNext/>
              <w:rPr>
                <w:rFonts w:ascii="Verdana" w:hAnsi="Verdana" w:cs="Arial"/>
                <w:b/>
                <w:bCs/>
              </w:rPr>
            </w:pPr>
            <w:r w:rsidRPr="001D2581">
              <w:rPr>
                <w:rFonts w:ascii="Verdana" w:hAnsi="Verdana" w:cs="Arial"/>
                <w:b/>
                <w:bCs/>
              </w:rPr>
              <w:t>Enabled as a Web Service</w:t>
            </w:r>
            <w:r w:rsidR="003F21A0" w:rsidRPr="001D2581">
              <w:rPr>
                <w:rFonts w:ascii="Verdana" w:hAnsi="Verdana" w:cs="Arial"/>
                <w:b/>
                <w:bCs/>
              </w:rPr>
              <w:t>?</w:t>
            </w:r>
          </w:p>
        </w:tc>
        <w:tc>
          <w:tcPr>
            <w:tcW w:w="7110" w:type="dxa"/>
          </w:tcPr>
          <w:p w14:paraId="1CD50807" w14:textId="74243114" w:rsidR="0033237D" w:rsidRPr="001D2581" w:rsidRDefault="00663CC6" w:rsidP="00070CD0">
            <w:pPr>
              <w:keepNext/>
              <w:rPr>
                <w:rFonts w:ascii="Verdana" w:hAnsi="Verdana" w:cs="Arial"/>
              </w:rPr>
            </w:pPr>
            <w:r w:rsidRPr="001D2581">
              <w:rPr>
                <w:rFonts w:ascii="Verdana" w:hAnsi="Verdana" w:cs="Arial"/>
                <w:lang w:val="en-GB"/>
              </w:rPr>
              <w:t>N/A</w:t>
            </w:r>
          </w:p>
        </w:tc>
      </w:tr>
      <w:tr w:rsidR="00663CC6" w:rsidRPr="001D2581" w14:paraId="17D72FBF" w14:textId="77777777" w:rsidTr="00070CD0">
        <w:tc>
          <w:tcPr>
            <w:tcW w:w="2160" w:type="dxa"/>
          </w:tcPr>
          <w:p w14:paraId="3A6076BA" w14:textId="354F723A" w:rsidR="00663CC6" w:rsidRPr="001D2581" w:rsidRDefault="00663CC6" w:rsidP="00663CC6">
            <w:pPr>
              <w:keepNext/>
              <w:rPr>
                <w:rFonts w:ascii="Verdana" w:hAnsi="Verdana" w:cs="Arial"/>
                <w:b/>
                <w:bCs/>
              </w:rPr>
            </w:pPr>
            <w:r w:rsidRPr="001D2581">
              <w:rPr>
                <w:rFonts w:ascii="Verdana" w:hAnsi="Verdana" w:cs="Arial"/>
                <w:b/>
                <w:bCs/>
              </w:rPr>
              <w:t>BIRT Report?</w:t>
            </w:r>
          </w:p>
        </w:tc>
        <w:tc>
          <w:tcPr>
            <w:tcW w:w="7110" w:type="dxa"/>
          </w:tcPr>
          <w:p w14:paraId="21B780DC" w14:textId="6F1B9D56" w:rsidR="00663CC6" w:rsidRPr="001D2581" w:rsidRDefault="00663CC6" w:rsidP="00663CC6">
            <w:pPr>
              <w:keepNext/>
              <w:rPr>
                <w:rFonts w:ascii="Verdana" w:hAnsi="Verdana" w:cs="Arial"/>
              </w:rPr>
            </w:pPr>
            <w:r w:rsidRPr="001D2581">
              <w:rPr>
                <w:rFonts w:ascii="Verdana" w:hAnsi="Verdana" w:cs="Arial"/>
                <w:lang w:val="en-GB"/>
              </w:rPr>
              <w:t>N/A</w:t>
            </w:r>
          </w:p>
        </w:tc>
      </w:tr>
      <w:tr w:rsidR="00663CC6" w:rsidRPr="001D2581" w14:paraId="65A5F14E" w14:textId="77777777" w:rsidTr="00070CD0">
        <w:trPr>
          <w:cantSplit/>
        </w:trPr>
        <w:tc>
          <w:tcPr>
            <w:tcW w:w="2160" w:type="dxa"/>
          </w:tcPr>
          <w:p w14:paraId="1563B43D" w14:textId="1538EBE9" w:rsidR="00663CC6" w:rsidRPr="001D2581" w:rsidRDefault="00663CC6" w:rsidP="00663CC6">
            <w:pPr>
              <w:keepNext/>
              <w:rPr>
                <w:rFonts w:ascii="Verdana" w:hAnsi="Verdana" w:cs="Arial"/>
                <w:b/>
                <w:bCs/>
              </w:rPr>
            </w:pPr>
            <w:r w:rsidRPr="001D2581">
              <w:rPr>
                <w:rFonts w:ascii="Verdana" w:hAnsi="Verdana" w:cs="Arial"/>
                <w:b/>
                <w:bCs/>
              </w:rPr>
              <w:t>Filename</w:t>
            </w:r>
          </w:p>
        </w:tc>
        <w:tc>
          <w:tcPr>
            <w:tcW w:w="7110" w:type="dxa"/>
          </w:tcPr>
          <w:p w14:paraId="2D064C32" w14:textId="0BB51B46" w:rsidR="00663CC6" w:rsidRPr="001D2581" w:rsidRDefault="00663CC6" w:rsidP="00663CC6">
            <w:pPr>
              <w:keepNext/>
              <w:rPr>
                <w:rFonts w:ascii="Verdana" w:hAnsi="Verdana" w:cs="Arial"/>
              </w:rPr>
            </w:pPr>
            <w:r w:rsidRPr="001D2581">
              <w:rPr>
                <w:rFonts w:ascii="Verdana" w:hAnsi="Verdana" w:cs="Arial"/>
                <w:lang w:val="en-GB"/>
              </w:rPr>
              <w:t>N/A</w:t>
            </w:r>
          </w:p>
        </w:tc>
      </w:tr>
      <w:tr w:rsidR="00663CC6" w:rsidRPr="001D2581" w14:paraId="2B238052" w14:textId="77777777" w:rsidTr="00070CD0">
        <w:trPr>
          <w:cantSplit/>
        </w:trPr>
        <w:tc>
          <w:tcPr>
            <w:tcW w:w="2160" w:type="dxa"/>
          </w:tcPr>
          <w:p w14:paraId="2A2720B1" w14:textId="77777777" w:rsidR="00663CC6" w:rsidRPr="001D2581" w:rsidRDefault="00663CC6" w:rsidP="00663CC6">
            <w:pPr>
              <w:keepNext/>
              <w:rPr>
                <w:rFonts w:ascii="Verdana" w:hAnsi="Verdana" w:cs="Arial"/>
                <w:b/>
                <w:bCs/>
              </w:rPr>
            </w:pPr>
            <w:r w:rsidRPr="001D2581">
              <w:rPr>
                <w:rFonts w:ascii="Verdana" w:hAnsi="Verdana" w:cs="Arial"/>
                <w:b/>
                <w:bCs/>
              </w:rPr>
              <w:t>File Format</w:t>
            </w:r>
          </w:p>
        </w:tc>
        <w:tc>
          <w:tcPr>
            <w:tcW w:w="7110" w:type="dxa"/>
          </w:tcPr>
          <w:p w14:paraId="3A1DFA99" w14:textId="6F4D53E8" w:rsidR="00663CC6" w:rsidRPr="001D2581" w:rsidRDefault="00663CC6" w:rsidP="00663CC6">
            <w:pPr>
              <w:keepNext/>
              <w:rPr>
                <w:rFonts w:ascii="Verdana" w:hAnsi="Verdana" w:cs="Arial"/>
              </w:rPr>
            </w:pPr>
            <w:r w:rsidRPr="001D2581">
              <w:rPr>
                <w:rFonts w:ascii="Verdana" w:hAnsi="Verdana" w:cs="Arial"/>
                <w:lang w:val="en-GB"/>
              </w:rPr>
              <w:t>N/A</w:t>
            </w:r>
          </w:p>
        </w:tc>
      </w:tr>
      <w:tr w:rsidR="00663CC6" w:rsidRPr="001D2581" w14:paraId="03E9500E"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2252F43" w14:textId="77777777" w:rsidR="00663CC6" w:rsidRPr="001D2581" w:rsidRDefault="00663CC6" w:rsidP="00663CC6">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6792C054" w14:textId="7866B309" w:rsidR="00663CC6" w:rsidRPr="001D2581" w:rsidRDefault="00663CC6" w:rsidP="00663CC6">
            <w:pPr>
              <w:pStyle w:val="Header"/>
              <w:keepNext/>
              <w:jc w:val="left"/>
              <w:rPr>
                <w:rFonts w:ascii="Verdana" w:hAnsi="Verdana" w:cs="Arial"/>
              </w:rPr>
            </w:pPr>
            <w:r w:rsidRPr="001D2581">
              <w:rPr>
                <w:rFonts w:ascii="Verdana" w:hAnsi="Verdana" w:cs="Arial"/>
                <w:lang w:val="en-GB"/>
              </w:rPr>
              <w:t>N/A</w:t>
            </w:r>
          </w:p>
        </w:tc>
      </w:tr>
    </w:tbl>
    <w:p w14:paraId="44CBD163" w14:textId="77777777" w:rsidR="003445C7" w:rsidRPr="001D2581" w:rsidRDefault="003445C7" w:rsidP="003445C7">
      <w:pPr>
        <w:pStyle w:val="Bodycopy"/>
        <w:ind w:left="720"/>
        <w:rPr>
          <w:rFonts w:cs="Arial"/>
        </w:rPr>
      </w:pPr>
    </w:p>
    <w:p w14:paraId="18B0800E" w14:textId="19E38710" w:rsidR="007B7B33" w:rsidRPr="001D2581" w:rsidRDefault="007B7B33" w:rsidP="001D2581">
      <w:pPr>
        <w:pStyle w:val="Heading1"/>
      </w:pPr>
      <w:bookmarkStart w:id="39" w:name="_Toc51324280"/>
      <w:r w:rsidRPr="001D2581">
        <w:lastRenderedPageBreak/>
        <w:t>Oracle Cloud Technical Design Specifications</w:t>
      </w:r>
      <w:bookmarkEnd w:id="39"/>
    </w:p>
    <w:p w14:paraId="15583E3F" w14:textId="77777777" w:rsidR="000E378E" w:rsidRPr="001D2581" w:rsidRDefault="000E378E" w:rsidP="001D2581">
      <w:pPr>
        <w:pStyle w:val="Heading2"/>
      </w:pPr>
      <w:bookmarkStart w:id="40" w:name="_Toc51324281"/>
      <w:r w:rsidRPr="001D2581">
        <w:t>Overview</w:t>
      </w:r>
      <w:bookmarkEnd w:id="40"/>
    </w:p>
    <w:p w14:paraId="6421A005" w14:textId="3660281F" w:rsidR="00663CC6" w:rsidRPr="001D2581" w:rsidRDefault="00663CC6" w:rsidP="00B2411B">
      <w:pPr>
        <w:jc w:val="both"/>
        <w:rPr>
          <w:rFonts w:cs="Arial"/>
        </w:rPr>
      </w:pPr>
      <w:bookmarkStart w:id="41" w:name="_Hlk46434885"/>
      <w:r w:rsidRPr="001D2581">
        <w:rPr>
          <w:rFonts w:ascii="Verdana" w:hAnsi="Verdana" w:cs="Arial"/>
        </w:rPr>
        <w:t>This section is intended to provide the developer with all the key information, assumptions, rules, and technical components required to implement</w:t>
      </w:r>
      <w:r w:rsidR="00F510A1" w:rsidRPr="001D2581">
        <w:rPr>
          <w:rFonts w:ascii="Verdana" w:hAnsi="Verdana" w:cs="Arial"/>
        </w:rPr>
        <w:t xml:space="preserve"> the </w:t>
      </w:r>
      <w:r w:rsidR="00A711C1" w:rsidRPr="001D2581">
        <w:rPr>
          <w:rFonts w:ascii="Verdana" w:hAnsi="Verdana" w:cs="Calibri"/>
          <w:color w:val="000000"/>
        </w:rPr>
        <w:t xml:space="preserve">INV </w:t>
      </w:r>
      <w:r w:rsidR="008C2D20" w:rsidRPr="008C2D20">
        <w:rPr>
          <w:rFonts w:ascii="Verdana" w:hAnsi="Verdana" w:cs="Calibri"/>
          <w:color w:val="000000"/>
        </w:rPr>
        <w:t>Non Stock - Vendor Part Number Usage Report</w:t>
      </w:r>
      <w:r w:rsidRPr="001D2581">
        <w:rPr>
          <w:rFonts w:cs="Arial"/>
        </w:rPr>
        <w:t xml:space="preserve"> </w:t>
      </w:r>
    </w:p>
    <w:p w14:paraId="65A94229" w14:textId="5CCB1B9A" w:rsidR="000E378E" w:rsidRPr="001D2581" w:rsidRDefault="000E378E" w:rsidP="001D2581">
      <w:pPr>
        <w:pStyle w:val="Heading2"/>
      </w:pPr>
      <w:bookmarkStart w:id="42" w:name="_Toc51324282"/>
      <w:bookmarkEnd w:id="41"/>
      <w:r w:rsidRPr="001D2581">
        <w:t xml:space="preserve">Detailed </w:t>
      </w:r>
      <w:r w:rsidR="00BD7667" w:rsidRPr="001D2581">
        <w:t>Report</w:t>
      </w:r>
      <w:r w:rsidRPr="001D2581">
        <w:t xml:space="preserve"> Design</w:t>
      </w:r>
      <w:bookmarkEnd w:id="42"/>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D2581" w14:paraId="58F052ED" w14:textId="77777777" w:rsidTr="00870D22">
        <w:trPr>
          <w:cantSplit/>
        </w:trPr>
        <w:tc>
          <w:tcPr>
            <w:tcW w:w="9270" w:type="dxa"/>
            <w:gridSpan w:val="2"/>
            <w:shd w:val="clear" w:color="auto" w:fill="000000" w:themeFill="text1"/>
          </w:tcPr>
          <w:p w14:paraId="3C2E57EF" w14:textId="77777777" w:rsidR="000F5633" w:rsidRPr="001D2581" w:rsidRDefault="000F5633" w:rsidP="00070CD0">
            <w:pPr>
              <w:rPr>
                <w:rFonts w:ascii="Verdana" w:hAnsi="Verdana" w:cs="Arial"/>
                <w:b/>
              </w:rPr>
            </w:pPr>
            <w:r w:rsidRPr="001D2581">
              <w:rPr>
                <w:rFonts w:ascii="Verdana" w:hAnsi="Verdana" w:cs="Arial"/>
                <w:b/>
                <w:color w:val="FFFFFF" w:themeColor="background1"/>
              </w:rPr>
              <w:t>Report Design</w:t>
            </w:r>
          </w:p>
        </w:tc>
      </w:tr>
      <w:tr w:rsidR="00663CC6" w:rsidRPr="001D2581" w14:paraId="0A6AC5F2" w14:textId="77777777" w:rsidTr="008347D9">
        <w:tc>
          <w:tcPr>
            <w:tcW w:w="2160" w:type="dxa"/>
          </w:tcPr>
          <w:p w14:paraId="76B9F397" w14:textId="77777777" w:rsidR="00663CC6" w:rsidRPr="001D2581" w:rsidRDefault="00663CC6" w:rsidP="00663CC6">
            <w:pPr>
              <w:keepNext/>
              <w:rPr>
                <w:rFonts w:ascii="Verdana" w:hAnsi="Verdana" w:cs="Arial"/>
                <w:bCs/>
              </w:rPr>
            </w:pPr>
            <w:r w:rsidRPr="001D2581">
              <w:rPr>
                <w:rFonts w:ascii="Verdana" w:hAnsi="Verdana" w:cs="Arial"/>
                <w:b/>
                <w:bCs/>
              </w:rPr>
              <w:t>Report Path</w:t>
            </w:r>
          </w:p>
        </w:tc>
        <w:tc>
          <w:tcPr>
            <w:tcW w:w="7110" w:type="dxa"/>
          </w:tcPr>
          <w:p w14:paraId="56C2CE22" w14:textId="0832BD6F" w:rsidR="00663CC6" w:rsidRPr="001D2581" w:rsidRDefault="00024BD6" w:rsidP="00F510A1">
            <w:pPr>
              <w:rPr>
                <w:rFonts w:ascii="Verdana" w:hAnsi="Verdana" w:cs="Calibri"/>
                <w:color w:val="000000"/>
              </w:rPr>
            </w:pPr>
            <w:r w:rsidRPr="00024BD6">
              <w:rPr>
                <w:rFonts w:ascii="Verdana" w:hAnsi="Verdana" w:cs="Calibri"/>
                <w:color w:val="000000"/>
              </w:rPr>
              <w:t>/Shared Folders/Custom/O2 GenAI Custom/Others/O2_GENAI_REP947_INV_Non_Stock-Vendor_Part_Number_Usage_Report</w:t>
            </w:r>
          </w:p>
        </w:tc>
      </w:tr>
      <w:tr w:rsidR="00663CC6" w:rsidRPr="001D2581" w14:paraId="329DD83F" w14:textId="77777777" w:rsidTr="00070CD0">
        <w:tc>
          <w:tcPr>
            <w:tcW w:w="2160" w:type="dxa"/>
          </w:tcPr>
          <w:p w14:paraId="16AA3C8B" w14:textId="77777777" w:rsidR="00663CC6" w:rsidRPr="001D2581" w:rsidRDefault="00663CC6" w:rsidP="00663CC6">
            <w:pPr>
              <w:keepNext/>
              <w:rPr>
                <w:rFonts w:ascii="Verdana" w:hAnsi="Verdana" w:cs="Arial"/>
                <w:b/>
                <w:bCs/>
              </w:rPr>
            </w:pPr>
            <w:r w:rsidRPr="001D2581">
              <w:rPr>
                <w:rFonts w:ascii="Verdana" w:hAnsi="Verdana" w:cs="Arial"/>
                <w:b/>
                <w:bCs/>
              </w:rPr>
              <w:t>Report Name</w:t>
            </w:r>
          </w:p>
        </w:tc>
        <w:tc>
          <w:tcPr>
            <w:tcW w:w="7110" w:type="dxa"/>
          </w:tcPr>
          <w:p w14:paraId="1BE1704C" w14:textId="714E8469" w:rsidR="00663CC6" w:rsidRPr="001D2581" w:rsidRDefault="00A25B32" w:rsidP="00A711C1">
            <w:pPr>
              <w:rPr>
                <w:rFonts w:ascii="Verdana" w:hAnsi="Verdana" w:cs="Calibri"/>
                <w:color w:val="000000"/>
              </w:rPr>
            </w:pPr>
            <w:r w:rsidRPr="00A25B32">
              <w:rPr>
                <w:rFonts w:ascii="Verdana" w:hAnsi="Verdana" w:cs="Calibri"/>
                <w:color w:val="000000"/>
              </w:rPr>
              <w:t>INV_Non_Stock_Vendor_Part_Number_Usage_Report</w:t>
            </w:r>
          </w:p>
        </w:tc>
      </w:tr>
      <w:tr w:rsidR="00663CC6" w:rsidRPr="001D2581" w14:paraId="5514FF68" w14:textId="77777777" w:rsidTr="00070CD0">
        <w:tc>
          <w:tcPr>
            <w:tcW w:w="2160" w:type="dxa"/>
          </w:tcPr>
          <w:p w14:paraId="6593DD2B" w14:textId="77777777" w:rsidR="00663CC6" w:rsidRPr="001D2581" w:rsidRDefault="00663CC6" w:rsidP="00663CC6">
            <w:pPr>
              <w:keepNext/>
              <w:rPr>
                <w:rFonts w:ascii="Verdana" w:hAnsi="Verdana" w:cs="Arial"/>
                <w:b/>
                <w:bCs/>
              </w:rPr>
            </w:pPr>
            <w:r w:rsidRPr="001D2581">
              <w:rPr>
                <w:rFonts w:ascii="Verdana" w:hAnsi="Verdana" w:cs="Arial"/>
                <w:b/>
                <w:bCs/>
              </w:rPr>
              <w:t>Report Tool</w:t>
            </w:r>
          </w:p>
        </w:tc>
        <w:tc>
          <w:tcPr>
            <w:tcW w:w="7110" w:type="dxa"/>
          </w:tcPr>
          <w:p w14:paraId="7498AA56" w14:textId="77777777" w:rsidR="00663CC6" w:rsidRPr="001D2581" w:rsidRDefault="00663CC6" w:rsidP="00663CC6">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HCM Extract</w:t>
            </w:r>
          </w:p>
          <w:p w14:paraId="1FCB9EC7" w14:textId="31F42AB1" w:rsidR="00663CC6" w:rsidRPr="001D2581" w:rsidRDefault="00663CC6" w:rsidP="00663CC6">
            <w:pPr>
              <w:keepNext/>
              <w:rPr>
                <w:rFonts w:ascii="Verdana" w:hAnsi="Verdana" w:cs="Arial"/>
              </w:rPr>
            </w:pPr>
            <w:r w:rsidRPr="001D2581">
              <w:rPr>
                <w:rFonts w:ascii="Verdana" w:hAnsi="Verdana" w:cs="Arial"/>
              </w:rPr>
              <w:fldChar w:fldCharType="begin">
                <w:ffData>
                  <w:name w:val="Kontrollkästchen40"/>
                  <w:enabled/>
                  <w:calcOnExit w:val="0"/>
                  <w:checkBox>
                    <w:sizeAuto/>
                    <w:default w:val="1"/>
                  </w:checkBox>
                </w:ffData>
              </w:fldChar>
            </w:r>
            <w:bookmarkStart w:id="43" w:name="Kontrollkästchen40"/>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bookmarkEnd w:id="43"/>
            <w:r w:rsidRPr="001D2581">
              <w:rPr>
                <w:rFonts w:ascii="Verdana" w:hAnsi="Verdana" w:cs="Arial"/>
              </w:rPr>
              <w:t xml:space="preserve"> BI Publisher</w:t>
            </w:r>
          </w:p>
          <w:p w14:paraId="7A63788F" w14:textId="5817B2B2" w:rsidR="00663CC6" w:rsidRPr="001D2581" w:rsidRDefault="00663CC6" w:rsidP="00663CC6">
            <w:pPr>
              <w:keepNext/>
              <w:rPr>
                <w:rFonts w:ascii="Verdana" w:hAnsi="Verdana" w:cs="Arial"/>
              </w:rPr>
            </w:pPr>
            <w:r w:rsidRPr="001D2581">
              <w:rPr>
                <w:rFonts w:ascii="Verdana" w:hAnsi="Verdana" w:cs="Arial"/>
              </w:rPr>
              <w:fldChar w:fldCharType="begin">
                <w:ffData>
                  <w:name w:val="Kontrollkästchen40"/>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OTBI</w:t>
            </w:r>
          </w:p>
        </w:tc>
      </w:tr>
      <w:tr w:rsidR="00663CC6" w:rsidRPr="001D2581" w14:paraId="0FCE7D13" w14:textId="77777777" w:rsidTr="00070CD0">
        <w:trPr>
          <w:cantSplit/>
        </w:trPr>
        <w:tc>
          <w:tcPr>
            <w:tcW w:w="2160" w:type="dxa"/>
          </w:tcPr>
          <w:p w14:paraId="09DC9C0B" w14:textId="77777777" w:rsidR="00663CC6" w:rsidRPr="001D2581" w:rsidRDefault="00663CC6" w:rsidP="00663CC6">
            <w:pPr>
              <w:keepNext/>
              <w:rPr>
                <w:rFonts w:ascii="Verdana" w:hAnsi="Verdana" w:cs="Arial"/>
                <w:b/>
                <w:bCs/>
              </w:rPr>
            </w:pPr>
            <w:r w:rsidRPr="001D2581">
              <w:rPr>
                <w:rFonts w:ascii="Verdana" w:hAnsi="Verdana" w:cs="Arial"/>
                <w:b/>
                <w:bCs/>
              </w:rPr>
              <w:t>Report Security Group</w:t>
            </w:r>
          </w:p>
        </w:tc>
        <w:tc>
          <w:tcPr>
            <w:tcW w:w="7110" w:type="dxa"/>
          </w:tcPr>
          <w:p w14:paraId="6F5AF74F" w14:textId="473F24D0" w:rsidR="00663CC6" w:rsidRPr="001D2581" w:rsidRDefault="00DE547A" w:rsidP="00663CC6">
            <w:pPr>
              <w:keepNext/>
              <w:rPr>
                <w:rFonts w:ascii="Verdana" w:hAnsi="Verdana" w:cs="Arial"/>
              </w:rPr>
            </w:pPr>
            <w:r w:rsidRPr="001D2581">
              <w:rPr>
                <w:rFonts w:ascii="Verdana" w:hAnsi="Verdana" w:cs="Arial"/>
              </w:rPr>
              <w:t>N/A</w:t>
            </w:r>
          </w:p>
        </w:tc>
      </w:tr>
      <w:tr w:rsidR="00663CC6" w:rsidRPr="001D2581" w14:paraId="75FEDEA1"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7FA1009D" w14:textId="77777777" w:rsidR="00663CC6" w:rsidRPr="001D2581" w:rsidRDefault="00663CC6" w:rsidP="00663CC6">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5EA18882" w14:textId="74165DE2" w:rsidR="00663CC6" w:rsidRPr="001D2581" w:rsidRDefault="00DE547A" w:rsidP="00663CC6">
            <w:pPr>
              <w:pStyle w:val="Header"/>
              <w:keepNext/>
              <w:jc w:val="left"/>
              <w:rPr>
                <w:rFonts w:ascii="Verdana" w:hAnsi="Verdana" w:cs="Arial"/>
                <w:b w:val="0"/>
              </w:rPr>
            </w:pPr>
            <w:r w:rsidRPr="001D2581">
              <w:rPr>
                <w:rFonts w:ascii="Verdana" w:hAnsi="Verdana" w:cs="Arial"/>
                <w:b w:val="0"/>
              </w:rPr>
              <w:t>N/A</w:t>
            </w:r>
          </w:p>
        </w:tc>
      </w:tr>
    </w:tbl>
    <w:p w14:paraId="5CEC17EB" w14:textId="05E5BAE8" w:rsidR="00DD3CC1" w:rsidRPr="001D2581" w:rsidRDefault="00DD3CC1" w:rsidP="001D2581">
      <w:pPr>
        <w:pStyle w:val="Heading2"/>
      </w:pPr>
      <w:bookmarkStart w:id="44" w:name="_Toc484184657"/>
      <w:bookmarkStart w:id="45" w:name="_Toc484184658"/>
      <w:bookmarkStart w:id="46" w:name="_Toc484184659"/>
      <w:bookmarkStart w:id="47" w:name="_Toc484184660"/>
      <w:bookmarkStart w:id="48" w:name="_Toc484184661"/>
      <w:bookmarkStart w:id="49" w:name="_Toc484184662"/>
      <w:bookmarkStart w:id="50" w:name="_Toc484184663"/>
      <w:bookmarkStart w:id="51" w:name="_Toc484184664"/>
      <w:bookmarkStart w:id="52" w:name="_Toc484184665"/>
      <w:bookmarkStart w:id="53" w:name="_Toc484184666"/>
      <w:bookmarkStart w:id="54" w:name="_Toc484184667"/>
      <w:bookmarkStart w:id="55" w:name="_Toc484184668"/>
      <w:bookmarkStart w:id="56" w:name="_Toc484184669"/>
      <w:bookmarkStart w:id="57" w:name="_Toc484184670"/>
      <w:bookmarkStart w:id="58" w:name="_Toc484184671"/>
      <w:bookmarkStart w:id="59" w:name="_Toc484184672"/>
      <w:bookmarkStart w:id="60" w:name="_Toc484184673"/>
      <w:bookmarkStart w:id="61" w:name="_Toc484184674"/>
      <w:bookmarkStart w:id="62" w:name="_Toc484184675"/>
      <w:bookmarkStart w:id="63" w:name="_Toc484184676"/>
      <w:bookmarkStart w:id="64" w:name="_Toc484184677"/>
      <w:bookmarkStart w:id="65" w:name="_Toc484184678"/>
      <w:bookmarkStart w:id="66" w:name="_Toc5132428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1D2581">
        <w:t>HCM Extract Design</w:t>
      </w:r>
      <w:bookmarkEnd w:id="66"/>
    </w:p>
    <w:p w14:paraId="3C42AB3B" w14:textId="77777777" w:rsidR="000E378E" w:rsidRPr="001D2581" w:rsidRDefault="000E378E" w:rsidP="000E378E">
      <w:pPr>
        <w:pStyle w:val="Bodycopy"/>
        <w:rPr>
          <w:rFonts w:cs="Arial"/>
          <w:b/>
        </w:rPr>
      </w:pPr>
      <w:r w:rsidRPr="001D2581">
        <w:rPr>
          <w:rFonts w:cs="Arial"/>
          <w:b/>
        </w:rPr>
        <w:t>&lt;Needed in case of HCM Extracts&gt;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0E378E" w:rsidRPr="001D2581" w14:paraId="44C24289" w14:textId="77777777" w:rsidTr="00870D22">
        <w:trPr>
          <w:cantSplit/>
        </w:trPr>
        <w:tc>
          <w:tcPr>
            <w:tcW w:w="9270" w:type="dxa"/>
            <w:gridSpan w:val="2"/>
            <w:shd w:val="clear" w:color="auto" w:fill="000000" w:themeFill="text1"/>
          </w:tcPr>
          <w:p w14:paraId="64AFBBBE" w14:textId="77777777" w:rsidR="000E378E" w:rsidRPr="001D2581" w:rsidRDefault="000E378E" w:rsidP="00BD7667">
            <w:pPr>
              <w:rPr>
                <w:rFonts w:ascii="Verdana" w:hAnsi="Verdana" w:cs="Arial"/>
                <w:b/>
                <w:color w:val="FFFFFF" w:themeColor="background1"/>
              </w:rPr>
            </w:pPr>
            <w:r w:rsidRPr="001D2581">
              <w:rPr>
                <w:rFonts w:ascii="Verdana" w:hAnsi="Verdana" w:cs="Arial"/>
                <w:b/>
                <w:color w:val="FFFFFF" w:themeColor="background1"/>
              </w:rPr>
              <w:t>HCM Extract Details</w:t>
            </w:r>
          </w:p>
        </w:tc>
      </w:tr>
      <w:tr w:rsidR="00DE547A" w:rsidRPr="001D2581" w14:paraId="3442FEE4" w14:textId="77777777" w:rsidTr="00BD7667">
        <w:tc>
          <w:tcPr>
            <w:tcW w:w="2160" w:type="dxa"/>
          </w:tcPr>
          <w:p w14:paraId="6B7F6BCA" w14:textId="77777777" w:rsidR="00DE547A" w:rsidRPr="001D2581" w:rsidRDefault="00DE547A" w:rsidP="00DE547A">
            <w:pPr>
              <w:keepNext/>
              <w:rPr>
                <w:rFonts w:ascii="Verdana" w:hAnsi="Verdana" w:cs="Arial"/>
                <w:b/>
                <w:bCs/>
              </w:rPr>
            </w:pPr>
            <w:r w:rsidRPr="001D2581">
              <w:rPr>
                <w:rFonts w:ascii="Verdana" w:hAnsi="Verdana" w:cs="Arial"/>
                <w:b/>
                <w:bCs/>
              </w:rPr>
              <w:t>Entity Names</w:t>
            </w:r>
          </w:p>
        </w:tc>
        <w:tc>
          <w:tcPr>
            <w:tcW w:w="7110" w:type="dxa"/>
          </w:tcPr>
          <w:p w14:paraId="1257256A" w14:textId="14E0A8BA" w:rsidR="00DE547A" w:rsidRPr="001D2581" w:rsidRDefault="00DE547A" w:rsidP="00DE547A">
            <w:pPr>
              <w:pStyle w:val="ListParagraph"/>
              <w:keepNext/>
              <w:numPr>
                <w:ilvl w:val="0"/>
                <w:numId w:val="22"/>
              </w:numPr>
              <w:ind w:left="162" w:hanging="180"/>
              <w:rPr>
                <w:rFonts w:cs="Arial"/>
                <w:bCs/>
                <w:sz w:val="20"/>
                <w:szCs w:val="20"/>
              </w:rPr>
            </w:pPr>
            <w:r w:rsidRPr="001D2581">
              <w:rPr>
                <w:rFonts w:cs="Arial"/>
                <w:bCs/>
                <w:sz w:val="20"/>
                <w:szCs w:val="20"/>
              </w:rPr>
              <w:t>N/A</w:t>
            </w:r>
          </w:p>
        </w:tc>
      </w:tr>
      <w:tr w:rsidR="00DE547A" w:rsidRPr="001D2581" w14:paraId="6673689F" w14:textId="77777777" w:rsidTr="00BD7667">
        <w:tc>
          <w:tcPr>
            <w:tcW w:w="2160" w:type="dxa"/>
          </w:tcPr>
          <w:p w14:paraId="09395131" w14:textId="77777777" w:rsidR="00DE547A" w:rsidRPr="001D2581" w:rsidRDefault="00DE547A" w:rsidP="00DE547A">
            <w:pPr>
              <w:keepNext/>
              <w:rPr>
                <w:rFonts w:ascii="Verdana" w:hAnsi="Verdana" w:cs="Arial"/>
                <w:b/>
                <w:bCs/>
              </w:rPr>
            </w:pPr>
            <w:r w:rsidRPr="001D2581">
              <w:rPr>
                <w:rFonts w:ascii="Verdana" w:hAnsi="Verdana" w:cs="Arial"/>
                <w:b/>
                <w:bCs/>
              </w:rPr>
              <w:t>Parameters</w:t>
            </w:r>
          </w:p>
        </w:tc>
        <w:tc>
          <w:tcPr>
            <w:tcW w:w="7110" w:type="dxa"/>
          </w:tcPr>
          <w:p w14:paraId="76EC688A" w14:textId="16C21044" w:rsidR="00DE547A" w:rsidRPr="001D2581" w:rsidRDefault="00DE547A" w:rsidP="00DE547A">
            <w:pPr>
              <w:pStyle w:val="ListParagraph"/>
              <w:keepNext/>
              <w:numPr>
                <w:ilvl w:val="0"/>
                <w:numId w:val="22"/>
              </w:numPr>
              <w:ind w:left="162" w:hanging="180"/>
              <w:rPr>
                <w:rFonts w:cs="Arial"/>
                <w:bCs/>
                <w:sz w:val="20"/>
                <w:szCs w:val="20"/>
              </w:rPr>
            </w:pPr>
            <w:r w:rsidRPr="001D2581">
              <w:rPr>
                <w:rFonts w:cs="Arial"/>
                <w:bCs/>
                <w:sz w:val="20"/>
                <w:szCs w:val="20"/>
              </w:rPr>
              <w:t>N/A</w:t>
            </w:r>
          </w:p>
        </w:tc>
      </w:tr>
      <w:tr w:rsidR="00DE547A" w:rsidRPr="001D2581" w14:paraId="40366653" w14:textId="77777777" w:rsidTr="00BD7667">
        <w:tc>
          <w:tcPr>
            <w:tcW w:w="2160" w:type="dxa"/>
          </w:tcPr>
          <w:p w14:paraId="74818A94" w14:textId="77777777" w:rsidR="00DE547A" w:rsidRPr="001D2581" w:rsidRDefault="00DE547A" w:rsidP="00DE547A">
            <w:pPr>
              <w:keepNext/>
              <w:rPr>
                <w:rFonts w:ascii="Verdana" w:hAnsi="Verdana" w:cs="Arial"/>
                <w:b/>
                <w:bCs/>
              </w:rPr>
            </w:pPr>
            <w:r w:rsidRPr="001D2581">
              <w:rPr>
                <w:rFonts w:ascii="Verdana" w:hAnsi="Verdana" w:cs="Arial"/>
                <w:b/>
                <w:bCs/>
              </w:rPr>
              <w:t>Links</w:t>
            </w:r>
          </w:p>
        </w:tc>
        <w:tc>
          <w:tcPr>
            <w:tcW w:w="7110" w:type="dxa"/>
          </w:tcPr>
          <w:p w14:paraId="28AE4268" w14:textId="704ACDC3" w:rsidR="00DE547A" w:rsidRPr="001D2581" w:rsidRDefault="00DE547A" w:rsidP="00DE547A">
            <w:pPr>
              <w:pStyle w:val="ListParagraph"/>
              <w:keepNext/>
              <w:numPr>
                <w:ilvl w:val="0"/>
                <w:numId w:val="22"/>
              </w:numPr>
              <w:ind w:left="162" w:hanging="180"/>
              <w:rPr>
                <w:rFonts w:cs="Arial"/>
                <w:bCs/>
                <w:sz w:val="20"/>
                <w:szCs w:val="20"/>
              </w:rPr>
            </w:pPr>
            <w:r w:rsidRPr="001D2581">
              <w:rPr>
                <w:rFonts w:cs="Arial"/>
                <w:bCs/>
                <w:sz w:val="20"/>
                <w:szCs w:val="20"/>
              </w:rPr>
              <w:t>N/A</w:t>
            </w:r>
          </w:p>
        </w:tc>
      </w:tr>
      <w:tr w:rsidR="00DE547A" w:rsidRPr="001D2581" w14:paraId="0AB0BACA" w14:textId="77777777" w:rsidTr="00BD7667">
        <w:tc>
          <w:tcPr>
            <w:tcW w:w="2160" w:type="dxa"/>
          </w:tcPr>
          <w:p w14:paraId="02005021" w14:textId="77777777" w:rsidR="00DE547A" w:rsidRPr="001D2581" w:rsidRDefault="00DE547A" w:rsidP="00DE547A">
            <w:pPr>
              <w:keepNext/>
              <w:rPr>
                <w:rFonts w:ascii="Verdana" w:hAnsi="Verdana" w:cs="Arial"/>
                <w:bCs/>
              </w:rPr>
            </w:pPr>
            <w:r w:rsidRPr="001D2581">
              <w:rPr>
                <w:rFonts w:ascii="Verdana" w:hAnsi="Verdana" w:cs="Arial"/>
                <w:b/>
                <w:bCs/>
              </w:rPr>
              <w:t>Filters</w:t>
            </w:r>
          </w:p>
        </w:tc>
        <w:tc>
          <w:tcPr>
            <w:tcW w:w="7110" w:type="dxa"/>
          </w:tcPr>
          <w:p w14:paraId="610EAA86" w14:textId="1484C69B" w:rsidR="00DE547A" w:rsidRPr="001D2581" w:rsidRDefault="00DE547A" w:rsidP="00DE547A">
            <w:pPr>
              <w:pStyle w:val="ListParagraph"/>
              <w:keepNext/>
              <w:numPr>
                <w:ilvl w:val="0"/>
                <w:numId w:val="22"/>
              </w:numPr>
              <w:ind w:left="162" w:hanging="180"/>
              <w:rPr>
                <w:rFonts w:cs="Arial"/>
                <w:bCs/>
                <w:sz w:val="20"/>
                <w:szCs w:val="20"/>
              </w:rPr>
            </w:pPr>
            <w:r w:rsidRPr="001D2581">
              <w:rPr>
                <w:rFonts w:cs="Arial"/>
                <w:bCs/>
                <w:sz w:val="20"/>
                <w:szCs w:val="20"/>
              </w:rPr>
              <w:t>N/A</w:t>
            </w:r>
          </w:p>
        </w:tc>
      </w:tr>
      <w:tr w:rsidR="00DE547A" w:rsidRPr="001D2581" w14:paraId="2E7D3AEF" w14:textId="77777777" w:rsidTr="00BD7667">
        <w:tc>
          <w:tcPr>
            <w:tcW w:w="2160" w:type="dxa"/>
          </w:tcPr>
          <w:p w14:paraId="640B256D" w14:textId="154AB83F" w:rsidR="00DE547A" w:rsidRPr="001D2581" w:rsidRDefault="00DE547A" w:rsidP="00DE547A">
            <w:pPr>
              <w:keepNext/>
              <w:rPr>
                <w:rFonts w:ascii="Verdana" w:hAnsi="Verdana" w:cs="Arial"/>
                <w:b/>
                <w:bCs/>
              </w:rPr>
            </w:pPr>
            <w:r w:rsidRPr="001D2581">
              <w:rPr>
                <w:rFonts w:ascii="Verdana" w:hAnsi="Verdana" w:cs="Arial"/>
                <w:b/>
                <w:bCs/>
              </w:rPr>
              <w:t>Output Templates</w:t>
            </w:r>
          </w:p>
        </w:tc>
        <w:tc>
          <w:tcPr>
            <w:tcW w:w="7110" w:type="dxa"/>
          </w:tcPr>
          <w:p w14:paraId="1AA7B2A6" w14:textId="2AB39599" w:rsidR="00DE547A" w:rsidRPr="001D2581" w:rsidRDefault="00DE547A" w:rsidP="00DE547A">
            <w:pPr>
              <w:pStyle w:val="ListParagraph"/>
              <w:keepNext/>
              <w:numPr>
                <w:ilvl w:val="0"/>
                <w:numId w:val="22"/>
              </w:numPr>
              <w:ind w:left="162" w:hanging="180"/>
              <w:rPr>
                <w:rFonts w:cs="Arial"/>
                <w:bCs/>
                <w:sz w:val="20"/>
                <w:szCs w:val="20"/>
              </w:rPr>
            </w:pPr>
            <w:r w:rsidRPr="001D2581">
              <w:rPr>
                <w:rFonts w:cs="Arial"/>
                <w:bCs/>
                <w:sz w:val="20"/>
                <w:szCs w:val="20"/>
              </w:rPr>
              <w:t>N/A</w:t>
            </w:r>
          </w:p>
        </w:tc>
      </w:tr>
    </w:tbl>
    <w:p w14:paraId="003D799F" w14:textId="50DCCE93" w:rsidR="000E378E" w:rsidRPr="001D2581" w:rsidRDefault="000E378E" w:rsidP="000E378E">
      <w:pPr>
        <w:pStyle w:val="Bodycopy"/>
        <w:rPr>
          <w:rFonts w:cs="Arial"/>
          <w:b/>
        </w:rPr>
      </w:pPr>
    </w:p>
    <w:tbl>
      <w:tblPr>
        <w:tblW w:w="827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76"/>
        <w:gridCol w:w="1032"/>
        <w:gridCol w:w="1228"/>
        <w:gridCol w:w="1611"/>
        <w:gridCol w:w="1797"/>
        <w:gridCol w:w="1528"/>
      </w:tblGrid>
      <w:tr w:rsidR="000E378E" w:rsidRPr="001D2581" w14:paraId="3D515E15" w14:textId="77777777" w:rsidTr="00870D22">
        <w:trPr>
          <w:cantSplit/>
        </w:trPr>
        <w:tc>
          <w:tcPr>
            <w:tcW w:w="8272" w:type="dxa"/>
            <w:gridSpan w:val="6"/>
            <w:shd w:val="clear" w:color="auto" w:fill="000000" w:themeFill="text1"/>
          </w:tcPr>
          <w:p w14:paraId="516F7E69" w14:textId="77777777" w:rsidR="000E378E" w:rsidRPr="001D2581" w:rsidRDefault="000E378E" w:rsidP="00BD7667">
            <w:pPr>
              <w:rPr>
                <w:rFonts w:ascii="Verdana" w:hAnsi="Verdana" w:cs="Arial"/>
                <w:b/>
              </w:rPr>
            </w:pPr>
            <w:r w:rsidRPr="001D2581">
              <w:rPr>
                <w:rFonts w:ascii="Verdana" w:hAnsi="Verdana" w:cs="Arial"/>
                <w:b/>
                <w:color w:val="FFFFFF" w:themeColor="background1"/>
              </w:rPr>
              <w:t>HCM Extract Attribute Details</w:t>
            </w:r>
          </w:p>
        </w:tc>
      </w:tr>
      <w:tr w:rsidR="000E378E" w:rsidRPr="001D2581" w14:paraId="62E75BF3" w14:textId="77777777" w:rsidTr="00F014AB">
        <w:tc>
          <w:tcPr>
            <w:tcW w:w="1076" w:type="dxa"/>
          </w:tcPr>
          <w:p w14:paraId="75932EFB" w14:textId="77777777" w:rsidR="000E378E" w:rsidRPr="001D2581" w:rsidRDefault="000E378E" w:rsidP="00BD7667">
            <w:pPr>
              <w:keepNext/>
              <w:rPr>
                <w:rFonts w:ascii="Verdana" w:hAnsi="Verdana" w:cs="Arial"/>
                <w:b/>
                <w:bCs/>
              </w:rPr>
            </w:pPr>
            <w:r w:rsidRPr="001D2581">
              <w:rPr>
                <w:rFonts w:ascii="Verdana" w:hAnsi="Verdana" w:cs="Arial"/>
                <w:b/>
                <w:bCs/>
              </w:rPr>
              <w:t>Column</w:t>
            </w:r>
          </w:p>
        </w:tc>
        <w:tc>
          <w:tcPr>
            <w:tcW w:w="1032" w:type="dxa"/>
          </w:tcPr>
          <w:p w14:paraId="2A7E4DD8" w14:textId="77777777" w:rsidR="000E378E" w:rsidRPr="001D2581" w:rsidRDefault="000E378E" w:rsidP="008347D9">
            <w:pPr>
              <w:keepNext/>
              <w:rPr>
                <w:rFonts w:ascii="Verdana" w:hAnsi="Verdana" w:cs="Arial"/>
                <w:b/>
                <w:bCs/>
              </w:rPr>
            </w:pPr>
            <w:r w:rsidRPr="001D2581">
              <w:rPr>
                <w:rFonts w:ascii="Verdana" w:hAnsi="Verdana" w:cs="Arial"/>
                <w:b/>
                <w:bCs/>
              </w:rPr>
              <w:t>Entity Name</w:t>
            </w:r>
          </w:p>
        </w:tc>
        <w:tc>
          <w:tcPr>
            <w:tcW w:w="1228" w:type="dxa"/>
          </w:tcPr>
          <w:p w14:paraId="4A7D1848" w14:textId="77777777" w:rsidR="000E378E" w:rsidRPr="001D2581" w:rsidRDefault="000E378E" w:rsidP="008347D9">
            <w:pPr>
              <w:keepNext/>
              <w:rPr>
                <w:rFonts w:ascii="Verdana" w:hAnsi="Verdana" w:cs="Arial"/>
                <w:b/>
                <w:bCs/>
              </w:rPr>
            </w:pPr>
            <w:r w:rsidRPr="001D2581">
              <w:rPr>
                <w:rFonts w:ascii="Verdana" w:hAnsi="Verdana" w:cs="Arial"/>
                <w:b/>
                <w:bCs/>
              </w:rPr>
              <w:t>Attribute Name</w:t>
            </w:r>
          </w:p>
        </w:tc>
        <w:tc>
          <w:tcPr>
            <w:tcW w:w="1611" w:type="dxa"/>
          </w:tcPr>
          <w:p w14:paraId="3C196091" w14:textId="77777777" w:rsidR="000E378E" w:rsidRPr="001D2581" w:rsidRDefault="000E378E" w:rsidP="008347D9">
            <w:pPr>
              <w:keepNext/>
              <w:rPr>
                <w:rFonts w:ascii="Verdana" w:hAnsi="Verdana" w:cs="Arial"/>
                <w:b/>
                <w:bCs/>
              </w:rPr>
            </w:pPr>
            <w:r w:rsidRPr="001D2581">
              <w:rPr>
                <w:rFonts w:ascii="Verdana" w:hAnsi="Verdana" w:cs="Arial"/>
                <w:b/>
                <w:bCs/>
              </w:rPr>
              <w:t>Conditional Action</w:t>
            </w:r>
          </w:p>
        </w:tc>
        <w:tc>
          <w:tcPr>
            <w:tcW w:w="1797" w:type="dxa"/>
          </w:tcPr>
          <w:p w14:paraId="349A6F6C" w14:textId="77777777" w:rsidR="000E378E" w:rsidRPr="001D2581" w:rsidRDefault="000E378E" w:rsidP="008347D9">
            <w:pPr>
              <w:keepNext/>
              <w:rPr>
                <w:rFonts w:ascii="Verdana" w:hAnsi="Verdana" w:cs="Arial"/>
                <w:b/>
                <w:bCs/>
              </w:rPr>
            </w:pPr>
            <w:r w:rsidRPr="001D2581">
              <w:rPr>
                <w:rFonts w:ascii="Verdana" w:hAnsi="Verdana" w:cs="Arial"/>
                <w:b/>
                <w:bCs/>
              </w:rPr>
              <w:t>Conditional Replacement</w:t>
            </w:r>
          </w:p>
        </w:tc>
        <w:tc>
          <w:tcPr>
            <w:tcW w:w="1528" w:type="dxa"/>
          </w:tcPr>
          <w:p w14:paraId="23B1466C" w14:textId="77777777" w:rsidR="000E378E" w:rsidRPr="001D2581" w:rsidRDefault="000E378E" w:rsidP="008347D9">
            <w:pPr>
              <w:keepNext/>
              <w:rPr>
                <w:rFonts w:ascii="Verdana" w:hAnsi="Verdana" w:cs="Arial"/>
                <w:b/>
                <w:bCs/>
              </w:rPr>
            </w:pPr>
            <w:r w:rsidRPr="001D2581">
              <w:rPr>
                <w:rFonts w:ascii="Verdana" w:hAnsi="Verdana" w:cs="Arial"/>
                <w:b/>
                <w:bCs/>
              </w:rPr>
              <w:t>Comments</w:t>
            </w:r>
          </w:p>
        </w:tc>
      </w:tr>
      <w:tr w:rsidR="000B3DB3" w:rsidRPr="001D2581" w14:paraId="3B575D70" w14:textId="77777777" w:rsidTr="00F014AB">
        <w:tc>
          <w:tcPr>
            <w:tcW w:w="1076" w:type="dxa"/>
          </w:tcPr>
          <w:p w14:paraId="0ACC9075" w14:textId="2B941DB9" w:rsidR="000B3DB3" w:rsidRPr="001D2581" w:rsidRDefault="00DE547A" w:rsidP="00BD7667">
            <w:pPr>
              <w:keepNext/>
              <w:rPr>
                <w:rFonts w:ascii="Verdana" w:hAnsi="Verdana" w:cs="Arial"/>
                <w:bCs/>
              </w:rPr>
            </w:pPr>
            <w:r w:rsidRPr="001D2581">
              <w:rPr>
                <w:rFonts w:ascii="Verdana" w:hAnsi="Verdana" w:cs="Arial"/>
                <w:b/>
              </w:rPr>
              <w:t>N/A</w:t>
            </w:r>
          </w:p>
        </w:tc>
        <w:tc>
          <w:tcPr>
            <w:tcW w:w="1032" w:type="dxa"/>
          </w:tcPr>
          <w:p w14:paraId="64CE81B7" w14:textId="77777777" w:rsidR="000B3DB3" w:rsidRPr="001D2581" w:rsidRDefault="000B3DB3" w:rsidP="00BD7667">
            <w:pPr>
              <w:pStyle w:val="ListParagraph"/>
              <w:keepNext/>
              <w:ind w:left="162"/>
              <w:rPr>
                <w:rFonts w:cs="Arial"/>
                <w:sz w:val="20"/>
                <w:szCs w:val="20"/>
              </w:rPr>
            </w:pPr>
          </w:p>
        </w:tc>
        <w:tc>
          <w:tcPr>
            <w:tcW w:w="1228" w:type="dxa"/>
          </w:tcPr>
          <w:p w14:paraId="61532B13" w14:textId="77777777" w:rsidR="000B3DB3" w:rsidRPr="001D2581" w:rsidRDefault="000B3DB3" w:rsidP="00BD7667">
            <w:pPr>
              <w:keepNext/>
              <w:ind w:left="-18"/>
              <w:rPr>
                <w:rFonts w:ascii="Verdana" w:hAnsi="Verdana" w:cs="Arial"/>
              </w:rPr>
            </w:pPr>
          </w:p>
        </w:tc>
        <w:tc>
          <w:tcPr>
            <w:tcW w:w="1611" w:type="dxa"/>
          </w:tcPr>
          <w:p w14:paraId="4EA8551D" w14:textId="77777777" w:rsidR="000B3DB3" w:rsidRPr="001D2581" w:rsidRDefault="000B3DB3" w:rsidP="00BD7667">
            <w:pPr>
              <w:pStyle w:val="ListParagraph"/>
              <w:keepNext/>
              <w:ind w:left="162"/>
              <w:rPr>
                <w:rFonts w:cs="Arial"/>
                <w:sz w:val="20"/>
                <w:szCs w:val="20"/>
              </w:rPr>
            </w:pPr>
          </w:p>
        </w:tc>
        <w:tc>
          <w:tcPr>
            <w:tcW w:w="1797" w:type="dxa"/>
          </w:tcPr>
          <w:p w14:paraId="2AD611E1" w14:textId="77777777" w:rsidR="000B3DB3" w:rsidRPr="001D2581" w:rsidRDefault="000B3DB3" w:rsidP="00BD7667">
            <w:pPr>
              <w:pStyle w:val="ListParagraph"/>
              <w:keepNext/>
              <w:ind w:left="162"/>
              <w:rPr>
                <w:rFonts w:cs="Arial"/>
                <w:sz w:val="20"/>
                <w:szCs w:val="20"/>
              </w:rPr>
            </w:pPr>
          </w:p>
        </w:tc>
        <w:tc>
          <w:tcPr>
            <w:tcW w:w="1528" w:type="dxa"/>
          </w:tcPr>
          <w:p w14:paraId="71789E21" w14:textId="77777777" w:rsidR="000B3DB3" w:rsidRPr="001D2581" w:rsidRDefault="000B3DB3" w:rsidP="00BD7667">
            <w:pPr>
              <w:pStyle w:val="ListParagraph"/>
              <w:keepNext/>
              <w:ind w:left="162"/>
              <w:rPr>
                <w:rFonts w:cs="Arial"/>
                <w:sz w:val="20"/>
                <w:szCs w:val="20"/>
              </w:rPr>
            </w:pPr>
          </w:p>
        </w:tc>
      </w:tr>
    </w:tbl>
    <w:p w14:paraId="27155560" w14:textId="0E150349" w:rsidR="000E378E" w:rsidRDefault="00DD3CC1" w:rsidP="000E378E">
      <w:pPr>
        <w:pStyle w:val="Heading2"/>
      </w:pPr>
      <w:bookmarkStart w:id="67" w:name="_Toc51324284"/>
      <w:r w:rsidRPr="001D2581">
        <w:t>BI Publisher Design</w:t>
      </w:r>
      <w:bookmarkEnd w:id="67"/>
    </w:p>
    <w:p w14:paraId="572BC329" w14:textId="44EAEC36" w:rsidR="00AF2F5A" w:rsidRDefault="00AF2F5A" w:rsidP="00AF2F5A">
      <w:pPr>
        <w:pStyle w:val="Bodycopy"/>
        <w:rPr>
          <w:lang w:val="en-GB"/>
        </w:rPr>
      </w:pPr>
    </w:p>
    <w:p w14:paraId="0374B82D" w14:textId="2FCA40AF" w:rsidR="00AF2F5A" w:rsidRDefault="00AF2F5A" w:rsidP="00AF2F5A">
      <w:pPr>
        <w:pStyle w:val="Bodycopy"/>
        <w:rPr>
          <w:lang w:val="en-GB"/>
        </w:rPr>
      </w:pPr>
    </w:p>
    <w:p w14:paraId="7D204519" w14:textId="77777777" w:rsidR="00AF2F5A" w:rsidRPr="00AF2F5A" w:rsidRDefault="00AF2F5A" w:rsidP="00AF2F5A">
      <w:pPr>
        <w:pStyle w:val="Bodycopy"/>
        <w:rPr>
          <w:lang w:val="en-G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DD3CC1" w:rsidRPr="001D2581" w14:paraId="12AF317E" w14:textId="77777777" w:rsidTr="00870D22">
        <w:trPr>
          <w:cantSplit/>
        </w:trPr>
        <w:tc>
          <w:tcPr>
            <w:tcW w:w="9270" w:type="dxa"/>
            <w:gridSpan w:val="2"/>
            <w:shd w:val="clear" w:color="auto" w:fill="000000" w:themeFill="text1"/>
          </w:tcPr>
          <w:p w14:paraId="46B46C65" w14:textId="4F50AA8F" w:rsidR="00DD3CC1" w:rsidRPr="001D2581" w:rsidRDefault="00DD3CC1" w:rsidP="008347D9">
            <w:pPr>
              <w:rPr>
                <w:rFonts w:ascii="Verdana" w:hAnsi="Verdana" w:cs="Arial"/>
                <w:b/>
              </w:rPr>
            </w:pPr>
            <w:r w:rsidRPr="001D2581">
              <w:rPr>
                <w:rFonts w:ascii="Verdana" w:hAnsi="Verdana" w:cs="Arial"/>
                <w:b/>
                <w:color w:val="FFFFFF" w:themeColor="background1"/>
              </w:rPr>
              <w:lastRenderedPageBreak/>
              <w:t>BI Publisher Details</w:t>
            </w:r>
          </w:p>
        </w:tc>
      </w:tr>
      <w:tr w:rsidR="00DE547A" w:rsidRPr="001D2581" w14:paraId="59D62332" w14:textId="77777777" w:rsidTr="008347D9">
        <w:tc>
          <w:tcPr>
            <w:tcW w:w="2610" w:type="dxa"/>
          </w:tcPr>
          <w:p w14:paraId="660A573C" w14:textId="08A0DEB1" w:rsidR="00DE547A" w:rsidRPr="001D2581" w:rsidRDefault="00DE547A" w:rsidP="00DE547A">
            <w:pPr>
              <w:keepNext/>
              <w:rPr>
                <w:rFonts w:ascii="Verdana" w:hAnsi="Verdana" w:cs="Arial"/>
                <w:b/>
                <w:bCs/>
              </w:rPr>
            </w:pPr>
            <w:r w:rsidRPr="001D2581">
              <w:rPr>
                <w:rFonts w:ascii="Verdana" w:hAnsi="Verdana" w:cs="Arial"/>
                <w:b/>
                <w:bCs/>
              </w:rPr>
              <w:t>Data Model Name</w:t>
            </w:r>
          </w:p>
        </w:tc>
        <w:tc>
          <w:tcPr>
            <w:tcW w:w="6660" w:type="dxa"/>
          </w:tcPr>
          <w:p w14:paraId="35C175EF" w14:textId="2E072729" w:rsidR="00DE547A" w:rsidRPr="001D2581" w:rsidRDefault="00024BD6" w:rsidP="00DE547A">
            <w:pPr>
              <w:keepNext/>
              <w:rPr>
                <w:rFonts w:ascii="Verdana" w:hAnsi="Verdana" w:cs="Arial"/>
              </w:rPr>
            </w:pPr>
            <w:r w:rsidRPr="00024BD6">
              <w:rPr>
                <w:rFonts w:ascii="Verdana" w:hAnsi="Verdana" w:cs="Calibri"/>
                <w:color w:val="000000"/>
              </w:rPr>
              <w:t>O2_GENAI_REP947_INV_Non_Stock-Vendor_Part_Number_Usage_</w:t>
            </w:r>
            <w:r>
              <w:rPr>
                <w:rFonts w:ascii="Verdana" w:hAnsi="Verdana" w:cs="Calibri"/>
                <w:color w:val="000000"/>
              </w:rPr>
              <w:t>Datamodel</w:t>
            </w:r>
          </w:p>
        </w:tc>
      </w:tr>
      <w:tr w:rsidR="00DE547A" w:rsidRPr="001D2581" w14:paraId="69E77F01" w14:textId="77777777" w:rsidTr="008347D9">
        <w:tc>
          <w:tcPr>
            <w:tcW w:w="2610" w:type="dxa"/>
          </w:tcPr>
          <w:p w14:paraId="0711190C" w14:textId="1AF0C419" w:rsidR="00DE547A" w:rsidRPr="001D2581" w:rsidRDefault="00DE547A" w:rsidP="00DE547A">
            <w:pPr>
              <w:keepNext/>
              <w:rPr>
                <w:rFonts w:ascii="Verdana" w:hAnsi="Verdana" w:cs="Arial"/>
                <w:b/>
                <w:bCs/>
              </w:rPr>
            </w:pPr>
            <w:r w:rsidRPr="001D2581">
              <w:rPr>
                <w:rFonts w:ascii="Verdana" w:hAnsi="Verdana" w:cs="Arial"/>
                <w:b/>
                <w:bCs/>
              </w:rPr>
              <w:t>Template Name</w:t>
            </w:r>
          </w:p>
        </w:tc>
        <w:tc>
          <w:tcPr>
            <w:tcW w:w="6660" w:type="dxa"/>
          </w:tcPr>
          <w:p w14:paraId="35FA99B5" w14:textId="14E512BE" w:rsidR="00DE547A" w:rsidRPr="001D2581" w:rsidRDefault="00024BD6" w:rsidP="00DE547A">
            <w:pPr>
              <w:keepNext/>
              <w:rPr>
                <w:rFonts w:ascii="Verdana" w:hAnsi="Verdana" w:cs="Arial"/>
              </w:rPr>
            </w:pPr>
            <w:r>
              <w:rPr>
                <w:rFonts w:ascii="Verdana" w:hAnsi="Verdana" w:cs="Calibri"/>
                <w:color w:val="000000"/>
              </w:rPr>
              <w:t>Extract</w:t>
            </w:r>
          </w:p>
        </w:tc>
      </w:tr>
      <w:tr w:rsidR="00DE547A" w:rsidRPr="001D2581" w14:paraId="37947898" w14:textId="77777777" w:rsidTr="008347D9">
        <w:tc>
          <w:tcPr>
            <w:tcW w:w="2610" w:type="dxa"/>
          </w:tcPr>
          <w:p w14:paraId="58C1795C" w14:textId="15477789" w:rsidR="00DE547A" w:rsidRPr="001D2581" w:rsidRDefault="00DE547A" w:rsidP="00DE547A">
            <w:pPr>
              <w:keepNext/>
              <w:rPr>
                <w:rFonts w:ascii="Verdana" w:hAnsi="Verdana" w:cs="Arial"/>
                <w:b/>
                <w:bCs/>
              </w:rPr>
            </w:pPr>
            <w:r w:rsidRPr="001D2581">
              <w:rPr>
                <w:rFonts w:ascii="Verdana" w:hAnsi="Verdana" w:cs="Arial"/>
                <w:b/>
                <w:bCs/>
              </w:rPr>
              <w:t>Template Output Formats (* Indicates Default)</w:t>
            </w:r>
          </w:p>
        </w:tc>
        <w:tc>
          <w:tcPr>
            <w:tcW w:w="6660" w:type="dxa"/>
          </w:tcPr>
          <w:p w14:paraId="1159A826" w14:textId="2ECAD60C" w:rsidR="00DE547A" w:rsidRPr="001D2581" w:rsidRDefault="00DE547A" w:rsidP="00DE547A">
            <w:pPr>
              <w:keepNext/>
              <w:rPr>
                <w:rFonts w:ascii="Verdana" w:hAnsi="Verdana" w:cs="Arial"/>
              </w:rPr>
            </w:pPr>
            <w:r w:rsidRPr="001D2581">
              <w:rPr>
                <w:rFonts w:ascii="Verdana" w:hAnsi="Verdana" w:cs="Arial"/>
              </w:rPr>
              <w:t>Excel</w:t>
            </w:r>
          </w:p>
        </w:tc>
      </w:tr>
    </w:tbl>
    <w:p w14:paraId="5926F5E6" w14:textId="6ED6549E" w:rsidR="00DD3CC1" w:rsidRPr="001D2581" w:rsidRDefault="00DD3CC1" w:rsidP="000E378E">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EA6C71" w:rsidRPr="001D2581" w14:paraId="0EE5806F" w14:textId="77777777" w:rsidTr="00EA6C71">
        <w:trPr>
          <w:cantSplit/>
        </w:trPr>
        <w:tc>
          <w:tcPr>
            <w:tcW w:w="9270" w:type="dxa"/>
            <w:shd w:val="clear" w:color="auto" w:fill="000000" w:themeFill="text1"/>
          </w:tcPr>
          <w:p w14:paraId="4CA5C78E" w14:textId="77777777" w:rsidR="00EA6C71" w:rsidRPr="001D2581" w:rsidRDefault="00EA6C71" w:rsidP="001D33D2">
            <w:pPr>
              <w:rPr>
                <w:rFonts w:ascii="Verdana" w:hAnsi="Verdana" w:cs="Arial"/>
                <w:b/>
                <w:color w:val="FFFFFF" w:themeColor="background1"/>
              </w:rPr>
            </w:pPr>
            <w:bookmarkStart w:id="68" w:name="_Hlk48850183"/>
            <w:r w:rsidRPr="001D2581">
              <w:rPr>
                <w:rFonts w:ascii="Verdana" w:hAnsi="Verdana" w:cs="Arial"/>
                <w:b/>
                <w:color w:val="FFFFFF" w:themeColor="background1"/>
              </w:rPr>
              <w:t>Report Layout (Attach RTF Template)</w:t>
            </w:r>
          </w:p>
        </w:tc>
      </w:tr>
      <w:tr w:rsidR="00EA6C71" w:rsidRPr="001D2581" w14:paraId="72C69843" w14:textId="77777777" w:rsidTr="001D33D2">
        <w:trPr>
          <w:cantSplit/>
          <w:trHeight w:val="858"/>
        </w:trPr>
        <w:tc>
          <w:tcPr>
            <w:tcW w:w="9270" w:type="dxa"/>
            <w:shd w:val="clear" w:color="auto" w:fill="auto"/>
          </w:tcPr>
          <w:p w14:paraId="4F2EFDAF" w14:textId="77777777" w:rsidR="00EA6C71" w:rsidRPr="001D2581" w:rsidRDefault="00EA6C71" w:rsidP="001D33D2">
            <w:pPr>
              <w:rPr>
                <w:rFonts w:ascii="Verdana" w:hAnsi="Verdana" w:cs="Arial"/>
                <w:b/>
              </w:rPr>
            </w:pPr>
          </w:p>
          <w:p w14:paraId="157CE0BE" w14:textId="6A48D4FC" w:rsidR="00EA6C71" w:rsidRPr="001D2581" w:rsidRDefault="00423106" w:rsidP="001D33D2">
            <w:pPr>
              <w:rPr>
                <w:rFonts w:ascii="Verdana" w:hAnsi="Verdana" w:cs="Arial"/>
                <w:b/>
              </w:rPr>
            </w:pPr>
            <w:r>
              <w:rPr>
                <w:rFonts w:ascii="Verdana" w:hAnsi="Verdana" w:cs="Arial"/>
                <w:b/>
              </w:rPr>
              <w:object w:dxaOrig="1488" w:dyaOrig="991" w14:anchorId="071FB89E">
                <v:shape id="_x0000_i1028" type="#_x0000_t75" style="width:74.5pt;height:49.5pt" o:ole="">
                  <v:imagedata r:id="rId21" o:title=""/>
                </v:shape>
                <o:OLEObject Type="Embed" ProgID="Excel.Sheet.8" ShapeID="_x0000_i1028" DrawAspect="Icon" ObjectID="_1756151141" r:id="rId22"/>
              </w:object>
            </w:r>
          </w:p>
        </w:tc>
      </w:tr>
    </w:tbl>
    <w:p w14:paraId="49BE07D5" w14:textId="1A3F51CB" w:rsidR="00F510A1" w:rsidRPr="001D2581" w:rsidRDefault="00F510A1" w:rsidP="000E378E">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0E378E" w:rsidRPr="001D2581" w14:paraId="54A49EA2" w14:textId="77777777" w:rsidTr="00870D22">
        <w:trPr>
          <w:cantSplit/>
        </w:trPr>
        <w:tc>
          <w:tcPr>
            <w:tcW w:w="9270" w:type="dxa"/>
            <w:shd w:val="clear" w:color="auto" w:fill="000000" w:themeFill="text1"/>
          </w:tcPr>
          <w:bookmarkEnd w:id="68"/>
          <w:p w14:paraId="7878FD91" w14:textId="566DC4C6" w:rsidR="000E378E" w:rsidRPr="001D2581" w:rsidRDefault="000E378E">
            <w:pPr>
              <w:rPr>
                <w:rFonts w:ascii="Verdana" w:hAnsi="Verdana" w:cs="Arial"/>
                <w:b/>
              </w:rPr>
            </w:pPr>
            <w:r w:rsidRPr="001D2581">
              <w:rPr>
                <w:rFonts w:ascii="Verdana" w:hAnsi="Verdana" w:cs="Arial"/>
                <w:b/>
                <w:color w:val="FFFFFF" w:themeColor="background1"/>
              </w:rPr>
              <w:t xml:space="preserve">Report </w:t>
            </w:r>
            <w:r w:rsidR="000B3DB3" w:rsidRPr="001D2581">
              <w:rPr>
                <w:rFonts w:ascii="Verdana" w:hAnsi="Verdana" w:cs="Arial"/>
                <w:b/>
                <w:color w:val="FFFFFF" w:themeColor="background1"/>
              </w:rPr>
              <w:t>SQL</w:t>
            </w:r>
          </w:p>
        </w:tc>
      </w:tr>
      <w:tr w:rsidR="006652F9" w:rsidRPr="001D2581" w14:paraId="7517F09F" w14:textId="77777777" w:rsidTr="008347D9">
        <w:trPr>
          <w:cantSplit/>
        </w:trPr>
        <w:tc>
          <w:tcPr>
            <w:tcW w:w="9270" w:type="dxa"/>
            <w:shd w:val="clear" w:color="auto" w:fill="auto"/>
          </w:tcPr>
          <w:p w14:paraId="6F50429A" w14:textId="40551384" w:rsidR="006652F9" w:rsidRPr="001D2581" w:rsidRDefault="00187BEF" w:rsidP="00BD7667">
            <w:pPr>
              <w:rPr>
                <w:rFonts w:ascii="Verdana" w:hAnsi="Verdana" w:cs="Arial"/>
                <w:b/>
              </w:rPr>
            </w:pPr>
            <w:r>
              <w:rPr>
                <w:rFonts w:ascii="Verdana" w:hAnsi="Verdana" w:cs="Arial"/>
                <w:b/>
              </w:rPr>
              <w:object w:dxaOrig="1950" w:dyaOrig="818" w14:anchorId="20115BDD">
                <v:shape id="_x0000_i1029" type="#_x0000_t75" style="width:97.5pt;height:41pt" o:ole="">
                  <v:imagedata r:id="rId23" o:title=""/>
                </v:shape>
                <o:OLEObject Type="Embed" ProgID="Package" ShapeID="_x0000_i1029" DrawAspect="Content" ObjectID="_1756151142" r:id="rId24"/>
              </w:object>
            </w:r>
            <w:r>
              <w:rPr>
                <w:rFonts w:ascii="Verdana" w:hAnsi="Verdana" w:cs="Arial"/>
                <w:b/>
              </w:rPr>
              <w:object w:dxaOrig="1388" w:dyaOrig="818" w14:anchorId="1ADA74B7">
                <v:shape id="_x0000_i1030" type="#_x0000_t75" style="width:69.5pt;height:41pt" o:ole="">
                  <v:imagedata r:id="rId25" o:title=""/>
                </v:shape>
                <o:OLEObject Type="Embed" ProgID="Package" ShapeID="_x0000_i1030" DrawAspect="Content" ObjectID="_1756151143" r:id="rId26"/>
              </w:object>
            </w:r>
          </w:p>
        </w:tc>
      </w:tr>
    </w:tbl>
    <w:p w14:paraId="5AB7410F" w14:textId="4C22C409" w:rsidR="000E378E" w:rsidRPr="001D2581" w:rsidRDefault="000E378E" w:rsidP="000E378E">
      <w:pPr>
        <w:pStyle w:val="Bodycopy"/>
        <w:rPr>
          <w:rFonts w:cs="Arial"/>
          <w:b/>
        </w:rPr>
      </w:pPr>
    </w:p>
    <w:tbl>
      <w:tblPr>
        <w:tblW w:w="92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8"/>
        <w:gridCol w:w="1156"/>
        <w:gridCol w:w="1035"/>
        <w:gridCol w:w="5221"/>
      </w:tblGrid>
      <w:tr w:rsidR="00DD3CC1" w:rsidRPr="001D2581" w14:paraId="6CCC68E1" w14:textId="77777777" w:rsidTr="00276D89">
        <w:trPr>
          <w:cantSplit/>
          <w:trHeight w:val="121"/>
        </w:trPr>
        <w:tc>
          <w:tcPr>
            <w:tcW w:w="9260" w:type="dxa"/>
            <w:gridSpan w:val="4"/>
            <w:shd w:val="clear" w:color="auto" w:fill="000000" w:themeFill="text1"/>
          </w:tcPr>
          <w:p w14:paraId="47323948" w14:textId="7F78863B" w:rsidR="00DD3CC1" w:rsidRPr="001D2581" w:rsidRDefault="00DD3CC1">
            <w:pPr>
              <w:rPr>
                <w:rFonts w:ascii="Verdana" w:hAnsi="Verdana" w:cs="Arial"/>
                <w:b/>
              </w:rPr>
            </w:pPr>
            <w:r w:rsidRPr="001D2581">
              <w:rPr>
                <w:rFonts w:ascii="Verdana" w:hAnsi="Verdana" w:cs="Arial"/>
                <w:b/>
                <w:color w:val="FFFFFF" w:themeColor="background1"/>
              </w:rPr>
              <w:t xml:space="preserve">Report </w:t>
            </w:r>
            <w:r w:rsidR="006652F9" w:rsidRPr="001D2581">
              <w:rPr>
                <w:rFonts w:ascii="Verdana" w:hAnsi="Verdana" w:cs="Arial"/>
                <w:b/>
                <w:color w:val="FFFFFF" w:themeColor="background1"/>
              </w:rPr>
              <w:t>Parameters</w:t>
            </w:r>
          </w:p>
        </w:tc>
      </w:tr>
      <w:tr w:rsidR="000E378E" w:rsidRPr="001D2581" w14:paraId="084F8567" w14:textId="77777777" w:rsidTr="00B2411B">
        <w:trPr>
          <w:trHeight w:val="354"/>
        </w:trPr>
        <w:tc>
          <w:tcPr>
            <w:tcW w:w="1848" w:type="dxa"/>
          </w:tcPr>
          <w:p w14:paraId="4347B2B1" w14:textId="77777777" w:rsidR="000E378E" w:rsidRPr="001D2581" w:rsidRDefault="000E378E" w:rsidP="00BD7667">
            <w:pPr>
              <w:keepNext/>
              <w:rPr>
                <w:rFonts w:ascii="Verdana" w:hAnsi="Verdana" w:cs="Arial"/>
                <w:b/>
                <w:bCs/>
              </w:rPr>
            </w:pPr>
            <w:r w:rsidRPr="001D2581">
              <w:rPr>
                <w:rFonts w:ascii="Verdana" w:hAnsi="Verdana" w:cs="Arial"/>
                <w:b/>
                <w:bCs/>
              </w:rPr>
              <w:t>Parameter Name</w:t>
            </w:r>
          </w:p>
        </w:tc>
        <w:tc>
          <w:tcPr>
            <w:tcW w:w="1156" w:type="dxa"/>
          </w:tcPr>
          <w:p w14:paraId="309F0CC3" w14:textId="77777777" w:rsidR="000E378E" w:rsidRPr="001D2581" w:rsidRDefault="000E378E" w:rsidP="008347D9">
            <w:pPr>
              <w:keepNext/>
              <w:rPr>
                <w:rFonts w:ascii="Verdana" w:hAnsi="Verdana" w:cs="Arial"/>
                <w:b/>
                <w:bCs/>
              </w:rPr>
            </w:pPr>
            <w:r w:rsidRPr="001D2581">
              <w:rPr>
                <w:rFonts w:ascii="Verdana" w:hAnsi="Verdana" w:cs="Arial"/>
                <w:b/>
                <w:bCs/>
              </w:rPr>
              <w:t>Data Type</w:t>
            </w:r>
          </w:p>
        </w:tc>
        <w:tc>
          <w:tcPr>
            <w:tcW w:w="1035" w:type="dxa"/>
          </w:tcPr>
          <w:p w14:paraId="60B97439" w14:textId="77777777" w:rsidR="000E378E" w:rsidRPr="001D2581" w:rsidRDefault="000E378E" w:rsidP="008347D9">
            <w:pPr>
              <w:keepNext/>
              <w:rPr>
                <w:rFonts w:ascii="Verdana" w:hAnsi="Verdana" w:cs="Arial"/>
                <w:b/>
                <w:bCs/>
              </w:rPr>
            </w:pPr>
            <w:r w:rsidRPr="001D2581">
              <w:rPr>
                <w:rFonts w:ascii="Verdana" w:hAnsi="Verdana" w:cs="Arial"/>
                <w:b/>
                <w:bCs/>
              </w:rPr>
              <w:t>Default Value</w:t>
            </w:r>
          </w:p>
        </w:tc>
        <w:tc>
          <w:tcPr>
            <w:tcW w:w="5221" w:type="dxa"/>
          </w:tcPr>
          <w:p w14:paraId="45AC9150" w14:textId="77777777" w:rsidR="000E378E" w:rsidRPr="001D2581" w:rsidRDefault="000E378E" w:rsidP="008347D9">
            <w:pPr>
              <w:keepNext/>
              <w:rPr>
                <w:rFonts w:ascii="Verdana" w:hAnsi="Verdana" w:cs="Arial"/>
                <w:b/>
                <w:bCs/>
              </w:rPr>
            </w:pPr>
            <w:r w:rsidRPr="001D2581">
              <w:rPr>
                <w:rFonts w:ascii="Verdana" w:hAnsi="Verdana" w:cs="Arial"/>
                <w:b/>
                <w:bCs/>
              </w:rPr>
              <w:t>LOV query</w:t>
            </w:r>
          </w:p>
        </w:tc>
      </w:tr>
      <w:tr w:rsidR="00B2411B" w:rsidRPr="001D2581" w14:paraId="40ADF34E" w14:textId="77777777" w:rsidTr="00B2411B">
        <w:trPr>
          <w:trHeight w:val="351"/>
        </w:trPr>
        <w:tc>
          <w:tcPr>
            <w:tcW w:w="1848" w:type="dxa"/>
          </w:tcPr>
          <w:p w14:paraId="3E8F31F2" w14:textId="0EA5E661" w:rsidR="00B2411B" w:rsidRPr="001D2581" w:rsidRDefault="00B2411B" w:rsidP="00B2411B">
            <w:pPr>
              <w:keepNext/>
              <w:rPr>
                <w:rFonts w:ascii="Verdana" w:hAnsi="Verdana" w:cs="Arial"/>
              </w:rPr>
            </w:pPr>
            <w:r>
              <w:t>Business Unit</w:t>
            </w:r>
          </w:p>
        </w:tc>
        <w:tc>
          <w:tcPr>
            <w:tcW w:w="1156" w:type="dxa"/>
          </w:tcPr>
          <w:p w14:paraId="167BEE6D" w14:textId="3F0666B7" w:rsidR="00B2411B" w:rsidRPr="001D2581" w:rsidRDefault="00B2411B" w:rsidP="00B2411B">
            <w:pPr>
              <w:pStyle w:val="ListParagraph"/>
              <w:keepNext/>
              <w:ind w:left="162"/>
              <w:rPr>
                <w:rFonts w:cs="Arial"/>
                <w:sz w:val="20"/>
                <w:szCs w:val="20"/>
              </w:rPr>
            </w:pPr>
            <w:r w:rsidRPr="001D2581">
              <w:rPr>
                <w:rFonts w:cs="Arial"/>
                <w:sz w:val="20"/>
                <w:szCs w:val="20"/>
              </w:rPr>
              <w:t>String</w:t>
            </w:r>
          </w:p>
        </w:tc>
        <w:tc>
          <w:tcPr>
            <w:tcW w:w="1035" w:type="dxa"/>
          </w:tcPr>
          <w:p w14:paraId="2B769973" w14:textId="5D1A233E" w:rsidR="00B2411B" w:rsidRPr="001D2581" w:rsidRDefault="00B2411B" w:rsidP="00B2411B">
            <w:pPr>
              <w:keepNext/>
              <w:ind w:left="-18"/>
              <w:rPr>
                <w:rFonts w:ascii="Verdana" w:hAnsi="Verdana" w:cs="Arial"/>
              </w:rPr>
            </w:pPr>
          </w:p>
        </w:tc>
        <w:tc>
          <w:tcPr>
            <w:tcW w:w="5221" w:type="dxa"/>
          </w:tcPr>
          <w:p w14:paraId="7FE9A00C" w14:textId="0E496239" w:rsidR="00B2411B" w:rsidRPr="001D2581" w:rsidRDefault="00B2411B" w:rsidP="00B2411B">
            <w:pPr>
              <w:pStyle w:val="ListParagraph"/>
              <w:keepNext/>
              <w:ind w:left="162"/>
              <w:rPr>
                <w:rFonts w:cs="Arial"/>
                <w:sz w:val="20"/>
                <w:szCs w:val="20"/>
              </w:rPr>
            </w:pPr>
          </w:p>
        </w:tc>
      </w:tr>
      <w:tr w:rsidR="00B2411B" w:rsidRPr="001D2581" w14:paraId="48D6B23C" w14:textId="77777777" w:rsidTr="00B2411B">
        <w:trPr>
          <w:trHeight w:val="351"/>
        </w:trPr>
        <w:tc>
          <w:tcPr>
            <w:tcW w:w="1848" w:type="dxa"/>
          </w:tcPr>
          <w:p w14:paraId="3E23CF81" w14:textId="0D83D249" w:rsidR="00B2411B" w:rsidRPr="001D2581" w:rsidRDefault="00B2411B" w:rsidP="00B2411B">
            <w:pPr>
              <w:keepNext/>
              <w:rPr>
                <w:rFonts w:ascii="Verdana" w:hAnsi="Verdana" w:cs="Arial"/>
              </w:rPr>
            </w:pPr>
            <w:r>
              <w:t>Order Date</w:t>
            </w:r>
          </w:p>
        </w:tc>
        <w:tc>
          <w:tcPr>
            <w:tcW w:w="1156" w:type="dxa"/>
          </w:tcPr>
          <w:p w14:paraId="7EDC4F44" w14:textId="68FD80CC" w:rsidR="00B2411B" w:rsidRPr="001D2581" w:rsidRDefault="00B2411B" w:rsidP="00B2411B">
            <w:pPr>
              <w:pStyle w:val="ListParagraph"/>
              <w:keepNext/>
              <w:ind w:left="162"/>
              <w:rPr>
                <w:rFonts w:cs="Arial"/>
                <w:sz w:val="20"/>
                <w:szCs w:val="20"/>
              </w:rPr>
            </w:pPr>
            <w:r w:rsidRPr="001D2581">
              <w:rPr>
                <w:rFonts w:cs="Arial"/>
                <w:sz w:val="20"/>
                <w:szCs w:val="20"/>
              </w:rPr>
              <w:t>Date</w:t>
            </w:r>
          </w:p>
        </w:tc>
        <w:tc>
          <w:tcPr>
            <w:tcW w:w="1035" w:type="dxa"/>
          </w:tcPr>
          <w:p w14:paraId="64D9E7E0" w14:textId="2D0FDAA8" w:rsidR="00B2411B" w:rsidRPr="001D2581" w:rsidRDefault="00B2411B" w:rsidP="00B2411B">
            <w:pPr>
              <w:keepNext/>
              <w:ind w:left="-18"/>
              <w:rPr>
                <w:rFonts w:ascii="Verdana" w:hAnsi="Verdana" w:cs="Arial"/>
              </w:rPr>
            </w:pPr>
          </w:p>
        </w:tc>
        <w:tc>
          <w:tcPr>
            <w:tcW w:w="5221" w:type="dxa"/>
          </w:tcPr>
          <w:p w14:paraId="16A1661A" w14:textId="4A03C92B" w:rsidR="00B2411B" w:rsidRPr="001D2581" w:rsidRDefault="00B2411B" w:rsidP="00B2411B">
            <w:pPr>
              <w:pStyle w:val="ListParagraph"/>
              <w:keepNext/>
              <w:ind w:left="162"/>
              <w:rPr>
                <w:rFonts w:cs="Arial"/>
                <w:sz w:val="20"/>
                <w:szCs w:val="20"/>
              </w:rPr>
            </w:pPr>
          </w:p>
        </w:tc>
      </w:tr>
      <w:tr w:rsidR="00B2411B" w:rsidRPr="001D2581" w14:paraId="00624B65" w14:textId="77777777" w:rsidTr="00B2411B">
        <w:trPr>
          <w:trHeight w:val="351"/>
        </w:trPr>
        <w:tc>
          <w:tcPr>
            <w:tcW w:w="1848" w:type="dxa"/>
          </w:tcPr>
          <w:p w14:paraId="07FB6AB4" w14:textId="1526F318" w:rsidR="00B2411B" w:rsidRPr="001D2581" w:rsidRDefault="00B2411B" w:rsidP="00B2411B">
            <w:pPr>
              <w:keepNext/>
              <w:rPr>
                <w:rFonts w:ascii="Verdana" w:hAnsi="Verdana" w:cs="Arial"/>
              </w:rPr>
            </w:pPr>
            <w:r w:rsidRPr="003B7860">
              <w:t>Supplier</w:t>
            </w:r>
            <w:r>
              <w:t xml:space="preserve"> Name</w:t>
            </w:r>
          </w:p>
        </w:tc>
        <w:tc>
          <w:tcPr>
            <w:tcW w:w="1156" w:type="dxa"/>
          </w:tcPr>
          <w:p w14:paraId="53392AF8" w14:textId="0CD14896" w:rsidR="00B2411B" w:rsidRPr="001D2581" w:rsidRDefault="00B2411B" w:rsidP="00B2411B">
            <w:pPr>
              <w:pStyle w:val="ListParagraph"/>
              <w:keepNext/>
              <w:ind w:left="162"/>
              <w:rPr>
                <w:rFonts w:cs="Arial"/>
                <w:sz w:val="20"/>
                <w:szCs w:val="20"/>
              </w:rPr>
            </w:pPr>
            <w:r w:rsidRPr="001D2581">
              <w:rPr>
                <w:rFonts w:cs="Arial"/>
                <w:sz w:val="20"/>
                <w:szCs w:val="20"/>
              </w:rPr>
              <w:t>String</w:t>
            </w:r>
          </w:p>
        </w:tc>
        <w:tc>
          <w:tcPr>
            <w:tcW w:w="1035" w:type="dxa"/>
          </w:tcPr>
          <w:p w14:paraId="5332530B" w14:textId="77777777" w:rsidR="00B2411B" w:rsidRPr="001D2581" w:rsidRDefault="00B2411B" w:rsidP="00B2411B">
            <w:pPr>
              <w:keepNext/>
              <w:ind w:left="-18"/>
              <w:rPr>
                <w:rFonts w:ascii="Verdana" w:hAnsi="Verdana" w:cs="Arial"/>
              </w:rPr>
            </w:pPr>
          </w:p>
        </w:tc>
        <w:tc>
          <w:tcPr>
            <w:tcW w:w="5221" w:type="dxa"/>
          </w:tcPr>
          <w:p w14:paraId="4CA8BCDD" w14:textId="45E12907" w:rsidR="00B2411B" w:rsidRPr="001D2581" w:rsidRDefault="00B2411B" w:rsidP="00B2411B">
            <w:pPr>
              <w:pStyle w:val="ListParagraph"/>
              <w:keepNext/>
              <w:ind w:left="162"/>
              <w:rPr>
                <w:rFonts w:cs="Arial"/>
                <w:sz w:val="20"/>
                <w:szCs w:val="20"/>
              </w:rPr>
            </w:pPr>
          </w:p>
        </w:tc>
      </w:tr>
      <w:tr w:rsidR="00B2411B" w:rsidRPr="001D2581" w14:paraId="20F9CDE9" w14:textId="77777777" w:rsidTr="00B2411B">
        <w:trPr>
          <w:trHeight w:val="876"/>
        </w:trPr>
        <w:tc>
          <w:tcPr>
            <w:tcW w:w="1848" w:type="dxa"/>
          </w:tcPr>
          <w:p w14:paraId="0A79265C" w14:textId="12489884" w:rsidR="00B2411B" w:rsidRPr="001D2581" w:rsidRDefault="00B2411B" w:rsidP="00B2411B">
            <w:pPr>
              <w:keepNext/>
              <w:rPr>
                <w:rFonts w:ascii="Verdana" w:hAnsi="Verdana" w:cs="Arial"/>
              </w:rPr>
            </w:pPr>
            <w:r w:rsidRPr="003B7860">
              <w:t>Category</w:t>
            </w:r>
          </w:p>
        </w:tc>
        <w:tc>
          <w:tcPr>
            <w:tcW w:w="1156" w:type="dxa"/>
          </w:tcPr>
          <w:p w14:paraId="64C16100" w14:textId="7A127D69" w:rsidR="00B2411B" w:rsidRPr="001D2581" w:rsidRDefault="00B2411B" w:rsidP="00B2411B">
            <w:pPr>
              <w:pStyle w:val="ListParagraph"/>
              <w:keepNext/>
              <w:ind w:left="162"/>
              <w:rPr>
                <w:rFonts w:cs="Arial"/>
                <w:sz w:val="20"/>
                <w:szCs w:val="20"/>
              </w:rPr>
            </w:pPr>
            <w:r w:rsidRPr="001D2581">
              <w:rPr>
                <w:rFonts w:cs="Arial"/>
                <w:sz w:val="20"/>
                <w:szCs w:val="20"/>
              </w:rPr>
              <w:t>String</w:t>
            </w:r>
          </w:p>
        </w:tc>
        <w:tc>
          <w:tcPr>
            <w:tcW w:w="1035" w:type="dxa"/>
          </w:tcPr>
          <w:p w14:paraId="69B32513" w14:textId="77777777" w:rsidR="00B2411B" w:rsidRPr="001D2581" w:rsidRDefault="00B2411B" w:rsidP="00B2411B">
            <w:pPr>
              <w:keepNext/>
              <w:ind w:left="-18"/>
              <w:rPr>
                <w:rFonts w:ascii="Verdana" w:hAnsi="Verdana" w:cs="Arial"/>
              </w:rPr>
            </w:pPr>
          </w:p>
        </w:tc>
        <w:tc>
          <w:tcPr>
            <w:tcW w:w="5221" w:type="dxa"/>
          </w:tcPr>
          <w:p w14:paraId="18A22F35" w14:textId="69EFBC18" w:rsidR="00B2411B" w:rsidRPr="001D2581" w:rsidRDefault="00B2411B" w:rsidP="00B2411B">
            <w:pPr>
              <w:pStyle w:val="ListParagraph"/>
              <w:keepNext/>
              <w:ind w:left="162"/>
              <w:rPr>
                <w:rFonts w:cs="Arial"/>
                <w:sz w:val="20"/>
                <w:szCs w:val="20"/>
              </w:rPr>
            </w:pPr>
          </w:p>
        </w:tc>
      </w:tr>
      <w:tr w:rsidR="00B2411B" w:rsidRPr="001D2581" w14:paraId="3FEE252A" w14:textId="77777777" w:rsidTr="00B2411B">
        <w:trPr>
          <w:trHeight w:val="876"/>
        </w:trPr>
        <w:tc>
          <w:tcPr>
            <w:tcW w:w="1848" w:type="dxa"/>
          </w:tcPr>
          <w:p w14:paraId="30436A83" w14:textId="060FCDA8" w:rsidR="00B2411B" w:rsidRPr="001D2581" w:rsidRDefault="00B2411B" w:rsidP="00B2411B">
            <w:pPr>
              <w:rPr>
                <w:rFonts w:ascii="Verdana" w:hAnsi="Verdana" w:cs="Calibri"/>
                <w:color w:val="000000"/>
              </w:rPr>
            </w:pPr>
            <w:r w:rsidRPr="003B7860">
              <w:t>Product Class</w:t>
            </w:r>
          </w:p>
        </w:tc>
        <w:tc>
          <w:tcPr>
            <w:tcW w:w="1156" w:type="dxa"/>
          </w:tcPr>
          <w:p w14:paraId="2559E827" w14:textId="7785186D" w:rsidR="00B2411B" w:rsidRPr="001D2581" w:rsidRDefault="00B2411B" w:rsidP="00B2411B">
            <w:pPr>
              <w:pStyle w:val="ListParagraph"/>
              <w:keepNext/>
              <w:ind w:left="162"/>
              <w:rPr>
                <w:rFonts w:cs="Arial"/>
                <w:sz w:val="20"/>
                <w:szCs w:val="20"/>
              </w:rPr>
            </w:pPr>
            <w:r w:rsidRPr="001D2581">
              <w:rPr>
                <w:rFonts w:cs="Arial"/>
                <w:sz w:val="20"/>
                <w:szCs w:val="20"/>
              </w:rPr>
              <w:t>String</w:t>
            </w:r>
          </w:p>
        </w:tc>
        <w:tc>
          <w:tcPr>
            <w:tcW w:w="1035" w:type="dxa"/>
          </w:tcPr>
          <w:p w14:paraId="052BDB5E" w14:textId="77777777" w:rsidR="00B2411B" w:rsidRPr="001D2581" w:rsidRDefault="00B2411B" w:rsidP="00B2411B">
            <w:pPr>
              <w:keepNext/>
              <w:ind w:left="-18"/>
              <w:rPr>
                <w:rFonts w:ascii="Verdana" w:hAnsi="Verdana" w:cs="Arial"/>
              </w:rPr>
            </w:pPr>
          </w:p>
        </w:tc>
        <w:tc>
          <w:tcPr>
            <w:tcW w:w="5221" w:type="dxa"/>
          </w:tcPr>
          <w:p w14:paraId="7E8B454A" w14:textId="77777777" w:rsidR="00B2411B" w:rsidRPr="001D2581" w:rsidRDefault="00B2411B" w:rsidP="00B2411B">
            <w:pPr>
              <w:pStyle w:val="ListParagraph"/>
              <w:keepNext/>
              <w:ind w:left="162"/>
              <w:rPr>
                <w:rFonts w:cs="Arial"/>
                <w:sz w:val="20"/>
                <w:szCs w:val="20"/>
              </w:rPr>
            </w:pPr>
          </w:p>
        </w:tc>
      </w:tr>
    </w:tbl>
    <w:p w14:paraId="3E4402DB" w14:textId="3F587944" w:rsidR="003028D2" w:rsidRPr="001D2581" w:rsidRDefault="003028D2" w:rsidP="001D2581">
      <w:pPr>
        <w:pStyle w:val="Heading2"/>
      </w:pPr>
      <w:bookmarkStart w:id="69" w:name="_Toc51324285"/>
      <w:r w:rsidRPr="001D2581">
        <w:t>OTBI Design</w:t>
      </w:r>
      <w:bookmarkEnd w:id="69"/>
    </w:p>
    <w:p w14:paraId="003BB4EB" w14:textId="58420D09" w:rsidR="00B54966" w:rsidRPr="001D2581" w:rsidRDefault="000B3DB3" w:rsidP="008347D9">
      <w:pPr>
        <w:pStyle w:val="Bodycopy"/>
        <w:rPr>
          <w:rFonts w:cs="Arial"/>
          <w:b/>
        </w:rPr>
      </w:pPr>
      <w:r w:rsidRPr="001D2581">
        <w:rPr>
          <w:rFonts w:cs="Arial"/>
          <w:b/>
        </w:rPr>
        <w:t>&lt;Needed in case of OTBI</w:t>
      </w:r>
      <w:r w:rsidR="008347D9" w:rsidRPr="001D2581">
        <w:rPr>
          <w:rFonts w:cs="Arial"/>
          <w:b/>
        </w:rPr>
        <w:t>, delete if not relevant</w:t>
      </w:r>
      <w:r w:rsidRPr="001D2581">
        <w:rPr>
          <w:rFonts w:cs="Arial"/>
          <w:b/>
        </w:rPr>
        <w:t>&gt;</w:t>
      </w:r>
    </w:p>
    <w:p w14:paraId="6CA6DB90" w14:textId="77777777" w:rsidR="008347D9" w:rsidRPr="001D2581" w:rsidRDefault="008347D9" w:rsidP="00B54966">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1440"/>
        <w:gridCol w:w="2610"/>
        <w:gridCol w:w="900"/>
        <w:gridCol w:w="2430"/>
      </w:tblGrid>
      <w:tr w:rsidR="00B54966" w:rsidRPr="001D2581" w14:paraId="2715AC82" w14:textId="77777777" w:rsidTr="00870D22">
        <w:trPr>
          <w:cantSplit/>
          <w:trHeight w:val="130"/>
        </w:trPr>
        <w:tc>
          <w:tcPr>
            <w:tcW w:w="9270" w:type="dxa"/>
            <w:gridSpan w:val="5"/>
            <w:shd w:val="clear" w:color="auto" w:fill="000000" w:themeFill="text1"/>
          </w:tcPr>
          <w:p w14:paraId="0D984EDA" w14:textId="5A03B21A" w:rsidR="00B54966" w:rsidRPr="001D2581" w:rsidRDefault="00B54966" w:rsidP="008347D9">
            <w:pPr>
              <w:rPr>
                <w:rFonts w:ascii="Verdana" w:hAnsi="Verdana" w:cs="Arial"/>
                <w:b/>
              </w:rPr>
            </w:pPr>
            <w:r w:rsidRPr="001D2581">
              <w:rPr>
                <w:rFonts w:ascii="Verdana" w:hAnsi="Verdana" w:cs="Arial"/>
                <w:b/>
                <w:color w:val="FFFFFF" w:themeColor="background1"/>
              </w:rPr>
              <w:t>Columns</w:t>
            </w:r>
          </w:p>
        </w:tc>
      </w:tr>
      <w:tr w:rsidR="00B54966" w:rsidRPr="001D2581" w14:paraId="61846F82" w14:textId="77777777" w:rsidTr="008347D9">
        <w:trPr>
          <w:trHeight w:val="375"/>
        </w:trPr>
        <w:tc>
          <w:tcPr>
            <w:tcW w:w="1890" w:type="dxa"/>
          </w:tcPr>
          <w:p w14:paraId="0587B8A0" w14:textId="04A5CF69" w:rsidR="00B54966" w:rsidRPr="001D2581" w:rsidRDefault="00B54966" w:rsidP="008347D9">
            <w:pPr>
              <w:keepNext/>
              <w:rPr>
                <w:rFonts w:ascii="Verdana" w:hAnsi="Verdana" w:cs="Arial"/>
                <w:b/>
                <w:bCs/>
              </w:rPr>
            </w:pPr>
            <w:r w:rsidRPr="001D2581">
              <w:rPr>
                <w:rFonts w:ascii="Verdana" w:hAnsi="Verdana" w:cs="Arial"/>
                <w:b/>
                <w:bCs/>
              </w:rPr>
              <w:t>Subject Area</w:t>
            </w:r>
          </w:p>
        </w:tc>
        <w:tc>
          <w:tcPr>
            <w:tcW w:w="1440" w:type="dxa"/>
          </w:tcPr>
          <w:p w14:paraId="42C27D0F" w14:textId="554FC278" w:rsidR="00B54966" w:rsidRPr="001D2581" w:rsidRDefault="00B54966" w:rsidP="008347D9">
            <w:pPr>
              <w:keepNext/>
              <w:rPr>
                <w:rFonts w:ascii="Verdana" w:hAnsi="Verdana" w:cs="Arial"/>
                <w:b/>
                <w:bCs/>
              </w:rPr>
            </w:pPr>
            <w:r w:rsidRPr="001D2581">
              <w:rPr>
                <w:rFonts w:ascii="Verdana" w:hAnsi="Verdana" w:cs="Arial"/>
                <w:b/>
                <w:bCs/>
              </w:rPr>
              <w:t>Folder</w:t>
            </w:r>
          </w:p>
        </w:tc>
        <w:tc>
          <w:tcPr>
            <w:tcW w:w="2610" w:type="dxa"/>
          </w:tcPr>
          <w:p w14:paraId="3A44855C" w14:textId="3309B526" w:rsidR="00B54966" w:rsidRPr="001D2581" w:rsidRDefault="00B54966" w:rsidP="008347D9">
            <w:pPr>
              <w:keepNext/>
              <w:rPr>
                <w:rFonts w:ascii="Verdana" w:hAnsi="Verdana" w:cs="Arial"/>
                <w:b/>
                <w:bCs/>
              </w:rPr>
            </w:pPr>
            <w:r w:rsidRPr="001D2581">
              <w:rPr>
                <w:rFonts w:ascii="Verdana" w:hAnsi="Verdana" w:cs="Arial"/>
                <w:b/>
                <w:bCs/>
              </w:rPr>
              <w:t>Column</w:t>
            </w:r>
          </w:p>
        </w:tc>
        <w:tc>
          <w:tcPr>
            <w:tcW w:w="900" w:type="dxa"/>
          </w:tcPr>
          <w:p w14:paraId="71BCFD40" w14:textId="2AF0875C" w:rsidR="00B54966" w:rsidRPr="001D2581" w:rsidRDefault="00B54966" w:rsidP="008347D9">
            <w:pPr>
              <w:keepNext/>
              <w:rPr>
                <w:rFonts w:ascii="Verdana" w:hAnsi="Verdana" w:cs="Arial"/>
                <w:b/>
                <w:bCs/>
              </w:rPr>
            </w:pPr>
            <w:r w:rsidRPr="001D2581">
              <w:rPr>
                <w:rFonts w:ascii="Verdana" w:hAnsi="Verdana" w:cs="Arial"/>
                <w:b/>
                <w:bCs/>
              </w:rPr>
              <w:t>Sort Order</w:t>
            </w:r>
          </w:p>
        </w:tc>
        <w:tc>
          <w:tcPr>
            <w:tcW w:w="2430" w:type="dxa"/>
          </w:tcPr>
          <w:p w14:paraId="7A4C707D" w14:textId="70C92993" w:rsidR="00B54966" w:rsidRPr="001D2581" w:rsidRDefault="00B54966" w:rsidP="008347D9">
            <w:pPr>
              <w:keepNext/>
              <w:rPr>
                <w:rFonts w:ascii="Verdana" w:hAnsi="Verdana" w:cs="Arial"/>
                <w:b/>
                <w:bCs/>
              </w:rPr>
            </w:pPr>
            <w:r w:rsidRPr="001D2581">
              <w:rPr>
                <w:rFonts w:ascii="Verdana" w:hAnsi="Verdana" w:cs="Arial"/>
                <w:b/>
                <w:bCs/>
              </w:rPr>
              <w:t>Filter Criteria</w:t>
            </w:r>
          </w:p>
        </w:tc>
      </w:tr>
      <w:tr w:rsidR="00B54966" w:rsidRPr="001D2581" w14:paraId="6E03571E" w14:textId="77777777" w:rsidTr="00B54966">
        <w:trPr>
          <w:trHeight w:val="375"/>
        </w:trPr>
        <w:tc>
          <w:tcPr>
            <w:tcW w:w="1890" w:type="dxa"/>
          </w:tcPr>
          <w:p w14:paraId="4B60BF96" w14:textId="0153D5A9" w:rsidR="00B54966" w:rsidRPr="001D2581" w:rsidRDefault="00DE547A" w:rsidP="008347D9">
            <w:pPr>
              <w:keepNext/>
              <w:ind w:left="-18"/>
              <w:rPr>
                <w:rFonts w:ascii="Verdana" w:hAnsi="Verdana" w:cs="Arial"/>
              </w:rPr>
            </w:pPr>
            <w:r w:rsidRPr="001D2581">
              <w:rPr>
                <w:rFonts w:ascii="Verdana" w:hAnsi="Verdana" w:cs="Arial"/>
              </w:rPr>
              <w:t>N/A</w:t>
            </w:r>
          </w:p>
        </w:tc>
        <w:tc>
          <w:tcPr>
            <w:tcW w:w="1440" w:type="dxa"/>
          </w:tcPr>
          <w:p w14:paraId="59A2BBFA" w14:textId="77777777" w:rsidR="00B54966" w:rsidRPr="001D2581" w:rsidRDefault="00B54966" w:rsidP="008347D9">
            <w:pPr>
              <w:pStyle w:val="ListParagraph"/>
              <w:keepNext/>
              <w:ind w:left="-18"/>
              <w:rPr>
                <w:rFonts w:eastAsia="Times New Roman" w:cs="Arial"/>
                <w:sz w:val="20"/>
                <w:szCs w:val="20"/>
              </w:rPr>
            </w:pPr>
          </w:p>
        </w:tc>
        <w:tc>
          <w:tcPr>
            <w:tcW w:w="2610" w:type="dxa"/>
          </w:tcPr>
          <w:p w14:paraId="53124188" w14:textId="77777777" w:rsidR="00B54966" w:rsidRPr="001D2581" w:rsidRDefault="00B54966" w:rsidP="008347D9">
            <w:pPr>
              <w:keepNext/>
              <w:ind w:left="-18"/>
              <w:rPr>
                <w:rFonts w:ascii="Verdana" w:hAnsi="Verdana" w:cs="Arial"/>
              </w:rPr>
            </w:pPr>
          </w:p>
        </w:tc>
        <w:tc>
          <w:tcPr>
            <w:tcW w:w="900" w:type="dxa"/>
          </w:tcPr>
          <w:p w14:paraId="7E68E4D4" w14:textId="77777777" w:rsidR="00B54966" w:rsidRPr="001D2581" w:rsidRDefault="00B54966" w:rsidP="008347D9">
            <w:pPr>
              <w:pStyle w:val="ListParagraph"/>
              <w:keepNext/>
              <w:ind w:left="-18"/>
              <w:rPr>
                <w:rFonts w:eastAsia="Times New Roman" w:cs="Arial"/>
                <w:sz w:val="20"/>
                <w:szCs w:val="20"/>
              </w:rPr>
            </w:pPr>
          </w:p>
        </w:tc>
        <w:tc>
          <w:tcPr>
            <w:tcW w:w="2430" w:type="dxa"/>
          </w:tcPr>
          <w:p w14:paraId="191FA4D6" w14:textId="77777777" w:rsidR="00B54966" w:rsidRPr="001D2581" w:rsidRDefault="00B54966" w:rsidP="008347D9">
            <w:pPr>
              <w:pStyle w:val="ListParagraph"/>
              <w:keepNext/>
              <w:ind w:left="-18"/>
              <w:rPr>
                <w:rFonts w:eastAsia="Times New Roman" w:cs="Arial"/>
                <w:sz w:val="20"/>
                <w:szCs w:val="20"/>
              </w:rPr>
            </w:pPr>
          </w:p>
        </w:tc>
      </w:tr>
    </w:tbl>
    <w:p w14:paraId="3EF5CB51" w14:textId="77777777" w:rsidR="00B54966" w:rsidRPr="001D2581" w:rsidRDefault="00B54966" w:rsidP="008347D9">
      <w:pPr>
        <w:rPr>
          <w:rFonts w:ascii="Verdana" w:hAnsi="Verdana" w:cs="Arial"/>
          <w:b/>
        </w:rPr>
      </w:pPr>
    </w:p>
    <w:p w14:paraId="0F8EACC7" w14:textId="77777777" w:rsidR="00B54966" w:rsidRPr="001D2581" w:rsidRDefault="00B54966" w:rsidP="00B54966">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3600"/>
        <w:gridCol w:w="3780"/>
      </w:tblGrid>
      <w:tr w:rsidR="00B54966" w:rsidRPr="001D2581" w14:paraId="291C7716" w14:textId="77777777" w:rsidTr="00870D22">
        <w:trPr>
          <w:cantSplit/>
          <w:trHeight w:val="130"/>
        </w:trPr>
        <w:tc>
          <w:tcPr>
            <w:tcW w:w="9270" w:type="dxa"/>
            <w:gridSpan w:val="3"/>
            <w:shd w:val="clear" w:color="auto" w:fill="000000" w:themeFill="text1"/>
          </w:tcPr>
          <w:p w14:paraId="6F87001E" w14:textId="01131838" w:rsidR="00B54966" w:rsidRPr="001D2581" w:rsidRDefault="00B54966" w:rsidP="008347D9">
            <w:pPr>
              <w:rPr>
                <w:rFonts w:ascii="Verdana" w:hAnsi="Verdana" w:cs="Arial"/>
                <w:b/>
              </w:rPr>
            </w:pPr>
            <w:r w:rsidRPr="001D2581">
              <w:rPr>
                <w:rFonts w:ascii="Verdana" w:hAnsi="Verdana" w:cs="Arial"/>
                <w:b/>
                <w:color w:val="FFFFFF" w:themeColor="background1"/>
              </w:rPr>
              <w:lastRenderedPageBreak/>
              <w:t>Views</w:t>
            </w:r>
          </w:p>
        </w:tc>
      </w:tr>
      <w:tr w:rsidR="00A77546" w:rsidRPr="001D2581" w14:paraId="25B64CB9" w14:textId="77777777" w:rsidTr="008347D9">
        <w:trPr>
          <w:trHeight w:val="375"/>
        </w:trPr>
        <w:tc>
          <w:tcPr>
            <w:tcW w:w="1890" w:type="dxa"/>
          </w:tcPr>
          <w:p w14:paraId="441147F5" w14:textId="3BD69D25" w:rsidR="00A77546" w:rsidRPr="001D2581" w:rsidRDefault="00A77546" w:rsidP="008347D9">
            <w:pPr>
              <w:keepNext/>
              <w:ind w:left="-18"/>
              <w:rPr>
                <w:rFonts w:ascii="Verdana" w:hAnsi="Verdana" w:cs="Arial"/>
                <w:b/>
              </w:rPr>
            </w:pPr>
            <w:r w:rsidRPr="001D2581">
              <w:rPr>
                <w:rFonts w:ascii="Verdana" w:hAnsi="Verdana" w:cs="Arial"/>
                <w:b/>
              </w:rPr>
              <w:t>View Type</w:t>
            </w:r>
          </w:p>
        </w:tc>
        <w:tc>
          <w:tcPr>
            <w:tcW w:w="3600" w:type="dxa"/>
          </w:tcPr>
          <w:p w14:paraId="660247FC" w14:textId="1FC7DE29" w:rsidR="00A77546" w:rsidRPr="001D2581" w:rsidRDefault="00A77546" w:rsidP="008347D9">
            <w:pPr>
              <w:keepNext/>
              <w:ind w:left="-18"/>
              <w:rPr>
                <w:rFonts w:ascii="Verdana" w:hAnsi="Verdana" w:cs="Arial"/>
                <w:b/>
              </w:rPr>
            </w:pPr>
            <w:r w:rsidRPr="001D2581">
              <w:rPr>
                <w:rFonts w:ascii="Verdana" w:hAnsi="Verdana" w:cs="Arial"/>
                <w:b/>
              </w:rPr>
              <w:t>View Name</w:t>
            </w:r>
          </w:p>
        </w:tc>
        <w:tc>
          <w:tcPr>
            <w:tcW w:w="3780" w:type="dxa"/>
          </w:tcPr>
          <w:p w14:paraId="1502C117" w14:textId="27358E2C" w:rsidR="00A77546" w:rsidRPr="001D2581" w:rsidRDefault="00A77546" w:rsidP="008347D9">
            <w:pPr>
              <w:keepNext/>
              <w:ind w:left="-18"/>
              <w:rPr>
                <w:rFonts w:ascii="Verdana" w:hAnsi="Verdana" w:cs="Arial"/>
                <w:b/>
              </w:rPr>
            </w:pPr>
            <w:r w:rsidRPr="001D2581">
              <w:rPr>
                <w:rFonts w:ascii="Verdana" w:hAnsi="Verdana" w:cs="Arial"/>
                <w:b/>
              </w:rPr>
              <w:t>View Columns</w:t>
            </w:r>
          </w:p>
        </w:tc>
      </w:tr>
      <w:tr w:rsidR="00A77546" w:rsidRPr="001D2581" w14:paraId="5C48B36F" w14:textId="77777777" w:rsidTr="008347D9">
        <w:trPr>
          <w:trHeight w:val="375"/>
        </w:trPr>
        <w:tc>
          <w:tcPr>
            <w:tcW w:w="1890" w:type="dxa"/>
          </w:tcPr>
          <w:p w14:paraId="5DAA25FA" w14:textId="13878808" w:rsidR="00A77546" w:rsidRPr="001D2581" w:rsidRDefault="00DE547A" w:rsidP="008347D9">
            <w:pPr>
              <w:keepNext/>
              <w:ind w:left="-18"/>
              <w:rPr>
                <w:rFonts w:ascii="Verdana" w:hAnsi="Verdana" w:cs="Arial"/>
              </w:rPr>
            </w:pPr>
            <w:r w:rsidRPr="001D2581">
              <w:rPr>
                <w:rFonts w:ascii="Verdana" w:hAnsi="Verdana" w:cs="Arial"/>
              </w:rPr>
              <w:t>N/A</w:t>
            </w:r>
          </w:p>
        </w:tc>
        <w:tc>
          <w:tcPr>
            <w:tcW w:w="3600" w:type="dxa"/>
          </w:tcPr>
          <w:p w14:paraId="637FE0AE" w14:textId="77777777" w:rsidR="00A77546" w:rsidRPr="001D2581" w:rsidRDefault="00A77546" w:rsidP="008347D9">
            <w:pPr>
              <w:pStyle w:val="ListParagraph"/>
              <w:keepNext/>
              <w:ind w:left="-18"/>
              <w:rPr>
                <w:rFonts w:eastAsia="Times New Roman" w:cs="Arial"/>
                <w:sz w:val="20"/>
                <w:szCs w:val="20"/>
              </w:rPr>
            </w:pPr>
          </w:p>
        </w:tc>
        <w:tc>
          <w:tcPr>
            <w:tcW w:w="3780" w:type="dxa"/>
          </w:tcPr>
          <w:p w14:paraId="76ACBFD8" w14:textId="6F94F03F" w:rsidR="00A77546" w:rsidRPr="001D2581" w:rsidRDefault="00A77546" w:rsidP="008347D9">
            <w:pPr>
              <w:pStyle w:val="ListParagraph"/>
              <w:keepNext/>
              <w:ind w:left="-18"/>
              <w:rPr>
                <w:rFonts w:eastAsia="Times New Roman" w:cs="Arial"/>
                <w:sz w:val="20"/>
                <w:szCs w:val="20"/>
              </w:rPr>
            </w:pPr>
          </w:p>
        </w:tc>
      </w:tr>
    </w:tbl>
    <w:p w14:paraId="67A712F2" w14:textId="77777777" w:rsidR="00B54966" w:rsidRPr="001D2581" w:rsidRDefault="00B54966" w:rsidP="008347D9">
      <w:pPr>
        <w:rPr>
          <w:rFonts w:ascii="Verdana" w:hAnsi="Verdana" w:cs="Arial"/>
          <w:b/>
        </w:rPr>
      </w:pPr>
    </w:p>
    <w:p w14:paraId="7685A5EF" w14:textId="77777777" w:rsidR="00B54966" w:rsidRPr="001D2581" w:rsidRDefault="00B54966" w:rsidP="008347D9">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1"/>
        <w:gridCol w:w="1579"/>
        <w:gridCol w:w="1890"/>
        <w:gridCol w:w="1483"/>
        <w:gridCol w:w="2927"/>
      </w:tblGrid>
      <w:tr w:rsidR="003028D2" w:rsidRPr="001D2581" w14:paraId="564841BD" w14:textId="77777777" w:rsidTr="00870D22">
        <w:trPr>
          <w:cantSplit/>
          <w:trHeight w:val="130"/>
        </w:trPr>
        <w:tc>
          <w:tcPr>
            <w:tcW w:w="9270" w:type="dxa"/>
            <w:gridSpan w:val="5"/>
            <w:shd w:val="clear" w:color="auto" w:fill="000000" w:themeFill="text1"/>
          </w:tcPr>
          <w:p w14:paraId="5D0CFCBA" w14:textId="1DC1544F" w:rsidR="003028D2" w:rsidRPr="001D2581" w:rsidRDefault="003028D2" w:rsidP="008347D9">
            <w:pPr>
              <w:rPr>
                <w:rFonts w:ascii="Verdana" w:hAnsi="Verdana" w:cs="Arial"/>
                <w:b/>
                <w:color w:val="FFFFFF" w:themeColor="background1"/>
              </w:rPr>
            </w:pPr>
            <w:r w:rsidRPr="001D2581">
              <w:rPr>
                <w:rFonts w:ascii="Verdana" w:hAnsi="Verdana" w:cs="Arial"/>
                <w:b/>
                <w:color w:val="FFFFFF" w:themeColor="background1"/>
              </w:rPr>
              <w:t>Analysis Prompts</w:t>
            </w:r>
          </w:p>
        </w:tc>
      </w:tr>
      <w:tr w:rsidR="003028D2" w:rsidRPr="001D2581" w14:paraId="4C0884F2" w14:textId="77777777" w:rsidTr="008347D9">
        <w:trPr>
          <w:trHeight w:val="375"/>
        </w:trPr>
        <w:tc>
          <w:tcPr>
            <w:tcW w:w="1391" w:type="dxa"/>
          </w:tcPr>
          <w:p w14:paraId="2D0EC528" w14:textId="4FFD7F32" w:rsidR="003028D2" w:rsidRPr="001D2581" w:rsidRDefault="003028D2" w:rsidP="008347D9">
            <w:pPr>
              <w:keepNext/>
              <w:ind w:left="-18"/>
              <w:rPr>
                <w:rFonts w:ascii="Verdana" w:hAnsi="Verdana" w:cs="Arial"/>
                <w:b/>
              </w:rPr>
            </w:pPr>
            <w:r w:rsidRPr="001D2581">
              <w:rPr>
                <w:rFonts w:ascii="Verdana" w:hAnsi="Verdana" w:cs="Arial"/>
                <w:b/>
              </w:rPr>
              <w:t>Prompt Type</w:t>
            </w:r>
          </w:p>
        </w:tc>
        <w:tc>
          <w:tcPr>
            <w:tcW w:w="1579" w:type="dxa"/>
          </w:tcPr>
          <w:p w14:paraId="2AAE4CAD" w14:textId="58792BA9" w:rsidR="003028D2" w:rsidRPr="001D2581" w:rsidRDefault="003028D2" w:rsidP="008347D9">
            <w:pPr>
              <w:keepNext/>
              <w:ind w:left="-18"/>
              <w:rPr>
                <w:rFonts w:ascii="Verdana" w:hAnsi="Verdana" w:cs="Arial"/>
                <w:b/>
              </w:rPr>
            </w:pPr>
            <w:r w:rsidRPr="001D2581">
              <w:rPr>
                <w:rFonts w:ascii="Verdana" w:hAnsi="Verdana" w:cs="Arial"/>
                <w:b/>
              </w:rPr>
              <w:t>Column</w:t>
            </w:r>
            <w:r w:rsidR="00B54966" w:rsidRPr="001D2581">
              <w:rPr>
                <w:rFonts w:ascii="Verdana" w:hAnsi="Verdana" w:cs="Arial"/>
                <w:b/>
              </w:rPr>
              <w:t xml:space="preserve"> Name</w:t>
            </w:r>
          </w:p>
        </w:tc>
        <w:tc>
          <w:tcPr>
            <w:tcW w:w="1890" w:type="dxa"/>
          </w:tcPr>
          <w:p w14:paraId="7BC044B6" w14:textId="1CF0B2BB" w:rsidR="003028D2" w:rsidRPr="001D2581" w:rsidRDefault="003028D2" w:rsidP="008347D9">
            <w:pPr>
              <w:keepNext/>
              <w:ind w:left="-18"/>
              <w:rPr>
                <w:rFonts w:ascii="Verdana" w:hAnsi="Verdana" w:cs="Arial"/>
                <w:b/>
              </w:rPr>
            </w:pPr>
            <w:r w:rsidRPr="001D2581">
              <w:rPr>
                <w:rFonts w:ascii="Verdana" w:hAnsi="Verdana" w:cs="Arial"/>
                <w:b/>
              </w:rPr>
              <w:t>Label</w:t>
            </w:r>
          </w:p>
        </w:tc>
        <w:tc>
          <w:tcPr>
            <w:tcW w:w="1483" w:type="dxa"/>
          </w:tcPr>
          <w:p w14:paraId="68329CC2" w14:textId="5905674E" w:rsidR="003028D2" w:rsidRPr="001D2581" w:rsidRDefault="003028D2" w:rsidP="008347D9">
            <w:pPr>
              <w:keepNext/>
              <w:ind w:left="-18"/>
              <w:rPr>
                <w:rFonts w:ascii="Verdana" w:hAnsi="Verdana" w:cs="Arial"/>
                <w:b/>
              </w:rPr>
            </w:pPr>
            <w:r w:rsidRPr="001D2581">
              <w:rPr>
                <w:rFonts w:ascii="Verdana" w:hAnsi="Verdana" w:cs="Arial"/>
                <w:b/>
              </w:rPr>
              <w:t>Data Type</w:t>
            </w:r>
          </w:p>
        </w:tc>
        <w:tc>
          <w:tcPr>
            <w:tcW w:w="2927" w:type="dxa"/>
          </w:tcPr>
          <w:p w14:paraId="1A18FF58" w14:textId="5418A1A1" w:rsidR="003028D2" w:rsidRPr="001D2581" w:rsidRDefault="003028D2" w:rsidP="008347D9">
            <w:pPr>
              <w:keepNext/>
              <w:ind w:left="-18"/>
              <w:rPr>
                <w:rFonts w:ascii="Verdana" w:hAnsi="Verdana" w:cs="Arial"/>
                <w:b/>
              </w:rPr>
            </w:pPr>
            <w:r w:rsidRPr="001D2581">
              <w:rPr>
                <w:rFonts w:ascii="Verdana" w:hAnsi="Verdana" w:cs="Arial"/>
                <w:b/>
              </w:rPr>
              <w:t>Default Value</w:t>
            </w:r>
          </w:p>
        </w:tc>
      </w:tr>
      <w:tr w:rsidR="00B54966" w:rsidRPr="001D2581" w14:paraId="686E1482" w14:textId="77777777" w:rsidTr="00B54966">
        <w:trPr>
          <w:trHeight w:val="375"/>
        </w:trPr>
        <w:tc>
          <w:tcPr>
            <w:tcW w:w="1391" w:type="dxa"/>
          </w:tcPr>
          <w:p w14:paraId="33B8E921" w14:textId="0701542E" w:rsidR="00B54966" w:rsidRPr="001D2581" w:rsidRDefault="00DE547A" w:rsidP="00B54966">
            <w:pPr>
              <w:keepNext/>
              <w:ind w:left="-18"/>
              <w:rPr>
                <w:rFonts w:ascii="Verdana" w:hAnsi="Verdana" w:cs="Arial"/>
              </w:rPr>
            </w:pPr>
            <w:r w:rsidRPr="001D2581">
              <w:rPr>
                <w:rFonts w:ascii="Verdana" w:hAnsi="Verdana" w:cs="Arial"/>
              </w:rPr>
              <w:t>N/A</w:t>
            </w:r>
          </w:p>
        </w:tc>
        <w:tc>
          <w:tcPr>
            <w:tcW w:w="1579" w:type="dxa"/>
          </w:tcPr>
          <w:p w14:paraId="57D462F7" w14:textId="77777777" w:rsidR="00B54966" w:rsidRPr="001D2581" w:rsidRDefault="00B54966" w:rsidP="00B54966">
            <w:pPr>
              <w:pStyle w:val="ListParagraph"/>
              <w:keepNext/>
              <w:ind w:left="-18"/>
              <w:rPr>
                <w:rFonts w:eastAsia="Times New Roman" w:cs="Arial"/>
                <w:sz w:val="20"/>
                <w:szCs w:val="20"/>
              </w:rPr>
            </w:pPr>
          </w:p>
        </w:tc>
        <w:tc>
          <w:tcPr>
            <w:tcW w:w="1890" w:type="dxa"/>
          </w:tcPr>
          <w:p w14:paraId="09E57E9E" w14:textId="77777777" w:rsidR="00B54966" w:rsidRPr="001D2581" w:rsidRDefault="00B54966" w:rsidP="00B54966">
            <w:pPr>
              <w:keepNext/>
              <w:ind w:left="-18"/>
              <w:rPr>
                <w:rFonts w:ascii="Verdana" w:hAnsi="Verdana" w:cs="Arial"/>
              </w:rPr>
            </w:pPr>
          </w:p>
        </w:tc>
        <w:tc>
          <w:tcPr>
            <w:tcW w:w="1483" w:type="dxa"/>
          </w:tcPr>
          <w:p w14:paraId="4437218E" w14:textId="77777777" w:rsidR="00B54966" w:rsidRPr="001D2581" w:rsidRDefault="00B54966" w:rsidP="00B54966">
            <w:pPr>
              <w:pStyle w:val="ListParagraph"/>
              <w:keepNext/>
              <w:ind w:left="-18"/>
              <w:rPr>
                <w:rFonts w:eastAsia="Times New Roman" w:cs="Arial"/>
                <w:sz w:val="20"/>
                <w:szCs w:val="20"/>
              </w:rPr>
            </w:pPr>
          </w:p>
        </w:tc>
        <w:tc>
          <w:tcPr>
            <w:tcW w:w="2927" w:type="dxa"/>
          </w:tcPr>
          <w:p w14:paraId="120F1A3B" w14:textId="77777777" w:rsidR="00B54966" w:rsidRPr="001D2581" w:rsidRDefault="00B54966" w:rsidP="00B54966">
            <w:pPr>
              <w:pStyle w:val="ListParagraph"/>
              <w:keepNext/>
              <w:ind w:left="-18"/>
              <w:rPr>
                <w:rFonts w:eastAsia="Times New Roman" w:cs="Arial"/>
                <w:sz w:val="20"/>
                <w:szCs w:val="20"/>
              </w:rPr>
            </w:pPr>
          </w:p>
        </w:tc>
      </w:tr>
    </w:tbl>
    <w:p w14:paraId="78B00FBA" w14:textId="77777777" w:rsidR="000E378E" w:rsidRPr="001D2581" w:rsidRDefault="000E378E" w:rsidP="000E378E">
      <w:pPr>
        <w:pStyle w:val="Bodycopy"/>
        <w:rPr>
          <w:rFonts w:cs="Arial"/>
        </w:rPr>
      </w:pPr>
    </w:p>
    <w:p w14:paraId="6252CFB8" w14:textId="77777777" w:rsidR="00A77546" w:rsidRPr="001D2581" w:rsidRDefault="00A77546" w:rsidP="00A77546">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30"/>
        <w:gridCol w:w="5940"/>
      </w:tblGrid>
      <w:tr w:rsidR="00A77546" w:rsidRPr="001D2581" w14:paraId="43422561" w14:textId="77777777" w:rsidTr="00870D22">
        <w:trPr>
          <w:cantSplit/>
          <w:trHeight w:val="130"/>
        </w:trPr>
        <w:tc>
          <w:tcPr>
            <w:tcW w:w="9270" w:type="dxa"/>
            <w:gridSpan w:val="2"/>
            <w:shd w:val="clear" w:color="auto" w:fill="000000" w:themeFill="text1"/>
          </w:tcPr>
          <w:p w14:paraId="1DF7B75D" w14:textId="3A18C7C8" w:rsidR="00A77546" w:rsidRPr="001D2581" w:rsidRDefault="00A77546" w:rsidP="008347D9">
            <w:pPr>
              <w:rPr>
                <w:rFonts w:ascii="Verdana" w:hAnsi="Verdana" w:cs="Arial"/>
                <w:b/>
              </w:rPr>
            </w:pPr>
            <w:r w:rsidRPr="001D2581">
              <w:rPr>
                <w:rFonts w:ascii="Verdana" w:hAnsi="Verdana" w:cs="Arial"/>
                <w:b/>
                <w:color w:val="FFFFFF" w:themeColor="background1"/>
              </w:rPr>
              <w:t>Advanced Options</w:t>
            </w:r>
          </w:p>
        </w:tc>
      </w:tr>
      <w:tr w:rsidR="00A77546" w:rsidRPr="001D2581" w14:paraId="3F60BB76" w14:textId="77777777" w:rsidTr="008347D9">
        <w:trPr>
          <w:trHeight w:val="375"/>
        </w:trPr>
        <w:tc>
          <w:tcPr>
            <w:tcW w:w="3330" w:type="dxa"/>
          </w:tcPr>
          <w:p w14:paraId="5BA0D5B9" w14:textId="7CD21DC9" w:rsidR="00A77546" w:rsidRPr="001D2581" w:rsidRDefault="00A77546" w:rsidP="008347D9">
            <w:pPr>
              <w:keepNext/>
              <w:ind w:left="-18"/>
              <w:rPr>
                <w:rFonts w:ascii="Verdana" w:hAnsi="Verdana" w:cs="Arial"/>
                <w:b/>
              </w:rPr>
            </w:pPr>
            <w:r w:rsidRPr="001D2581">
              <w:rPr>
                <w:rFonts w:ascii="Verdana" w:hAnsi="Verdana" w:cs="Arial"/>
                <w:b/>
              </w:rPr>
              <w:t>Option Name</w:t>
            </w:r>
          </w:p>
        </w:tc>
        <w:tc>
          <w:tcPr>
            <w:tcW w:w="5940" w:type="dxa"/>
          </w:tcPr>
          <w:p w14:paraId="22480125" w14:textId="5D39C6E9" w:rsidR="00A77546" w:rsidRPr="001D2581" w:rsidRDefault="00A77546" w:rsidP="008347D9">
            <w:pPr>
              <w:pStyle w:val="ListParagraph"/>
              <w:keepNext/>
              <w:ind w:left="-18"/>
              <w:rPr>
                <w:rFonts w:eastAsia="Times New Roman" w:cs="Arial"/>
                <w:b/>
                <w:sz w:val="20"/>
                <w:szCs w:val="20"/>
              </w:rPr>
            </w:pPr>
            <w:r w:rsidRPr="001D2581">
              <w:rPr>
                <w:rFonts w:eastAsia="Times New Roman" w:cs="Arial"/>
                <w:b/>
                <w:sz w:val="20"/>
                <w:szCs w:val="20"/>
              </w:rPr>
              <w:t>Option Details</w:t>
            </w:r>
          </w:p>
        </w:tc>
      </w:tr>
      <w:tr w:rsidR="00A77546" w:rsidRPr="001D2581" w14:paraId="0FC0E144" w14:textId="77777777" w:rsidTr="008347D9">
        <w:trPr>
          <w:trHeight w:val="375"/>
        </w:trPr>
        <w:tc>
          <w:tcPr>
            <w:tcW w:w="3330" w:type="dxa"/>
          </w:tcPr>
          <w:p w14:paraId="7D048198" w14:textId="32F491EC" w:rsidR="00A77546" w:rsidRPr="001D2581" w:rsidRDefault="00DE547A" w:rsidP="008347D9">
            <w:pPr>
              <w:keepNext/>
              <w:ind w:left="-18"/>
              <w:rPr>
                <w:rFonts w:ascii="Verdana" w:hAnsi="Verdana" w:cs="Arial"/>
              </w:rPr>
            </w:pPr>
            <w:r w:rsidRPr="001D2581">
              <w:rPr>
                <w:rFonts w:ascii="Verdana" w:hAnsi="Verdana" w:cs="Arial"/>
              </w:rPr>
              <w:t>N/A</w:t>
            </w:r>
          </w:p>
        </w:tc>
        <w:tc>
          <w:tcPr>
            <w:tcW w:w="5940" w:type="dxa"/>
          </w:tcPr>
          <w:p w14:paraId="0DBFBCF6" w14:textId="77777777" w:rsidR="00A77546" w:rsidRPr="001D2581" w:rsidRDefault="00A77546" w:rsidP="008347D9">
            <w:pPr>
              <w:pStyle w:val="ListParagraph"/>
              <w:keepNext/>
              <w:ind w:left="-18"/>
              <w:rPr>
                <w:rFonts w:eastAsia="Times New Roman" w:cs="Arial"/>
                <w:sz w:val="20"/>
                <w:szCs w:val="20"/>
              </w:rPr>
            </w:pPr>
          </w:p>
        </w:tc>
      </w:tr>
    </w:tbl>
    <w:p w14:paraId="09998A14" w14:textId="77777777" w:rsidR="00A77546" w:rsidRPr="001D2581" w:rsidRDefault="00A77546" w:rsidP="000E378E">
      <w:pPr>
        <w:pStyle w:val="Bodycopy"/>
        <w:rPr>
          <w:rFonts w:cs="Arial"/>
        </w:rPr>
      </w:pPr>
    </w:p>
    <w:p w14:paraId="4E87AECB" w14:textId="77777777" w:rsidR="00D574B7" w:rsidRPr="001D2581" w:rsidRDefault="00D574B7" w:rsidP="001D2581">
      <w:pPr>
        <w:pStyle w:val="Heading1"/>
      </w:pPr>
      <w:bookmarkStart w:id="70" w:name="_Toc51324286"/>
      <w:r w:rsidRPr="001D2581">
        <w:lastRenderedPageBreak/>
        <w:t>SuccessFactors Technical Design Specifications &lt;remove if not applicable&gt;</w:t>
      </w:r>
      <w:bookmarkEnd w:id="70"/>
    </w:p>
    <w:p w14:paraId="4649707F" w14:textId="77777777" w:rsidR="00D574B7" w:rsidRPr="001D2581" w:rsidRDefault="00D574B7" w:rsidP="001D2581">
      <w:pPr>
        <w:pStyle w:val="Heading2"/>
      </w:pPr>
      <w:bookmarkStart w:id="71" w:name="_Toc51324287"/>
      <w:r w:rsidRPr="001D2581">
        <w:t>Overview</w:t>
      </w:r>
      <w:bookmarkEnd w:id="71"/>
    </w:p>
    <w:p w14:paraId="27F91BD5" w14:textId="754E7E9C" w:rsidR="00D574B7" w:rsidRPr="001D2581" w:rsidRDefault="00D574B7" w:rsidP="001D2581">
      <w:pPr>
        <w:pStyle w:val="Heading2"/>
      </w:pPr>
      <w:bookmarkStart w:id="72" w:name="_Toc51324288"/>
      <w:r w:rsidRPr="001D2581">
        <w:t>Detailed Report Design</w:t>
      </w:r>
      <w:bookmarkEnd w:id="72"/>
    </w:p>
    <w:p w14:paraId="3A607A28" w14:textId="256CA8A3" w:rsidR="00C50C96" w:rsidRPr="001D2581" w:rsidRDefault="00C50C96" w:rsidP="00C50C96">
      <w:pPr>
        <w:pStyle w:val="Bodycopy"/>
        <w:rPr>
          <w:lang w:val="en-GB"/>
        </w:rPr>
      </w:pPr>
      <w:r w:rsidRPr="001D2581">
        <w:rPr>
          <w:lang w:val="en-GB"/>
        </w:rPr>
        <w:t>N/A</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D574B7" w:rsidRPr="001D2581" w14:paraId="0BCF0B8D" w14:textId="77777777" w:rsidTr="00870D22">
        <w:trPr>
          <w:cantSplit/>
        </w:trPr>
        <w:tc>
          <w:tcPr>
            <w:tcW w:w="9270" w:type="dxa"/>
            <w:gridSpan w:val="2"/>
            <w:shd w:val="clear" w:color="auto" w:fill="000000" w:themeFill="text1"/>
          </w:tcPr>
          <w:p w14:paraId="1AAD7786" w14:textId="77777777" w:rsidR="00D574B7" w:rsidRPr="001D2581" w:rsidRDefault="00D574B7" w:rsidP="008347D9">
            <w:pPr>
              <w:rPr>
                <w:rFonts w:ascii="Verdana" w:hAnsi="Verdana" w:cs="Arial"/>
                <w:b/>
              </w:rPr>
            </w:pPr>
            <w:r w:rsidRPr="001D2581">
              <w:rPr>
                <w:rFonts w:ascii="Verdana" w:hAnsi="Verdana" w:cs="Arial"/>
                <w:b/>
                <w:color w:val="FFFFFF" w:themeColor="background1"/>
              </w:rPr>
              <w:t>Report Design</w:t>
            </w:r>
          </w:p>
        </w:tc>
      </w:tr>
      <w:tr w:rsidR="00D574B7" w:rsidRPr="001D2581" w14:paraId="370AA218" w14:textId="77777777" w:rsidTr="008347D9">
        <w:tc>
          <w:tcPr>
            <w:tcW w:w="2160" w:type="dxa"/>
          </w:tcPr>
          <w:p w14:paraId="20FAD8B9" w14:textId="77777777" w:rsidR="00D574B7" w:rsidRPr="001D2581" w:rsidRDefault="00D574B7" w:rsidP="008347D9">
            <w:pPr>
              <w:keepNext/>
              <w:rPr>
                <w:rFonts w:ascii="Verdana" w:hAnsi="Verdana" w:cs="Arial"/>
                <w:b/>
                <w:bCs/>
              </w:rPr>
            </w:pPr>
            <w:r w:rsidRPr="001D2581">
              <w:rPr>
                <w:rFonts w:ascii="Verdana" w:hAnsi="Verdana" w:cs="Arial"/>
                <w:b/>
                <w:bCs/>
              </w:rPr>
              <w:t>Report Name</w:t>
            </w:r>
          </w:p>
        </w:tc>
        <w:tc>
          <w:tcPr>
            <w:tcW w:w="7110" w:type="dxa"/>
          </w:tcPr>
          <w:p w14:paraId="5258E309" w14:textId="68E5F2E5" w:rsidR="00D574B7" w:rsidRPr="001D2581" w:rsidRDefault="00DE547A" w:rsidP="008347D9">
            <w:pPr>
              <w:keepNext/>
              <w:rPr>
                <w:rFonts w:ascii="Verdana" w:hAnsi="Verdana" w:cs="Arial"/>
              </w:rPr>
            </w:pPr>
            <w:r w:rsidRPr="001D2581">
              <w:rPr>
                <w:rFonts w:ascii="Verdana" w:hAnsi="Verdana" w:cs="Arial"/>
              </w:rPr>
              <w:t>N/A</w:t>
            </w:r>
          </w:p>
        </w:tc>
      </w:tr>
      <w:tr w:rsidR="00D574B7" w:rsidRPr="001D2581" w14:paraId="06AC6D5A" w14:textId="77777777" w:rsidTr="008347D9">
        <w:tc>
          <w:tcPr>
            <w:tcW w:w="2160" w:type="dxa"/>
          </w:tcPr>
          <w:p w14:paraId="2DF933AF" w14:textId="77777777" w:rsidR="00D574B7" w:rsidRPr="001D2581" w:rsidRDefault="00D574B7" w:rsidP="008347D9">
            <w:pPr>
              <w:keepNext/>
              <w:rPr>
                <w:rFonts w:ascii="Verdana" w:hAnsi="Verdana" w:cs="Arial"/>
                <w:b/>
                <w:bCs/>
              </w:rPr>
            </w:pPr>
            <w:r w:rsidRPr="001D2581">
              <w:rPr>
                <w:rFonts w:ascii="Verdana" w:hAnsi="Verdana" w:cs="Arial"/>
                <w:b/>
                <w:bCs/>
              </w:rPr>
              <w:t>Report Type</w:t>
            </w:r>
          </w:p>
        </w:tc>
        <w:tc>
          <w:tcPr>
            <w:tcW w:w="7110" w:type="dxa"/>
          </w:tcPr>
          <w:p w14:paraId="4C40868F"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Ad-Hoc Report</w:t>
            </w:r>
          </w:p>
          <w:p w14:paraId="6276E873"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Advanced Reporting</w:t>
            </w:r>
          </w:p>
          <w:p w14:paraId="06C06F14"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Detailed Reporting</w:t>
            </w:r>
          </w:p>
          <w:p w14:paraId="1F7209F1"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Dashboards and Tiles</w:t>
            </w:r>
          </w:p>
          <w:p w14:paraId="74F41473"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Online Report Designer (ORD) </w:t>
            </w:r>
          </w:p>
          <w:p w14:paraId="52C17EEE"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Workforce Analytics</w:t>
            </w:r>
          </w:p>
          <w:p w14:paraId="642F53BD"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B.I.R.T.</w:t>
            </w:r>
          </w:p>
        </w:tc>
      </w:tr>
      <w:tr w:rsidR="00D574B7" w:rsidRPr="001D2581" w14:paraId="5D1EF30E" w14:textId="77777777" w:rsidTr="008347D9">
        <w:tc>
          <w:tcPr>
            <w:tcW w:w="2160" w:type="dxa"/>
          </w:tcPr>
          <w:p w14:paraId="1FEBDA8F" w14:textId="77777777" w:rsidR="00D574B7" w:rsidRPr="001D2581" w:rsidRDefault="00D574B7" w:rsidP="008347D9">
            <w:pPr>
              <w:keepNext/>
              <w:rPr>
                <w:rFonts w:ascii="Verdana" w:hAnsi="Verdana" w:cs="Arial"/>
                <w:bCs/>
              </w:rPr>
            </w:pPr>
            <w:r w:rsidRPr="001D2581">
              <w:rPr>
                <w:rFonts w:ascii="Verdana" w:hAnsi="Verdana" w:cs="Arial"/>
                <w:b/>
                <w:bCs/>
              </w:rPr>
              <w:t xml:space="preserve">Data Source </w:t>
            </w:r>
          </w:p>
        </w:tc>
        <w:tc>
          <w:tcPr>
            <w:tcW w:w="7110" w:type="dxa"/>
          </w:tcPr>
          <w:p w14:paraId="362C50A7" w14:textId="77777777" w:rsidR="00D574B7" w:rsidRPr="001D2581" w:rsidRDefault="00D574B7" w:rsidP="008347D9">
            <w:pPr>
              <w:keepNext/>
              <w:rPr>
                <w:rFonts w:ascii="Verdana" w:hAnsi="Verdana" w:cs="Arial"/>
              </w:rPr>
            </w:pPr>
          </w:p>
        </w:tc>
      </w:tr>
      <w:tr w:rsidR="00D574B7" w:rsidRPr="001D2581" w14:paraId="16F62509" w14:textId="77777777" w:rsidTr="008347D9">
        <w:tc>
          <w:tcPr>
            <w:tcW w:w="2160" w:type="dxa"/>
          </w:tcPr>
          <w:p w14:paraId="075F3881" w14:textId="77777777" w:rsidR="00D574B7" w:rsidRPr="001D2581" w:rsidRDefault="00D574B7" w:rsidP="008347D9">
            <w:pPr>
              <w:keepNext/>
              <w:rPr>
                <w:rFonts w:ascii="Verdana" w:hAnsi="Verdana" w:cs="Arial"/>
                <w:b/>
                <w:bCs/>
              </w:rPr>
            </w:pPr>
            <w:r w:rsidRPr="001D2581">
              <w:rPr>
                <w:rFonts w:ascii="Verdana" w:hAnsi="Verdana" w:cs="Arial"/>
                <w:b/>
                <w:bCs/>
              </w:rPr>
              <w:t>BIRT Report?</w:t>
            </w:r>
          </w:p>
        </w:tc>
        <w:tc>
          <w:tcPr>
            <w:tcW w:w="7110" w:type="dxa"/>
          </w:tcPr>
          <w:p w14:paraId="6B076D39" w14:textId="77777777" w:rsidR="00D574B7" w:rsidRPr="001D2581" w:rsidRDefault="00D574B7" w:rsidP="008347D9">
            <w:pPr>
              <w:keepNext/>
              <w:rPr>
                <w:rFonts w:ascii="Verdana" w:hAnsi="Verdana" w:cs="Arial"/>
              </w:rPr>
            </w:pPr>
            <w:r w:rsidRPr="001D2581">
              <w:rPr>
                <w:rFonts w:ascii="Verdana" w:hAnsi="Verdana" w:cs="Arial"/>
              </w:rPr>
              <w:t>&lt;Yes/No – if yes, include BIRT report template name&gt;</w:t>
            </w:r>
          </w:p>
        </w:tc>
      </w:tr>
      <w:tr w:rsidR="00D574B7" w:rsidRPr="001D2581" w14:paraId="281A7E20" w14:textId="77777777" w:rsidTr="008347D9">
        <w:trPr>
          <w:cantSplit/>
        </w:trPr>
        <w:tc>
          <w:tcPr>
            <w:tcW w:w="2160" w:type="dxa"/>
          </w:tcPr>
          <w:p w14:paraId="7BF79186" w14:textId="77777777" w:rsidR="00D574B7" w:rsidRPr="001D2581" w:rsidRDefault="00D574B7" w:rsidP="008347D9">
            <w:pPr>
              <w:keepNext/>
              <w:rPr>
                <w:rFonts w:ascii="Verdana" w:hAnsi="Verdana" w:cs="Arial"/>
                <w:b/>
                <w:bCs/>
              </w:rPr>
            </w:pPr>
            <w:r w:rsidRPr="001D2581">
              <w:rPr>
                <w:rFonts w:ascii="Verdana" w:hAnsi="Verdana" w:cs="Arial"/>
                <w:b/>
                <w:bCs/>
              </w:rPr>
              <w:t>File Format</w:t>
            </w:r>
          </w:p>
        </w:tc>
        <w:tc>
          <w:tcPr>
            <w:tcW w:w="7110" w:type="dxa"/>
          </w:tcPr>
          <w:p w14:paraId="6396B7EA" w14:textId="77777777" w:rsidR="00D574B7" w:rsidRPr="001D2581" w:rsidRDefault="00D574B7" w:rsidP="008347D9">
            <w:pPr>
              <w:keepNext/>
              <w:rPr>
                <w:rFonts w:ascii="Verdana" w:hAnsi="Verdana" w:cs="Arial"/>
              </w:rPr>
            </w:pPr>
            <w:r w:rsidRPr="001D2581">
              <w:rPr>
                <w:rFonts w:ascii="Verdana" w:hAnsi="Verdana" w:cs="Arial"/>
              </w:rPr>
              <w:t>&lt;CSV, pipe delimited, not applicable&gt;</w:t>
            </w:r>
          </w:p>
        </w:tc>
      </w:tr>
      <w:tr w:rsidR="00D574B7" w:rsidRPr="001D2581" w14:paraId="08B3428A" w14:textId="77777777" w:rsidTr="008347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1B655D9B" w14:textId="77777777" w:rsidR="00D574B7" w:rsidRPr="001D2581" w:rsidRDefault="00D574B7" w:rsidP="008347D9">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1AC4BDD5" w14:textId="77777777" w:rsidR="00D574B7" w:rsidRPr="001D2581" w:rsidRDefault="00D574B7" w:rsidP="008347D9">
            <w:pPr>
              <w:pStyle w:val="Header"/>
              <w:keepNext/>
              <w:jc w:val="left"/>
              <w:rPr>
                <w:rFonts w:ascii="Verdana" w:hAnsi="Verdana" w:cs="Arial"/>
                <w:b w:val="0"/>
              </w:rPr>
            </w:pPr>
            <w:r w:rsidRPr="001D2581">
              <w:rPr>
                <w:rFonts w:ascii="Verdana" w:hAnsi="Verdana" w:cs="Arial"/>
                <w:b w:val="0"/>
              </w:rPr>
              <w:t>&lt;Document any details not described above.&gt;</w:t>
            </w:r>
          </w:p>
        </w:tc>
      </w:tr>
    </w:tbl>
    <w:p w14:paraId="600C5769" w14:textId="77777777" w:rsidR="00D574B7" w:rsidRPr="001D2581" w:rsidRDefault="00D574B7" w:rsidP="00D574B7">
      <w:pPr>
        <w:spacing w:after="160" w:line="259" w:lineRule="auto"/>
        <w:rPr>
          <w:rFonts w:ascii="Verdana" w:hAnsi="Verdana" w:cs="Arial"/>
          <w:color w:val="000000" w:themeColor="text1"/>
        </w:rPr>
      </w:pPr>
    </w:p>
    <w:p w14:paraId="5AC8E176" w14:textId="250A1D64" w:rsidR="00793D6A" w:rsidRPr="001D2581" w:rsidRDefault="00793D6A" w:rsidP="001D2581">
      <w:pPr>
        <w:pStyle w:val="Heading1"/>
      </w:pPr>
      <w:bookmarkStart w:id="73" w:name="_Toc51324289"/>
      <w:r w:rsidRPr="001D2581">
        <w:lastRenderedPageBreak/>
        <w:t>Open Items</w:t>
      </w:r>
      <w:bookmarkEnd w:id="73"/>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6"/>
        <w:gridCol w:w="1504"/>
        <w:gridCol w:w="1890"/>
        <w:gridCol w:w="2177"/>
        <w:gridCol w:w="988"/>
        <w:gridCol w:w="1572"/>
      </w:tblGrid>
      <w:tr w:rsidR="002322F1" w:rsidRPr="001D2581" w14:paraId="35F016E5" w14:textId="77777777" w:rsidTr="00870D22">
        <w:trPr>
          <w:trHeight w:val="386"/>
        </w:trPr>
        <w:tc>
          <w:tcPr>
            <w:tcW w:w="100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698E49"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Date Reported</w:t>
            </w:r>
          </w:p>
        </w:tc>
        <w:tc>
          <w:tcPr>
            <w:tcW w:w="16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4B846DB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Status</w:t>
            </w:r>
          </w:p>
        </w:tc>
        <w:tc>
          <w:tcPr>
            <w:tcW w:w="20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2712426"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Question</w:t>
            </w:r>
          </w:p>
        </w:tc>
        <w:tc>
          <w:tcPr>
            <w:tcW w:w="23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984A185"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Answer</w:t>
            </w:r>
          </w:p>
        </w:tc>
        <w:tc>
          <w:tcPr>
            <w:tcW w:w="10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0352B6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Due Date</w:t>
            </w:r>
          </w:p>
        </w:tc>
        <w:tc>
          <w:tcPr>
            <w:tcW w:w="12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2CE0DB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Responsible Party</w:t>
            </w:r>
          </w:p>
        </w:tc>
      </w:tr>
      <w:tr w:rsidR="002322F1" w:rsidRPr="001D2581" w14:paraId="40346E5C" w14:textId="77777777" w:rsidTr="00870D22">
        <w:trPr>
          <w:trHeight w:val="568"/>
        </w:trPr>
        <w:tc>
          <w:tcPr>
            <w:tcW w:w="1006" w:type="dxa"/>
            <w:tcBorders>
              <w:top w:val="single" w:sz="8" w:space="0" w:color="FFFFFF" w:themeColor="background1"/>
            </w:tcBorders>
            <w:shd w:val="clear" w:color="auto" w:fill="auto"/>
            <w:noWrap/>
          </w:tcPr>
          <w:p w14:paraId="56AB0FA2" w14:textId="77777777" w:rsidR="002322F1" w:rsidRPr="001D2581" w:rsidRDefault="002322F1" w:rsidP="006E333E">
            <w:pPr>
              <w:pStyle w:val="Tabletext"/>
              <w:rPr>
                <w:rFonts w:cs="Arial"/>
              </w:rPr>
            </w:pPr>
          </w:p>
        </w:tc>
        <w:tc>
          <w:tcPr>
            <w:tcW w:w="1617" w:type="dxa"/>
            <w:tcBorders>
              <w:top w:val="single" w:sz="8" w:space="0" w:color="FFFFFF" w:themeColor="background1"/>
            </w:tcBorders>
          </w:tcPr>
          <w:p w14:paraId="7B838C6B" w14:textId="77777777" w:rsidR="002322F1" w:rsidRPr="001D2581" w:rsidRDefault="002322F1" w:rsidP="006E333E">
            <w:pPr>
              <w:pStyle w:val="Tabletext"/>
              <w:rPr>
                <w:rFonts w:cs="Arial"/>
              </w:rPr>
            </w:pPr>
          </w:p>
        </w:tc>
        <w:tc>
          <w:tcPr>
            <w:tcW w:w="2022" w:type="dxa"/>
            <w:tcBorders>
              <w:top w:val="single" w:sz="8" w:space="0" w:color="FFFFFF" w:themeColor="background1"/>
            </w:tcBorders>
            <w:shd w:val="clear" w:color="auto" w:fill="auto"/>
          </w:tcPr>
          <w:p w14:paraId="00AEEB85" w14:textId="77777777" w:rsidR="002322F1" w:rsidRPr="001D2581" w:rsidRDefault="002322F1" w:rsidP="006E333E">
            <w:pPr>
              <w:pStyle w:val="Tabletext"/>
              <w:rPr>
                <w:rFonts w:cs="Arial"/>
              </w:rPr>
            </w:pPr>
          </w:p>
        </w:tc>
        <w:tc>
          <w:tcPr>
            <w:tcW w:w="2397" w:type="dxa"/>
            <w:tcBorders>
              <w:top w:val="single" w:sz="8" w:space="0" w:color="FFFFFF" w:themeColor="background1"/>
            </w:tcBorders>
            <w:shd w:val="clear" w:color="auto" w:fill="auto"/>
          </w:tcPr>
          <w:p w14:paraId="518E1087" w14:textId="77777777" w:rsidR="002322F1" w:rsidRPr="001D2581" w:rsidRDefault="002322F1" w:rsidP="006E333E">
            <w:pPr>
              <w:pStyle w:val="Tabletext"/>
              <w:rPr>
                <w:rFonts w:cs="Arial"/>
              </w:rPr>
            </w:pPr>
          </w:p>
        </w:tc>
        <w:tc>
          <w:tcPr>
            <w:tcW w:w="1037" w:type="dxa"/>
            <w:tcBorders>
              <w:top w:val="single" w:sz="8" w:space="0" w:color="FFFFFF" w:themeColor="background1"/>
            </w:tcBorders>
            <w:shd w:val="clear" w:color="auto" w:fill="auto"/>
          </w:tcPr>
          <w:p w14:paraId="521CE243" w14:textId="77777777" w:rsidR="002322F1" w:rsidRPr="001D2581" w:rsidRDefault="002322F1" w:rsidP="006E333E">
            <w:pPr>
              <w:pStyle w:val="Tabletext"/>
              <w:rPr>
                <w:rFonts w:cs="Arial"/>
              </w:rPr>
            </w:pPr>
          </w:p>
        </w:tc>
        <w:tc>
          <w:tcPr>
            <w:tcW w:w="1298" w:type="dxa"/>
            <w:tcBorders>
              <w:top w:val="single" w:sz="8" w:space="0" w:color="FFFFFF" w:themeColor="background1"/>
            </w:tcBorders>
            <w:shd w:val="clear" w:color="auto" w:fill="auto"/>
          </w:tcPr>
          <w:p w14:paraId="3920F3C4" w14:textId="77777777" w:rsidR="002322F1" w:rsidRPr="001D2581" w:rsidRDefault="002322F1" w:rsidP="006E333E">
            <w:pPr>
              <w:pStyle w:val="Tabletext"/>
              <w:rPr>
                <w:rFonts w:cs="Arial"/>
              </w:rPr>
            </w:pPr>
          </w:p>
        </w:tc>
      </w:tr>
      <w:tr w:rsidR="002322F1" w:rsidRPr="001D2581" w14:paraId="67CEA987" w14:textId="77777777" w:rsidTr="002322F1">
        <w:trPr>
          <w:trHeight w:val="568"/>
        </w:trPr>
        <w:tc>
          <w:tcPr>
            <w:tcW w:w="1006" w:type="dxa"/>
            <w:shd w:val="clear" w:color="auto" w:fill="auto"/>
            <w:noWrap/>
          </w:tcPr>
          <w:p w14:paraId="367A9631" w14:textId="77777777" w:rsidR="002322F1" w:rsidRPr="001D2581" w:rsidRDefault="002322F1" w:rsidP="006E333E">
            <w:pPr>
              <w:pStyle w:val="Tabletext"/>
              <w:rPr>
                <w:rFonts w:cs="Arial"/>
              </w:rPr>
            </w:pPr>
          </w:p>
        </w:tc>
        <w:tc>
          <w:tcPr>
            <w:tcW w:w="1617" w:type="dxa"/>
          </w:tcPr>
          <w:p w14:paraId="17E09651" w14:textId="77777777" w:rsidR="002322F1" w:rsidRPr="001D2581" w:rsidRDefault="002322F1" w:rsidP="006E333E">
            <w:pPr>
              <w:pStyle w:val="Tabletext"/>
              <w:rPr>
                <w:rFonts w:cs="Arial"/>
              </w:rPr>
            </w:pPr>
          </w:p>
        </w:tc>
        <w:tc>
          <w:tcPr>
            <w:tcW w:w="2022" w:type="dxa"/>
            <w:shd w:val="clear" w:color="auto" w:fill="auto"/>
          </w:tcPr>
          <w:p w14:paraId="1DF363F7" w14:textId="77777777" w:rsidR="002322F1" w:rsidRPr="001D2581" w:rsidRDefault="002322F1" w:rsidP="006E333E">
            <w:pPr>
              <w:pStyle w:val="Tabletext"/>
              <w:rPr>
                <w:rFonts w:cs="Arial"/>
              </w:rPr>
            </w:pPr>
          </w:p>
        </w:tc>
        <w:tc>
          <w:tcPr>
            <w:tcW w:w="2397" w:type="dxa"/>
            <w:shd w:val="clear" w:color="auto" w:fill="auto"/>
          </w:tcPr>
          <w:p w14:paraId="1D4EB999" w14:textId="77777777" w:rsidR="002322F1" w:rsidRPr="001D2581" w:rsidRDefault="002322F1" w:rsidP="006E333E">
            <w:pPr>
              <w:pStyle w:val="Tabletext"/>
              <w:rPr>
                <w:rFonts w:cs="Arial"/>
              </w:rPr>
            </w:pPr>
          </w:p>
        </w:tc>
        <w:tc>
          <w:tcPr>
            <w:tcW w:w="1037" w:type="dxa"/>
            <w:shd w:val="clear" w:color="auto" w:fill="auto"/>
          </w:tcPr>
          <w:p w14:paraId="7032E544" w14:textId="77777777" w:rsidR="002322F1" w:rsidRPr="001D2581" w:rsidRDefault="002322F1" w:rsidP="006E333E">
            <w:pPr>
              <w:pStyle w:val="Tabletext"/>
              <w:rPr>
                <w:rFonts w:cs="Arial"/>
              </w:rPr>
            </w:pPr>
          </w:p>
        </w:tc>
        <w:tc>
          <w:tcPr>
            <w:tcW w:w="1298" w:type="dxa"/>
            <w:shd w:val="clear" w:color="auto" w:fill="auto"/>
          </w:tcPr>
          <w:p w14:paraId="6B9254DE" w14:textId="77777777" w:rsidR="002322F1" w:rsidRPr="001D2581" w:rsidRDefault="002322F1" w:rsidP="006E333E">
            <w:pPr>
              <w:pStyle w:val="Tabletext"/>
              <w:rPr>
                <w:rFonts w:cs="Arial"/>
              </w:rPr>
            </w:pPr>
          </w:p>
        </w:tc>
      </w:tr>
    </w:tbl>
    <w:p w14:paraId="058FC0AC" w14:textId="77777777" w:rsidR="001F1542" w:rsidRPr="001D2581" w:rsidRDefault="001F1542" w:rsidP="001F1542">
      <w:pPr>
        <w:pStyle w:val="Bodycopy"/>
        <w:rPr>
          <w:rFonts w:cs="Arial"/>
        </w:rPr>
      </w:pPr>
    </w:p>
    <w:p w14:paraId="76DF4905" w14:textId="77777777" w:rsidR="001F1542" w:rsidRPr="001D2581" w:rsidRDefault="001F1542" w:rsidP="001F1542">
      <w:pPr>
        <w:pStyle w:val="Bodycopy"/>
        <w:rPr>
          <w:rFonts w:cs="Arial"/>
        </w:rPr>
      </w:pPr>
    </w:p>
    <w:p w14:paraId="4ABA0380" w14:textId="77777777" w:rsidR="00AF0F6B" w:rsidRPr="001D2581" w:rsidRDefault="00AF0F6B" w:rsidP="00AF0F6B">
      <w:pPr>
        <w:rPr>
          <w:rFonts w:ascii="Verdana" w:hAnsi="Verdana" w:cs="Arial"/>
          <w:color w:val="000000" w:themeColor="text1"/>
        </w:rPr>
      </w:pPr>
    </w:p>
    <w:p w14:paraId="51661F6D" w14:textId="77777777" w:rsidR="00BE7B48" w:rsidRPr="001D2581" w:rsidRDefault="00BE7B48" w:rsidP="00D150DC">
      <w:pPr>
        <w:pStyle w:val="CopyrightDeloitteBold"/>
        <w:rPr>
          <w:rFonts w:ascii="Verdana" w:hAnsi="Verdana"/>
          <w:sz w:val="20"/>
        </w:rPr>
        <w:sectPr w:rsidR="00BE7B48" w:rsidRPr="001D2581" w:rsidSect="00D8664F">
          <w:headerReference w:type="default" r:id="rId27"/>
          <w:footerReference w:type="default" r:id="rId28"/>
          <w:pgSz w:w="12240" w:h="15840" w:code="1"/>
          <w:pgMar w:top="1440" w:right="1440" w:bottom="634" w:left="1440" w:header="720" w:footer="720" w:gutter="0"/>
          <w:pgBorders w:offsetFrom="page">
            <w:top w:val="single" w:sz="4" w:space="24" w:color="FFFFFF"/>
          </w:pgBorders>
          <w:cols w:space="720"/>
          <w:docGrid w:linePitch="272"/>
        </w:sectPr>
      </w:pPr>
    </w:p>
    <w:p w14:paraId="5E27AE9F" w14:textId="77777777" w:rsidR="00584A7A" w:rsidRPr="001B5D20" w:rsidRDefault="00584A7A" w:rsidP="00584A7A">
      <w:pPr>
        <w:pStyle w:val="CopyrightDeloitteBold"/>
        <w:rPr>
          <w:rFonts w:ascii="Verdana" w:hAnsi="Verdana"/>
        </w:rPr>
      </w:pPr>
      <w:r w:rsidRPr="001B5D20">
        <w:rPr>
          <w:rFonts w:ascii="Verdana" w:hAnsi="Verdana"/>
        </w:rPr>
        <w:lastRenderedPageBreak/>
        <w:t>About Deloitte</w:t>
      </w:r>
    </w:p>
    <w:p w14:paraId="3362E76C"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As used in this communication, ‘Deloitte’ means Deloitte Touche Tohmatsu Limited and its member firms.</w:t>
      </w:r>
    </w:p>
    <w:p w14:paraId="7454F605"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clients. Please see www.deloitte.com/about for a more detailed description of DTTL and its member firms.</w:t>
      </w:r>
    </w:p>
    <w:p w14:paraId="7A6F0B35"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provides audit, consulting, financial advisory, risk management, tax and related services to public and private clients spanning multiple industries. With a globally connected network of member firms in more than 150 countries and territories, Deloitte brings world-class capabilities and high-quality service to clients, delivering the insights they need to address their most complex business challenges. Deloitte’s more than 220,000 professionals are committed to making an impact that matters.</w:t>
      </w:r>
    </w:p>
    <w:p w14:paraId="110DF7F4" w14:textId="77777777" w:rsidR="00584A7A" w:rsidRPr="00ED6C96" w:rsidRDefault="00584A7A" w:rsidP="00584A7A">
      <w:pPr>
        <w:pStyle w:val="Copyrightsubhead"/>
        <w:spacing w:before="0" w:line="240" w:lineRule="auto"/>
        <w:rPr>
          <w:rFonts w:asciiTheme="minorHAnsi" w:hAnsiTheme="minorHAnsi"/>
          <w:color w:val="000000" w:themeColor="text1"/>
          <w:szCs w:val="16"/>
        </w:rPr>
      </w:pPr>
    </w:p>
    <w:p w14:paraId="5FEDFD51" w14:textId="77777777" w:rsidR="00584A7A" w:rsidRPr="00ED6C96" w:rsidRDefault="00584A7A" w:rsidP="00584A7A">
      <w:pPr>
        <w:pStyle w:val="Copyrightsubhead"/>
        <w:spacing w:before="0"/>
        <w:rPr>
          <w:rFonts w:asciiTheme="minorHAnsi" w:hAnsiTheme="minorHAnsi"/>
          <w:color w:val="E30613"/>
          <w:szCs w:val="16"/>
        </w:rPr>
      </w:pPr>
      <w:r w:rsidRPr="00ED6C96">
        <w:rPr>
          <w:rFonts w:asciiTheme="minorHAnsi" w:hAnsiTheme="minorHAnsi"/>
          <w:color w:val="E30613"/>
          <w:szCs w:val="16"/>
        </w:rPr>
        <w:t>External Communications Disclaimer</w:t>
      </w:r>
    </w:p>
    <w:p w14:paraId="481BF6AD" w14:textId="77777777" w:rsidR="00584A7A" w:rsidRPr="001B5D20" w:rsidRDefault="00584A7A" w:rsidP="00584A7A">
      <w:pPr>
        <w:pStyle w:val="Copyright"/>
        <w:rPr>
          <w:rFonts w:ascii="Verdana" w:hAnsi="Verdana"/>
        </w:rPr>
      </w:pPr>
      <w:r w:rsidRPr="00ED6C96">
        <w:rPr>
          <w:rFonts w:asciiTheme="minorHAnsi" w:hAnsiTheme="minorHAnsi"/>
          <w:color w:val="000000" w:themeColor="text1"/>
          <w:szCs w:val="16"/>
        </w:rPr>
        <w:t>This communication contains general information only, and none of Deloitte Touche Tohmatsu Limited, its member firms, or their related entities (collectively, the “Deloitte Network”) is, by means of this communication, rendering professional advice or services. Before making any decision or taking any action that may affect your finances or your business, you should consult a qualified professional adviser. No entity in the Deloitte Network shall be responsible for any loss whatsoever sustained by any person who relies on this communication.</w:t>
      </w:r>
    </w:p>
    <w:p w14:paraId="73D3140D" w14:textId="77777777" w:rsidR="00584A7A" w:rsidRPr="00ED6C96" w:rsidRDefault="00584A7A" w:rsidP="00584A7A">
      <w:pPr>
        <w:pStyle w:val="Copyrightsubhead"/>
        <w:spacing w:after="240"/>
        <w:rPr>
          <w:rFonts w:asciiTheme="minorHAnsi" w:hAnsiTheme="minorHAnsi"/>
          <w:color w:val="E30613"/>
          <w:szCs w:val="16"/>
        </w:rPr>
      </w:pPr>
      <w:r w:rsidRPr="00ED6C96">
        <w:rPr>
          <w:rFonts w:asciiTheme="minorHAnsi" w:hAnsiTheme="minorHAnsi"/>
          <w:color w:val="E30613"/>
          <w:szCs w:val="16"/>
        </w:rPr>
        <w:t xml:space="preserve">Internal Communications Disclaimer </w:t>
      </w:r>
    </w:p>
    <w:p w14:paraId="03B52253" w14:textId="77777777" w:rsidR="00584A7A" w:rsidRPr="00ED6C96" w:rsidRDefault="00584A7A" w:rsidP="00584A7A">
      <w:pPr>
        <w:pStyle w:val="Copyright"/>
        <w:rPr>
          <w:rFonts w:asciiTheme="minorHAnsi" w:hAnsiTheme="minorHAnsi"/>
          <w:color w:val="000000" w:themeColor="text1"/>
          <w:szCs w:val="16"/>
        </w:rPr>
      </w:pPr>
      <w:r w:rsidRPr="00ED6C96">
        <w:rPr>
          <w:rFonts w:asciiTheme="minorHAnsi" w:hAnsiTheme="minorHAnsi"/>
          <w:color w:val="000000" w:themeColor="text1"/>
          <w:szCs w:val="16"/>
        </w:rPr>
        <w:t>This communication is for internal distribution and use only among personnel of Deloitte Touche Tohmatsu Limited, its member firms, and their related entities (collectively, the “Deloitte Network”). None of the Deloitte Network shall be responsible for any loss whatsoever sustained by any person who relies on this communication.</w:t>
      </w:r>
    </w:p>
    <w:p w14:paraId="56F27755" w14:textId="77777777" w:rsidR="00584A7A" w:rsidRPr="001B5D20" w:rsidRDefault="00584A7A" w:rsidP="00584A7A">
      <w:pPr>
        <w:pStyle w:val="Copyright"/>
        <w:rPr>
          <w:rFonts w:ascii="Verdana" w:hAnsi="Verdana"/>
        </w:rPr>
      </w:pPr>
      <w:r w:rsidRPr="00870D22">
        <w:rPr>
          <w:rFonts w:asciiTheme="minorHAnsi" w:hAnsiTheme="minorHAnsi"/>
          <w:color w:val="000000" w:themeColor="text1"/>
          <w:szCs w:val="16"/>
        </w:rPr>
        <w:t>© 201</w:t>
      </w:r>
      <w:r>
        <w:rPr>
          <w:rFonts w:asciiTheme="minorHAnsi" w:hAnsiTheme="minorHAnsi"/>
          <w:color w:val="000000" w:themeColor="text1"/>
          <w:szCs w:val="16"/>
        </w:rPr>
        <w:t>9, For Information, contact</w:t>
      </w:r>
      <w:r w:rsidRPr="00870D22">
        <w:rPr>
          <w:rFonts w:asciiTheme="minorHAnsi" w:hAnsiTheme="minorHAnsi"/>
          <w:color w:val="000000" w:themeColor="text1"/>
          <w:szCs w:val="16"/>
        </w:rPr>
        <w:t xml:space="preserve"> Deloitte</w:t>
      </w:r>
      <w:r>
        <w:rPr>
          <w:rFonts w:asciiTheme="minorHAnsi" w:hAnsiTheme="minorHAnsi"/>
          <w:color w:val="000000" w:themeColor="text1"/>
          <w:szCs w:val="16"/>
        </w:rPr>
        <w:t xml:space="preserve"> Touche Tohmatsu</w:t>
      </w:r>
      <w:r w:rsidRPr="00870D22">
        <w:rPr>
          <w:rFonts w:asciiTheme="minorHAnsi" w:hAnsiTheme="minorHAnsi"/>
          <w:color w:val="000000" w:themeColor="text1"/>
          <w:szCs w:val="16"/>
        </w:rPr>
        <w:t>.</w:t>
      </w:r>
      <w:r w:rsidRPr="001B5D20">
        <w:rPr>
          <w:rFonts w:ascii="Verdana" w:hAnsi="Verdana"/>
        </w:rPr>
        <mc:AlternateContent>
          <mc:Choice Requires="wps">
            <w:drawing>
              <wp:anchor distT="0" distB="0" distL="114300" distR="114300" simplePos="0" relativeHeight="251661312" behindDoc="0" locked="0" layoutInCell="1" allowOverlap="1" wp14:anchorId="2ED8E606" wp14:editId="51FD4E78">
                <wp:simplePos x="0" y="0"/>
                <wp:positionH relativeFrom="column">
                  <wp:posOffset>-158750</wp:posOffset>
                </wp:positionH>
                <wp:positionV relativeFrom="paragraph">
                  <wp:posOffset>124460</wp:posOffset>
                </wp:positionV>
                <wp:extent cx="6132195" cy="661670"/>
                <wp:effectExtent l="3175"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60E54" id="Rectangle 22" o:spid="_x0000_s1026" style="position:absolute;margin-left:-12.5pt;margin-top:9.8pt;width:482.85pt;height:5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r9z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PA6v3N9AgAA&#10;/AQAAA4AAAAAAAAAAAAAAAAALgIAAGRycy9lMm9Eb2MueG1sUEsBAi0AFAAGAAgAAAAhAEMl68Pf&#10;AAAACgEAAA8AAAAAAAAAAAAAAAAA1wQAAGRycy9kb3ducmV2LnhtbFBLBQYAAAAABAAEAPMAAADj&#10;BQAAAAA=&#10;" stroked="f"/>
            </w:pict>
          </mc:Fallback>
        </mc:AlternateContent>
      </w:r>
    </w:p>
    <w:p w14:paraId="314FEA4A" w14:textId="385CE0C5" w:rsidR="00406745" w:rsidRPr="001D2581" w:rsidRDefault="00870D22" w:rsidP="00870D22">
      <w:pPr>
        <w:pStyle w:val="Copyright"/>
        <w:rPr>
          <w:rFonts w:ascii="Verdana" w:hAnsi="Verdana"/>
          <w:sz w:val="20"/>
          <w:szCs w:val="20"/>
        </w:rPr>
      </w:pPr>
      <w:r w:rsidRPr="001D2581">
        <w:rPr>
          <w:rFonts w:ascii="Verdana" w:hAnsi="Verdana"/>
          <w:color w:val="000000" w:themeColor="text1"/>
          <w:sz w:val="20"/>
          <w:szCs w:val="20"/>
        </w:rPr>
        <w:t>n, contact</w:t>
      </w:r>
      <w:r w:rsidR="00D150DC" w:rsidRPr="001D2581">
        <w:rPr>
          <w:rFonts w:ascii="Verdana" w:hAnsi="Verdana"/>
          <w:color w:val="000000" w:themeColor="text1"/>
          <w:sz w:val="20"/>
          <w:szCs w:val="20"/>
        </w:rPr>
        <w:t xml:space="preserve"> Deloitte</w:t>
      </w:r>
      <w:r w:rsidRPr="001D2581">
        <w:rPr>
          <w:rFonts w:ascii="Verdana" w:hAnsi="Verdana"/>
          <w:color w:val="000000" w:themeColor="text1"/>
          <w:sz w:val="20"/>
          <w:szCs w:val="20"/>
        </w:rPr>
        <w:t xml:space="preserve"> Touche Tohmatsu</w:t>
      </w:r>
      <w:r w:rsidR="00D150DC" w:rsidRPr="001D2581">
        <w:rPr>
          <w:rFonts w:ascii="Verdana" w:hAnsi="Verdana"/>
          <w:color w:val="000000" w:themeColor="text1"/>
          <w:sz w:val="20"/>
          <w:szCs w:val="20"/>
        </w:rPr>
        <w:t>.</w:t>
      </w:r>
      <w:r w:rsidR="00D150DC" w:rsidRPr="001D2581">
        <w:rPr>
          <w:rFonts w:ascii="Verdana" w:hAnsi="Verdana"/>
          <w:sz w:val="20"/>
          <w:szCs w:val="20"/>
        </w:rPr>
        <mc:AlternateContent>
          <mc:Choice Requires="wps">
            <w:drawing>
              <wp:anchor distT="0" distB="0" distL="114300" distR="114300" simplePos="0" relativeHeight="251659264" behindDoc="0" locked="0" layoutInCell="1" allowOverlap="1" wp14:anchorId="666A19CA" wp14:editId="0F6C5AAA">
                <wp:simplePos x="0" y="0"/>
                <wp:positionH relativeFrom="column">
                  <wp:posOffset>-158750</wp:posOffset>
                </wp:positionH>
                <wp:positionV relativeFrom="paragraph">
                  <wp:posOffset>124460</wp:posOffset>
                </wp:positionV>
                <wp:extent cx="6132195" cy="661670"/>
                <wp:effectExtent l="3175" t="0" r="0" b="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73DC3" id="Rectangle 22" o:spid="_x0000_s1026" style="position:absolute;margin-left:-12.5pt;margin-top:9.8pt;width:482.8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p>
    <w:sectPr w:rsidR="00406745" w:rsidRPr="001D2581" w:rsidSect="00D8664F">
      <w:footerReference w:type="default" r:id="rId29"/>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5F466" w14:textId="77777777" w:rsidR="000E24F9" w:rsidRDefault="000E24F9" w:rsidP="007A4AAA">
      <w:r>
        <w:separator/>
      </w:r>
    </w:p>
  </w:endnote>
  <w:endnote w:type="continuationSeparator" w:id="0">
    <w:p w14:paraId="03E0F0AE" w14:textId="77777777" w:rsidR="000E24F9" w:rsidRDefault="000E24F9" w:rsidP="007A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altName w:val="Times New Roman"/>
    <w:panose1 w:val="020B07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FF2F" w14:textId="77777777" w:rsidR="0097560A" w:rsidRDefault="00975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187" w14:textId="77777777" w:rsidR="00DF6DA6" w:rsidRPr="003740B7" w:rsidRDefault="00DF6DA6" w:rsidP="00C97609">
    <w:pPr>
      <w:ind w:firstLine="720"/>
      <w:rPr>
        <w:rFonts w:ascii="Verdana" w:hAnsi="Verdana"/>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DF6DA6" w:rsidRPr="003740B7" w14:paraId="02490676" w14:textId="77777777" w:rsidTr="003740B7">
      <w:trPr>
        <w:tblCellSpacing w:w="20" w:type="dxa"/>
      </w:trPr>
      <w:tc>
        <w:tcPr>
          <w:tcW w:w="3708" w:type="dxa"/>
        </w:tcPr>
        <w:p w14:paraId="6220FE94" w14:textId="77777777" w:rsidR="00DF6DA6" w:rsidRPr="003740B7" w:rsidRDefault="00DF6DA6" w:rsidP="00D8664F">
          <w:pPr>
            <w:pStyle w:val="Footer"/>
            <w:rPr>
              <w:rFonts w:cs="Arial"/>
              <w:szCs w:val="18"/>
            </w:rPr>
          </w:pPr>
          <w:r w:rsidRPr="003740B7">
            <w:rPr>
              <w:rFonts w:cs="Arial"/>
              <w:szCs w:val="18"/>
            </w:rPr>
            <w:t>Table of Contents</w:t>
          </w:r>
        </w:p>
      </w:tc>
      <w:tc>
        <w:tcPr>
          <w:tcW w:w="2160" w:type="dxa"/>
        </w:tcPr>
        <w:p w14:paraId="26D35B65" w14:textId="755D7EA9" w:rsidR="00DF6DA6" w:rsidRPr="003740B7" w:rsidRDefault="00DF6DA6"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1565ED30" w14:textId="366FC6E8" w:rsidR="00DF6DA6" w:rsidRPr="003740B7" w:rsidRDefault="00DF6DA6" w:rsidP="00C8363E">
          <w:pPr>
            <w:pStyle w:val="Footer"/>
            <w:jc w:val="right"/>
            <w:rPr>
              <w:noProof/>
            </w:rPr>
          </w:pPr>
          <w:r>
            <w:rPr>
              <w:noProof/>
            </w:rPr>
            <w:t>Lean Spec</w:t>
          </w:r>
          <w:r w:rsidRPr="003740B7">
            <w:rPr>
              <w:noProof/>
            </w:rPr>
            <w:t>.docx</w:t>
          </w:r>
        </w:p>
      </w:tc>
    </w:tr>
  </w:tbl>
  <w:p w14:paraId="46897CF0" w14:textId="77777777" w:rsidR="00DF6DA6" w:rsidRPr="003740B7" w:rsidRDefault="00DF6DA6" w:rsidP="00D8664F">
    <w:pPr>
      <w:rPr>
        <w:rFonts w:ascii="Verdana" w:hAnsi="Verdana"/>
      </w:rPr>
    </w:pPr>
  </w:p>
  <w:p w14:paraId="238AD324" w14:textId="77777777" w:rsidR="00DF6DA6" w:rsidRPr="003740B7" w:rsidRDefault="00DF6DA6"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11E02" w14:textId="77777777" w:rsidR="0097560A" w:rsidRDefault="009756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8991" w14:textId="77777777" w:rsidR="00DF6DA6" w:rsidRDefault="00DF6DA6"/>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DF6DA6" w:rsidRPr="003740B7" w14:paraId="633D4AB1" w14:textId="77777777" w:rsidTr="003740B7">
      <w:trPr>
        <w:tblCellSpacing w:w="20" w:type="dxa"/>
      </w:trPr>
      <w:tc>
        <w:tcPr>
          <w:tcW w:w="3708" w:type="dxa"/>
        </w:tcPr>
        <w:p w14:paraId="29405924" w14:textId="06BE60A9" w:rsidR="00DF6DA6" w:rsidRPr="003740B7" w:rsidRDefault="00DF6DA6" w:rsidP="00D8664F">
          <w:pPr>
            <w:pStyle w:val="Footer"/>
          </w:pPr>
        </w:p>
        <w:p w14:paraId="24A88F46" w14:textId="77777777" w:rsidR="00DF6DA6" w:rsidRPr="003740B7" w:rsidRDefault="00DF6DA6" w:rsidP="00D8664F">
          <w:pPr>
            <w:pStyle w:val="Footer"/>
            <w:spacing w:after="100" w:afterAutospacing="1"/>
            <w:rPr>
              <w:rFonts w:cs="Arial"/>
              <w:b/>
              <w:szCs w:val="18"/>
            </w:rPr>
          </w:pPr>
        </w:p>
      </w:tc>
      <w:tc>
        <w:tcPr>
          <w:tcW w:w="2160" w:type="dxa"/>
        </w:tcPr>
        <w:p w14:paraId="718D380F" w14:textId="44712006" w:rsidR="00DF6DA6" w:rsidRPr="003740B7" w:rsidRDefault="00DF6DA6"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5</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51AC8A2A" w14:textId="570F0AD5" w:rsidR="00DF6DA6" w:rsidRPr="003740B7" w:rsidRDefault="00DF6DA6" w:rsidP="00C8363E">
          <w:pPr>
            <w:pStyle w:val="Footer"/>
            <w:jc w:val="right"/>
            <w:rPr>
              <w:noProof/>
            </w:rPr>
          </w:pPr>
          <w:r>
            <w:rPr>
              <w:noProof/>
            </w:rPr>
            <w:t>Lean Spec</w:t>
          </w:r>
          <w:r w:rsidRPr="003740B7">
            <w:rPr>
              <w:noProof/>
            </w:rPr>
            <w:t>.docx</w:t>
          </w:r>
        </w:p>
      </w:tc>
    </w:tr>
  </w:tbl>
  <w:p w14:paraId="4167558C" w14:textId="77777777" w:rsidR="00DF6DA6" w:rsidRDefault="00DF6DA6" w:rsidP="00D8664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A3000" w14:textId="77777777" w:rsidR="00DF6DA6" w:rsidRDefault="00DF6DA6"/>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DF6DA6" w:rsidRPr="003740B7" w14:paraId="5A4D92AC" w14:textId="77777777" w:rsidTr="003740B7">
      <w:trPr>
        <w:tblCellSpacing w:w="20" w:type="dxa"/>
      </w:trPr>
      <w:tc>
        <w:tcPr>
          <w:tcW w:w="3708" w:type="dxa"/>
        </w:tcPr>
        <w:p w14:paraId="533045B8" w14:textId="4D5F4627" w:rsidR="00DF6DA6" w:rsidRPr="003740B7" w:rsidRDefault="00DF6DA6" w:rsidP="00D8664F">
          <w:pPr>
            <w:pStyle w:val="Footer"/>
          </w:pPr>
        </w:p>
        <w:p w14:paraId="7DEF75E3" w14:textId="77777777" w:rsidR="00DF6DA6" w:rsidRPr="003740B7" w:rsidRDefault="00DF6DA6" w:rsidP="00D8664F">
          <w:pPr>
            <w:pStyle w:val="Footer"/>
            <w:spacing w:after="100" w:afterAutospacing="1"/>
            <w:rPr>
              <w:rFonts w:cs="Arial"/>
              <w:b/>
              <w:szCs w:val="18"/>
            </w:rPr>
          </w:pPr>
        </w:p>
      </w:tc>
      <w:tc>
        <w:tcPr>
          <w:tcW w:w="2160" w:type="dxa"/>
        </w:tcPr>
        <w:p w14:paraId="668A81B2" w14:textId="33461FF9" w:rsidR="00DF6DA6" w:rsidRPr="003740B7" w:rsidRDefault="00DF6DA6"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12</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6A9E69CB" w14:textId="32D5C71E" w:rsidR="00DF6DA6" w:rsidRPr="003740B7" w:rsidRDefault="00DF6DA6" w:rsidP="00C8363E">
          <w:pPr>
            <w:pStyle w:val="Footer"/>
            <w:jc w:val="right"/>
            <w:rPr>
              <w:noProof/>
            </w:rPr>
          </w:pPr>
          <w:r w:rsidRPr="00D32FBA">
            <w:rPr>
              <w:noProof/>
            </w:rPr>
            <w:t>Lean Spec_Kinetic_DP_REP058_Zero_Cost_Inventory_Report</w:t>
          </w:r>
          <w:r w:rsidRPr="003740B7">
            <w:rPr>
              <w:noProof/>
            </w:rPr>
            <w:t>.docx</w:t>
          </w:r>
        </w:p>
      </w:tc>
    </w:tr>
  </w:tbl>
  <w:p w14:paraId="6D00A8F9" w14:textId="77777777" w:rsidR="00DF6DA6" w:rsidRDefault="00DF6DA6" w:rsidP="00D866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87517" w14:textId="77777777" w:rsidR="000E24F9" w:rsidRDefault="000E24F9" w:rsidP="007A4AAA">
      <w:r>
        <w:separator/>
      </w:r>
    </w:p>
  </w:footnote>
  <w:footnote w:type="continuationSeparator" w:id="0">
    <w:p w14:paraId="30622D4F" w14:textId="77777777" w:rsidR="000E24F9" w:rsidRDefault="000E24F9" w:rsidP="007A4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DDE7C" w14:textId="77777777" w:rsidR="0097560A" w:rsidRDefault="009756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DF6DA6" w:rsidRPr="00F023A2" w14:paraId="58B0BBC3" w14:textId="77777777" w:rsidTr="00D8664F">
      <w:tc>
        <w:tcPr>
          <w:tcW w:w="2268" w:type="dxa"/>
        </w:tcPr>
        <w:p w14:paraId="79B942F1" w14:textId="49851974" w:rsidR="00DF6DA6" w:rsidRPr="00E03656" w:rsidRDefault="00DF6DA6" w:rsidP="00D8664F">
          <w:pPr>
            <w:spacing w:after="60"/>
            <w:rPr>
              <w:rFonts w:cs="Arial"/>
              <w:b/>
              <w:bCs/>
              <w:sz w:val="28"/>
              <w:szCs w:val="28"/>
            </w:rPr>
          </w:pPr>
          <w:r>
            <w:rPr>
              <w:noProof/>
            </w:rPr>
            <w:drawing>
              <wp:anchor distT="0" distB="0" distL="114300" distR="114300" simplePos="0" relativeHeight="251663360" behindDoc="0" locked="1" layoutInCell="1" allowOverlap="1" wp14:anchorId="22515AE6" wp14:editId="63339E35">
                <wp:simplePos x="0" y="0"/>
                <wp:positionH relativeFrom="margin">
                  <wp:posOffset>-57150</wp:posOffset>
                </wp:positionH>
                <wp:positionV relativeFrom="page">
                  <wp:posOffset>76200</wp:posOffset>
                </wp:positionV>
                <wp:extent cx="896620" cy="1663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534A1EDF" w14:textId="704B8E76" w:rsidR="00DF6DA6" w:rsidRPr="004C007A" w:rsidRDefault="00DF6DA6" w:rsidP="00D8664F">
          <w:pPr>
            <w:pStyle w:val="Header"/>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5D8F2CA6" w14:textId="4F48FB8C" w:rsidR="00DF6DA6" w:rsidRPr="0048531D" w:rsidRDefault="00DF6DA6" w:rsidP="00BD09BE">
          <w:pPr>
            <w:pStyle w:val="Header"/>
            <w:rPr>
              <w:noProof/>
            </w:rPr>
          </w:pPr>
        </w:p>
      </w:tc>
    </w:tr>
  </w:tbl>
  <w:p w14:paraId="0F20116B" w14:textId="5EA3E435" w:rsidR="00DF6DA6" w:rsidRDefault="00000000" w:rsidP="00D8664F">
    <w:pPr>
      <w:tabs>
        <w:tab w:val="left" w:pos="7230"/>
      </w:tabs>
      <w:jc w:val="right"/>
    </w:pPr>
    <w:r>
      <w:pict w14:anchorId="7EFE80BB">
        <v:rect id="_x0000_i1025" style="width:472.5pt;height:1pt" o:hralign="center" o:hrstd="t" o:hrnoshade="t" o:hr="t" fillcolor="#70ad47 [3209]"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BA3FF" w14:textId="77777777" w:rsidR="0097560A" w:rsidRDefault="009756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DF6DA6" w14:paraId="168D0CA3" w14:textId="77777777" w:rsidTr="00D8664F">
      <w:tc>
        <w:tcPr>
          <w:tcW w:w="2268" w:type="dxa"/>
        </w:tcPr>
        <w:p w14:paraId="5542DCE4" w14:textId="1315261F" w:rsidR="00DF6DA6" w:rsidRPr="00E03656" w:rsidRDefault="00DF6DA6" w:rsidP="00D8664F">
          <w:pPr>
            <w:spacing w:after="60"/>
            <w:rPr>
              <w:rFonts w:cs="Arial"/>
              <w:b/>
              <w:bCs/>
              <w:sz w:val="28"/>
              <w:szCs w:val="28"/>
            </w:rPr>
          </w:pPr>
          <w:r>
            <w:rPr>
              <w:noProof/>
            </w:rPr>
            <w:drawing>
              <wp:anchor distT="0" distB="0" distL="114300" distR="114300" simplePos="0" relativeHeight="251665408" behindDoc="0" locked="1" layoutInCell="1" allowOverlap="1" wp14:anchorId="2D643F04" wp14:editId="22DD6A24">
                <wp:simplePos x="0" y="0"/>
                <wp:positionH relativeFrom="margin">
                  <wp:posOffset>-57150</wp:posOffset>
                </wp:positionH>
                <wp:positionV relativeFrom="page">
                  <wp:posOffset>2540</wp:posOffset>
                </wp:positionV>
                <wp:extent cx="896620" cy="166370"/>
                <wp:effectExtent l="0" t="0" r="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0120E97A" w14:textId="555445D5" w:rsidR="00DF6DA6" w:rsidRPr="00D317C1" w:rsidRDefault="00DF6DA6" w:rsidP="00EB5AA5">
          <w:pPr>
            <w:pStyle w:val="Header"/>
            <w:rPr>
              <w:noProof/>
            </w:rPr>
          </w:pPr>
        </w:p>
      </w:tc>
      <w:tc>
        <w:tcPr>
          <w:tcW w:w="2160" w:type="dxa"/>
        </w:tcPr>
        <w:p w14:paraId="66A9AE35" w14:textId="1F41A4EB" w:rsidR="00DF6DA6" w:rsidRPr="007A4AAA" w:rsidRDefault="00DF6DA6" w:rsidP="00EB5AA5">
          <w:pPr>
            <w:pStyle w:val="Header"/>
            <w:rPr>
              <w:noProof/>
            </w:rPr>
          </w:pPr>
        </w:p>
      </w:tc>
    </w:tr>
  </w:tbl>
  <w:p w14:paraId="3C2A7EF0" w14:textId="68299624" w:rsidR="00DF6DA6" w:rsidRDefault="00000000" w:rsidP="00D8664F">
    <w:pPr>
      <w:tabs>
        <w:tab w:val="left" w:pos="7230"/>
      </w:tabs>
    </w:pPr>
    <w:r>
      <w:pict w14:anchorId="48123F02">
        <v:rect id="_x0000_i1031" style="width:468pt;height:1pt" o:hralign="center" o:hrstd="t" o:hrnoshade="t" o:hr="t" fillcolor="#70ad47 [320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021"/>
    <w:multiLevelType w:val="hybridMultilevel"/>
    <w:tmpl w:val="44B2B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04C67"/>
    <w:multiLevelType w:val="hybridMultilevel"/>
    <w:tmpl w:val="BF268A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D2DA3"/>
    <w:multiLevelType w:val="hybridMultilevel"/>
    <w:tmpl w:val="1C7C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4758F"/>
    <w:multiLevelType w:val="hybridMultilevel"/>
    <w:tmpl w:val="0C08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31426"/>
    <w:multiLevelType w:val="hybridMultilevel"/>
    <w:tmpl w:val="9E6E8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97259"/>
    <w:multiLevelType w:val="multilevel"/>
    <w:tmpl w:val="43407C36"/>
    <w:lvl w:ilvl="0">
      <w:start w:val="1"/>
      <w:numFmt w:val="decimal"/>
      <w:pStyle w:val="Heading1"/>
      <w:lvlText w:val="%1"/>
      <w:lvlJc w:val="left"/>
      <w:pPr>
        <w:ind w:left="432" w:hanging="432"/>
      </w:pPr>
    </w:lvl>
    <w:lvl w:ilvl="1">
      <w:start w:val="1"/>
      <w:numFmt w:val="decimal"/>
      <w:pStyle w:val="Heading2"/>
      <w:lvlText w:val="%1.%2"/>
      <w:lvlJc w:val="left"/>
      <w:pPr>
        <w:ind w:left="354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BDD2B9D"/>
    <w:multiLevelType w:val="hybridMultilevel"/>
    <w:tmpl w:val="A3FA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E0067"/>
    <w:multiLevelType w:val="hybridMultilevel"/>
    <w:tmpl w:val="24C0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F1A8F"/>
    <w:multiLevelType w:val="hybridMultilevel"/>
    <w:tmpl w:val="C35A0C60"/>
    <w:lvl w:ilvl="0" w:tplc="8F8EA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6B3F46"/>
    <w:multiLevelType w:val="hybridMultilevel"/>
    <w:tmpl w:val="9D6EE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305381"/>
    <w:multiLevelType w:val="hybridMultilevel"/>
    <w:tmpl w:val="F37EE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8E7C01"/>
    <w:multiLevelType w:val="hybridMultilevel"/>
    <w:tmpl w:val="8BB6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7C70F7"/>
    <w:multiLevelType w:val="hybridMultilevel"/>
    <w:tmpl w:val="2478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67476"/>
    <w:multiLevelType w:val="hybridMultilevel"/>
    <w:tmpl w:val="5218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60382"/>
    <w:multiLevelType w:val="hybridMultilevel"/>
    <w:tmpl w:val="8170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D178C3"/>
    <w:multiLevelType w:val="hybridMultilevel"/>
    <w:tmpl w:val="58BED93A"/>
    <w:lvl w:ilvl="0" w:tplc="0409000F">
      <w:start w:val="1"/>
      <w:numFmt w:val="decimal"/>
      <w:lvlText w:val="%1."/>
      <w:lvlJc w:val="left"/>
      <w:pPr>
        <w:ind w:left="360" w:hanging="360"/>
      </w:pPr>
    </w:lvl>
    <w:lvl w:ilvl="1" w:tplc="04090019">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340B5990"/>
    <w:multiLevelType w:val="hybridMultilevel"/>
    <w:tmpl w:val="1A2A41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4597D9B"/>
    <w:multiLevelType w:val="hybridMultilevel"/>
    <w:tmpl w:val="0906883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35E852B7"/>
    <w:multiLevelType w:val="hybridMultilevel"/>
    <w:tmpl w:val="D158B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6D108F"/>
    <w:multiLevelType w:val="hybridMultilevel"/>
    <w:tmpl w:val="D932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C32256"/>
    <w:multiLevelType w:val="hybridMultilevel"/>
    <w:tmpl w:val="72A6A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0747B"/>
    <w:multiLevelType w:val="hybridMultilevel"/>
    <w:tmpl w:val="1EF61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130E5A"/>
    <w:multiLevelType w:val="hybridMultilevel"/>
    <w:tmpl w:val="34202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06A91"/>
    <w:multiLevelType w:val="multilevel"/>
    <w:tmpl w:val="EF461A78"/>
    <w:lvl w:ilvl="0">
      <w:start w:val="1"/>
      <w:numFmt w:val="bullet"/>
      <w:lvlText w:val=""/>
      <w:lvlJc w:val="left"/>
      <w:pPr>
        <w:ind w:left="936" w:hanging="360"/>
      </w:pPr>
      <w:rPr>
        <w:rFonts w:ascii="Symbol" w:hAnsi="Symbol"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25" w15:restartNumberingAfterBreak="0">
    <w:nsid w:val="445B2573"/>
    <w:multiLevelType w:val="hybridMultilevel"/>
    <w:tmpl w:val="848EC390"/>
    <w:lvl w:ilvl="0" w:tplc="FFFFFFFF">
      <w:start w:val="1"/>
      <w:numFmt w:val="decimal"/>
      <w:lvlText w:val="%1."/>
      <w:lvlJc w:val="left"/>
      <w:pPr>
        <w:tabs>
          <w:tab w:val="num" w:pos="720"/>
        </w:tabs>
        <w:ind w:left="720" w:hanging="360"/>
      </w:pPr>
    </w:lvl>
    <w:lvl w:ilvl="1" w:tplc="1E063284">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4B233C37"/>
    <w:multiLevelType w:val="hybridMultilevel"/>
    <w:tmpl w:val="851AD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573788"/>
    <w:multiLevelType w:val="hybridMultilevel"/>
    <w:tmpl w:val="316C7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F72248"/>
    <w:multiLevelType w:val="hybridMultilevel"/>
    <w:tmpl w:val="347E1202"/>
    <w:lvl w:ilvl="0" w:tplc="DA7EB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42145E8"/>
    <w:multiLevelType w:val="hybridMultilevel"/>
    <w:tmpl w:val="540255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0F5E1A"/>
    <w:multiLevelType w:val="multilevel"/>
    <w:tmpl w:val="1E2A9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imes New Roman"/>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AB0EB2"/>
    <w:multiLevelType w:val="hybridMultilevel"/>
    <w:tmpl w:val="33DCF7F2"/>
    <w:lvl w:ilvl="0" w:tplc="8270AB7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9146DD"/>
    <w:multiLevelType w:val="hybridMultilevel"/>
    <w:tmpl w:val="9E280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B03DE"/>
    <w:multiLevelType w:val="hybridMultilevel"/>
    <w:tmpl w:val="06ECE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274CD2"/>
    <w:multiLevelType w:val="hybridMultilevel"/>
    <w:tmpl w:val="EA461734"/>
    <w:lvl w:ilvl="0" w:tplc="F1307C0E">
      <w:numFmt w:val="bullet"/>
      <w:lvlText w:val="-"/>
      <w:lvlJc w:val="left"/>
      <w:pPr>
        <w:ind w:left="360" w:hanging="360"/>
      </w:pPr>
      <w:rPr>
        <w:rFonts w:ascii="Calibri" w:eastAsia="Calibri" w:hAnsi="Calibri" w:cs="Calibr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1136912"/>
    <w:multiLevelType w:val="hybridMultilevel"/>
    <w:tmpl w:val="875EA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232AA2"/>
    <w:multiLevelType w:val="multilevel"/>
    <w:tmpl w:val="1E2A9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imes New Roman"/>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04542A"/>
    <w:multiLevelType w:val="hybridMultilevel"/>
    <w:tmpl w:val="4DFE7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B960B4"/>
    <w:multiLevelType w:val="hybridMultilevel"/>
    <w:tmpl w:val="6A70A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9D0851"/>
    <w:multiLevelType w:val="hybridMultilevel"/>
    <w:tmpl w:val="F4E8011C"/>
    <w:lvl w:ilvl="0" w:tplc="C26E87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E7F5106"/>
    <w:multiLevelType w:val="hybridMultilevel"/>
    <w:tmpl w:val="5212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475F58"/>
    <w:multiLevelType w:val="hybridMultilevel"/>
    <w:tmpl w:val="DFBA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E239D9"/>
    <w:multiLevelType w:val="hybridMultilevel"/>
    <w:tmpl w:val="947CBD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62F4DE6"/>
    <w:multiLevelType w:val="hybridMultilevel"/>
    <w:tmpl w:val="61B4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0D617D"/>
    <w:multiLevelType w:val="hybridMultilevel"/>
    <w:tmpl w:val="985812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2A0B86"/>
    <w:multiLevelType w:val="hybridMultilevel"/>
    <w:tmpl w:val="8348F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Symbol" w:hAnsi="Symbol" w:cs="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Symbol" w:hAnsi="Symbol" w:cs="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Symbol" w:hAnsi="Symbol" w:cs="Symbol" w:hint="default"/>
      </w:rPr>
    </w:lvl>
    <w:lvl w:ilvl="8" w:tplc="04090005">
      <w:start w:val="1"/>
      <w:numFmt w:val="bullet"/>
      <w:lvlText w:val=""/>
      <w:lvlJc w:val="left"/>
      <w:pPr>
        <w:ind w:left="6120" w:hanging="360"/>
      </w:pPr>
      <w:rPr>
        <w:rFonts w:ascii="Wingdings" w:hAnsi="Wingdings" w:hint="default"/>
      </w:rPr>
    </w:lvl>
  </w:abstractNum>
  <w:abstractNum w:abstractNumId="47" w15:restartNumberingAfterBreak="0">
    <w:nsid w:val="7EE90D2A"/>
    <w:multiLevelType w:val="hybridMultilevel"/>
    <w:tmpl w:val="8B688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F5C497C"/>
    <w:multiLevelType w:val="hybridMultilevel"/>
    <w:tmpl w:val="A4E0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9447772">
    <w:abstractNumId w:val="5"/>
  </w:num>
  <w:num w:numId="2" w16cid:durableId="47993109">
    <w:abstractNumId w:val="42"/>
  </w:num>
  <w:num w:numId="3" w16cid:durableId="1187326880">
    <w:abstractNumId w:val="46"/>
  </w:num>
  <w:num w:numId="4" w16cid:durableId="990478019">
    <w:abstractNumId w:val="26"/>
  </w:num>
  <w:num w:numId="5" w16cid:durableId="1486627114">
    <w:abstractNumId w:val="11"/>
  </w:num>
  <w:num w:numId="6" w16cid:durableId="512498592">
    <w:abstractNumId w:val="35"/>
  </w:num>
  <w:num w:numId="7" w16cid:durableId="550925284">
    <w:abstractNumId w:val="31"/>
  </w:num>
  <w:num w:numId="8" w16cid:durableId="1373573474">
    <w:abstractNumId w:val="30"/>
  </w:num>
  <w:num w:numId="9" w16cid:durableId="226230499">
    <w:abstractNumId w:val="47"/>
  </w:num>
  <w:num w:numId="10" w16cid:durableId="782726812">
    <w:abstractNumId w:val="43"/>
  </w:num>
  <w:num w:numId="11" w16cid:durableId="1689328918">
    <w:abstractNumId w:val="14"/>
  </w:num>
  <w:num w:numId="12" w16cid:durableId="264652650">
    <w:abstractNumId w:val="10"/>
  </w:num>
  <w:num w:numId="13" w16cid:durableId="1460758059">
    <w:abstractNumId w:val="29"/>
  </w:num>
  <w:num w:numId="14" w16cid:durableId="1458446185">
    <w:abstractNumId w:val="0"/>
  </w:num>
  <w:num w:numId="15" w16cid:durableId="284239376">
    <w:abstractNumId w:val="9"/>
  </w:num>
  <w:num w:numId="16" w16cid:durableId="2027753805">
    <w:abstractNumId w:val="37"/>
  </w:num>
  <w:num w:numId="17" w16cid:durableId="494103706">
    <w:abstractNumId w:val="4"/>
  </w:num>
  <w:num w:numId="18" w16cid:durableId="60369506">
    <w:abstractNumId w:val="39"/>
  </w:num>
  <w:num w:numId="19" w16cid:durableId="1281767458">
    <w:abstractNumId w:val="19"/>
  </w:num>
  <w:num w:numId="20" w16cid:durableId="868496891">
    <w:abstractNumId w:val="22"/>
  </w:num>
  <w:num w:numId="21" w16cid:durableId="777065035">
    <w:abstractNumId w:val="38"/>
  </w:num>
  <w:num w:numId="22" w16cid:durableId="1420759490">
    <w:abstractNumId w:val="34"/>
  </w:num>
  <w:num w:numId="23" w16cid:durableId="46925391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22846273">
    <w:abstractNumId w:val="36"/>
  </w:num>
  <w:num w:numId="25" w16cid:durableId="1937902511">
    <w:abstractNumId w:val="8"/>
  </w:num>
  <w:num w:numId="26" w16cid:durableId="1585845424">
    <w:abstractNumId w:val="2"/>
  </w:num>
  <w:num w:numId="27" w16cid:durableId="1059203423">
    <w:abstractNumId w:val="40"/>
  </w:num>
  <w:num w:numId="28" w16cid:durableId="1838571099">
    <w:abstractNumId w:val="6"/>
  </w:num>
  <w:num w:numId="29" w16cid:durableId="104858537">
    <w:abstractNumId w:val="7"/>
  </w:num>
  <w:num w:numId="30" w16cid:durableId="2106490472">
    <w:abstractNumId w:val="32"/>
  </w:num>
  <w:num w:numId="31" w16cid:durableId="703870230">
    <w:abstractNumId w:val="1"/>
  </w:num>
  <w:num w:numId="32" w16cid:durableId="1538204177">
    <w:abstractNumId w:val="18"/>
  </w:num>
  <w:num w:numId="33" w16cid:durableId="1125657555">
    <w:abstractNumId w:val="33"/>
  </w:num>
  <w:num w:numId="34" w16cid:durableId="2135904863">
    <w:abstractNumId w:val="27"/>
  </w:num>
  <w:num w:numId="35" w16cid:durableId="505948744">
    <w:abstractNumId w:val="24"/>
  </w:num>
  <w:num w:numId="36" w16cid:durableId="1815373131">
    <w:abstractNumId w:val="13"/>
  </w:num>
  <w:num w:numId="37" w16cid:durableId="1148864679">
    <w:abstractNumId w:val="23"/>
  </w:num>
  <w:num w:numId="38" w16cid:durableId="992181982">
    <w:abstractNumId w:val="28"/>
  </w:num>
  <w:num w:numId="39" w16cid:durableId="909803042">
    <w:abstractNumId w:val="21"/>
  </w:num>
  <w:num w:numId="40" w16cid:durableId="2002583848">
    <w:abstractNumId w:val="25"/>
  </w:num>
  <w:num w:numId="41" w16cid:durableId="1062677951">
    <w:abstractNumId w:val="48"/>
  </w:num>
  <w:num w:numId="42" w16cid:durableId="501243008">
    <w:abstractNumId w:val="20"/>
  </w:num>
  <w:num w:numId="43" w16cid:durableId="826558932">
    <w:abstractNumId w:val="44"/>
  </w:num>
  <w:num w:numId="44" w16cid:durableId="585113036">
    <w:abstractNumId w:val="3"/>
  </w:num>
  <w:num w:numId="45" w16cid:durableId="51395550">
    <w:abstractNumId w:val="15"/>
  </w:num>
  <w:num w:numId="46" w16cid:durableId="5057473">
    <w:abstractNumId w:val="12"/>
  </w:num>
  <w:num w:numId="47" w16cid:durableId="470485583">
    <w:abstractNumId w:val="45"/>
  </w:num>
  <w:num w:numId="48" w16cid:durableId="191116889">
    <w:abstractNumId w:val="41"/>
  </w:num>
  <w:num w:numId="49" w16cid:durableId="1881237500">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383C"/>
    <w:rsid w:val="00006487"/>
    <w:rsid w:val="00011CC1"/>
    <w:rsid w:val="00011F39"/>
    <w:rsid w:val="000168DE"/>
    <w:rsid w:val="00024BD6"/>
    <w:rsid w:val="000419BB"/>
    <w:rsid w:val="00042DAA"/>
    <w:rsid w:val="000517E6"/>
    <w:rsid w:val="00051899"/>
    <w:rsid w:val="00051BD1"/>
    <w:rsid w:val="000538A9"/>
    <w:rsid w:val="00055D12"/>
    <w:rsid w:val="00070A35"/>
    <w:rsid w:val="00070CD0"/>
    <w:rsid w:val="000729D8"/>
    <w:rsid w:val="00073D1A"/>
    <w:rsid w:val="000747C5"/>
    <w:rsid w:val="00085A7F"/>
    <w:rsid w:val="000967CC"/>
    <w:rsid w:val="000A498A"/>
    <w:rsid w:val="000A65DC"/>
    <w:rsid w:val="000A7508"/>
    <w:rsid w:val="000B16C7"/>
    <w:rsid w:val="000B3DB3"/>
    <w:rsid w:val="000B7037"/>
    <w:rsid w:val="000C3AB2"/>
    <w:rsid w:val="000C560C"/>
    <w:rsid w:val="000C5F1B"/>
    <w:rsid w:val="000C6EB1"/>
    <w:rsid w:val="000D5A0B"/>
    <w:rsid w:val="000D76D7"/>
    <w:rsid w:val="000E24F9"/>
    <w:rsid w:val="000E378E"/>
    <w:rsid w:val="000F0673"/>
    <w:rsid w:val="000F1063"/>
    <w:rsid w:val="000F366B"/>
    <w:rsid w:val="000F39C0"/>
    <w:rsid w:val="000F400E"/>
    <w:rsid w:val="000F5633"/>
    <w:rsid w:val="000F5BEF"/>
    <w:rsid w:val="000F60AC"/>
    <w:rsid w:val="00100E89"/>
    <w:rsid w:val="00102DE2"/>
    <w:rsid w:val="0011014B"/>
    <w:rsid w:val="00113271"/>
    <w:rsid w:val="0012285E"/>
    <w:rsid w:val="00125C46"/>
    <w:rsid w:val="00126BE0"/>
    <w:rsid w:val="00134240"/>
    <w:rsid w:val="00142BD3"/>
    <w:rsid w:val="00151140"/>
    <w:rsid w:val="00154056"/>
    <w:rsid w:val="0015549B"/>
    <w:rsid w:val="00163957"/>
    <w:rsid w:val="00164F86"/>
    <w:rsid w:val="0016620D"/>
    <w:rsid w:val="00172A61"/>
    <w:rsid w:val="00177BD3"/>
    <w:rsid w:val="001825B3"/>
    <w:rsid w:val="001860C8"/>
    <w:rsid w:val="00187BEF"/>
    <w:rsid w:val="00195098"/>
    <w:rsid w:val="001A146B"/>
    <w:rsid w:val="001B52F0"/>
    <w:rsid w:val="001B5A20"/>
    <w:rsid w:val="001B5D20"/>
    <w:rsid w:val="001D2581"/>
    <w:rsid w:val="001D33D2"/>
    <w:rsid w:val="001D3825"/>
    <w:rsid w:val="001E4A7F"/>
    <w:rsid w:val="001F0B79"/>
    <w:rsid w:val="001F1542"/>
    <w:rsid w:val="001F296E"/>
    <w:rsid w:val="001F3D8D"/>
    <w:rsid w:val="001F7FDD"/>
    <w:rsid w:val="00201228"/>
    <w:rsid w:val="002015BA"/>
    <w:rsid w:val="00216E01"/>
    <w:rsid w:val="002217A3"/>
    <w:rsid w:val="00224E6B"/>
    <w:rsid w:val="002257B8"/>
    <w:rsid w:val="002322F1"/>
    <w:rsid w:val="00240F00"/>
    <w:rsid w:val="00241E94"/>
    <w:rsid w:val="0024280A"/>
    <w:rsid w:val="00246CA9"/>
    <w:rsid w:val="002644C5"/>
    <w:rsid w:val="00264875"/>
    <w:rsid w:val="00265045"/>
    <w:rsid w:val="00265596"/>
    <w:rsid w:val="00267FED"/>
    <w:rsid w:val="002742CE"/>
    <w:rsid w:val="002749ED"/>
    <w:rsid w:val="00276D89"/>
    <w:rsid w:val="00282F98"/>
    <w:rsid w:val="00285598"/>
    <w:rsid w:val="0028638B"/>
    <w:rsid w:val="00291E66"/>
    <w:rsid w:val="00292C53"/>
    <w:rsid w:val="0029393F"/>
    <w:rsid w:val="00293A39"/>
    <w:rsid w:val="0029717A"/>
    <w:rsid w:val="002A1938"/>
    <w:rsid w:val="002A48B0"/>
    <w:rsid w:val="002A7D8D"/>
    <w:rsid w:val="002B5957"/>
    <w:rsid w:val="002B73B5"/>
    <w:rsid w:val="002C11A8"/>
    <w:rsid w:val="002C62FD"/>
    <w:rsid w:val="002C7F06"/>
    <w:rsid w:val="002D016A"/>
    <w:rsid w:val="002D01E8"/>
    <w:rsid w:val="002D02C8"/>
    <w:rsid w:val="002D1076"/>
    <w:rsid w:val="002D3C43"/>
    <w:rsid w:val="002D6EAE"/>
    <w:rsid w:val="002E0002"/>
    <w:rsid w:val="002E39E4"/>
    <w:rsid w:val="00301B2A"/>
    <w:rsid w:val="003028D2"/>
    <w:rsid w:val="00316720"/>
    <w:rsid w:val="003203EA"/>
    <w:rsid w:val="00320FCC"/>
    <w:rsid w:val="00324AFA"/>
    <w:rsid w:val="003259F0"/>
    <w:rsid w:val="00332366"/>
    <w:rsid w:val="0033237D"/>
    <w:rsid w:val="00341BC8"/>
    <w:rsid w:val="003445C7"/>
    <w:rsid w:val="00344EC6"/>
    <w:rsid w:val="00345E59"/>
    <w:rsid w:val="00350C13"/>
    <w:rsid w:val="003568CF"/>
    <w:rsid w:val="00361925"/>
    <w:rsid w:val="0036283C"/>
    <w:rsid w:val="00367292"/>
    <w:rsid w:val="00371060"/>
    <w:rsid w:val="003740B7"/>
    <w:rsid w:val="0038013A"/>
    <w:rsid w:val="00385662"/>
    <w:rsid w:val="00386B13"/>
    <w:rsid w:val="003A452B"/>
    <w:rsid w:val="003A6235"/>
    <w:rsid w:val="003A7E7F"/>
    <w:rsid w:val="003B0717"/>
    <w:rsid w:val="003B64D0"/>
    <w:rsid w:val="003C0B41"/>
    <w:rsid w:val="003C54D5"/>
    <w:rsid w:val="003C55CB"/>
    <w:rsid w:val="003C6439"/>
    <w:rsid w:val="003D155E"/>
    <w:rsid w:val="003D1D22"/>
    <w:rsid w:val="003E085D"/>
    <w:rsid w:val="003E0FBF"/>
    <w:rsid w:val="003E44D6"/>
    <w:rsid w:val="003F1EE9"/>
    <w:rsid w:val="003F21A0"/>
    <w:rsid w:val="003F5470"/>
    <w:rsid w:val="004000AD"/>
    <w:rsid w:val="00400465"/>
    <w:rsid w:val="00402019"/>
    <w:rsid w:val="00406745"/>
    <w:rsid w:val="00410B67"/>
    <w:rsid w:val="00416729"/>
    <w:rsid w:val="00420DA4"/>
    <w:rsid w:val="004219AD"/>
    <w:rsid w:val="00423106"/>
    <w:rsid w:val="00423B76"/>
    <w:rsid w:val="00426B5D"/>
    <w:rsid w:val="00427074"/>
    <w:rsid w:val="004317BD"/>
    <w:rsid w:val="00435227"/>
    <w:rsid w:val="00435D88"/>
    <w:rsid w:val="00445071"/>
    <w:rsid w:val="00460447"/>
    <w:rsid w:val="00461C67"/>
    <w:rsid w:val="004723DB"/>
    <w:rsid w:val="00475899"/>
    <w:rsid w:val="004835FC"/>
    <w:rsid w:val="0048531D"/>
    <w:rsid w:val="0048569D"/>
    <w:rsid w:val="00490D7A"/>
    <w:rsid w:val="0049234E"/>
    <w:rsid w:val="0049263B"/>
    <w:rsid w:val="004A24E2"/>
    <w:rsid w:val="004A4546"/>
    <w:rsid w:val="004C1264"/>
    <w:rsid w:val="004C45BC"/>
    <w:rsid w:val="004D0FD8"/>
    <w:rsid w:val="004D2380"/>
    <w:rsid w:val="004E5E9D"/>
    <w:rsid w:val="004E6736"/>
    <w:rsid w:val="004E7DC4"/>
    <w:rsid w:val="004F0565"/>
    <w:rsid w:val="004F0F7E"/>
    <w:rsid w:val="004F2457"/>
    <w:rsid w:val="00506430"/>
    <w:rsid w:val="00506A73"/>
    <w:rsid w:val="0051146A"/>
    <w:rsid w:val="0051244C"/>
    <w:rsid w:val="00512BEB"/>
    <w:rsid w:val="00536F32"/>
    <w:rsid w:val="005460C6"/>
    <w:rsid w:val="00546AAF"/>
    <w:rsid w:val="00552B0C"/>
    <w:rsid w:val="00555B41"/>
    <w:rsid w:val="00560B08"/>
    <w:rsid w:val="005648C5"/>
    <w:rsid w:val="005659FF"/>
    <w:rsid w:val="00570139"/>
    <w:rsid w:val="005718A7"/>
    <w:rsid w:val="00584A7A"/>
    <w:rsid w:val="00595CA4"/>
    <w:rsid w:val="005A053A"/>
    <w:rsid w:val="005A5B97"/>
    <w:rsid w:val="005B7452"/>
    <w:rsid w:val="005C0D52"/>
    <w:rsid w:val="005C6952"/>
    <w:rsid w:val="005D0059"/>
    <w:rsid w:val="005D0472"/>
    <w:rsid w:val="005D4293"/>
    <w:rsid w:val="0060005D"/>
    <w:rsid w:val="00600244"/>
    <w:rsid w:val="006007E9"/>
    <w:rsid w:val="0060551E"/>
    <w:rsid w:val="00606A41"/>
    <w:rsid w:val="006112F2"/>
    <w:rsid w:val="00613D21"/>
    <w:rsid w:val="00615EAE"/>
    <w:rsid w:val="00623E1D"/>
    <w:rsid w:val="00640A26"/>
    <w:rsid w:val="006441D4"/>
    <w:rsid w:val="00661A89"/>
    <w:rsid w:val="00663CC6"/>
    <w:rsid w:val="006652F9"/>
    <w:rsid w:val="00666A8F"/>
    <w:rsid w:val="00672D95"/>
    <w:rsid w:val="00681FE4"/>
    <w:rsid w:val="00683718"/>
    <w:rsid w:val="00696844"/>
    <w:rsid w:val="00697331"/>
    <w:rsid w:val="006A02D5"/>
    <w:rsid w:val="006B6AD4"/>
    <w:rsid w:val="006C13E4"/>
    <w:rsid w:val="006D2165"/>
    <w:rsid w:val="006D2C16"/>
    <w:rsid w:val="006D507D"/>
    <w:rsid w:val="006D7774"/>
    <w:rsid w:val="006E333E"/>
    <w:rsid w:val="006E7991"/>
    <w:rsid w:val="006F0783"/>
    <w:rsid w:val="006F1351"/>
    <w:rsid w:val="00700145"/>
    <w:rsid w:val="007143C0"/>
    <w:rsid w:val="00716AA2"/>
    <w:rsid w:val="00723C19"/>
    <w:rsid w:val="00724B8A"/>
    <w:rsid w:val="007253DB"/>
    <w:rsid w:val="0072561B"/>
    <w:rsid w:val="00725989"/>
    <w:rsid w:val="00736EE6"/>
    <w:rsid w:val="00741D5B"/>
    <w:rsid w:val="00745C9C"/>
    <w:rsid w:val="0075345A"/>
    <w:rsid w:val="007644B9"/>
    <w:rsid w:val="00766D8D"/>
    <w:rsid w:val="0077259C"/>
    <w:rsid w:val="00776503"/>
    <w:rsid w:val="0077694A"/>
    <w:rsid w:val="00783DF6"/>
    <w:rsid w:val="0078524A"/>
    <w:rsid w:val="00790342"/>
    <w:rsid w:val="00792996"/>
    <w:rsid w:val="00793D6A"/>
    <w:rsid w:val="007A1724"/>
    <w:rsid w:val="007A3E51"/>
    <w:rsid w:val="007A4162"/>
    <w:rsid w:val="007A4AAA"/>
    <w:rsid w:val="007A5E50"/>
    <w:rsid w:val="007A6BFF"/>
    <w:rsid w:val="007A7389"/>
    <w:rsid w:val="007B7B33"/>
    <w:rsid w:val="007E0969"/>
    <w:rsid w:val="007E3A4A"/>
    <w:rsid w:val="007F26D8"/>
    <w:rsid w:val="007F3B27"/>
    <w:rsid w:val="0080151C"/>
    <w:rsid w:val="008023FE"/>
    <w:rsid w:val="00802AE4"/>
    <w:rsid w:val="00805148"/>
    <w:rsid w:val="0081159D"/>
    <w:rsid w:val="00814085"/>
    <w:rsid w:val="008147CD"/>
    <w:rsid w:val="00825FE3"/>
    <w:rsid w:val="008314EE"/>
    <w:rsid w:val="00832B6E"/>
    <w:rsid w:val="008347D9"/>
    <w:rsid w:val="008377EC"/>
    <w:rsid w:val="00855B11"/>
    <w:rsid w:val="00861A93"/>
    <w:rsid w:val="0086638A"/>
    <w:rsid w:val="00870D22"/>
    <w:rsid w:val="0087126E"/>
    <w:rsid w:val="00873FE1"/>
    <w:rsid w:val="00881453"/>
    <w:rsid w:val="00882A4A"/>
    <w:rsid w:val="0088586F"/>
    <w:rsid w:val="00886DBB"/>
    <w:rsid w:val="00893C1A"/>
    <w:rsid w:val="00893E06"/>
    <w:rsid w:val="00894800"/>
    <w:rsid w:val="008950F0"/>
    <w:rsid w:val="00896FA8"/>
    <w:rsid w:val="008B39E8"/>
    <w:rsid w:val="008C131C"/>
    <w:rsid w:val="008C2062"/>
    <w:rsid w:val="008C2D20"/>
    <w:rsid w:val="008C7067"/>
    <w:rsid w:val="008D7ED3"/>
    <w:rsid w:val="008E1A0F"/>
    <w:rsid w:val="008E3AEF"/>
    <w:rsid w:val="008F16F1"/>
    <w:rsid w:val="008F5BEE"/>
    <w:rsid w:val="00902AFD"/>
    <w:rsid w:val="00905A7C"/>
    <w:rsid w:val="00911F5F"/>
    <w:rsid w:val="00912140"/>
    <w:rsid w:val="0091734B"/>
    <w:rsid w:val="009205C6"/>
    <w:rsid w:val="00921B31"/>
    <w:rsid w:val="00926D63"/>
    <w:rsid w:val="009306C9"/>
    <w:rsid w:val="009363CB"/>
    <w:rsid w:val="00944905"/>
    <w:rsid w:val="009465F8"/>
    <w:rsid w:val="00952D1A"/>
    <w:rsid w:val="009543EC"/>
    <w:rsid w:val="00955C38"/>
    <w:rsid w:val="009577A7"/>
    <w:rsid w:val="00960F27"/>
    <w:rsid w:val="0096121B"/>
    <w:rsid w:val="00967B91"/>
    <w:rsid w:val="00970802"/>
    <w:rsid w:val="00974772"/>
    <w:rsid w:val="0097560A"/>
    <w:rsid w:val="00980833"/>
    <w:rsid w:val="00984068"/>
    <w:rsid w:val="0098689C"/>
    <w:rsid w:val="00992EBA"/>
    <w:rsid w:val="0099682B"/>
    <w:rsid w:val="009A1FC9"/>
    <w:rsid w:val="009A5ADB"/>
    <w:rsid w:val="009A5D2F"/>
    <w:rsid w:val="009B57AE"/>
    <w:rsid w:val="009B74A1"/>
    <w:rsid w:val="009C5C20"/>
    <w:rsid w:val="009D0F29"/>
    <w:rsid w:val="009E0CF3"/>
    <w:rsid w:val="009E40F4"/>
    <w:rsid w:val="009F1B8F"/>
    <w:rsid w:val="009F747D"/>
    <w:rsid w:val="009F777C"/>
    <w:rsid w:val="00A00B2F"/>
    <w:rsid w:val="00A01F42"/>
    <w:rsid w:val="00A0354E"/>
    <w:rsid w:val="00A05DE2"/>
    <w:rsid w:val="00A1197E"/>
    <w:rsid w:val="00A15486"/>
    <w:rsid w:val="00A165A9"/>
    <w:rsid w:val="00A25B32"/>
    <w:rsid w:val="00A274F8"/>
    <w:rsid w:val="00A27806"/>
    <w:rsid w:val="00A311E1"/>
    <w:rsid w:val="00A33011"/>
    <w:rsid w:val="00A36743"/>
    <w:rsid w:val="00A41924"/>
    <w:rsid w:val="00A43E76"/>
    <w:rsid w:val="00A45497"/>
    <w:rsid w:val="00A4746B"/>
    <w:rsid w:val="00A506C6"/>
    <w:rsid w:val="00A527C2"/>
    <w:rsid w:val="00A66D11"/>
    <w:rsid w:val="00A711C1"/>
    <w:rsid w:val="00A77546"/>
    <w:rsid w:val="00A82E90"/>
    <w:rsid w:val="00AA3E3A"/>
    <w:rsid w:val="00AA625E"/>
    <w:rsid w:val="00AA674D"/>
    <w:rsid w:val="00AB01DE"/>
    <w:rsid w:val="00AB4F9D"/>
    <w:rsid w:val="00AB5C05"/>
    <w:rsid w:val="00AC4523"/>
    <w:rsid w:val="00AC5D6E"/>
    <w:rsid w:val="00AD3C5C"/>
    <w:rsid w:val="00AD4042"/>
    <w:rsid w:val="00AD434C"/>
    <w:rsid w:val="00AD4769"/>
    <w:rsid w:val="00AD5280"/>
    <w:rsid w:val="00AE2305"/>
    <w:rsid w:val="00AF0F6B"/>
    <w:rsid w:val="00AF2F5A"/>
    <w:rsid w:val="00AF2F8F"/>
    <w:rsid w:val="00AF52CF"/>
    <w:rsid w:val="00AF703A"/>
    <w:rsid w:val="00B00A2F"/>
    <w:rsid w:val="00B05F3F"/>
    <w:rsid w:val="00B06FA1"/>
    <w:rsid w:val="00B1423B"/>
    <w:rsid w:val="00B14916"/>
    <w:rsid w:val="00B2411B"/>
    <w:rsid w:val="00B242B4"/>
    <w:rsid w:val="00B30B22"/>
    <w:rsid w:val="00B33EFE"/>
    <w:rsid w:val="00B36AF5"/>
    <w:rsid w:val="00B43111"/>
    <w:rsid w:val="00B50834"/>
    <w:rsid w:val="00B54966"/>
    <w:rsid w:val="00B54E0D"/>
    <w:rsid w:val="00B55E86"/>
    <w:rsid w:val="00B63506"/>
    <w:rsid w:val="00B64E85"/>
    <w:rsid w:val="00B64FD1"/>
    <w:rsid w:val="00B750E6"/>
    <w:rsid w:val="00B8042F"/>
    <w:rsid w:val="00B82648"/>
    <w:rsid w:val="00BA0395"/>
    <w:rsid w:val="00BA4DE0"/>
    <w:rsid w:val="00BA5212"/>
    <w:rsid w:val="00BA58B7"/>
    <w:rsid w:val="00BC0C72"/>
    <w:rsid w:val="00BC102F"/>
    <w:rsid w:val="00BC6E21"/>
    <w:rsid w:val="00BD09BE"/>
    <w:rsid w:val="00BD1327"/>
    <w:rsid w:val="00BD7667"/>
    <w:rsid w:val="00BE1C53"/>
    <w:rsid w:val="00BE2469"/>
    <w:rsid w:val="00BE7B48"/>
    <w:rsid w:val="00C02C0C"/>
    <w:rsid w:val="00C046B6"/>
    <w:rsid w:val="00C10228"/>
    <w:rsid w:val="00C16919"/>
    <w:rsid w:val="00C209F3"/>
    <w:rsid w:val="00C24014"/>
    <w:rsid w:val="00C2533B"/>
    <w:rsid w:val="00C2565C"/>
    <w:rsid w:val="00C346D9"/>
    <w:rsid w:val="00C35E9D"/>
    <w:rsid w:val="00C40873"/>
    <w:rsid w:val="00C419CA"/>
    <w:rsid w:val="00C44A3C"/>
    <w:rsid w:val="00C45A16"/>
    <w:rsid w:val="00C45CFB"/>
    <w:rsid w:val="00C470DD"/>
    <w:rsid w:val="00C50C96"/>
    <w:rsid w:val="00C51C32"/>
    <w:rsid w:val="00C51D57"/>
    <w:rsid w:val="00C532D9"/>
    <w:rsid w:val="00C535FD"/>
    <w:rsid w:val="00C53860"/>
    <w:rsid w:val="00C53AAE"/>
    <w:rsid w:val="00C60534"/>
    <w:rsid w:val="00C60A88"/>
    <w:rsid w:val="00C637B9"/>
    <w:rsid w:val="00C72591"/>
    <w:rsid w:val="00C7319A"/>
    <w:rsid w:val="00C753E1"/>
    <w:rsid w:val="00C816C3"/>
    <w:rsid w:val="00C81AB2"/>
    <w:rsid w:val="00C8363E"/>
    <w:rsid w:val="00C861C8"/>
    <w:rsid w:val="00C8624C"/>
    <w:rsid w:val="00C8685D"/>
    <w:rsid w:val="00C912E7"/>
    <w:rsid w:val="00C97609"/>
    <w:rsid w:val="00CA5643"/>
    <w:rsid w:val="00CB315A"/>
    <w:rsid w:val="00CB3190"/>
    <w:rsid w:val="00CB5D80"/>
    <w:rsid w:val="00CC1E96"/>
    <w:rsid w:val="00CC25E8"/>
    <w:rsid w:val="00CC2C7F"/>
    <w:rsid w:val="00CC58C2"/>
    <w:rsid w:val="00CC7AFD"/>
    <w:rsid w:val="00CD0E98"/>
    <w:rsid w:val="00CD6095"/>
    <w:rsid w:val="00CE1DCE"/>
    <w:rsid w:val="00CE4D1F"/>
    <w:rsid w:val="00CF39B7"/>
    <w:rsid w:val="00D0524B"/>
    <w:rsid w:val="00D13BC6"/>
    <w:rsid w:val="00D150DC"/>
    <w:rsid w:val="00D2319C"/>
    <w:rsid w:val="00D23966"/>
    <w:rsid w:val="00D26020"/>
    <w:rsid w:val="00D2770E"/>
    <w:rsid w:val="00D317C1"/>
    <w:rsid w:val="00D32FBA"/>
    <w:rsid w:val="00D33412"/>
    <w:rsid w:val="00D349CD"/>
    <w:rsid w:val="00D3641E"/>
    <w:rsid w:val="00D43611"/>
    <w:rsid w:val="00D574B7"/>
    <w:rsid w:val="00D5778A"/>
    <w:rsid w:val="00D715A0"/>
    <w:rsid w:val="00D721C8"/>
    <w:rsid w:val="00D7245E"/>
    <w:rsid w:val="00D7523A"/>
    <w:rsid w:val="00D8267A"/>
    <w:rsid w:val="00D8650B"/>
    <w:rsid w:val="00D8664F"/>
    <w:rsid w:val="00D869E4"/>
    <w:rsid w:val="00D86FF5"/>
    <w:rsid w:val="00D87B90"/>
    <w:rsid w:val="00D91E40"/>
    <w:rsid w:val="00D92478"/>
    <w:rsid w:val="00DA0EED"/>
    <w:rsid w:val="00DA6035"/>
    <w:rsid w:val="00DA61DF"/>
    <w:rsid w:val="00DB5D69"/>
    <w:rsid w:val="00DB7956"/>
    <w:rsid w:val="00DC37AC"/>
    <w:rsid w:val="00DC57E9"/>
    <w:rsid w:val="00DC775D"/>
    <w:rsid w:val="00DD18FC"/>
    <w:rsid w:val="00DD3CC1"/>
    <w:rsid w:val="00DE1240"/>
    <w:rsid w:val="00DE1CE1"/>
    <w:rsid w:val="00DE32EA"/>
    <w:rsid w:val="00DE547A"/>
    <w:rsid w:val="00DF4602"/>
    <w:rsid w:val="00DF6DA6"/>
    <w:rsid w:val="00E00055"/>
    <w:rsid w:val="00E04C91"/>
    <w:rsid w:val="00E1115F"/>
    <w:rsid w:val="00E30064"/>
    <w:rsid w:val="00E42E19"/>
    <w:rsid w:val="00E46769"/>
    <w:rsid w:val="00E54460"/>
    <w:rsid w:val="00E6332A"/>
    <w:rsid w:val="00E70271"/>
    <w:rsid w:val="00E7756B"/>
    <w:rsid w:val="00E8196A"/>
    <w:rsid w:val="00E8384E"/>
    <w:rsid w:val="00E8695F"/>
    <w:rsid w:val="00E959E9"/>
    <w:rsid w:val="00EA0719"/>
    <w:rsid w:val="00EA1C1C"/>
    <w:rsid w:val="00EA392D"/>
    <w:rsid w:val="00EA69D6"/>
    <w:rsid w:val="00EA6C71"/>
    <w:rsid w:val="00EA7D2F"/>
    <w:rsid w:val="00EB32DD"/>
    <w:rsid w:val="00EB41A3"/>
    <w:rsid w:val="00EB5AA5"/>
    <w:rsid w:val="00EC418E"/>
    <w:rsid w:val="00EC45F4"/>
    <w:rsid w:val="00EC65C1"/>
    <w:rsid w:val="00EC7B8E"/>
    <w:rsid w:val="00ED095E"/>
    <w:rsid w:val="00ED3E3A"/>
    <w:rsid w:val="00ED493C"/>
    <w:rsid w:val="00ED7E7D"/>
    <w:rsid w:val="00EE0220"/>
    <w:rsid w:val="00EE3E0B"/>
    <w:rsid w:val="00EE41AA"/>
    <w:rsid w:val="00EE6163"/>
    <w:rsid w:val="00EF10A4"/>
    <w:rsid w:val="00F014AB"/>
    <w:rsid w:val="00F029A8"/>
    <w:rsid w:val="00F235FC"/>
    <w:rsid w:val="00F23CB1"/>
    <w:rsid w:val="00F27F17"/>
    <w:rsid w:val="00F30865"/>
    <w:rsid w:val="00F316E5"/>
    <w:rsid w:val="00F37102"/>
    <w:rsid w:val="00F42FCD"/>
    <w:rsid w:val="00F44214"/>
    <w:rsid w:val="00F45733"/>
    <w:rsid w:val="00F46A88"/>
    <w:rsid w:val="00F470B5"/>
    <w:rsid w:val="00F47811"/>
    <w:rsid w:val="00F510A1"/>
    <w:rsid w:val="00F53BC3"/>
    <w:rsid w:val="00F55A7F"/>
    <w:rsid w:val="00F616C1"/>
    <w:rsid w:val="00F81065"/>
    <w:rsid w:val="00F929A1"/>
    <w:rsid w:val="00F95CF4"/>
    <w:rsid w:val="00FA2794"/>
    <w:rsid w:val="00FA50E5"/>
    <w:rsid w:val="00FB73C0"/>
    <w:rsid w:val="00FC0A54"/>
    <w:rsid w:val="00FC34B5"/>
    <w:rsid w:val="00FD2CBF"/>
    <w:rsid w:val="00FE3E34"/>
    <w:rsid w:val="00FE513C"/>
    <w:rsid w:val="00FE7163"/>
    <w:rsid w:val="00FF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A5C88"/>
  <w15:chartTrackingRefBased/>
  <w15:docId w15:val="{54BDFB0B-AB30-4E74-BF42-D7E5C633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1D2581"/>
    <w:pPr>
      <w:pageBreakBefore/>
      <w:numPr>
        <w:numId w:val="1"/>
      </w:numPr>
      <w:spacing w:before="120" w:after="180" w:line="240" w:lineRule="auto"/>
      <w:outlineLvl w:val="0"/>
    </w:pPr>
    <w:rPr>
      <w:rFonts w:ascii="Verdana" w:eastAsia="Times New Roman" w:hAnsi="Verdana" w:cs="Arial"/>
      <w:b/>
      <w:color w:val="000000" w:themeColor="text1"/>
      <w:sz w:val="24"/>
      <w:szCs w:val="24"/>
    </w:rPr>
  </w:style>
  <w:style w:type="paragraph" w:styleId="Heading2">
    <w:name w:val="heading 2"/>
    <w:next w:val="Bodycopy"/>
    <w:link w:val="Heading2Char"/>
    <w:autoRedefine/>
    <w:qFormat/>
    <w:rsid w:val="001D2581"/>
    <w:pPr>
      <w:keepNext/>
      <w:numPr>
        <w:ilvl w:val="1"/>
        <w:numId w:val="1"/>
      </w:numPr>
      <w:spacing w:before="360" w:after="120" w:line="240" w:lineRule="auto"/>
      <w:ind w:left="540"/>
      <w:outlineLvl w:val="1"/>
    </w:pPr>
    <w:rPr>
      <w:rFonts w:ascii="Verdana" w:eastAsia="Times" w:hAnsi="Verdana" w:cs="Arial"/>
      <w:b/>
      <w:sz w:val="20"/>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1"/>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1"/>
      </w:numPr>
      <w:spacing w:before="180"/>
      <w:outlineLvl w:val="4"/>
    </w:pPr>
    <w:rPr>
      <w:i/>
    </w:rPr>
  </w:style>
  <w:style w:type="paragraph" w:styleId="Heading6">
    <w:name w:val="heading 6"/>
    <w:basedOn w:val="Normal"/>
    <w:next w:val="Normal"/>
    <w:link w:val="Heading6Char"/>
    <w:qFormat/>
    <w:rsid w:val="00E70271"/>
    <w:pPr>
      <w:numPr>
        <w:ilvl w:val="5"/>
        <w:numId w:val="1"/>
      </w:numPr>
      <w:outlineLvl w:val="5"/>
    </w:pPr>
    <w:rPr>
      <w:i/>
    </w:rPr>
  </w:style>
  <w:style w:type="paragraph" w:styleId="Heading7">
    <w:name w:val="heading 7"/>
    <w:basedOn w:val="Normal"/>
    <w:next w:val="Normal"/>
    <w:link w:val="Heading7Char"/>
    <w:qFormat/>
    <w:rsid w:val="00E70271"/>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2581"/>
    <w:rPr>
      <w:rFonts w:ascii="Verdana" w:eastAsia="Times New Roman" w:hAnsi="Verdana" w:cs="Arial"/>
      <w:b/>
      <w:color w:val="000000" w:themeColor="text1"/>
      <w:sz w:val="24"/>
      <w:szCs w:val="24"/>
    </w:rPr>
  </w:style>
  <w:style w:type="character" w:customStyle="1" w:styleId="Heading2Char">
    <w:name w:val="Heading 2 Char"/>
    <w:basedOn w:val="DefaultParagraphFont"/>
    <w:link w:val="Heading2"/>
    <w:rsid w:val="001D2581"/>
    <w:rPr>
      <w:rFonts w:ascii="Verdana" w:eastAsia="Times" w:hAnsi="Verdana" w:cs="Arial"/>
      <w:b/>
      <w:sz w:val="20"/>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CC7AFD"/>
    <w:pPr>
      <w:spacing w:after="120" w:line="240" w:lineRule="exact"/>
    </w:pPr>
    <w:rPr>
      <w:rFonts w:ascii="Arial" w:eastAsia="Times" w:hAnsi="Arial" w:cs="Arial"/>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6E333E"/>
    <w:pPr>
      <w:spacing w:before="40" w:after="40"/>
    </w:pPr>
    <w:rPr>
      <w:rFonts w:ascii="Verdana" w:eastAsia="Times" w:hAnsi="Verdana"/>
      <w:color w:val="000000" w:themeColor="text1"/>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12"/>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aliases w:val="body text,contents,Corps de texte,bt,heading_txt,bodytxy2,Body Text - Level 2,??2,body text1,body text2,bt1,body text3,bt2,body text4,bt3,body text5,bt4,body text6,bt5,body text7,bt6,body text8,bt7,body text11,body text21,bt11,body text31"/>
    <w:basedOn w:val="Normal"/>
    <w:link w:val="BodyTextChar"/>
    <w:rsid w:val="00663CC6"/>
    <w:pPr>
      <w:spacing w:after="120"/>
    </w:pPr>
  </w:style>
  <w:style w:type="character" w:customStyle="1" w:styleId="BodyTextChar">
    <w:name w:val="Body Text Char"/>
    <w:aliases w:val="body text Char,contents Char,Corps de texte Char,bt Char,heading_txt Char,bodytxy2 Char,Body Text - Level 2 Char,??2 Char,body text1 Char,body text2 Char,bt1 Char,body text3 Char,bt2 Char,body text4 Char,bt3 Char,body text5 Char,bt4 Char"/>
    <w:basedOn w:val="DefaultParagraphFont"/>
    <w:link w:val="BodyText"/>
    <w:rsid w:val="00663CC6"/>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43337362">
      <w:bodyDiv w:val="1"/>
      <w:marLeft w:val="0"/>
      <w:marRight w:val="0"/>
      <w:marTop w:val="0"/>
      <w:marBottom w:val="0"/>
      <w:divBdr>
        <w:top w:val="none" w:sz="0" w:space="0" w:color="auto"/>
        <w:left w:val="none" w:sz="0" w:space="0" w:color="auto"/>
        <w:bottom w:val="none" w:sz="0" w:space="0" w:color="auto"/>
        <w:right w:val="none" w:sz="0" w:space="0" w:color="auto"/>
      </w:divBdr>
    </w:div>
    <w:div w:id="46346049">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3775">
      <w:bodyDiv w:val="1"/>
      <w:marLeft w:val="0"/>
      <w:marRight w:val="0"/>
      <w:marTop w:val="0"/>
      <w:marBottom w:val="0"/>
      <w:divBdr>
        <w:top w:val="none" w:sz="0" w:space="0" w:color="auto"/>
        <w:left w:val="none" w:sz="0" w:space="0" w:color="auto"/>
        <w:bottom w:val="none" w:sz="0" w:space="0" w:color="auto"/>
        <w:right w:val="none" w:sz="0" w:space="0" w:color="auto"/>
      </w:divBdr>
    </w:div>
    <w:div w:id="192816298">
      <w:bodyDiv w:val="1"/>
      <w:marLeft w:val="0"/>
      <w:marRight w:val="0"/>
      <w:marTop w:val="0"/>
      <w:marBottom w:val="0"/>
      <w:divBdr>
        <w:top w:val="none" w:sz="0" w:space="0" w:color="auto"/>
        <w:left w:val="none" w:sz="0" w:space="0" w:color="auto"/>
        <w:bottom w:val="none" w:sz="0" w:space="0" w:color="auto"/>
        <w:right w:val="none" w:sz="0" w:space="0" w:color="auto"/>
      </w:divBdr>
    </w:div>
    <w:div w:id="204950671">
      <w:bodyDiv w:val="1"/>
      <w:marLeft w:val="0"/>
      <w:marRight w:val="0"/>
      <w:marTop w:val="0"/>
      <w:marBottom w:val="0"/>
      <w:divBdr>
        <w:top w:val="none" w:sz="0" w:space="0" w:color="auto"/>
        <w:left w:val="none" w:sz="0" w:space="0" w:color="auto"/>
        <w:bottom w:val="none" w:sz="0" w:space="0" w:color="auto"/>
        <w:right w:val="none" w:sz="0" w:space="0" w:color="auto"/>
      </w:divBdr>
    </w:div>
    <w:div w:id="334264520">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587542076">
      <w:bodyDiv w:val="1"/>
      <w:marLeft w:val="0"/>
      <w:marRight w:val="0"/>
      <w:marTop w:val="0"/>
      <w:marBottom w:val="0"/>
      <w:divBdr>
        <w:top w:val="none" w:sz="0" w:space="0" w:color="auto"/>
        <w:left w:val="none" w:sz="0" w:space="0" w:color="auto"/>
        <w:bottom w:val="none" w:sz="0" w:space="0" w:color="auto"/>
        <w:right w:val="none" w:sz="0" w:space="0" w:color="auto"/>
      </w:divBdr>
    </w:div>
    <w:div w:id="801967113">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973607185">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59209127">
      <w:bodyDiv w:val="1"/>
      <w:marLeft w:val="0"/>
      <w:marRight w:val="0"/>
      <w:marTop w:val="0"/>
      <w:marBottom w:val="0"/>
      <w:divBdr>
        <w:top w:val="none" w:sz="0" w:space="0" w:color="auto"/>
        <w:left w:val="none" w:sz="0" w:space="0" w:color="auto"/>
        <w:bottom w:val="none" w:sz="0" w:space="0" w:color="auto"/>
        <w:right w:val="none" w:sz="0" w:space="0" w:color="auto"/>
      </w:divBdr>
    </w:div>
    <w:div w:id="1073703746">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23384197">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77231698">
      <w:bodyDiv w:val="1"/>
      <w:marLeft w:val="0"/>
      <w:marRight w:val="0"/>
      <w:marTop w:val="0"/>
      <w:marBottom w:val="0"/>
      <w:divBdr>
        <w:top w:val="none" w:sz="0" w:space="0" w:color="auto"/>
        <w:left w:val="none" w:sz="0" w:space="0" w:color="auto"/>
        <w:bottom w:val="none" w:sz="0" w:space="0" w:color="auto"/>
        <w:right w:val="none" w:sz="0" w:space="0" w:color="auto"/>
      </w:divBdr>
    </w:div>
    <w:div w:id="1202018233">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253854701">
      <w:bodyDiv w:val="1"/>
      <w:marLeft w:val="0"/>
      <w:marRight w:val="0"/>
      <w:marTop w:val="0"/>
      <w:marBottom w:val="0"/>
      <w:divBdr>
        <w:top w:val="none" w:sz="0" w:space="0" w:color="auto"/>
        <w:left w:val="none" w:sz="0" w:space="0" w:color="auto"/>
        <w:bottom w:val="none" w:sz="0" w:space="0" w:color="auto"/>
        <w:right w:val="none" w:sz="0" w:space="0" w:color="auto"/>
      </w:divBdr>
    </w:div>
    <w:div w:id="1324553922">
      <w:bodyDiv w:val="1"/>
      <w:marLeft w:val="0"/>
      <w:marRight w:val="0"/>
      <w:marTop w:val="0"/>
      <w:marBottom w:val="0"/>
      <w:divBdr>
        <w:top w:val="none" w:sz="0" w:space="0" w:color="auto"/>
        <w:left w:val="none" w:sz="0" w:space="0" w:color="auto"/>
        <w:bottom w:val="none" w:sz="0" w:space="0" w:color="auto"/>
        <w:right w:val="none" w:sz="0" w:space="0" w:color="auto"/>
      </w:divBdr>
    </w:div>
    <w:div w:id="1343973402">
      <w:bodyDiv w:val="1"/>
      <w:marLeft w:val="0"/>
      <w:marRight w:val="0"/>
      <w:marTop w:val="0"/>
      <w:marBottom w:val="0"/>
      <w:divBdr>
        <w:top w:val="none" w:sz="0" w:space="0" w:color="auto"/>
        <w:left w:val="none" w:sz="0" w:space="0" w:color="auto"/>
        <w:bottom w:val="none" w:sz="0" w:space="0" w:color="auto"/>
        <w:right w:val="none" w:sz="0" w:space="0" w:color="auto"/>
      </w:divBdr>
    </w:div>
    <w:div w:id="1367635637">
      <w:bodyDiv w:val="1"/>
      <w:marLeft w:val="0"/>
      <w:marRight w:val="0"/>
      <w:marTop w:val="0"/>
      <w:marBottom w:val="0"/>
      <w:divBdr>
        <w:top w:val="none" w:sz="0" w:space="0" w:color="auto"/>
        <w:left w:val="none" w:sz="0" w:space="0" w:color="auto"/>
        <w:bottom w:val="none" w:sz="0" w:space="0" w:color="auto"/>
        <w:right w:val="none" w:sz="0" w:space="0" w:color="auto"/>
      </w:divBdr>
    </w:div>
    <w:div w:id="1409497107">
      <w:bodyDiv w:val="1"/>
      <w:marLeft w:val="0"/>
      <w:marRight w:val="0"/>
      <w:marTop w:val="0"/>
      <w:marBottom w:val="0"/>
      <w:divBdr>
        <w:top w:val="none" w:sz="0" w:space="0" w:color="auto"/>
        <w:left w:val="none" w:sz="0" w:space="0" w:color="auto"/>
        <w:bottom w:val="none" w:sz="0" w:space="0" w:color="auto"/>
        <w:right w:val="none" w:sz="0" w:space="0" w:color="auto"/>
      </w:divBdr>
    </w:div>
    <w:div w:id="1525946867">
      <w:bodyDiv w:val="1"/>
      <w:marLeft w:val="0"/>
      <w:marRight w:val="0"/>
      <w:marTop w:val="0"/>
      <w:marBottom w:val="0"/>
      <w:divBdr>
        <w:top w:val="none" w:sz="0" w:space="0" w:color="auto"/>
        <w:left w:val="none" w:sz="0" w:space="0" w:color="auto"/>
        <w:bottom w:val="none" w:sz="0" w:space="0" w:color="auto"/>
        <w:right w:val="none" w:sz="0" w:space="0" w:color="auto"/>
      </w:divBdr>
    </w:div>
    <w:div w:id="1558736760">
      <w:bodyDiv w:val="1"/>
      <w:marLeft w:val="0"/>
      <w:marRight w:val="0"/>
      <w:marTop w:val="0"/>
      <w:marBottom w:val="0"/>
      <w:divBdr>
        <w:top w:val="none" w:sz="0" w:space="0" w:color="auto"/>
        <w:left w:val="none" w:sz="0" w:space="0" w:color="auto"/>
        <w:bottom w:val="none" w:sz="0" w:space="0" w:color="auto"/>
        <w:right w:val="none" w:sz="0" w:space="0" w:color="auto"/>
      </w:divBdr>
    </w:div>
    <w:div w:id="1611089784">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64360661">
      <w:bodyDiv w:val="1"/>
      <w:marLeft w:val="0"/>
      <w:marRight w:val="0"/>
      <w:marTop w:val="0"/>
      <w:marBottom w:val="0"/>
      <w:divBdr>
        <w:top w:val="none" w:sz="0" w:space="0" w:color="auto"/>
        <w:left w:val="none" w:sz="0" w:space="0" w:color="auto"/>
        <w:bottom w:val="none" w:sz="0" w:space="0" w:color="auto"/>
        <w:right w:val="none" w:sz="0" w:space="0" w:color="auto"/>
      </w:divBdr>
    </w:div>
    <w:div w:id="1776945234">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60522978">
      <w:bodyDiv w:val="1"/>
      <w:marLeft w:val="0"/>
      <w:marRight w:val="0"/>
      <w:marTop w:val="0"/>
      <w:marBottom w:val="0"/>
      <w:divBdr>
        <w:top w:val="none" w:sz="0" w:space="0" w:color="auto"/>
        <w:left w:val="none" w:sz="0" w:space="0" w:color="auto"/>
        <w:bottom w:val="none" w:sz="0" w:space="0" w:color="auto"/>
        <w:right w:val="none" w:sz="0" w:space="0" w:color="auto"/>
      </w:divBdr>
    </w:div>
    <w:div w:id="2013096931">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oleObject" Target="embeddings/Microsoft_Excel_97-2003_Worksheet.xls"/><Relationship Id="rId26"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package" Target="embeddings/Microsoft_Excel_Worksheet.xlsx"/><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1.bin"/><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Microsoft_Excel_97-2003_Worksheet1.xls"/><Relationship Id="rId27" Type="http://schemas.openxmlformats.org/officeDocument/2006/relationships/header" Target="header4.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6" ma:contentTypeDescription="Create a new document." ma:contentTypeScope="" ma:versionID="4d2b95261807ff339f1c110a523a5cd6">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12c77668ba5df6c0fbc5cb3a64b63ba2"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613962-DCAE-4E76-963A-92C090C59049}">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2.xml><?xml version="1.0" encoding="utf-8"?>
<ds:datastoreItem xmlns:ds="http://schemas.openxmlformats.org/officeDocument/2006/customXml" ds:itemID="{4C617B6E-9984-4B31-B7EA-695CCD1E86C8}">
  <ds:schemaRefs>
    <ds:schemaRef ds:uri="http://schemas.openxmlformats.org/officeDocument/2006/bibliography"/>
  </ds:schemaRefs>
</ds:datastoreItem>
</file>

<file path=customXml/itemProps3.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4.xml><?xml version="1.0" encoding="utf-8"?>
<ds:datastoreItem xmlns:ds="http://schemas.openxmlformats.org/officeDocument/2006/customXml" ds:itemID="{0348B04B-6BE8-4156-AEBE-D890FEE4CD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be5b9-5499-446f-91f2-35ffe1354dc7"/>
    <ds:schemaRef ds:uri="f605c320-b55e-4af4-addb-d1a9d1bdf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Brian</dc:creator>
  <cp:keywords/>
  <dc:description/>
  <cp:lastModifiedBy>P, Dharani</cp:lastModifiedBy>
  <cp:revision>7</cp:revision>
  <dcterms:created xsi:type="dcterms:W3CDTF">2023-09-13T17:23:00Z</dcterms:created>
  <dcterms:modified xsi:type="dcterms:W3CDTF">2023-09-13T17:29:00Z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0x01010088A6DCCE3A4D6246BDCC3A99887E7EBF</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2944;#Global:Engagement Management and Deliverables:System Design and Architecture:Best Practice or Template (SD)|6fcda666-6130-4b12-93b4-339a635ae30e</vt:lpwstr>
  </property>
  <property fmtid="{D5CDD505-2E9C-101B-9397-08002B2CF9AE}" pid="6" name="Primary Local Client">
    <vt:lpwstr>16926;#United States:Consulting:Enterprise Performance|fca55c95-b335-4b9b-9a71-6f47426e9ff8</vt:lpwstr>
  </property>
  <property fmtid="{D5CDD505-2E9C-101B-9397-08002B2CF9AE}" pid="7" name="Badge">
    <vt:lpwstr>4599;#Method Approved|b7167b70-a149-4f38-8563-4055027a9d85;#16449;#Momentum|a754b430-1df0-49aa-bc30-213104394311</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15133;#Consulting:Enterprise Technology and Performance|190f3cf5-b6fb-4604-8289-a8e44df246d3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KAMDisplayFormUrl">
    <vt:lpwstr>https://www.km.deloitteresources.com/sites/live/_layouts/dtts.dr.kamdocumentforms/displayformredirect.aspx?id=Tem-WP3450-LeanSpecification-Reports-SaaS-V01.docx</vt:lpwstr>
  </property>
  <property fmtid="{D5CDD505-2E9C-101B-9397-08002B2CF9AE}" pid="27" name="MSIP_Label_ea60d57e-af5b-4752-ac57-3e4f28ca11dc_Enabled">
    <vt:lpwstr>true</vt:lpwstr>
  </property>
  <property fmtid="{D5CDD505-2E9C-101B-9397-08002B2CF9AE}" pid="28" name="MSIP_Label_ea60d57e-af5b-4752-ac57-3e4f28ca11dc_SetDate">
    <vt:lpwstr>2023-09-13T17:21:45Z</vt:lpwstr>
  </property>
  <property fmtid="{D5CDD505-2E9C-101B-9397-08002B2CF9AE}" pid="29" name="MSIP_Label_ea60d57e-af5b-4752-ac57-3e4f28ca11dc_Method">
    <vt:lpwstr>Standard</vt:lpwstr>
  </property>
  <property fmtid="{D5CDD505-2E9C-101B-9397-08002B2CF9AE}" pid="30" name="MSIP_Label_ea60d57e-af5b-4752-ac57-3e4f28ca11dc_Name">
    <vt:lpwstr>ea60d57e-af5b-4752-ac57-3e4f28ca11dc</vt:lpwstr>
  </property>
  <property fmtid="{D5CDD505-2E9C-101B-9397-08002B2CF9AE}" pid="31" name="MSIP_Label_ea60d57e-af5b-4752-ac57-3e4f28ca11dc_SiteId">
    <vt:lpwstr>36da45f1-dd2c-4d1f-af13-5abe46b99921</vt:lpwstr>
  </property>
  <property fmtid="{D5CDD505-2E9C-101B-9397-08002B2CF9AE}" pid="32" name="MSIP_Label_ea60d57e-af5b-4752-ac57-3e4f28ca11dc_ActionId">
    <vt:lpwstr>f8d81e3f-336f-44ff-a61e-594241347f8f</vt:lpwstr>
  </property>
  <property fmtid="{D5CDD505-2E9C-101B-9397-08002B2CF9AE}" pid="33" name="MSIP_Label_ea60d57e-af5b-4752-ac57-3e4f28ca11dc_ContentBits">
    <vt:lpwstr>0</vt:lpwstr>
  </property>
</Properties>
</file>