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FC8E" w14:textId="77777777" w:rsidR="00CE3021" w:rsidRDefault="00CE3021">
      <w:pPr>
        <w:pStyle w:val="BodyText"/>
        <w:spacing w:before="184"/>
        <w:ind w:left="0" w:firstLine="0"/>
        <w:rPr>
          <w:sz w:val="28"/>
        </w:rPr>
      </w:pPr>
    </w:p>
    <w:p w14:paraId="3A1E9D17" w14:textId="77777777" w:rsidR="00CE3021" w:rsidRDefault="00000000">
      <w:pPr>
        <w:ind w:left="623"/>
        <w:rPr>
          <w:sz w:val="44"/>
        </w:rPr>
      </w:pPr>
      <w:r>
        <w:rPr>
          <w:spacing w:val="-12"/>
          <w:sz w:val="44"/>
        </w:rPr>
        <w:t>GOGGLE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SHEET</w:t>
      </w:r>
      <w:r>
        <w:rPr>
          <w:spacing w:val="-23"/>
          <w:sz w:val="44"/>
        </w:rPr>
        <w:t xml:space="preserve"> </w:t>
      </w:r>
      <w:r>
        <w:rPr>
          <w:spacing w:val="-12"/>
          <w:sz w:val="44"/>
        </w:rPr>
        <w:t>OR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EXCEL</w:t>
      </w:r>
      <w:r>
        <w:rPr>
          <w:spacing w:val="-30"/>
          <w:sz w:val="44"/>
        </w:rPr>
        <w:t xml:space="preserve"> </w:t>
      </w:r>
      <w:r>
        <w:rPr>
          <w:spacing w:val="-12"/>
          <w:sz w:val="44"/>
        </w:rPr>
        <w:t>EXPERIMENTS</w:t>
      </w:r>
    </w:p>
    <w:p w14:paraId="437D5C76" w14:textId="77777777" w:rsidR="00CE3021" w:rsidRDefault="00CE3021">
      <w:pPr>
        <w:pStyle w:val="BodyText"/>
        <w:spacing w:before="27"/>
        <w:ind w:left="0" w:firstLine="0"/>
        <w:rPr>
          <w:sz w:val="44"/>
        </w:rPr>
      </w:pPr>
    </w:p>
    <w:p w14:paraId="3B51044B" w14:textId="77777777" w:rsidR="00CE3021" w:rsidRDefault="00000000">
      <w:pPr>
        <w:pStyle w:val="Heading1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10</w:t>
      </w:r>
    </w:p>
    <w:p w14:paraId="2E1E7A87" w14:textId="77777777" w:rsidR="00CE3021" w:rsidRDefault="00000000">
      <w:pPr>
        <w:pStyle w:val="Heading2"/>
      </w:pPr>
      <w:r>
        <w:rPr>
          <w:spacing w:val="-4"/>
        </w:rPr>
        <w:t>AIM:</w:t>
      </w:r>
    </w:p>
    <w:p w14:paraId="624F593E" w14:textId="77777777" w:rsidR="00CE3021" w:rsidRDefault="00000000">
      <w:pPr>
        <w:pStyle w:val="BodyText"/>
        <w:spacing w:before="182"/>
        <w:ind w:left="611" w:firstLine="0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Library</w:t>
      </w:r>
      <w:r>
        <w:rPr>
          <w:spacing w:val="7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System:</w:t>
      </w:r>
    </w:p>
    <w:p w14:paraId="191F9550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10"/>
      </w:pPr>
      <w:r>
        <w:t>Add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feature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books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title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author.</w:t>
      </w:r>
    </w:p>
    <w:p w14:paraId="6BAFE637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Implement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online</w:t>
      </w:r>
      <w:r>
        <w:rPr>
          <w:spacing w:val="10"/>
        </w:rPr>
        <w:t xml:space="preserve"> </w:t>
      </w:r>
      <w:r>
        <w:t>book</w:t>
      </w:r>
      <w:r>
        <w:rPr>
          <w:spacing w:val="8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rPr>
          <w:spacing w:val="-2"/>
        </w:rPr>
        <w:t>system.</w:t>
      </w:r>
    </w:p>
    <w:p w14:paraId="561FC91C" w14:textId="77777777" w:rsidR="00CE3021" w:rsidRDefault="00000000">
      <w:pPr>
        <w:pStyle w:val="ListParagraph"/>
        <w:numPr>
          <w:ilvl w:val="0"/>
          <w:numId w:val="1"/>
        </w:numPr>
        <w:tabs>
          <w:tab w:val="left" w:pos="800"/>
          <w:tab w:val="left" w:pos="1880"/>
          <w:tab w:val="left" w:pos="2899"/>
          <w:tab w:val="left" w:pos="3791"/>
          <w:tab w:val="left" w:pos="4283"/>
          <w:tab w:val="left" w:pos="5417"/>
          <w:tab w:val="left" w:pos="6223"/>
        </w:tabs>
        <w:ind w:left="800" w:hanging="338"/>
      </w:pPr>
      <w:r>
        <w:rPr>
          <w:spacing w:val="-2"/>
        </w:rPr>
        <w:t>Generate</w:t>
      </w:r>
      <w:r>
        <w:tab/>
      </w:r>
      <w:r>
        <w:rPr>
          <w:spacing w:val="-2"/>
        </w:rPr>
        <w:t>monthly</w:t>
      </w:r>
      <w:r>
        <w:tab/>
      </w:r>
      <w:r>
        <w:rPr>
          <w:spacing w:val="-2"/>
        </w:rPr>
        <w:t>reports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borrowed</w:t>
      </w:r>
      <w:r>
        <w:tab/>
      </w:r>
      <w:r>
        <w:rPr>
          <w:spacing w:val="-2"/>
        </w:rPr>
        <w:t>books</w:t>
      </w:r>
      <w:r>
        <w:tab/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administrators.</w:t>
      </w:r>
    </w:p>
    <w:p w14:paraId="1C731E33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7"/>
      </w:pPr>
      <w:r>
        <w:t>Enable</w:t>
      </w:r>
      <w:r>
        <w:rPr>
          <w:spacing w:val="6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t>notifications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overdue</w:t>
      </w:r>
      <w:r>
        <w:rPr>
          <w:spacing w:val="12"/>
        </w:rPr>
        <w:t xml:space="preserve"> </w:t>
      </w:r>
      <w:r>
        <w:rPr>
          <w:spacing w:val="-2"/>
        </w:rPr>
        <w:t>books.</w:t>
      </w:r>
    </w:p>
    <w:p w14:paraId="075A5B01" w14:textId="77777777" w:rsidR="00CE3021" w:rsidRDefault="00000000">
      <w:pPr>
        <w:pStyle w:val="ListParagraph"/>
        <w:numPr>
          <w:ilvl w:val="0"/>
          <w:numId w:val="1"/>
        </w:numPr>
        <w:tabs>
          <w:tab w:val="left" w:pos="800"/>
        </w:tabs>
        <w:ind w:left="800" w:hanging="338"/>
      </w:pPr>
      <w:r>
        <w:t>Add</w:t>
      </w:r>
      <w:r>
        <w:rPr>
          <w:spacing w:val="73"/>
          <w:w w:val="150"/>
        </w:rPr>
        <w:t xml:space="preserve"> </w:t>
      </w:r>
      <w:r>
        <w:t>support</w:t>
      </w:r>
      <w:r>
        <w:rPr>
          <w:spacing w:val="76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QR</w:t>
      </w:r>
      <w:r>
        <w:rPr>
          <w:spacing w:val="76"/>
        </w:rPr>
        <w:t xml:space="preserve"> </w:t>
      </w:r>
      <w:r>
        <w:t>code</w:t>
      </w:r>
      <w:r>
        <w:rPr>
          <w:spacing w:val="77"/>
        </w:rPr>
        <w:t xml:space="preserve"> </w:t>
      </w:r>
      <w:r>
        <w:t>scanning</w:t>
      </w:r>
      <w:r>
        <w:rPr>
          <w:spacing w:val="75"/>
        </w:rPr>
        <w:t xml:space="preserve"> </w:t>
      </w:r>
      <w:r>
        <w:t>for</w:t>
      </w:r>
      <w:r>
        <w:rPr>
          <w:spacing w:val="77"/>
          <w:w w:val="150"/>
        </w:rPr>
        <w:t xml:space="preserve"> </w:t>
      </w:r>
      <w:r>
        <w:t>borrowing</w:t>
      </w:r>
      <w:r>
        <w:rPr>
          <w:spacing w:val="7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returning </w:t>
      </w:r>
      <w:r>
        <w:rPr>
          <w:spacing w:val="-2"/>
        </w:rPr>
        <w:t>books.</w:t>
      </w:r>
    </w:p>
    <w:p w14:paraId="3061EBFD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9"/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user-friendly</w:t>
      </w:r>
      <w:r>
        <w:rPr>
          <w:spacing w:val="6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2"/>
        </w:rPr>
        <w:t>librarians.</w:t>
      </w:r>
    </w:p>
    <w:p w14:paraId="37A70C59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2"/>
      </w:pPr>
      <w:r>
        <w:t>Allow</w:t>
      </w:r>
      <w:r>
        <w:rPr>
          <w:spacing w:val="8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rate</w:t>
      </w:r>
      <w:r>
        <w:rPr>
          <w:spacing w:val="8"/>
        </w:rPr>
        <w:t xml:space="preserve"> </w:t>
      </w:r>
      <w:r>
        <w:rPr>
          <w:spacing w:val="-2"/>
        </w:rPr>
        <w:t>books.</w:t>
      </w:r>
    </w:p>
    <w:p w14:paraId="1E917818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</w:pPr>
      <w:r>
        <w:t>Integrate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chatbot</w:t>
      </w:r>
      <w:r>
        <w:rPr>
          <w:spacing w:val="1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rPr>
          <w:spacing w:val="-2"/>
        </w:rPr>
        <w:t>assistance.</w:t>
      </w:r>
    </w:p>
    <w:p w14:paraId="4DB8E851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Develop</w:t>
      </w:r>
      <w:r>
        <w:rPr>
          <w:spacing w:val="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app</w:t>
      </w:r>
      <w:r>
        <w:rPr>
          <w:spacing w:val="5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system.</w:t>
      </w:r>
    </w:p>
    <w:p w14:paraId="49B53CB9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  <w:tab w:val="left" w:pos="2944"/>
          <w:tab w:val="left" w:pos="5750"/>
        </w:tabs>
        <w:spacing w:before="9"/>
      </w:pPr>
      <w:r>
        <w:rPr>
          <w:spacing w:val="-2"/>
        </w:rPr>
        <w:t>Provide</w:t>
      </w:r>
      <w:r>
        <w:tab/>
      </w:r>
      <w:r>
        <w:rPr>
          <w:spacing w:val="-2"/>
        </w:rPr>
        <w:t>multi-language</w:t>
      </w:r>
      <w:r>
        <w:tab/>
      </w:r>
      <w:r>
        <w:rPr>
          <w:spacing w:val="-2"/>
        </w:rPr>
        <w:t>support.</w:t>
      </w:r>
    </w:p>
    <w:p w14:paraId="48E7621E" w14:textId="77777777" w:rsidR="00CE3021" w:rsidRDefault="00CE3021">
      <w:pPr>
        <w:pStyle w:val="BodyText"/>
        <w:spacing w:before="9"/>
        <w:ind w:left="0" w:firstLine="0"/>
      </w:pPr>
    </w:p>
    <w:p w14:paraId="6FABFBBA" w14:textId="77777777" w:rsidR="00CE3021" w:rsidRDefault="00000000">
      <w:pPr>
        <w:pStyle w:val="BodyText"/>
        <w:spacing w:before="1" w:line="244" w:lineRule="auto"/>
        <w:ind w:left="124" w:right="229" w:firstLine="0"/>
      </w:pPr>
      <w:r>
        <w:t>Categorize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MOSCOW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(Must-Have,</w:t>
      </w:r>
      <w:r>
        <w:rPr>
          <w:spacing w:val="-3"/>
        </w:rPr>
        <w:t xml:space="preserve"> </w:t>
      </w:r>
      <w:r>
        <w:t>Should-Have,</w:t>
      </w:r>
      <w:r>
        <w:rPr>
          <w:spacing w:val="-3"/>
        </w:rPr>
        <w:t xml:space="preserve"> </w:t>
      </w:r>
      <w:r>
        <w:t>Could-Have,</w:t>
      </w:r>
      <w:r>
        <w:rPr>
          <w:spacing w:val="-6"/>
        </w:rPr>
        <w:t xml:space="preserve"> </w:t>
      </w:r>
      <w:r>
        <w:t>or Won’t-Have) based on the following criteria:</w:t>
      </w:r>
    </w:p>
    <w:p w14:paraId="33E4FED0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0" w:line="268" w:lineRule="exact"/>
        <w:ind w:hanging="338"/>
      </w:pPr>
      <w:r>
        <w:t>Impact</w:t>
      </w:r>
      <w:r>
        <w:rPr>
          <w:spacing w:val="6"/>
        </w:rPr>
        <w:t xml:space="preserve"> </w:t>
      </w:r>
      <w:r>
        <w:t>on the</w:t>
      </w:r>
      <w:r>
        <w:rPr>
          <w:spacing w:val="10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stakeholders.</w:t>
      </w:r>
    </w:p>
    <w:p w14:paraId="73104F4C" w14:textId="77777777" w:rsidR="00CE3021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8" w:line="269" w:lineRule="exact"/>
        <w:ind w:hanging="338"/>
      </w:pPr>
      <w:r>
        <w:t>Feasibility</w:t>
      </w:r>
      <w:r>
        <w:rPr>
          <w:spacing w:val="2"/>
        </w:rPr>
        <w:t xml:space="preserve"> </w:t>
      </w:r>
      <w:r>
        <w:t>considering</w:t>
      </w:r>
      <w:r>
        <w:rPr>
          <w:spacing w:val="8"/>
        </w:rPr>
        <w:t xml:space="preserve"> </w:t>
      </w:r>
      <w:r>
        <w:t>time,</w:t>
      </w:r>
      <w:r>
        <w:rPr>
          <w:spacing w:val="11"/>
        </w:rPr>
        <w:t xml:space="preserve"> </w:t>
      </w:r>
      <w:r>
        <w:t>budget,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resource</w:t>
      </w:r>
      <w:r>
        <w:rPr>
          <w:spacing w:val="8"/>
        </w:rPr>
        <w:t xml:space="preserve"> </w:t>
      </w:r>
      <w:r>
        <w:rPr>
          <w:spacing w:val="-2"/>
        </w:rPr>
        <w:t>constraints.</w:t>
      </w:r>
    </w:p>
    <w:p w14:paraId="53BEF95D" w14:textId="77777777" w:rsidR="00CE3021" w:rsidRDefault="00000000">
      <w:pPr>
        <w:pStyle w:val="BodyText"/>
        <w:spacing w:before="0" w:line="273" w:lineRule="auto"/>
        <w:ind w:left="23" w:firstLine="0"/>
        <w:rPr>
          <w:rFonts w:ascii="Trebuchet MS"/>
        </w:rPr>
      </w:pPr>
      <w:r>
        <w:rPr>
          <w:rFonts w:ascii="Trebuchet MS"/>
          <w:spacing w:val="-4"/>
        </w:rPr>
        <w:t>Finally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Submit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completed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Google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Sheet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Excel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all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requirements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categorized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and </w:t>
      </w:r>
      <w:r>
        <w:rPr>
          <w:rFonts w:ascii="Trebuchet MS"/>
          <w:spacing w:val="-2"/>
        </w:rPr>
        <w:t>justified.</w:t>
      </w:r>
    </w:p>
    <w:p w14:paraId="60714E35" w14:textId="77777777" w:rsidR="00CE3021" w:rsidRDefault="00000000">
      <w:pPr>
        <w:pStyle w:val="BodyText"/>
        <w:ind w:left="0" w:firstLine="0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487587840" behindDoc="1" locked="0" layoutInCell="1" allowOverlap="1" wp14:anchorId="75D236E5" wp14:editId="1C90E1C2">
            <wp:simplePos x="0" y="0"/>
            <wp:positionH relativeFrom="page">
              <wp:posOffset>914400</wp:posOffset>
            </wp:positionH>
            <wp:positionV relativeFrom="paragraph">
              <wp:posOffset>100539</wp:posOffset>
            </wp:positionV>
            <wp:extent cx="5547599" cy="33192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99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302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0E33"/>
    <w:multiLevelType w:val="hybridMultilevel"/>
    <w:tmpl w:val="EC3089BE"/>
    <w:lvl w:ilvl="0" w:tplc="B7885F48">
      <w:numFmt w:val="bullet"/>
      <w:lvlText w:val=""/>
      <w:lvlJc w:val="left"/>
      <w:pPr>
        <w:ind w:left="798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A9780B7A">
      <w:numFmt w:val="bullet"/>
      <w:lvlText w:val="•"/>
      <w:lvlJc w:val="left"/>
      <w:pPr>
        <w:ind w:left="1627" w:hanging="336"/>
      </w:pPr>
      <w:rPr>
        <w:rFonts w:hint="default"/>
        <w:lang w:val="en-US" w:eastAsia="en-US" w:bidi="ar-SA"/>
      </w:rPr>
    </w:lvl>
    <w:lvl w:ilvl="2" w:tplc="9B8CB074">
      <w:numFmt w:val="bullet"/>
      <w:lvlText w:val="•"/>
      <w:lvlJc w:val="left"/>
      <w:pPr>
        <w:ind w:left="2454" w:hanging="336"/>
      </w:pPr>
      <w:rPr>
        <w:rFonts w:hint="default"/>
        <w:lang w:val="en-US" w:eastAsia="en-US" w:bidi="ar-SA"/>
      </w:rPr>
    </w:lvl>
    <w:lvl w:ilvl="3" w:tplc="DB6663A2">
      <w:numFmt w:val="bullet"/>
      <w:lvlText w:val="•"/>
      <w:lvlJc w:val="left"/>
      <w:pPr>
        <w:ind w:left="3281" w:hanging="336"/>
      </w:pPr>
      <w:rPr>
        <w:rFonts w:hint="default"/>
        <w:lang w:val="en-US" w:eastAsia="en-US" w:bidi="ar-SA"/>
      </w:rPr>
    </w:lvl>
    <w:lvl w:ilvl="4" w:tplc="BC825C86">
      <w:numFmt w:val="bullet"/>
      <w:lvlText w:val="•"/>
      <w:lvlJc w:val="left"/>
      <w:pPr>
        <w:ind w:left="4108" w:hanging="336"/>
      </w:pPr>
      <w:rPr>
        <w:rFonts w:hint="default"/>
        <w:lang w:val="en-US" w:eastAsia="en-US" w:bidi="ar-SA"/>
      </w:rPr>
    </w:lvl>
    <w:lvl w:ilvl="5" w:tplc="E8DCDE3A">
      <w:numFmt w:val="bullet"/>
      <w:lvlText w:val="•"/>
      <w:lvlJc w:val="left"/>
      <w:pPr>
        <w:ind w:left="4936" w:hanging="336"/>
      </w:pPr>
      <w:rPr>
        <w:rFonts w:hint="default"/>
        <w:lang w:val="en-US" w:eastAsia="en-US" w:bidi="ar-SA"/>
      </w:rPr>
    </w:lvl>
    <w:lvl w:ilvl="6" w:tplc="D158D002">
      <w:numFmt w:val="bullet"/>
      <w:lvlText w:val="•"/>
      <w:lvlJc w:val="left"/>
      <w:pPr>
        <w:ind w:left="5763" w:hanging="336"/>
      </w:pPr>
      <w:rPr>
        <w:rFonts w:hint="default"/>
        <w:lang w:val="en-US" w:eastAsia="en-US" w:bidi="ar-SA"/>
      </w:rPr>
    </w:lvl>
    <w:lvl w:ilvl="7" w:tplc="9A6A5328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8" w:tplc="7EB21A6C">
      <w:numFmt w:val="bullet"/>
      <w:lvlText w:val="•"/>
      <w:lvlJc w:val="left"/>
      <w:pPr>
        <w:ind w:left="7417" w:hanging="336"/>
      </w:pPr>
      <w:rPr>
        <w:rFonts w:hint="default"/>
        <w:lang w:val="en-US" w:eastAsia="en-US" w:bidi="ar-SA"/>
      </w:rPr>
    </w:lvl>
  </w:abstractNum>
  <w:num w:numId="1" w16cid:durableId="165209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021"/>
    <w:rsid w:val="007643A4"/>
    <w:rsid w:val="007B1D6A"/>
    <w:rsid w:val="00CE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89CB"/>
  <w15:docId w15:val="{683A981E-121B-4A42-B915-39721602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98" w:hanging="336"/>
    </w:pPr>
  </w:style>
  <w:style w:type="paragraph" w:styleId="ListParagraph">
    <w:name w:val="List Paragraph"/>
    <w:basedOn w:val="Normal"/>
    <w:uiPriority w:val="1"/>
    <w:qFormat/>
    <w:pPr>
      <w:spacing w:before="6"/>
      <w:ind w:left="798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mmanisha10abc@outlook.com</cp:lastModifiedBy>
  <cp:revision>2</cp:revision>
  <dcterms:created xsi:type="dcterms:W3CDTF">2026-09-03T08:45:00Z</dcterms:created>
  <dcterms:modified xsi:type="dcterms:W3CDTF">2026-09-03T08:46:00Z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