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6303" w14:textId="193C89D8" w:rsidR="006168FF" w:rsidRPr="005F78A3" w:rsidRDefault="006168FF" w:rsidP="00616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Set 10 – Survey Responses Analysis</w:t>
      </w:r>
    </w:p>
    <w:p w14:paraId="7C817E0F" w14:textId="77777777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931435" w14:textId="1DF835F9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B4EBF" wp14:editId="4121F428">
            <wp:extent cx="5731510" cy="3996690"/>
            <wp:effectExtent l="0" t="0" r="2540" b="3810"/>
            <wp:docPr id="15628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9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A2BB" w14:textId="77777777" w:rsidR="006168FF" w:rsidRPr="005F78A3" w:rsidRDefault="006168FF" w:rsidP="006168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5F78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Grouped Bar Chart</w:t>
      </w:r>
    </w:p>
    <w:p w14:paraId="3D778699" w14:textId="77777777" w:rsidR="006168FF" w:rsidRPr="005F78A3" w:rsidRDefault="006168FF" w:rsidP="006168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5F78A3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Aim:</w:t>
      </w:r>
      <w:r w:rsidRPr="005F78A3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br/>
        <w:t>To create a grouped bar chart to visualize the distribution of answers for Question 1.</w:t>
      </w:r>
    </w:p>
    <w:p w14:paraId="7F6847D1" w14:textId="410A359A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75B48C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Survey data</w:t>
      </w:r>
    </w:p>
    <w:p w14:paraId="3403343C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survey_id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1, 2, 3)</w:t>
      </w:r>
    </w:p>
    <w:p w14:paraId="79F7C200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q1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"A", "B", "C")</w:t>
      </w:r>
    </w:p>
    <w:p w14:paraId="30DA82E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49DC5FA3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Count responses</w:t>
      </w:r>
    </w:p>
    <w:p w14:paraId="264DBEE4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responses &lt;- table(q1)</w:t>
      </w:r>
    </w:p>
    <w:p w14:paraId="0FA10008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2E8AE629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Grouped bar chart</w:t>
      </w:r>
    </w:p>
    <w:p w14:paraId="21AC6FAA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barplot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responses,</w:t>
      </w:r>
    </w:p>
    <w:p w14:paraId="6F448C2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main = "Distribution of Question 1 Answers",</w:t>
      </w:r>
    </w:p>
    <w:p w14:paraId="33C15AE8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xlab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"Answers",</w:t>
      </w:r>
    </w:p>
    <w:p w14:paraId="1BC94CAD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"Number of Responses",</w:t>
      </w:r>
    </w:p>
    <w:p w14:paraId="702356DB" w14:textId="148F4CE3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col = "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skyblue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")</w:t>
      </w:r>
    </w:p>
    <w:p w14:paraId="4ADC3E7C" w14:textId="46CB0416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7BFFF1D" w14:textId="19B61910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9EC3687" wp14:editId="68254992">
            <wp:extent cx="5731510" cy="3000375"/>
            <wp:effectExtent l="0" t="0" r="2540" b="9525"/>
            <wp:docPr id="11287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5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192A" w14:textId="77777777" w:rsidR="006168FF" w:rsidRPr="005F78A3" w:rsidRDefault="006168FF" w:rsidP="006168FF">
      <w:pPr>
        <w:pStyle w:val="Heading2"/>
        <w:rPr>
          <w:sz w:val="32"/>
          <w:szCs w:val="32"/>
        </w:rPr>
      </w:pPr>
      <w:r w:rsidRPr="005F78A3">
        <w:rPr>
          <w:sz w:val="32"/>
          <w:szCs w:val="32"/>
        </w:rPr>
        <w:t>2. Stacked Bar Chart</w:t>
      </w:r>
    </w:p>
    <w:p w14:paraId="0BE044D1" w14:textId="77777777" w:rsidR="006168FF" w:rsidRPr="005F78A3" w:rsidRDefault="006168FF" w:rsidP="006168FF">
      <w:pPr>
        <w:pStyle w:val="NormalWeb"/>
        <w:rPr>
          <w:sz w:val="32"/>
          <w:szCs w:val="32"/>
        </w:rPr>
      </w:pPr>
      <w:r w:rsidRPr="005F78A3">
        <w:rPr>
          <w:rStyle w:val="Strong"/>
          <w:sz w:val="32"/>
          <w:szCs w:val="32"/>
        </w:rPr>
        <w:t>Aim:</w:t>
      </w:r>
      <w:r w:rsidRPr="005F78A3">
        <w:rPr>
          <w:sz w:val="32"/>
          <w:szCs w:val="32"/>
        </w:rPr>
        <w:br/>
        <w:t>To create a stacked bar chart representing the overall distribution of responses for all three questions.</w:t>
      </w:r>
    </w:p>
    <w:p w14:paraId="64288EAA" w14:textId="5AFB2882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A41F38C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Survey data</w:t>
      </w:r>
    </w:p>
    <w:p w14:paraId="3F291DF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q1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"A", "B", "C")</w:t>
      </w:r>
    </w:p>
    <w:p w14:paraId="276EAFD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q2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"B", "A", "A")</w:t>
      </w:r>
    </w:p>
    <w:p w14:paraId="5C5BDC23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lastRenderedPageBreak/>
        <w:t xml:space="preserve">q3 &lt;-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"C", "D", "B")</w:t>
      </w:r>
    </w:p>
    <w:p w14:paraId="4B19042E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19C22DE8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Create response counts</w:t>
      </w:r>
    </w:p>
    <w:p w14:paraId="4967E4EA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responses &lt;- </w:t>
      </w: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rbind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31C5B15C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Question1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table(factor(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q1, levels = c("A","B","C","D"))),</w:t>
      </w:r>
    </w:p>
    <w:p w14:paraId="0831F3C9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Question2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table(factor(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q2, levels = c("A","B","C","D"))),</w:t>
      </w:r>
    </w:p>
    <w:p w14:paraId="7F6225EE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Question3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table(factor(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q3, levels = c("A","B","C","D")))</w:t>
      </w:r>
    </w:p>
    <w:p w14:paraId="73561956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)</w:t>
      </w:r>
    </w:p>
    <w:p w14:paraId="4916FE70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122BF4D1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Stacked bar chart</w:t>
      </w:r>
    </w:p>
    <w:p w14:paraId="3B5BBF82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barplot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responses,</w:t>
      </w:r>
    </w:p>
    <w:p w14:paraId="49CE9FF0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beside = FALSE,</w:t>
      </w:r>
    </w:p>
    <w:p w14:paraId="16DA9F7E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main = "Overall Distribution of Survey Responses",</w:t>
      </w:r>
    </w:p>
    <w:p w14:paraId="5C256E6D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xlab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"Answers",</w:t>
      </w:r>
    </w:p>
    <w:p w14:paraId="230A3AA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ylab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"Number of Responses",</w:t>
      </w:r>
    </w:p>
    <w:p w14:paraId="7A203910" w14:textId="5A7886C2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      col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skyblue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", "orange", "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lightgreen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>"))</w:t>
      </w:r>
    </w:p>
    <w:p w14:paraId="334C202C" w14:textId="7D9F1A40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A33C063" w14:textId="1F10E99C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6DED997" wp14:editId="36740792">
            <wp:extent cx="5731510" cy="3044825"/>
            <wp:effectExtent l="0" t="0" r="2540" b="3175"/>
            <wp:docPr id="23069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92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A546" w14:textId="77777777" w:rsidR="006168FF" w:rsidRPr="005F78A3" w:rsidRDefault="006168FF" w:rsidP="006168FF">
      <w:pPr>
        <w:pStyle w:val="Heading2"/>
        <w:rPr>
          <w:sz w:val="32"/>
          <w:szCs w:val="32"/>
        </w:rPr>
      </w:pPr>
      <w:r w:rsidRPr="005F78A3">
        <w:rPr>
          <w:sz w:val="32"/>
          <w:szCs w:val="32"/>
        </w:rPr>
        <w:t>3. Table</w:t>
      </w:r>
    </w:p>
    <w:p w14:paraId="642F5348" w14:textId="77777777" w:rsidR="006168FF" w:rsidRPr="005F78A3" w:rsidRDefault="006168FF" w:rsidP="006168FF">
      <w:pPr>
        <w:pStyle w:val="NormalWeb"/>
        <w:rPr>
          <w:sz w:val="32"/>
          <w:szCs w:val="32"/>
        </w:rPr>
      </w:pPr>
      <w:r w:rsidRPr="005F78A3">
        <w:rPr>
          <w:rStyle w:val="Strong"/>
          <w:sz w:val="32"/>
          <w:szCs w:val="32"/>
        </w:rPr>
        <w:t>Aim:</w:t>
      </w:r>
      <w:r w:rsidRPr="005F78A3">
        <w:rPr>
          <w:sz w:val="32"/>
          <w:szCs w:val="32"/>
        </w:rPr>
        <w:br/>
        <w:t>To create a table displaying the survey response data for each survey.</w:t>
      </w:r>
    </w:p>
    <w:p w14:paraId="087214DF" w14:textId="1A1782BE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6E31F1F1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Survey response data</w:t>
      </w:r>
    </w:p>
    <w:p w14:paraId="0D1BA177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survey &lt;- </w:t>
      </w:r>
      <w:proofErr w:type="spellStart"/>
      <w:proofErr w:type="gramStart"/>
      <w:r w:rsidRPr="005F78A3">
        <w:rPr>
          <w:rFonts w:ascii="Times New Roman" w:hAnsi="Times New Roman" w:cs="Times New Roman"/>
          <w:sz w:val="32"/>
          <w:szCs w:val="32"/>
        </w:rPr>
        <w:t>data.frame</w:t>
      </w:r>
      <w:proofErr w:type="spellEnd"/>
      <w:proofErr w:type="gramEnd"/>
      <w:r w:rsidRPr="005F78A3">
        <w:rPr>
          <w:rFonts w:ascii="Times New Roman" w:hAnsi="Times New Roman" w:cs="Times New Roman"/>
          <w:sz w:val="32"/>
          <w:szCs w:val="32"/>
        </w:rPr>
        <w:t>(</w:t>
      </w:r>
    </w:p>
    <w:p w14:paraId="780E0FE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5F78A3">
        <w:rPr>
          <w:rFonts w:ascii="Times New Roman" w:hAnsi="Times New Roman" w:cs="Times New Roman"/>
          <w:sz w:val="32"/>
          <w:szCs w:val="32"/>
        </w:rPr>
        <w:t>Survey_ID</w:t>
      </w:r>
      <w:proofErr w:type="spellEnd"/>
      <w:r w:rsidRPr="005F78A3">
        <w:rPr>
          <w:rFonts w:ascii="Times New Roman" w:hAnsi="Times New Roman" w:cs="Times New Roman"/>
          <w:sz w:val="32"/>
          <w:szCs w:val="32"/>
        </w:rPr>
        <w:t xml:space="preserve">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1, 2, 3),</w:t>
      </w:r>
    </w:p>
    <w:p w14:paraId="4E84B0D6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Question_1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"A", "B", "C"),</w:t>
      </w:r>
    </w:p>
    <w:p w14:paraId="5380EA44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Question_2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"B", "A", "A"),</w:t>
      </w:r>
    </w:p>
    <w:p w14:paraId="13A81B75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 xml:space="preserve">  Question_3 = </w:t>
      </w:r>
      <w:proofErr w:type="gramStart"/>
      <w:r w:rsidRPr="005F78A3">
        <w:rPr>
          <w:rFonts w:ascii="Times New Roman" w:hAnsi="Times New Roman" w:cs="Times New Roman"/>
          <w:sz w:val="32"/>
          <w:szCs w:val="32"/>
        </w:rPr>
        <w:t>c(</w:t>
      </w:r>
      <w:proofErr w:type="gramEnd"/>
      <w:r w:rsidRPr="005F78A3">
        <w:rPr>
          <w:rFonts w:ascii="Times New Roman" w:hAnsi="Times New Roman" w:cs="Times New Roman"/>
          <w:sz w:val="32"/>
          <w:szCs w:val="32"/>
        </w:rPr>
        <w:t>"C", "D", "B")</w:t>
      </w:r>
    </w:p>
    <w:p w14:paraId="3332086F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)</w:t>
      </w:r>
    </w:p>
    <w:p w14:paraId="217A5541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</w:p>
    <w:p w14:paraId="6D256AAA" w14:textId="77777777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# Display table</w:t>
      </w:r>
    </w:p>
    <w:p w14:paraId="6C148246" w14:textId="4F79E39C" w:rsidR="006168FF" w:rsidRPr="005F78A3" w:rsidRDefault="006168FF" w:rsidP="006168FF">
      <w:pPr>
        <w:rPr>
          <w:rFonts w:ascii="Times New Roman" w:hAnsi="Times New Roman" w:cs="Times New Roman"/>
          <w:sz w:val="32"/>
          <w:szCs w:val="32"/>
        </w:rPr>
      </w:pPr>
      <w:r w:rsidRPr="005F78A3">
        <w:rPr>
          <w:rFonts w:ascii="Times New Roman" w:hAnsi="Times New Roman" w:cs="Times New Roman"/>
          <w:sz w:val="32"/>
          <w:szCs w:val="32"/>
        </w:rPr>
        <w:t>print(survey)</w:t>
      </w:r>
    </w:p>
    <w:p w14:paraId="35751AD8" w14:textId="77777777" w:rsidR="00AA6E83" w:rsidRDefault="00AA6E83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FE5F950" w14:textId="77777777" w:rsidR="00AA6E83" w:rsidRDefault="00AA6E83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0F67AF" w14:textId="68938F1B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D73A018" w14:textId="0F8F67D0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F78A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8E5608" wp14:editId="2A1241C6">
            <wp:extent cx="5731510" cy="2992755"/>
            <wp:effectExtent l="0" t="0" r="2540" b="0"/>
            <wp:docPr id="17347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2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D937" w14:textId="77777777" w:rsidR="00AA6E83" w:rsidRDefault="00AA6E83" w:rsidP="00B51622">
      <w:pPr>
        <w:pStyle w:val="Heading2"/>
        <w:rPr>
          <w:sz w:val="32"/>
          <w:szCs w:val="32"/>
        </w:rPr>
      </w:pPr>
    </w:p>
    <w:p w14:paraId="781C5205" w14:textId="1C0B346C" w:rsidR="00B51622" w:rsidRPr="005F78A3" w:rsidRDefault="00B51622" w:rsidP="00B51622">
      <w:pPr>
        <w:pStyle w:val="Heading2"/>
        <w:rPr>
          <w:sz w:val="32"/>
          <w:szCs w:val="32"/>
        </w:rPr>
      </w:pPr>
      <w:r w:rsidRPr="005F78A3">
        <w:rPr>
          <w:sz w:val="32"/>
          <w:szCs w:val="32"/>
        </w:rPr>
        <w:t>4. Tableau Dashboard</w:t>
      </w:r>
    </w:p>
    <w:p w14:paraId="71837BDB" w14:textId="77777777" w:rsidR="00B51622" w:rsidRDefault="00B51622" w:rsidP="00B51622">
      <w:pPr>
        <w:pStyle w:val="NormalWeb"/>
        <w:rPr>
          <w:sz w:val="32"/>
          <w:szCs w:val="32"/>
        </w:rPr>
      </w:pPr>
      <w:r w:rsidRPr="005F78A3">
        <w:rPr>
          <w:rStyle w:val="Strong"/>
          <w:sz w:val="32"/>
          <w:szCs w:val="32"/>
        </w:rPr>
        <w:t>Aim:</w:t>
      </w:r>
      <w:r w:rsidRPr="005F78A3">
        <w:rPr>
          <w:sz w:val="32"/>
          <w:szCs w:val="32"/>
        </w:rPr>
        <w:br/>
        <w:t>To develop a Tableau dashboard combining the grouped bar chart, stacked bar chart, and table for interactive exploration of survey responses.</w:t>
      </w:r>
    </w:p>
    <w:p w14:paraId="2D13F8DB" w14:textId="46E8735E" w:rsidR="00AA6E83" w:rsidRDefault="00AA6E83" w:rsidP="00B51622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9E77933" w14:textId="1AA5AB1D" w:rsidR="00AA6E83" w:rsidRPr="005F78A3" w:rsidRDefault="00AA6E83" w:rsidP="00B51622">
      <w:pPr>
        <w:pStyle w:val="NormalWeb"/>
        <w:rPr>
          <w:sz w:val="32"/>
          <w:szCs w:val="32"/>
        </w:rPr>
      </w:pPr>
      <w:r w:rsidRPr="00AA6E83">
        <w:rPr>
          <w:sz w:val="32"/>
          <w:szCs w:val="32"/>
        </w:rPr>
        <w:lastRenderedPageBreak/>
        <w:drawing>
          <wp:inline distT="0" distB="0" distL="0" distR="0" wp14:anchorId="60A24682" wp14:editId="34B7E572">
            <wp:extent cx="5731510" cy="5515610"/>
            <wp:effectExtent l="0" t="0" r="2540" b="8890"/>
            <wp:docPr id="72130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8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C655" w14:textId="77777777" w:rsidR="00B51622" w:rsidRPr="005F78A3" w:rsidRDefault="00B51622" w:rsidP="006168FF">
      <w:pPr>
        <w:rPr>
          <w:rFonts w:ascii="Times New Roman" w:hAnsi="Times New Roman" w:cs="Times New Roman"/>
          <w:sz w:val="32"/>
          <w:szCs w:val="32"/>
        </w:rPr>
      </w:pPr>
    </w:p>
    <w:p w14:paraId="4856CC23" w14:textId="77777777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1F69BA" w14:textId="77777777" w:rsidR="006168FF" w:rsidRPr="005F78A3" w:rsidRDefault="006168FF" w:rsidP="006168F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168FF" w:rsidRPr="005F7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FF"/>
    <w:rsid w:val="00231664"/>
    <w:rsid w:val="005F78A3"/>
    <w:rsid w:val="006168FF"/>
    <w:rsid w:val="00AA6E83"/>
    <w:rsid w:val="00B5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B8E5E"/>
  <w15:chartTrackingRefBased/>
  <w15:docId w15:val="{5366B89B-E910-49CC-996C-5B60DE6C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68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68FF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168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168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mmanisha10abc@outlook.com</cp:lastModifiedBy>
  <cp:revision>2</cp:revision>
  <dcterms:created xsi:type="dcterms:W3CDTF">2026-10-06T08:17:00Z</dcterms:created>
  <dcterms:modified xsi:type="dcterms:W3CDTF">2026-10-06T08:17:00Z</dcterms:modified>
</cp:coreProperties>
</file>