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573CF" w14:textId="77777777" w:rsidR="00A645D9" w:rsidRDefault="00A645D9" w:rsidP="00A645D9">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5C48952E" w14:textId="77777777" w:rsidR="00A645D9" w:rsidRDefault="00A645D9" w:rsidP="00A645D9">
      <w:pPr>
        <w:rPr>
          <w:rFonts w:ascii="Montserrat" w:eastAsia="Montserrat" w:hAnsi="Montserrat" w:cs="Montserrat"/>
          <w:color w:val="073763"/>
          <w:u w:val="single"/>
        </w:rPr>
      </w:pPr>
    </w:p>
    <w:p w14:paraId="678FDC67" w14:textId="77777777" w:rsidR="00A645D9" w:rsidRDefault="00A645D9" w:rsidP="00A645D9">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15073B54" w14:textId="77777777" w:rsidR="00A645D9" w:rsidRDefault="00A645D9" w:rsidP="00A645D9">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517BCC2C" w14:textId="77777777" w:rsidR="00A645D9" w:rsidRDefault="00A645D9" w:rsidP="00A645D9">
      <w:pPr>
        <w:rPr>
          <w:rFonts w:ascii="Montserrat" w:eastAsia="Montserrat" w:hAnsi="Montserrat" w:cs="Montserrat"/>
          <w:color w:val="073763"/>
        </w:rPr>
      </w:pPr>
      <w:r>
        <w:rPr>
          <w:rFonts w:ascii="Montserrat" w:eastAsia="Montserrat" w:hAnsi="Montserrat" w:cs="Montserrat"/>
          <w:color w:val="073763"/>
        </w:rPr>
        <w:t>ii) Avoid grammatical errors.</w:t>
      </w:r>
    </w:p>
    <w:p w14:paraId="155498D7" w14:textId="77777777" w:rsidR="00A645D9" w:rsidRDefault="00A645D9" w:rsidP="00A645D9">
      <w:pPr>
        <w:rPr>
          <w:rFonts w:ascii="Montserrat" w:eastAsia="Montserrat" w:hAnsi="Montserrat" w:cs="Montserrat"/>
          <w:color w:val="073763"/>
        </w:rPr>
      </w:pPr>
    </w:p>
    <w:tbl>
      <w:tblPr>
        <w:tblW w:w="98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09"/>
      </w:tblGrid>
      <w:tr w:rsidR="00A645D9" w14:paraId="43C87C78" w14:textId="77777777" w:rsidTr="005B1DEC">
        <w:trPr>
          <w:trHeight w:val="349"/>
        </w:trPr>
        <w:tc>
          <w:tcPr>
            <w:tcW w:w="9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83650" w14:textId="77777777" w:rsidR="00A645D9" w:rsidRDefault="00A645D9">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A645D9" w14:paraId="49A7A834" w14:textId="77777777" w:rsidTr="005B1DEC">
        <w:trPr>
          <w:trHeight w:val="2969"/>
        </w:trPr>
        <w:tc>
          <w:tcPr>
            <w:tcW w:w="9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9AA74" w14:textId="619EA648" w:rsidR="00A645D9" w:rsidRDefault="00CD7D2D">
            <w:pPr>
              <w:widowControl w:val="0"/>
              <w:spacing w:line="240" w:lineRule="auto"/>
              <w:rPr>
                <w:rFonts w:ascii="Montserrat" w:eastAsia="Montserrat" w:hAnsi="Montserrat" w:cs="Montserrat"/>
                <w:color w:val="073763"/>
              </w:rPr>
            </w:pPr>
            <w:r w:rsidRPr="00CD7D2D">
              <w:rPr>
                <w:rFonts w:ascii="Montserrat" w:eastAsia="Montserrat" w:hAnsi="Montserrat" w:cs="Montserrat"/>
                <w:b/>
                <w:bCs/>
                <w:color w:val="073763"/>
                <w:u w:val="single"/>
              </w:rPr>
              <w:t>Name:</w:t>
            </w:r>
            <w:r>
              <w:rPr>
                <w:rFonts w:ascii="Montserrat" w:eastAsia="Montserrat" w:hAnsi="Montserrat" w:cs="Montserrat"/>
                <w:color w:val="073763"/>
              </w:rPr>
              <w:t xml:space="preserve"> </w:t>
            </w:r>
            <w:r w:rsidRPr="00FC3794">
              <w:rPr>
                <w:rFonts w:ascii="Montserrat" w:eastAsia="Montserrat" w:hAnsi="Montserrat" w:cs="Montserrat"/>
              </w:rPr>
              <w:t>Manisha Dhanuka</w:t>
            </w:r>
          </w:p>
          <w:p w14:paraId="1E5DFA64" w14:textId="77777777" w:rsidR="00B10C1C" w:rsidRDefault="00B10C1C">
            <w:pPr>
              <w:widowControl w:val="0"/>
              <w:spacing w:line="240" w:lineRule="auto"/>
              <w:rPr>
                <w:rFonts w:ascii="Montserrat" w:eastAsia="Montserrat" w:hAnsi="Montserrat" w:cs="Montserrat"/>
                <w:color w:val="073763"/>
              </w:rPr>
            </w:pPr>
          </w:p>
          <w:p w14:paraId="7DB91D16" w14:textId="165B86D4" w:rsidR="00CD7D2D" w:rsidRDefault="00CD7D2D">
            <w:pPr>
              <w:widowControl w:val="0"/>
              <w:spacing w:line="240" w:lineRule="auto"/>
              <w:rPr>
                <w:rFonts w:ascii="Montserrat" w:eastAsia="Montserrat" w:hAnsi="Montserrat" w:cs="Montserrat"/>
                <w:color w:val="073763"/>
              </w:rPr>
            </w:pPr>
            <w:r w:rsidRPr="00CD7D2D">
              <w:rPr>
                <w:rFonts w:ascii="Montserrat" w:eastAsia="Montserrat" w:hAnsi="Montserrat" w:cs="Montserrat"/>
                <w:b/>
                <w:bCs/>
                <w:color w:val="073763"/>
                <w:u w:val="single"/>
              </w:rPr>
              <w:t>Email Id:</w:t>
            </w:r>
            <w:r>
              <w:rPr>
                <w:rFonts w:ascii="Montserrat" w:eastAsia="Montserrat" w:hAnsi="Montserrat" w:cs="Montserrat"/>
                <w:color w:val="073763"/>
              </w:rPr>
              <w:t xml:space="preserve"> </w:t>
            </w:r>
            <w:hyperlink r:id="rId5" w:history="1">
              <w:r w:rsidRPr="00282872">
                <w:rPr>
                  <w:rStyle w:val="Hyperlink"/>
                  <w:rFonts w:ascii="Montserrat" w:eastAsia="Montserrat" w:hAnsi="Montserrat" w:cs="Montserrat"/>
                </w:rPr>
                <w:t>manishadhanuka5135@gmail.com</w:t>
              </w:r>
            </w:hyperlink>
          </w:p>
          <w:p w14:paraId="505024D8" w14:textId="77777777" w:rsidR="00B10C1C" w:rsidRDefault="00B10C1C">
            <w:pPr>
              <w:widowControl w:val="0"/>
              <w:spacing w:line="240" w:lineRule="auto"/>
              <w:rPr>
                <w:rFonts w:ascii="Montserrat" w:eastAsia="Montserrat" w:hAnsi="Montserrat" w:cs="Montserrat"/>
                <w:color w:val="073763"/>
              </w:rPr>
            </w:pPr>
          </w:p>
          <w:p w14:paraId="7A63793C" w14:textId="58ECBE4E" w:rsidR="00CD7D2D" w:rsidRDefault="00CD7D2D">
            <w:pPr>
              <w:widowControl w:val="0"/>
              <w:spacing w:line="240" w:lineRule="auto"/>
              <w:rPr>
                <w:rFonts w:ascii="Montserrat" w:eastAsia="Montserrat" w:hAnsi="Montserrat" w:cs="Montserrat"/>
                <w:b/>
                <w:bCs/>
                <w:color w:val="073763"/>
                <w:u w:val="single"/>
              </w:rPr>
            </w:pPr>
            <w:r w:rsidRPr="00CD7D2D">
              <w:rPr>
                <w:rFonts w:ascii="Montserrat" w:eastAsia="Montserrat" w:hAnsi="Montserrat" w:cs="Montserrat"/>
                <w:b/>
                <w:bCs/>
                <w:color w:val="073763"/>
                <w:u w:val="single"/>
              </w:rPr>
              <w:t>Contribution:</w:t>
            </w:r>
          </w:p>
          <w:p w14:paraId="0D4D9AAB" w14:textId="77777777" w:rsidR="00A46907" w:rsidRPr="00CD7D2D" w:rsidRDefault="00A46907">
            <w:pPr>
              <w:widowControl w:val="0"/>
              <w:spacing w:line="240" w:lineRule="auto"/>
              <w:rPr>
                <w:rFonts w:ascii="Montserrat" w:eastAsia="Montserrat" w:hAnsi="Montserrat" w:cs="Montserrat"/>
                <w:b/>
                <w:bCs/>
                <w:color w:val="073763"/>
                <w:u w:val="single"/>
              </w:rPr>
            </w:pPr>
          </w:p>
          <w:p w14:paraId="691E1E4D" w14:textId="65E4C83D" w:rsidR="00CD7D2D" w:rsidRPr="00FC3794" w:rsidRDefault="00B34C06" w:rsidP="00CD7D2D">
            <w:pPr>
              <w:pStyle w:val="ListParagraph"/>
              <w:widowControl w:val="0"/>
              <w:numPr>
                <w:ilvl w:val="0"/>
                <w:numId w:val="1"/>
              </w:numPr>
              <w:spacing w:line="240" w:lineRule="auto"/>
              <w:rPr>
                <w:rFonts w:ascii="Montserrat" w:eastAsia="Montserrat" w:hAnsi="Montserrat" w:cs="Montserrat"/>
              </w:rPr>
            </w:pPr>
            <w:r w:rsidRPr="00FC3794">
              <w:rPr>
                <w:rFonts w:ascii="Montserrat" w:eastAsia="Montserrat" w:hAnsi="Montserrat" w:cs="Montserrat"/>
              </w:rPr>
              <w:t>Data Cleaning</w:t>
            </w:r>
          </w:p>
          <w:p w14:paraId="14E2B955" w14:textId="77777777" w:rsidR="00A46907" w:rsidRPr="00FC3794" w:rsidRDefault="00A46907" w:rsidP="00A46907">
            <w:pPr>
              <w:pStyle w:val="ListParagraph"/>
              <w:widowControl w:val="0"/>
              <w:spacing w:line="240" w:lineRule="auto"/>
              <w:ind w:left="1080"/>
              <w:rPr>
                <w:rFonts w:ascii="Montserrat" w:eastAsia="Montserrat" w:hAnsi="Montserrat" w:cs="Montserrat"/>
              </w:rPr>
            </w:pPr>
          </w:p>
          <w:p w14:paraId="069C3BD9" w14:textId="77777777" w:rsidR="00B34C06" w:rsidRPr="00FC3794" w:rsidRDefault="00B34C06" w:rsidP="00B34C06">
            <w:pPr>
              <w:pStyle w:val="ListParagraph"/>
              <w:widowControl w:val="0"/>
              <w:numPr>
                <w:ilvl w:val="1"/>
                <w:numId w:val="1"/>
              </w:numPr>
              <w:spacing w:line="240" w:lineRule="auto"/>
              <w:rPr>
                <w:rFonts w:ascii="Montserrat" w:eastAsia="Montserrat" w:hAnsi="Montserrat" w:cs="Montserrat"/>
              </w:rPr>
            </w:pPr>
            <w:r w:rsidRPr="00FC3794">
              <w:rPr>
                <w:rFonts w:ascii="Montserrat" w:eastAsia="Montserrat" w:hAnsi="Montserrat" w:cs="Montserrat"/>
              </w:rPr>
              <w:t>Handling Null values</w:t>
            </w:r>
          </w:p>
          <w:p w14:paraId="3A27C70C" w14:textId="6A306B42" w:rsidR="00B34C06" w:rsidRPr="00FC3794" w:rsidRDefault="00B34C06" w:rsidP="00B34C06">
            <w:pPr>
              <w:pStyle w:val="ListParagraph"/>
              <w:widowControl w:val="0"/>
              <w:numPr>
                <w:ilvl w:val="1"/>
                <w:numId w:val="1"/>
              </w:numPr>
              <w:spacing w:line="240" w:lineRule="auto"/>
              <w:rPr>
                <w:rFonts w:ascii="Montserrat" w:eastAsia="Montserrat" w:hAnsi="Montserrat" w:cs="Montserrat"/>
              </w:rPr>
            </w:pPr>
            <w:r w:rsidRPr="00FC3794">
              <w:rPr>
                <w:rFonts w:ascii="Montserrat" w:eastAsia="Montserrat" w:hAnsi="Montserrat" w:cs="Montserrat"/>
              </w:rPr>
              <w:t>Duplicates Consideration</w:t>
            </w:r>
            <w:r w:rsidR="005927D6" w:rsidRPr="00FC3794">
              <w:rPr>
                <w:rFonts w:ascii="Montserrat" w:eastAsia="Montserrat" w:hAnsi="Montserrat" w:cs="Montserrat"/>
              </w:rPr>
              <w:t xml:space="preserve"> and the assumptions</w:t>
            </w:r>
          </w:p>
          <w:p w14:paraId="5E8FA49B" w14:textId="77777777" w:rsidR="005927D6" w:rsidRPr="00FC3794" w:rsidRDefault="005927D6" w:rsidP="005927D6">
            <w:pPr>
              <w:pStyle w:val="ListParagraph"/>
              <w:widowControl w:val="0"/>
              <w:spacing w:line="240" w:lineRule="auto"/>
              <w:ind w:left="1800"/>
              <w:rPr>
                <w:rFonts w:ascii="Montserrat" w:eastAsia="Montserrat" w:hAnsi="Montserrat" w:cs="Montserrat"/>
              </w:rPr>
            </w:pPr>
          </w:p>
          <w:p w14:paraId="3F76063A" w14:textId="397302B5" w:rsidR="00B34C06" w:rsidRPr="00FC3794" w:rsidRDefault="00B34C06" w:rsidP="00B34C06">
            <w:pPr>
              <w:pStyle w:val="ListParagraph"/>
              <w:widowControl w:val="0"/>
              <w:numPr>
                <w:ilvl w:val="0"/>
                <w:numId w:val="1"/>
              </w:numPr>
              <w:spacing w:line="240" w:lineRule="auto"/>
              <w:rPr>
                <w:rFonts w:ascii="Montserrat" w:eastAsia="Montserrat" w:hAnsi="Montserrat" w:cs="Montserrat"/>
              </w:rPr>
            </w:pPr>
            <w:r w:rsidRPr="00FC3794">
              <w:rPr>
                <w:rFonts w:ascii="Montserrat" w:eastAsia="Montserrat" w:hAnsi="Montserrat" w:cs="Montserrat"/>
              </w:rPr>
              <w:t>Data Exploration</w:t>
            </w:r>
            <w:r w:rsidR="005927D6" w:rsidRPr="00FC3794">
              <w:rPr>
                <w:rFonts w:ascii="Montserrat" w:eastAsia="Montserrat" w:hAnsi="Montserrat" w:cs="Montserrat"/>
              </w:rPr>
              <w:t>- Univariate An</w:t>
            </w:r>
            <w:r w:rsidR="00A46907" w:rsidRPr="00FC3794">
              <w:rPr>
                <w:rFonts w:ascii="Montserrat" w:eastAsia="Montserrat" w:hAnsi="Montserrat" w:cs="Montserrat"/>
              </w:rPr>
              <w:t>a</w:t>
            </w:r>
            <w:r w:rsidR="005927D6" w:rsidRPr="00FC3794">
              <w:rPr>
                <w:rFonts w:ascii="Montserrat" w:eastAsia="Montserrat" w:hAnsi="Montserrat" w:cs="Montserrat"/>
              </w:rPr>
              <w:t>lysis</w:t>
            </w:r>
            <w:r w:rsidR="00A46907" w:rsidRPr="00FC3794">
              <w:rPr>
                <w:rFonts w:ascii="Montserrat" w:eastAsia="Montserrat" w:hAnsi="Montserrat" w:cs="Montserrat"/>
              </w:rPr>
              <w:t>:</w:t>
            </w:r>
          </w:p>
          <w:p w14:paraId="0C3B9C38" w14:textId="77777777" w:rsidR="00A46907" w:rsidRPr="00FC3794" w:rsidRDefault="00A46907" w:rsidP="00A46907">
            <w:pPr>
              <w:pStyle w:val="ListParagraph"/>
              <w:widowControl w:val="0"/>
              <w:spacing w:line="240" w:lineRule="auto"/>
              <w:ind w:left="1080"/>
              <w:rPr>
                <w:rFonts w:ascii="Montserrat" w:eastAsia="Montserrat" w:hAnsi="Montserrat" w:cs="Montserrat"/>
              </w:rPr>
            </w:pPr>
          </w:p>
          <w:p w14:paraId="4A7D8F53" w14:textId="780FEB35" w:rsidR="005741DF" w:rsidRPr="00FC3794" w:rsidRDefault="005741DF" w:rsidP="005741DF">
            <w:pPr>
              <w:pStyle w:val="ListParagraph"/>
              <w:widowControl w:val="0"/>
              <w:numPr>
                <w:ilvl w:val="1"/>
                <w:numId w:val="1"/>
              </w:numPr>
              <w:spacing w:line="240" w:lineRule="auto"/>
              <w:rPr>
                <w:rFonts w:ascii="Montserrat" w:eastAsia="Montserrat" w:hAnsi="Montserrat" w:cs="Montserrat"/>
              </w:rPr>
            </w:pPr>
            <w:r w:rsidRPr="00FC3794">
              <w:rPr>
                <w:rFonts w:ascii="Montserrat" w:eastAsia="Montserrat" w:hAnsi="Montserrat" w:cs="Montserrat"/>
              </w:rPr>
              <w:t>Qualitative measures of Data i.e., Descriptive Statistics</w:t>
            </w:r>
          </w:p>
          <w:p w14:paraId="15BF4632" w14:textId="59A9BC54" w:rsidR="005741DF" w:rsidRPr="00FC3794" w:rsidRDefault="005741DF" w:rsidP="005741DF">
            <w:pPr>
              <w:pStyle w:val="ListParagraph"/>
              <w:widowControl w:val="0"/>
              <w:numPr>
                <w:ilvl w:val="1"/>
                <w:numId w:val="1"/>
              </w:numPr>
              <w:spacing w:line="240" w:lineRule="auto"/>
              <w:rPr>
                <w:rFonts w:ascii="Montserrat" w:eastAsia="Montserrat" w:hAnsi="Montserrat" w:cs="Montserrat"/>
              </w:rPr>
            </w:pPr>
            <w:r w:rsidRPr="00FC3794">
              <w:rPr>
                <w:rFonts w:ascii="Montserrat" w:eastAsia="Montserrat" w:hAnsi="Montserrat" w:cs="Montserrat"/>
              </w:rPr>
              <w:t>Correlation between the features</w:t>
            </w:r>
          </w:p>
          <w:p w14:paraId="2031CCE6" w14:textId="488CCE84" w:rsidR="00B34C06" w:rsidRPr="00FC3794" w:rsidRDefault="00B34C06" w:rsidP="00B34C06">
            <w:pPr>
              <w:pStyle w:val="ListParagraph"/>
              <w:widowControl w:val="0"/>
              <w:numPr>
                <w:ilvl w:val="1"/>
                <w:numId w:val="1"/>
              </w:numPr>
              <w:spacing w:line="240" w:lineRule="auto"/>
              <w:rPr>
                <w:rFonts w:ascii="Montserrat" w:eastAsia="Montserrat" w:hAnsi="Montserrat" w:cs="Montserrat"/>
              </w:rPr>
            </w:pPr>
            <w:r w:rsidRPr="00FC3794">
              <w:rPr>
                <w:rFonts w:ascii="Montserrat" w:eastAsia="Montserrat" w:hAnsi="Montserrat" w:cs="Montserrat"/>
              </w:rPr>
              <w:t>Booking Distribution per hotel</w:t>
            </w:r>
          </w:p>
          <w:p w14:paraId="5CDB8521" w14:textId="068B28F6" w:rsidR="00B34C06" w:rsidRPr="00FC3794" w:rsidRDefault="00B34C06" w:rsidP="00B34C06">
            <w:pPr>
              <w:pStyle w:val="ListParagraph"/>
              <w:widowControl w:val="0"/>
              <w:numPr>
                <w:ilvl w:val="1"/>
                <w:numId w:val="1"/>
              </w:numPr>
              <w:spacing w:line="240" w:lineRule="auto"/>
              <w:rPr>
                <w:rFonts w:ascii="Montserrat" w:eastAsia="Montserrat" w:hAnsi="Montserrat" w:cs="Montserrat"/>
              </w:rPr>
            </w:pPr>
            <w:r w:rsidRPr="00FC3794">
              <w:rPr>
                <w:rFonts w:ascii="Montserrat" w:eastAsia="Montserrat" w:hAnsi="Montserrat" w:cs="Montserrat"/>
              </w:rPr>
              <w:t>Exploring the other options like</w:t>
            </w:r>
            <w:r w:rsidR="00A46907" w:rsidRPr="00FC3794">
              <w:rPr>
                <w:rFonts w:ascii="Montserrat" w:eastAsia="Montserrat" w:hAnsi="Montserrat" w:cs="Montserrat"/>
              </w:rPr>
              <w:t xml:space="preserve"> yearly and monthly booking trends, </w:t>
            </w:r>
            <w:r w:rsidRPr="00FC3794">
              <w:rPr>
                <w:rFonts w:ascii="Montserrat" w:eastAsia="Montserrat" w:hAnsi="Montserrat" w:cs="Montserrat"/>
              </w:rPr>
              <w:t>meals demand, tourist’s native country, contribution of various market segment</w:t>
            </w:r>
            <w:r w:rsidR="00A46907" w:rsidRPr="00FC3794">
              <w:rPr>
                <w:rFonts w:ascii="Montserrat" w:eastAsia="Montserrat" w:hAnsi="Montserrat" w:cs="Montserrat"/>
              </w:rPr>
              <w:t>s</w:t>
            </w:r>
            <w:r w:rsidRPr="00FC3794">
              <w:rPr>
                <w:rFonts w:ascii="Montserrat" w:eastAsia="Montserrat" w:hAnsi="Montserrat" w:cs="Montserrat"/>
              </w:rPr>
              <w:t xml:space="preserve"> and distribution channels to the bookings etc. </w:t>
            </w:r>
          </w:p>
          <w:p w14:paraId="7CE6FE99" w14:textId="77777777" w:rsidR="005927D6" w:rsidRPr="00FC3794" w:rsidRDefault="005927D6" w:rsidP="005927D6">
            <w:pPr>
              <w:pStyle w:val="ListParagraph"/>
              <w:widowControl w:val="0"/>
              <w:spacing w:line="240" w:lineRule="auto"/>
              <w:ind w:left="1800"/>
              <w:rPr>
                <w:rFonts w:ascii="Montserrat" w:eastAsia="Montserrat" w:hAnsi="Montserrat" w:cs="Montserrat"/>
              </w:rPr>
            </w:pPr>
          </w:p>
          <w:p w14:paraId="6FCAB1DD" w14:textId="71AB8527" w:rsidR="00B34C06" w:rsidRPr="00FC3794" w:rsidRDefault="00A46907" w:rsidP="00B34C06">
            <w:pPr>
              <w:pStyle w:val="ListParagraph"/>
              <w:widowControl w:val="0"/>
              <w:numPr>
                <w:ilvl w:val="0"/>
                <w:numId w:val="1"/>
              </w:numPr>
              <w:spacing w:line="240" w:lineRule="auto"/>
              <w:rPr>
                <w:rFonts w:ascii="Montserrat" w:eastAsia="Montserrat" w:hAnsi="Montserrat" w:cs="Montserrat"/>
              </w:rPr>
            </w:pPr>
            <w:r w:rsidRPr="00FC3794">
              <w:rPr>
                <w:rFonts w:ascii="Montserrat" w:eastAsia="Montserrat" w:hAnsi="Montserrat" w:cs="Montserrat"/>
              </w:rPr>
              <w:t>Analyzing the factors related to cancellation:</w:t>
            </w:r>
          </w:p>
          <w:p w14:paraId="5C201BF5" w14:textId="56DD6A55" w:rsidR="00A46907" w:rsidRPr="00FC3794" w:rsidRDefault="00A46907" w:rsidP="00A46907">
            <w:pPr>
              <w:pStyle w:val="ListParagraph"/>
              <w:widowControl w:val="0"/>
              <w:spacing w:line="240" w:lineRule="auto"/>
              <w:ind w:left="1080"/>
              <w:rPr>
                <w:rFonts w:ascii="Montserrat" w:eastAsia="Montserrat" w:hAnsi="Montserrat" w:cs="Montserrat"/>
              </w:rPr>
            </w:pPr>
          </w:p>
          <w:p w14:paraId="0745210A" w14:textId="1277D3D9" w:rsidR="00A46907" w:rsidRPr="00FC3794" w:rsidRDefault="00B10C1C" w:rsidP="00A46907">
            <w:pPr>
              <w:pStyle w:val="ListParagraph"/>
              <w:widowControl w:val="0"/>
              <w:numPr>
                <w:ilvl w:val="0"/>
                <w:numId w:val="2"/>
              </w:numPr>
              <w:spacing w:line="240" w:lineRule="auto"/>
              <w:rPr>
                <w:rFonts w:ascii="Montserrat" w:eastAsia="Montserrat" w:hAnsi="Montserrat" w:cs="Montserrat"/>
              </w:rPr>
            </w:pPr>
            <w:r w:rsidRPr="00FC3794">
              <w:rPr>
                <w:rFonts w:ascii="Montserrat" w:eastAsia="Montserrat" w:hAnsi="Montserrat" w:cs="Montserrat"/>
              </w:rPr>
              <w:t>Are number of days in waiting list is linked to cancellation or not?</w:t>
            </w:r>
          </w:p>
          <w:p w14:paraId="1A06E42E" w14:textId="721BE285" w:rsidR="00B10C1C" w:rsidRPr="00FC3794" w:rsidRDefault="00B10C1C" w:rsidP="00A46907">
            <w:pPr>
              <w:pStyle w:val="ListParagraph"/>
              <w:widowControl w:val="0"/>
              <w:numPr>
                <w:ilvl w:val="0"/>
                <w:numId w:val="2"/>
              </w:numPr>
              <w:spacing w:line="240" w:lineRule="auto"/>
              <w:rPr>
                <w:rFonts w:ascii="Montserrat" w:eastAsia="Montserrat" w:hAnsi="Montserrat" w:cs="Montserrat"/>
              </w:rPr>
            </w:pPr>
            <w:r w:rsidRPr="00FC3794">
              <w:rPr>
                <w:rFonts w:ascii="Montserrat" w:eastAsia="Montserrat" w:hAnsi="Montserrat" w:cs="Montserrat"/>
              </w:rPr>
              <w:t>If most of the cancellations were from repeated guests or the new guests?</w:t>
            </w:r>
          </w:p>
          <w:p w14:paraId="4104D994" w14:textId="1C8DBB27" w:rsidR="00B10C1C" w:rsidRPr="00FC3794" w:rsidRDefault="00B10C1C" w:rsidP="00A46907">
            <w:pPr>
              <w:pStyle w:val="ListParagraph"/>
              <w:widowControl w:val="0"/>
              <w:numPr>
                <w:ilvl w:val="0"/>
                <w:numId w:val="2"/>
              </w:numPr>
              <w:spacing w:line="240" w:lineRule="auto"/>
              <w:rPr>
                <w:rFonts w:ascii="Montserrat" w:eastAsia="Montserrat" w:hAnsi="Montserrat" w:cs="Montserrat"/>
              </w:rPr>
            </w:pPr>
            <w:r w:rsidRPr="00FC3794">
              <w:rPr>
                <w:rFonts w:ascii="Montserrat" w:eastAsia="Montserrat" w:hAnsi="Montserrat" w:cs="Montserrat"/>
              </w:rPr>
              <w:t>The number of tourists who have previously cancelled the bookings too</w:t>
            </w:r>
          </w:p>
          <w:p w14:paraId="04519699" w14:textId="31BA92E8" w:rsidR="00B10C1C" w:rsidRPr="00FC3794" w:rsidRDefault="00B10C1C" w:rsidP="00A46907">
            <w:pPr>
              <w:pStyle w:val="ListParagraph"/>
              <w:widowControl w:val="0"/>
              <w:numPr>
                <w:ilvl w:val="0"/>
                <w:numId w:val="2"/>
              </w:numPr>
              <w:spacing w:line="240" w:lineRule="auto"/>
              <w:rPr>
                <w:rFonts w:ascii="Montserrat" w:eastAsia="Montserrat" w:hAnsi="Montserrat" w:cs="Montserrat"/>
              </w:rPr>
            </w:pPr>
            <w:r w:rsidRPr="00FC3794">
              <w:rPr>
                <w:rFonts w:ascii="Montserrat" w:eastAsia="Montserrat" w:hAnsi="Montserrat" w:cs="Montserrat"/>
              </w:rPr>
              <w:t>Tourist Cancellation with respect to deposit type</w:t>
            </w:r>
          </w:p>
          <w:p w14:paraId="5DA299CF" w14:textId="41F377A3" w:rsidR="00B10C1C" w:rsidRPr="00FC3794" w:rsidRDefault="00B10C1C" w:rsidP="00B10C1C">
            <w:pPr>
              <w:pStyle w:val="ListParagraph"/>
              <w:widowControl w:val="0"/>
              <w:spacing w:line="240" w:lineRule="auto"/>
              <w:ind w:left="1800"/>
              <w:rPr>
                <w:rFonts w:ascii="Montserrat" w:eastAsia="Montserrat" w:hAnsi="Montserrat" w:cs="Montserrat"/>
              </w:rPr>
            </w:pPr>
          </w:p>
          <w:p w14:paraId="34416F19" w14:textId="5EC6F18C" w:rsidR="00B10C1C" w:rsidRPr="00FC3794" w:rsidRDefault="00C8020D" w:rsidP="00B10C1C">
            <w:pPr>
              <w:pStyle w:val="ListParagraph"/>
              <w:widowControl w:val="0"/>
              <w:numPr>
                <w:ilvl w:val="0"/>
                <w:numId w:val="1"/>
              </w:numPr>
              <w:spacing w:line="240" w:lineRule="auto"/>
              <w:rPr>
                <w:rFonts w:ascii="Montserrat" w:eastAsia="Montserrat" w:hAnsi="Montserrat" w:cs="Montserrat"/>
              </w:rPr>
            </w:pPr>
            <w:r w:rsidRPr="00FC3794">
              <w:rPr>
                <w:rFonts w:ascii="Montserrat" w:eastAsia="Montserrat" w:hAnsi="Montserrat" w:cs="Montserrat"/>
              </w:rPr>
              <w:t>Average Daily Rate Analysis:</w:t>
            </w:r>
          </w:p>
          <w:p w14:paraId="112D82BF" w14:textId="19FD88AB" w:rsidR="00C8020D" w:rsidRPr="00FC3794" w:rsidRDefault="00C8020D" w:rsidP="00C8020D">
            <w:pPr>
              <w:pStyle w:val="ListParagraph"/>
              <w:widowControl w:val="0"/>
              <w:spacing w:line="240" w:lineRule="auto"/>
              <w:ind w:left="1080"/>
              <w:rPr>
                <w:rFonts w:ascii="Montserrat" w:eastAsia="Montserrat" w:hAnsi="Montserrat" w:cs="Montserrat"/>
              </w:rPr>
            </w:pPr>
          </w:p>
          <w:p w14:paraId="5F2484A6" w14:textId="4C94F996" w:rsidR="00C8020D" w:rsidRPr="00FC3794" w:rsidRDefault="00C8020D" w:rsidP="00C8020D">
            <w:pPr>
              <w:pStyle w:val="ListParagraph"/>
              <w:widowControl w:val="0"/>
              <w:numPr>
                <w:ilvl w:val="0"/>
                <w:numId w:val="3"/>
              </w:numPr>
              <w:spacing w:line="240" w:lineRule="auto"/>
              <w:rPr>
                <w:rFonts w:ascii="Montserrat" w:eastAsia="Montserrat" w:hAnsi="Montserrat" w:cs="Montserrat"/>
              </w:rPr>
            </w:pPr>
            <w:r w:rsidRPr="00FC3794">
              <w:rPr>
                <w:rFonts w:ascii="Montserrat" w:eastAsia="Montserrat" w:hAnsi="Montserrat" w:cs="Montserrat"/>
              </w:rPr>
              <w:t>Do bookings on weekends vs on week days affect the revenue</w:t>
            </w:r>
          </w:p>
          <w:p w14:paraId="1701C393" w14:textId="09A15700" w:rsidR="00C8020D" w:rsidRPr="00FC3794" w:rsidRDefault="00C8020D" w:rsidP="00C8020D">
            <w:pPr>
              <w:pStyle w:val="ListParagraph"/>
              <w:widowControl w:val="0"/>
              <w:numPr>
                <w:ilvl w:val="0"/>
                <w:numId w:val="3"/>
              </w:numPr>
              <w:spacing w:line="240" w:lineRule="auto"/>
              <w:rPr>
                <w:rFonts w:ascii="Montserrat" w:eastAsia="Montserrat" w:hAnsi="Montserrat" w:cs="Montserrat"/>
              </w:rPr>
            </w:pPr>
            <w:r w:rsidRPr="00FC3794">
              <w:rPr>
                <w:rFonts w:ascii="Montserrat" w:eastAsia="Montserrat" w:hAnsi="Montserrat" w:cs="Montserrat"/>
              </w:rPr>
              <w:t xml:space="preserve">How </w:t>
            </w:r>
            <w:r w:rsidRPr="00FC3794">
              <w:rPr>
                <w:rFonts w:ascii="Montserrat" w:eastAsia="Montserrat" w:hAnsi="Montserrat" w:cs="Montserrat"/>
              </w:rPr>
              <w:t xml:space="preserve">ADR </w:t>
            </w:r>
            <w:r w:rsidRPr="00FC3794">
              <w:rPr>
                <w:rFonts w:ascii="Montserrat" w:eastAsia="Montserrat" w:hAnsi="Montserrat" w:cs="Montserrat"/>
              </w:rPr>
              <w:t>is varying over the years.</w:t>
            </w:r>
          </w:p>
          <w:p w14:paraId="39B8AE20" w14:textId="2DFA9744" w:rsidR="00C8020D" w:rsidRPr="00FC3794" w:rsidRDefault="00C8020D" w:rsidP="00C8020D">
            <w:pPr>
              <w:pStyle w:val="ListParagraph"/>
              <w:widowControl w:val="0"/>
              <w:numPr>
                <w:ilvl w:val="0"/>
                <w:numId w:val="3"/>
              </w:numPr>
              <w:spacing w:line="240" w:lineRule="auto"/>
              <w:rPr>
                <w:rFonts w:ascii="Montserrat" w:eastAsia="Montserrat" w:hAnsi="Montserrat" w:cs="Montserrat"/>
              </w:rPr>
            </w:pPr>
            <w:r w:rsidRPr="00FC3794">
              <w:rPr>
                <w:rFonts w:ascii="Montserrat" w:eastAsia="Montserrat" w:hAnsi="Montserrat" w:cs="Montserrat"/>
              </w:rPr>
              <w:t>ADR with</w:t>
            </w:r>
            <w:r w:rsidRPr="00FC3794">
              <w:rPr>
                <w:rFonts w:ascii="Montserrat" w:eastAsia="Montserrat" w:hAnsi="Montserrat" w:cs="Montserrat"/>
              </w:rPr>
              <w:t xml:space="preserve"> respect to various room types</w:t>
            </w:r>
          </w:p>
          <w:p w14:paraId="7CFCE5A7" w14:textId="6E986966" w:rsidR="00C8020D" w:rsidRPr="00FC3794" w:rsidRDefault="00C8020D" w:rsidP="00C8020D">
            <w:pPr>
              <w:pStyle w:val="ListParagraph"/>
              <w:widowControl w:val="0"/>
              <w:numPr>
                <w:ilvl w:val="0"/>
                <w:numId w:val="3"/>
              </w:numPr>
              <w:spacing w:line="240" w:lineRule="auto"/>
              <w:rPr>
                <w:rFonts w:ascii="Montserrat" w:eastAsia="Montserrat" w:hAnsi="Montserrat" w:cs="Montserrat"/>
              </w:rPr>
            </w:pPr>
            <w:r w:rsidRPr="00FC3794">
              <w:rPr>
                <w:rFonts w:ascii="Montserrat" w:eastAsia="Montserrat" w:hAnsi="Montserrat" w:cs="Montserrat"/>
              </w:rPr>
              <w:t>Contribution of various market segments to ADR</w:t>
            </w:r>
            <w:r w:rsidRPr="00FC3794">
              <w:rPr>
                <w:rFonts w:ascii="Montserrat" w:eastAsia="Montserrat" w:hAnsi="Montserrat" w:cs="Montserrat"/>
              </w:rPr>
              <w:t xml:space="preserve"> in these years</w:t>
            </w:r>
          </w:p>
          <w:p w14:paraId="2E70D333" w14:textId="326FFC04" w:rsidR="00C8020D" w:rsidRPr="00FC3794" w:rsidRDefault="00C8020D" w:rsidP="00C8020D">
            <w:pPr>
              <w:pStyle w:val="ListParagraph"/>
              <w:widowControl w:val="0"/>
              <w:numPr>
                <w:ilvl w:val="0"/>
                <w:numId w:val="3"/>
              </w:numPr>
              <w:spacing w:line="240" w:lineRule="auto"/>
              <w:rPr>
                <w:rFonts w:ascii="Montserrat" w:eastAsia="Montserrat" w:hAnsi="Montserrat" w:cs="Montserrat"/>
              </w:rPr>
            </w:pPr>
            <w:r w:rsidRPr="00FC3794">
              <w:rPr>
                <w:rFonts w:ascii="Montserrat" w:eastAsia="Montserrat" w:hAnsi="Montserrat" w:cs="Montserrat"/>
              </w:rPr>
              <w:t>Contribution of various distribution channels to ADR</w:t>
            </w:r>
            <w:r w:rsidRPr="00FC3794">
              <w:rPr>
                <w:rFonts w:ascii="Montserrat" w:eastAsia="Montserrat" w:hAnsi="Montserrat" w:cs="Montserrat"/>
              </w:rPr>
              <w:t xml:space="preserve"> in these 2 years</w:t>
            </w:r>
          </w:p>
          <w:p w14:paraId="0D23F268" w14:textId="77777777" w:rsidR="00C8020D" w:rsidRPr="00FC3794" w:rsidRDefault="00C8020D" w:rsidP="00C8020D">
            <w:pPr>
              <w:widowControl w:val="0"/>
              <w:spacing w:line="240" w:lineRule="auto"/>
              <w:rPr>
                <w:rFonts w:ascii="Montserrat" w:eastAsia="Montserrat" w:hAnsi="Montserrat" w:cs="Montserrat"/>
              </w:rPr>
            </w:pPr>
          </w:p>
          <w:p w14:paraId="7D5BE686" w14:textId="26FC5A7A" w:rsidR="00B34C06" w:rsidRPr="00B34C06" w:rsidRDefault="00B34C06" w:rsidP="00B34C06">
            <w:pPr>
              <w:widowControl w:val="0"/>
              <w:spacing w:line="240" w:lineRule="auto"/>
              <w:rPr>
                <w:rFonts w:ascii="Montserrat" w:eastAsia="Montserrat" w:hAnsi="Montserrat" w:cs="Montserrat"/>
                <w:color w:val="073763"/>
              </w:rPr>
            </w:pPr>
          </w:p>
        </w:tc>
      </w:tr>
      <w:tr w:rsidR="00A645D9" w14:paraId="73DF684B" w14:textId="77777777" w:rsidTr="005B1DEC">
        <w:trPr>
          <w:trHeight w:val="349"/>
        </w:trPr>
        <w:tc>
          <w:tcPr>
            <w:tcW w:w="9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CA0BE" w14:textId="77777777" w:rsidR="00A645D9" w:rsidRDefault="00A645D9">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A645D9" w14:paraId="6268D532" w14:textId="77777777" w:rsidTr="005B1DEC">
        <w:trPr>
          <w:trHeight w:val="948"/>
        </w:trPr>
        <w:tc>
          <w:tcPr>
            <w:tcW w:w="9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10C31" w14:textId="77777777" w:rsidR="00A645D9" w:rsidRDefault="00A645D9">
            <w:pPr>
              <w:widowControl w:val="0"/>
              <w:spacing w:line="240" w:lineRule="auto"/>
              <w:rPr>
                <w:rFonts w:ascii="Montserrat" w:eastAsia="Montserrat" w:hAnsi="Montserrat" w:cs="Montserrat"/>
                <w:color w:val="073763"/>
              </w:rPr>
            </w:pPr>
          </w:p>
          <w:p w14:paraId="0F2D92E3" w14:textId="71624284" w:rsidR="00A645D9" w:rsidRDefault="005927D6">
            <w:pPr>
              <w:widowControl w:val="0"/>
              <w:spacing w:line="240" w:lineRule="auto"/>
              <w:rPr>
                <w:rFonts w:ascii="Montserrat" w:eastAsia="Montserrat" w:hAnsi="Montserrat" w:cs="Montserrat"/>
                <w:color w:val="073763"/>
              </w:rPr>
            </w:pPr>
            <w:r>
              <w:rPr>
                <w:rFonts w:ascii="Montserrat" w:eastAsia="Montserrat" w:hAnsi="Montserrat" w:cs="Montserrat"/>
                <w:color w:val="073763"/>
              </w:rPr>
              <w:t>GitHub</w:t>
            </w:r>
            <w:r w:rsidR="00A645D9">
              <w:rPr>
                <w:rFonts w:ascii="Montserrat" w:eastAsia="Montserrat" w:hAnsi="Montserrat" w:cs="Montserrat"/>
                <w:color w:val="073763"/>
              </w:rPr>
              <w:t xml:space="preserve"> </w:t>
            </w:r>
            <w:r w:rsidR="00B10C1C">
              <w:rPr>
                <w:rFonts w:ascii="Montserrat" w:eastAsia="Montserrat" w:hAnsi="Montserrat" w:cs="Montserrat"/>
                <w:color w:val="073763"/>
              </w:rPr>
              <w:t>Link: -</w:t>
            </w:r>
            <w:r w:rsidR="00A645D9">
              <w:rPr>
                <w:rFonts w:ascii="Montserrat" w:eastAsia="Montserrat" w:hAnsi="Montserrat" w:cs="Montserrat"/>
                <w:color w:val="073763"/>
              </w:rPr>
              <w:t xml:space="preserve"> </w:t>
            </w:r>
          </w:p>
        </w:tc>
      </w:tr>
      <w:tr w:rsidR="00A645D9" w14:paraId="0DC30E00" w14:textId="77777777" w:rsidTr="005B1DEC">
        <w:trPr>
          <w:trHeight w:val="491"/>
        </w:trPr>
        <w:tc>
          <w:tcPr>
            <w:tcW w:w="9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7CAFC" w14:textId="77777777" w:rsidR="00A645D9" w:rsidRDefault="00A645D9">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A645D9" w14:paraId="14009107" w14:textId="77777777" w:rsidTr="005B1DEC">
        <w:trPr>
          <w:trHeight w:val="10295"/>
        </w:trPr>
        <w:tc>
          <w:tcPr>
            <w:tcW w:w="9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EEDB5" w14:textId="77777777" w:rsidR="005B1DEC" w:rsidRDefault="005B1DEC">
            <w:pPr>
              <w:widowControl w:val="0"/>
              <w:spacing w:line="240" w:lineRule="auto"/>
              <w:rPr>
                <w:rFonts w:ascii="Montserrat" w:eastAsia="Montserrat" w:hAnsi="Montserrat" w:cs="Montserrat"/>
                <w:bCs/>
                <w:color w:val="073763"/>
              </w:rPr>
            </w:pPr>
          </w:p>
          <w:p w14:paraId="0CFB11CA" w14:textId="3DE22E64" w:rsidR="00A645D9" w:rsidRPr="00FC3794" w:rsidRDefault="00C8020D">
            <w:pPr>
              <w:widowControl w:val="0"/>
              <w:spacing w:line="240" w:lineRule="auto"/>
              <w:rPr>
                <w:rFonts w:ascii="Montserrat" w:eastAsia="Montserrat" w:hAnsi="Montserrat" w:cs="Montserrat"/>
                <w:bCs/>
              </w:rPr>
            </w:pPr>
            <w:r w:rsidRPr="00FC3794">
              <w:rPr>
                <w:rFonts w:ascii="Montserrat" w:eastAsia="Montserrat" w:hAnsi="Montserrat" w:cs="Montserrat"/>
                <w:bCs/>
              </w:rPr>
              <w:t>The hotel industry is one of the most important components of the wider service industry, catering for customers who require overnight accommodation. It is closely associated with the travel industry and the hospitality industry</w:t>
            </w:r>
            <w:r w:rsidR="00457B11" w:rsidRPr="00FC3794">
              <w:rPr>
                <w:rFonts w:ascii="Montserrat" w:eastAsia="Montserrat" w:hAnsi="Montserrat" w:cs="Montserrat"/>
                <w:bCs/>
              </w:rPr>
              <w:t>. In this project, I explored data related to bookings of two hotels: Resort Hotel and City Hotel.</w:t>
            </w:r>
          </w:p>
          <w:p w14:paraId="142DB2C8" w14:textId="77777777" w:rsidR="00457B11" w:rsidRPr="00FC3794" w:rsidRDefault="00457B11">
            <w:pPr>
              <w:widowControl w:val="0"/>
              <w:spacing w:line="240" w:lineRule="auto"/>
              <w:rPr>
                <w:rFonts w:ascii="Montserrat" w:eastAsia="Montserrat" w:hAnsi="Montserrat" w:cs="Montserrat"/>
                <w:bCs/>
              </w:rPr>
            </w:pPr>
          </w:p>
          <w:p w14:paraId="63C95E83" w14:textId="77777777" w:rsidR="00442DE4" w:rsidRPr="00FC3794" w:rsidRDefault="00442DE4" w:rsidP="00442DE4">
            <w:pPr>
              <w:widowControl w:val="0"/>
              <w:spacing w:line="240" w:lineRule="auto"/>
              <w:ind w:left="1440"/>
              <w:rPr>
                <w:rFonts w:ascii="Montserrat" w:eastAsia="Montserrat" w:hAnsi="Montserrat" w:cs="Montserrat"/>
                <w:bCs/>
              </w:rPr>
            </w:pPr>
            <w:r w:rsidRPr="00FC3794">
              <w:rPr>
                <w:rFonts w:ascii="Montserrat" w:eastAsia="Montserrat" w:hAnsi="Montserrat" w:cs="Montserrat"/>
                <w:bCs/>
              </w:rPr>
              <w:t xml:space="preserve">First exploration was to find out if there are any null or duplicates </w:t>
            </w:r>
          </w:p>
          <w:p w14:paraId="553B134D" w14:textId="77777777" w:rsidR="00457B11" w:rsidRPr="00FC3794" w:rsidRDefault="00442DE4" w:rsidP="00442DE4">
            <w:pPr>
              <w:widowControl w:val="0"/>
              <w:spacing w:line="240" w:lineRule="auto"/>
              <w:rPr>
                <w:rFonts w:ascii="Montserrat" w:eastAsia="Montserrat" w:hAnsi="Montserrat" w:cs="Montserrat"/>
                <w:bCs/>
              </w:rPr>
            </w:pPr>
            <w:r w:rsidRPr="00FC3794">
              <w:rPr>
                <w:rFonts w:ascii="Montserrat" w:eastAsia="Montserrat" w:hAnsi="Montserrat" w:cs="Montserrat"/>
                <w:bCs/>
              </w:rPr>
              <w:t>in the dataset. There were many, handled them by replacing it with 0 in case of number of children and ‘No intermediaries’ in case of agents and company assuming these to be self-booked. Also</w:t>
            </w:r>
            <w:r w:rsidR="009F02ED" w:rsidRPr="00FC3794">
              <w:rPr>
                <w:rFonts w:ascii="Montserrat" w:eastAsia="Montserrat" w:hAnsi="Montserrat" w:cs="Montserrat"/>
                <w:bCs/>
              </w:rPr>
              <w:t>,</w:t>
            </w:r>
            <w:r w:rsidRPr="00FC3794">
              <w:rPr>
                <w:rFonts w:ascii="Montserrat" w:eastAsia="Montserrat" w:hAnsi="Montserrat" w:cs="Montserrat"/>
                <w:bCs/>
              </w:rPr>
              <w:t xml:space="preserve"> go along with the null values of country since </w:t>
            </w:r>
            <w:r w:rsidR="009F02ED" w:rsidRPr="00FC3794">
              <w:rPr>
                <w:rFonts w:ascii="Montserrat" w:eastAsia="Montserrat" w:hAnsi="Montserrat" w:cs="Montserrat"/>
                <w:bCs/>
              </w:rPr>
              <w:t>filling /imputing it with any random value won’t have been right choice and would have affect the data accuracy.  For the duplicates, I decided not to drop them as the features do not have any unique id indicating these are same or different observations, and by any chance if the duplicates were because of mass-bookings then dropping them would have affect the EDA.</w:t>
            </w:r>
          </w:p>
          <w:p w14:paraId="4A4D7AC4" w14:textId="77777777" w:rsidR="009F02ED" w:rsidRPr="00FC3794" w:rsidRDefault="009F02ED" w:rsidP="00442DE4">
            <w:pPr>
              <w:widowControl w:val="0"/>
              <w:spacing w:line="240" w:lineRule="auto"/>
              <w:rPr>
                <w:rFonts w:ascii="Montserrat" w:eastAsia="Montserrat" w:hAnsi="Montserrat" w:cs="Montserrat"/>
                <w:bCs/>
              </w:rPr>
            </w:pPr>
          </w:p>
          <w:p w14:paraId="35A9FAD7" w14:textId="7BE94557" w:rsidR="009F02ED" w:rsidRPr="00FC3794" w:rsidRDefault="009F02ED" w:rsidP="009F02ED">
            <w:pPr>
              <w:widowControl w:val="0"/>
              <w:spacing w:line="240" w:lineRule="auto"/>
              <w:ind w:left="1440"/>
              <w:rPr>
                <w:rFonts w:ascii="Montserrat" w:eastAsia="Montserrat" w:hAnsi="Montserrat" w:cs="Montserrat"/>
                <w:bCs/>
              </w:rPr>
            </w:pPr>
            <w:r w:rsidRPr="00FC3794">
              <w:rPr>
                <w:rFonts w:ascii="Montserrat" w:eastAsia="Montserrat" w:hAnsi="Montserrat" w:cs="Montserrat"/>
                <w:bCs/>
              </w:rPr>
              <w:t xml:space="preserve">Later, I did the Analysis and the main conclusions </w:t>
            </w:r>
            <w:r w:rsidR="009D2CF8" w:rsidRPr="00FC3794">
              <w:rPr>
                <w:rFonts w:ascii="Montserrat" w:eastAsia="Montserrat" w:hAnsi="Montserrat" w:cs="Montserrat"/>
                <w:bCs/>
              </w:rPr>
              <w:t>a</w:t>
            </w:r>
            <w:r w:rsidRPr="00FC3794">
              <w:rPr>
                <w:rFonts w:ascii="Montserrat" w:eastAsia="Montserrat" w:hAnsi="Montserrat" w:cs="Montserrat"/>
                <w:bCs/>
              </w:rPr>
              <w:t>re:</w:t>
            </w:r>
          </w:p>
          <w:p w14:paraId="5426BF7B" w14:textId="77777777" w:rsidR="009F02ED" w:rsidRPr="00FC3794" w:rsidRDefault="009F02ED" w:rsidP="009F02ED">
            <w:pPr>
              <w:pStyle w:val="ListParagraph"/>
              <w:widowControl w:val="0"/>
              <w:numPr>
                <w:ilvl w:val="0"/>
                <w:numId w:val="4"/>
              </w:numPr>
              <w:spacing w:line="240" w:lineRule="auto"/>
              <w:rPr>
                <w:rFonts w:ascii="Montserrat" w:eastAsia="Montserrat" w:hAnsi="Montserrat" w:cs="Montserrat"/>
                <w:bCs/>
              </w:rPr>
            </w:pPr>
            <w:r w:rsidRPr="00FC3794">
              <w:rPr>
                <w:rFonts w:ascii="Montserrat" w:eastAsia="Montserrat" w:hAnsi="Montserrat" w:cs="Montserrat"/>
                <w:bCs/>
              </w:rPr>
              <w:t>City hotel accounts for nearly 66% of the bookings.</w:t>
            </w:r>
          </w:p>
          <w:p w14:paraId="42F450AE" w14:textId="77777777" w:rsidR="009D2CF8" w:rsidRPr="00FC3794" w:rsidRDefault="009D2CF8" w:rsidP="009D2CF8">
            <w:pPr>
              <w:pStyle w:val="ListParagraph"/>
              <w:widowControl w:val="0"/>
              <w:numPr>
                <w:ilvl w:val="0"/>
                <w:numId w:val="4"/>
              </w:numPr>
              <w:spacing w:line="240" w:lineRule="auto"/>
              <w:rPr>
                <w:rFonts w:ascii="Montserrat" w:eastAsia="Montserrat" w:hAnsi="Montserrat" w:cs="Montserrat"/>
                <w:bCs/>
              </w:rPr>
            </w:pPr>
            <w:r w:rsidRPr="00FC3794">
              <w:rPr>
                <w:rFonts w:ascii="Montserrat" w:eastAsia="Montserrat" w:hAnsi="Montserrat" w:cs="Montserrat"/>
                <w:bCs/>
              </w:rPr>
              <w:t>Bookings in mid-year is comparatively more in all the three years.</w:t>
            </w:r>
          </w:p>
          <w:p w14:paraId="1B15942F" w14:textId="77777777" w:rsidR="009D2CF8" w:rsidRPr="00FC3794" w:rsidRDefault="0070661F" w:rsidP="009D2CF8">
            <w:pPr>
              <w:pStyle w:val="ListParagraph"/>
              <w:widowControl w:val="0"/>
              <w:numPr>
                <w:ilvl w:val="0"/>
                <w:numId w:val="4"/>
              </w:numPr>
              <w:spacing w:line="240" w:lineRule="auto"/>
              <w:rPr>
                <w:rFonts w:ascii="Montserrat" w:eastAsia="Montserrat" w:hAnsi="Montserrat" w:cs="Montserrat"/>
                <w:bCs/>
              </w:rPr>
            </w:pPr>
            <w:r w:rsidRPr="00FC3794">
              <w:rPr>
                <w:rFonts w:ascii="Montserrat" w:eastAsia="Montserrat" w:hAnsi="Montserrat" w:cs="Montserrat"/>
                <w:bCs/>
              </w:rPr>
              <w:t>Nearly 42% of City Hotel and 22% of Resort hotel bookings were cancelled.</w:t>
            </w:r>
          </w:p>
          <w:p w14:paraId="219A3601" w14:textId="3F16267F" w:rsidR="007601B1" w:rsidRPr="00FC3794" w:rsidRDefault="0070661F" w:rsidP="009E269E">
            <w:pPr>
              <w:pStyle w:val="ListParagraph"/>
              <w:widowControl w:val="0"/>
              <w:numPr>
                <w:ilvl w:val="0"/>
                <w:numId w:val="4"/>
              </w:numPr>
              <w:spacing w:line="240" w:lineRule="auto"/>
              <w:rPr>
                <w:rFonts w:ascii="Montserrat" w:eastAsia="Montserrat" w:hAnsi="Montserrat" w:cs="Montserrat"/>
                <w:bCs/>
              </w:rPr>
            </w:pPr>
            <w:r w:rsidRPr="00FC3794">
              <w:rPr>
                <w:rFonts w:ascii="Montserrat" w:eastAsia="Montserrat" w:hAnsi="Montserrat" w:cs="Montserrat"/>
                <w:bCs/>
              </w:rPr>
              <w:t xml:space="preserve">People from Portuguese visited the hotel most. But the cancellations are maximum from the too. The potential </w:t>
            </w:r>
            <w:r w:rsidR="009E269E" w:rsidRPr="00FC3794">
              <w:rPr>
                <w:rFonts w:ascii="Montserrat" w:eastAsia="Montserrat" w:hAnsi="Montserrat" w:cs="Montserrat"/>
                <w:bCs/>
              </w:rPr>
              <w:t>countries are</w:t>
            </w:r>
            <w:r w:rsidRPr="00FC3794">
              <w:rPr>
                <w:rFonts w:ascii="Montserrat" w:eastAsia="Montserrat" w:hAnsi="Montserrat" w:cs="Montserrat"/>
                <w:bCs/>
              </w:rPr>
              <w:t xml:space="preserve"> Portugal, Great Britain, France, Spain </w:t>
            </w:r>
            <w:r w:rsidR="007601B1" w:rsidRPr="00FC3794">
              <w:rPr>
                <w:rFonts w:ascii="Montserrat" w:eastAsia="Montserrat" w:hAnsi="Montserrat" w:cs="Montserrat"/>
                <w:bCs/>
              </w:rPr>
              <w:t>and Germany.</w:t>
            </w:r>
          </w:p>
          <w:p w14:paraId="3A48C721" w14:textId="77777777" w:rsidR="00A619E4" w:rsidRPr="00FC3794" w:rsidRDefault="007601B1" w:rsidP="009D2CF8">
            <w:pPr>
              <w:pStyle w:val="ListParagraph"/>
              <w:widowControl w:val="0"/>
              <w:numPr>
                <w:ilvl w:val="0"/>
                <w:numId w:val="4"/>
              </w:numPr>
              <w:spacing w:line="240" w:lineRule="auto"/>
              <w:rPr>
                <w:rFonts w:ascii="Montserrat" w:eastAsia="Montserrat" w:hAnsi="Montserrat" w:cs="Montserrat"/>
                <w:bCs/>
              </w:rPr>
            </w:pPr>
            <w:r w:rsidRPr="00FC3794">
              <w:rPr>
                <w:rFonts w:ascii="Montserrat" w:eastAsia="Montserrat" w:hAnsi="Montserrat" w:cs="Montserrat"/>
                <w:bCs/>
              </w:rPr>
              <w:t xml:space="preserve">‘A’ type room is really in demand whereas the other rooms like L, K, P are rarely demanded maybe because of the price. Hotel officials can consider converting those less demanded </w:t>
            </w:r>
            <w:r w:rsidR="00A619E4" w:rsidRPr="00FC3794">
              <w:rPr>
                <w:rFonts w:ascii="Montserrat" w:eastAsia="Montserrat" w:hAnsi="Montserrat" w:cs="Montserrat"/>
                <w:bCs/>
              </w:rPr>
              <w:t xml:space="preserve">(if number of unoccupied rooms are considerably high) </w:t>
            </w:r>
            <w:r w:rsidRPr="00FC3794">
              <w:rPr>
                <w:rFonts w:ascii="Montserrat" w:eastAsia="Montserrat" w:hAnsi="Montserrat" w:cs="Montserrat"/>
                <w:bCs/>
              </w:rPr>
              <w:t>into the more demanded one</w:t>
            </w:r>
            <w:r w:rsidR="00A619E4" w:rsidRPr="00FC3794">
              <w:rPr>
                <w:rFonts w:ascii="Montserrat" w:eastAsia="Montserrat" w:hAnsi="Montserrat" w:cs="Montserrat"/>
                <w:bCs/>
              </w:rPr>
              <w:t>.</w:t>
            </w:r>
          </w:p>
          <w:p w14:paraId="1F40319B" w14:textId="7080D8AD" w:rsidR="009E269E" w:rsidRPr="00FC3794" w:rsidRDefault="00A619E4" w:rsidP="00D906D9">
            <w:pPr>
              <w:pStyle w:val="ListParagraph"/>
              <w:widowControl w:val="0"/>
              <w:numPr>
                <w:ilvl w:val="0"/>
                <w:numId w:val="4"/>
              </w:numPr>
              <w:spacing w:line="240" w:lineRule="auto"/>
              <w:rPr>
                <w:rFonts w:ascii="Montserrat" w:eastAsia="Montserrat" w:hAnsi="Montserrat" w:cs="Montserrat"/>
                <w:bCs/>
              </w:rPr>
            </w:pPr>
            <w:r w:rsidRPr="00FC3794">
              <w:rPr>
                <w:rFonts w:ascii="Montserrat" w:eastAsia="Montserrat" w:hAnsi="Montserrat" w:cs="Montserrat"/>
                <w:bCs/>
              </w:rPr>
              <w:t xml:space="preserve">Travel Agents and Tour Operators are actually contributing a lot </w:t>
            </w:r>
            <w:r w:rsidR="009E269E" w:rsidRPr="00FC3794">
              <w:rPr>
                <w:rFonts w:ascii="Montserrat" w:eastAsia="Montserrat" w:hAnsi="Montserrat" w:cs="Montserrat"/>
                <w:bCs/>
              </w:rPr>
              <w:t xml:space="preserve">to the hotel revenue </w:t>
            </w:r>
            <w:r w:rsidRPr="00FC3794">
              <w:rPr>
                <w:rFonts w:ascii="Montserrat" w:eastAsia="Montserrat" w:hAnsi="Montserrat" w:cs="Montserrat"/>
                <w:bCs/>
              </w:rPr>
              <w:t xml:space="preserve">but this creates a discretion of them. They could move to other hotels if they are </w:t>
            </w:r>
            <w:r w:rsidR="009E269E" w:rsidRPr="00FC3794">
              <w:rPr>
                <w:rFonts w:ascii="Montserrat" w:eastAsia="Montserrat" w:hAnsi="Montserrat" w:cs="Montserrat"/>
                <w:bCs/>
              </w:rPr>
              <w:t xml:space="preserve">given more benefits. So, to avoid any kind of human- discretion, focus should also be given towards Direct bookings and that can be done through media Advertisements. </w:t>
            </w:r>
            <w:r w:rsidR="009E269E" w:rsidRPr="00FC3794">
              <w:rPr>
                <w:rFonts w:ascii="Montserrat" w:eastAsia="Montserrat" w:hAnsi="Montserrat" w:cs="Montserrat"/>
                <w:bCs/>
              </w:rPr>
              <w:t>Leveraging Online TA would be a great benefit using market campaigns or discounts.</w:t>
            </w:r>
          </w:p>
          <w:p w14:paraId="26BBD4EA" w14:textId="51A98C86" w:rsidR="0070661F" w:rsidRPr="00FC3794" w:rsidRDefault="005B1DEC" w:rsidP="009D2CF8">
            <w:pPr>
              <w:pStyle w:val="ListParagraph"/>
              <w:widowControl w:val="0"/>
              <w:numPr>
                <w:ilvl w:val="0"/>
                <w:numId w:val="4"/>
              </w:numPr>
              <w:spacing w:line="240" w:lineRule="auto"/>
              <w:rPr>
                <w:rFonts w:ascii="Montserrat" w:eastAsia="Montserrat" w:hAnsi="Montserrat" w:cs="Montserrat"/>
                <w:bCs/>
              </w:rPr>
            </w:pPr>
            <w:r w:rsidRPr="00FC3794">
              <w:rPr>
                <w:rFonts w:ascii="Montserrat" w:eastAsia="Montserrat" w:hAnsi="Montserrat" w:cs="Montserrat"/>
                <w:bCs/>
              </w:rPr>
              <w:t>Also, contribution of Global Distribution Systems to the ADR is maximum</w:t>
            </w:r>
          </w:p>
          <w:p w14:paraId="0EFCD192" w14:textId="732D2A47" w:rsidR="009E269E" w:rsidRPr="009D2CF8" w:rsidRDefault="009E269E" w:rsidP="005B1DEC">
            <w:pPr>
              <w:pStyle w:val="ListParagraph"/>
              <w:widowControl w:val="0"/>
              <w:spacing w:line="240" w:lineRule="auto"/>
              <w:rPr>
                <w:rFonts w:ascii="Montserrat" w:eastAsia="Montserrat" w:hAnsi="Montserrat" w:cs="Montserrat"/>
                <w:bCs/>
                <w:color w:val="073763"/>
              </w:rPr>
            </w:pPr>
          </w:p>
        </w:tc>
      </w:tr>
    </w:tbl>
    <w:p w14:paraId="4D40DB60" w14:textId="77777777" w:rsidR="002C7104" w:rsidRDefault="002C7104"/>
    <w:sectPr w:rsidR="002C7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D7AB8"/>
    <w:multiLevelType w:val="hybridMultilevel"/>
    <w:tmpl w:val="7AA6D1F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435319B0"/>
    <w:multiLevelType w:val="hybridMultilevel"/>
    <w:tmpl w:val="331660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63311BD1"/>
    <w:multiLevelType w:val="hybridMultilevel"/>
    <w:tmpl w:val="7A78DFF8"/>
    <w:lvl w:ilvl="0" w:tplc="4009000F">
      <w:start w:val="1"/>
      <w:numFmt w:val="decimal"/>
      <w:lvlText w:val="%1."/>
      <w:lvlJc w:val="left"/>
      <w:pPr>
        <w:ind w:left="1080" w:hanging="360"/>
      </w:pPr>
      <w:rPr>
        <w:rFonts w:hint="default"/>
      </w:rPr>
    </w:lvl>
    <w:lvl w:ilvl="1" w:tplc="40090001">
      <w:start w:val="1"/>
      <w:numFmt w:val="bullet"/>
      <w:lvlText w:val=""/>
      <w:lvlJc w:val="left"/>
      <w:pPr>
        <w:ind w:left="1800" w:hanging="360"/>
      </w:pPr>
      <w:rPr>
        <w:rFonts w:ascii="Symbol" w:hAnsi="Symbol"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A43241A"/>
    <w:multiLevelType w:val="hybridMultilevel"/>
    <w:tmpl w:val="663C9174"/>
    <w:lvl w:ilvl="0" w:tplc="9C7260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3577979">
    <w:abstractNumId w:val="2"/>
  </w:num>
  <w:num w:numId="2" w16cid:durableId="1670672236">
    <w:abstractNumId w:val="1"/>
  </w:num>
  <w:num w:numId="3" w16cid:durableId="374350406">
    <w:abstractNumId w:val="0"/>
  </w:num>
  <w:num w:numId="4" w16cid:durableId="538015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104"/>
    <w:rsid w:val="002C7104"/>
    <w:rsid w:val="00442DE4"/>
    <w:rsid w:val="00457B11"/>
    <w:rsid w:val="005741DF"/>
    <w:rsid w:val="005927D6"/>
    <w:rsid w:val="005B1DEC"/>
    <w:rsid w:val="005D3474"/>
    <w:rsid w:val="0070661F"/>
    <w:rsid w:val="007601B1"/>
    <w:rsid w:val="009D2CF8"/>
    <w:rsid w:val="009E269E"/>
    <w:rsid w:val="009F02ED"/>
    <w:rsid w:val="00A46907"/>
    <w:rsid w:val="00A619E4"/>
    <w:rsid w:val="00A645D9"/>
    <w:rsid w:val="00B10C1C"/>
    <w:rsid w:val="00B34C06"/>
    <w:rsid w:val="00C8020D"/>
    <w:rsid w:val="00CD7D2D"/>
    <w:rsid w:val="00D906D9"/>
    <w:rsid w:val="00FC3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02C3C"/>
  <w15:chartTrackingRefBased/>
  <w15:docId w15:val="{C31F5171-100B-4654-BE84-AB2D9577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5D9"/>
    <w:pPr>
      <w:spacing w:after="0" w:line="276" w:lineRule="auto"/>
    </w:pPr>
    <w:rPr>
      <w:rFonts w:ascii="Arial" w:eastAsia="Arial" w:hAnsi="Arial" w:cs="Arial"/>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45D9"/>
    <w:rPr>
      <w:color w:val="0563C1" w:themeColor="hyperlink"/>
      <w:u w:val="single"/>
    </w:rPr>
  </w:style>
  <w:style w:type="paragraph" w:styleId="Title">
    <w:name w:val="Title"/>
    <w:basedOn w:val="Normal"/>
    <w:next w:val="Normal"/>
    <w:link w:val="TitleChar"/>
    <w:uiPriority w:val="10"/>
    <w:qFormat/>
    <w:rsid w:val="00A645D9"/>
    <w:pPr>
      <w:keepNext/>
      <w:keepLines/>
      <w:spacing w:after="60"/>
    </w:pPr>
    <w:rPr>
      <w:sz w:val="52"/>
      <w:szCs w:val="52"/>
    </w:rPr>
  </w:style>
  <w:style w:type="character" w:customStyle="1" w:styleId="TitleChar">
    <w:name w:val="Title Char"/>
    <w:basedOn w:val="DefaultParagraphFont"/>
    <w:link w:val="Title"/>
    <w:uiPriority w:val="10"/>
    <w:rsid w:val="00A645D9"/>
    <w:rPr>
      <w:rFonts w:ascii="Arial" w:eastAsia="Arial" w:hAnsi="Arial" w:cs="Arial"/>
      <w:sz w:val="52"/>
      <w:szCs w:val="52"/>
      <w:lang w:val="en-US" w:eastAsia="en-IN"/>
    </w:rPr>
  </w:style>
  <w:style w:type="character" w:styleId="UnresolvedMention">
    <w:name w:val="Unresolved Mention"/>
    <w:basedOn w:val="DefaultParagraphFont"/>
    <w:uiPriority w:val="99"/>
    <w:semiHidden/>
    <w:unhideWhenUsed/>
    <w:rsid w:val="00CD7D2D"/>
    <w:rPr>
      <w:color w:val="605E5C"/>
      <w:shd w:val="clear" w:color="auto" w:fill="E1DFDD"/>
    </w:rPr>
  </w:style>
  <w:style w:type="paragraph" w:styleId="ListParagraph">
    <w:name w:val="List Paragraph"/>
    <w:basedOn w:val="Normal"/>
    <w:uiPriority w:val="34"/>
    <w:qFormat/>
    <w:rsid w:val="00CD7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40464">
      <w:bodyDiv w:val="1"/>
      <w:marLeft w:val="0"/>
      <w:marRight w:val="0"/>
      <w:marTop w:val="0"/>
      <w:marBottom w:val="0"/>
      <w:divBdr>
        <w:top w:val="none" w:sz="0" w:space="0" w:color="auto"/>
        <w:left w:val="none" w:sz="0" w:space="0" w:color="auto"/>
        <w:bottom w:val="none" w:sz="0" w:space="0" w:color="auto"/>
        <w:right w:val="none" w:sz="0" w:space="0" w:color="auto"/>
      </w:divBdr>
    </w:div>
    <w:div w:id="638262464">
      <w:bodyDiv w:val="1"/>
      <w:marLeft w:val="0"/>
      <w:marRight w:val="0"/>
      <w:marTop w:val="0"/>
      <w:marBottom w:val="0"/>
      <w:divBdr>
        <w:top w:val="none" w:sz="0" w:space="0" w:color="auto"/>
        <w:left w:val="none" w:sz="0" w:space="0" w:color="auto"/>
        <w:bottom w:val="none" w:sz="0" w:space="0" w:color="auto"/>
        <w:right w:val="none" w:sz="0" w:space="0" w:color="auto"/>
      </w:divBdr>
      <w:divsChild>
        <w:div w:id="44988058">
          <w:marLeft w:val="0"/>
          <w:marRight w:val="0"/>
          <w:marTop w:val="0"/>
          <w:marBottom w:val="0"/>
          <w:divBdr>
            <w:top w:val="none" w:sz="0" w:space="0" w:color="auto"/>
            <w:left w:val="none" w:sz="0" w:space="0" w:color="auto"/>
            <w:bottom w:val="none" w:sz="0" w:space="0" w:color="auto"/>
            <w:right w:val="none" w:sz="0" w:space="0" w:color="auto"/>
          </w:divBdr>
          <w:divsChild>
            <w:div w:id="15955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8304">
      <w:bodyDiv w:val="1"/>
      <w:marLeft w:val="0"/>
      <w:marRight w:val="0"/>
      <w:marTop w:val="0"/>
      <w:marBottom w:val="0"/>
      <w:divBdr>
        <w:top w:val="none" w:sz="0" w:space="0" w:color="auto"/>
        <w:left w:val="none" w:sz="0" w:space="0" w:color="auto"/>
        <w:bottom w:val="none" w:sz="0" w:space="0" w:color="auto"/>
        <w:right w:val="none" w:sz="0" w:space="0" w:color="auto"/>
      </w:divBdr>
    </w:div>
    <w:div w:id="1118338123">
      <w:bodyDiv w:val="1"/>
      <w:marLeft w:val="0"/>
      <w:marRight w:val="0"/>
      <w:marTop w:val="0"/>
      <w:marBottom w:val="0"/>
      <w:divBdr>
        <w:top w:val="none" w:sz="0" w:space="0" w:color="auto"/>
        <w:left w:val="none" w:sz="0" w:space="0" w:color="auto"/>
        <w:bottom w:val="none" w:sz="0" w:space="0" w:color="auto"/>
        <w:right w:val="none" w:sz="0" w:space="0" w:color="auto"/>
      </w:divBdr>
      <w:divsChild>
        <w:div w:id="1643542548">
          <w:marLeft w:val="0"/>
          <w:marRight w:val="0"/>
          <w:marTop w:val="0"/>
          <w:marBottom w:val="0"/>
          <w:divBdr>
            <w:top w:val="none" w:sz="0" w:space="0" w:color="auto"/>
            <w:left w:val="none" w:sz="0" w:space="0" w:color="auto"/>
            <w:bottom w:val="none" w:sz="0" w:space="0" w:color="auto"/>
            <w:right w:val="none" w:sz="0" w:space="0" w:color="auto"/>
          </w:divBdr>
          <w:divsChild>
            <w:div w:id="104354200">
              <w:marLeft w:val="0"/>
              <w:marRight w:val="0"/>
              <w:marTop w:val="0"/>
              <w:marBottom w:val="0"/>
              <w:divBdr>
                <w:top w:val="none" w:sz="0" w:space="0" w:color="auto"/>
                <w:left w:val="none" w:sz="0" w:space="0" w:color="auto"/>
                <w:bottom w:val="none" w:sz="0" w:space="0" w:color="auto"/>
                <w:right w:val="none" w:sz="0" w:space="0" w:color="auto"/>
              </w:divBdr>
            </w:div>
            <w:div w:id="1506434888">
              <w:marLeft w:val="0"/>
              <w:marRight w:val="0"/>
              <w:marTop w:val="0"/>
              <w:marBottom w:val="0"/>
              <w:divBdr>
                <w:top w:val="none" w:sz="0" w:space="0" w:color="auto"/>
                <w:left w:val="none" w:sz="0" w:space="0" w:color="auto"/>
                <w:bottom w:val="none" w:sz="0" w:space="0" w:color="auto"/>
                <w:right w:val="none" w:sz="0" w:space="0" w:color="auto"/>
              </w:divBdr>
            </w:div>
            <w:div w:id="1748071776">
              <w:marLeft w:val="0"/>
              <w:marRight w:val="0"/>
              <w:marTop w:val="0"/>
              <w:marBottom w:val="0"/>
              <w:divBdr>
                <w:top w:val="none" w:sz="0" w:space="0" w:color="auto"/>
                <w:left w:val="none" w:sz="0" w:space="0" w:color="auto"/>
                <w:bottom w:val="none" w:sz="0" w:space="0" w:color="auto"/>
                <w:right w:val="none" w:sz="0" w:space="0" w:color="auto"/>
              </w:divBdr>
            </w:div>
            <w:div w:id="2135060021">
              <w:marLeft w:val="0"/>
              <w:marRight w:val="0"/>
              <w:marTop w:val="0"/>
              <w:marBottom w:val="0"/>
              <w:divBdr>
                <w:top w:val="none" w:sz="0" w:space="0" w:color="auto"/>
                <w:left w:val="none" w:sz="0" w:space="0" w:color="auto"/>
                <w:bottom w:val="none" w:sz="0" w:space="0" w:color="auto"/>
                <w:right w:val="none" w:sz="0" w:space="0" w:color="auto"/>
              </w:divBdr>
            </w:div>
            <w:div w:id="2644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69511">
      <w:bodyDiv w:val="1"/>
      <w:marLeft w:val="0"/>
      <w:marRight w:val="0"/>
      <w:marTop w:val="0"/>
      <w:marBottom w:val="0"/>
      <w:divBdr>
        <w:top w:val="none" w:sz="0" w:space="0" w:color="auto"/>
        <w:left w:val="none" w:sz="0" w:space="0" w:color="auto"/>
        <w:bottom w:val="none" w:sz="0" w:space="0" w:color="auto"/>
        <w:right w:val="none" w:sz="0" w:space="0" w:color="auto"/>
      </w:divBdr>
      <w:divsChild>
        <w:div w:id="567770593">
          <w:marLeft w:val="0"/>
          <w:marRight w:val="0"/>
          <w:marTop w:val="0"/>
          <w:marBottom w:val="0"/>
          <w:divBdr>
            <w:top w:val="none" w:sz="0" w:space="0" w:color="auto"/>
            <w:left w:val="none" w:sz="0" w:space="0" w:color="auto"/>
            <w:bottom w:val="none" w:sz="0" w:space="0" w:color="auto"/>
            <w:right w:val="none" w:sz="0" w:space="0" w:color="auto"/>
          </w:divBdr>
          <w:divsChild>
            <w:div w:id="18691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2546">
      <w:bodyDiv w:val="1"/>
      <w:marLeft w:val="0"/>
      <w:marRight w:val="0"/>
      <w:marTop w:val="0"/>
      <w:marBottom w:val="0"/>
      <w:divBdr>
        <w:top w:val="none" w:sz="0" w:space="0" w:color="auto"/>
        <w:left w:val="none" w:sz="0" w:space="0" w:color="auto"/>
        <w:bottom w:val="none" w:sz="0" w:space="0" w:color="auto"/>
        <w:right w:val="none" w:sz="0" w:space="0" w:color="auto"/>
      </w:divBdr>
      <w:divsChild>
        <w:div w:id="1895847011">
          <w:marLeft w:val="0"/>
          <w:marRight w:val="0"/>
          <w:marTop w:val="0"/>
          <w:marBottom w:val="0"/>
          <w:divBdr>
            <w:top w:val="none" w:sz="0" w:space="0" w:color="auto"/>
            <w:left w:val="none" w:sz="0" w:space="0" w:color="auto"/>
            <w:bottom w:val="none" w:sz="0" w:space="0" w:color="auto"/>
            <w:right w:val="none" w:sz="0" w:space="0" w:color="auto"/>
          </w:divBdr>
          <w:divsChild>
            <w:div w:id="8684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1143">
      <w:bodyDiv w:val="1"/>
      <w:marLeft w:val="0"/>
      <w:marRight w:val="0"/>
      <w:marTop w:val="0"/>
      <w:marBottom w:val="0"/>
      <w:divBdr>
        <w:top w:val="none" w:sz="0" w:space="0" w:color="auto"/>
        <w:left w:val="none" w:sz="0" w:space="0" w:color="auto"/>
        <w:bottom w:val="none" w:sz="0" w:space="0" w:color="auto"/>
        <w:right w:val="none" w:sz="0" w:space="0" w:color="auto"/>
      </w:divBdr>
      <w:divsChild>
        <w:div w:id="979530373">
          <w:marLeft w:val="0"/>
          <w:marRight w:val="0"/>
          <w:marTop w:val="0"/>
          <w:marBottom w:val="0"/>
          <w:divBdr>
            <w:top w:val="none" w:sz="0" w:space="0" w:color="auto"/>
            <w:left w:val="none" w:sz="0" w:space="0" w:color="auto"/>
            <w:bottom w:val="none" w:sz="0" w:space="0" w:color="auto"/>
            <w:right w:val="none" w:sz="0" w:space="0" w:color="auto"/>
          </w:divBdr>
          <w:divsChild>
            <w:div w:id="13297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ishadhanuka513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Dhanuka</dc:creator>
  <cp:keywords/>
  <dc:description/>
  <cp:lastModifiedBy>Gagan Dhanuka</cp:lastModifiedBy>
  <cp:revision>3</cp:revision>
  <dcterms:created xsi:type="dcterms:W3CDTF">2022-05-29T08:51:00Z</dcterms:created>
  <dcterms:modified xsi:type="dcterms:W3CDTF">2022-05-29T09:09:00Z</dcterms:modified>
</cp:coreProperties>
</file>