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CD61" w14:textId="77777777" w:rsidR="00040F8D" w:rsidRDefault="00040F8D" w:rsidP="00040F8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6F62CD64" w14:textId="77777777" w:rsidR="00040F8D" w:rsidRDefault="00040F8D" w:rsidP="00040F8D">
      <w:pPr>
        <w:rPr>
          <w:rFonts w:ascii="Montserrat" w:eastAsia="Montserrat" w:hAnsi="Montserrat" w:cs="Montserrat"/>
          <w:color w:val="073763"/>
          <w:u w:val="single"/>
        </w:rPr>
      </w:pPr>
    </w:p>
    <w:p w14:paraId="3C6E5649" w14:textId="77777777" w:rsidR="00040F8D" w:rsidRDefault="00040F8D" w:rsidP="00040F8D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6FF10A27" w14:textId="77777777" w:rsidR="00040F8D" w:rsidRDefault="00040F8D" w:rsidP="00040F8D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0D1F7FFE" w14:textId="77777777" w:rsidR="00040F8D" w:rsidRDefault="00040F8D" w:rsidP="00040F8D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C7DF6A3" w14:textId="77777777" w:rsidR="00040F8D" w:rsidRDefault="00040F8D" w:rsidP="00040F8D">
      <w:pPr>
        <w:rPr>
          <w:rFonts w:ascii="Montserrat" w:eastAsia="Montserrat" w:hAnsi="Montserrat" w:cs="Montserrat"/>
          <w:color w:val="073763"/>
        </w:rPr>
      </w:pPr>
    </w:p>
    <w:tbl>
      <w:tblPr>
        <w:tblW w:w="7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5"/>
      </w:tblGrid>
      <w:tr w:rsidR="00040F8D" w14:paraId="539A2A72" w14:textId="77777777" w:rsidTr="001C2713">
        <w:trPr>
          <w:trHeight w:val="348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B8A01" w14:textId="77777777" w:rsidR="00040F8D" w:rsidRDefault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40F8D" w14:paraId="30274BAD" w14:textId="77777777" w:rsidTr="001C2713">
        <w:trPr>
          <w:trHeight w:val="2967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4659" w14:textId="77777777" w:rsidR="00040F8D" w:rsidRDefault="00040F8D" w:rsidP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D7D2D">
              <w:rPr>
                <w:rFonts w:ascii="Montserrat" w:eastAsia="Montserrat" w:hAnsi="Montserrat" w:cs="Montserrat"/>
                <w:b/>
                <w:bCs/>
                <w:color w:val="073763"/>
                <w:u w:val="single"/>
              </w:rPr>
              <w:t>Name: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FC3794">
              <w:rPr>
                <w:rFonts w:ascii="Montserrat" w:eastAsia="Montserrat" w:hAnsi="Montserrat" w:cs="Montserrat"/>
              </w:rPr>
              <w:t>Manisha Dhanuka</w:t>
            </w:r>
          </w:p>
          <w:p w14:paraId="20CD8BD1" w14:textId="77777777" w:rsidR="00040F8D" w:rsidRDefault="00040F8D" w:rsidP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8798F58" w14:textId="77777777" w:rsidR="00040F8D" w:rsidRDefault="00040F8D" w:rsidP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D7D2D">
              <w:rPr>
                <w:rFonts w:ascii="Montserrat" w:eastAsia="Montserrat" w:hAnsi="Montserrat" w:cs="Montserrat"/>
                <w:b/>
                <w:bCs/>
                <w:color w:val="073763"/>
                <w:u w:val="single"/>
              </w:rPr>
              <w:t>Email Id: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5" w:history="1">
              <w:r w:rsidRPr="00282872">
                <w:rPr>
                  <w:rStyle w:val="Hyperlink"/>
                  <w:rFonts w:ascii="Montserrat" w:eastAsia="Montserrat" w:hAnsi="Montserrat" w:cs="Montserrat"/>
                </w:rPr>
                <w:t>manishadhanuka5135@gmail.com</w:t>
              </w:r>
            </w:hyperlink>
          </w:p>
          <w:p w14:paraId="16FD94AB" w14:textId="77777777" w:rsidR="00040F8D" w:rsidRDefault="00040F8D" w:rsidP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u w:val="single"/>
              </w:rPr>
            </w:pPr>
            <w:r w:rsidRPr="00CD7D2D">
              <w:rPr>
                <w:rFonts w:ascii="Montserrat" w:eastAsia="Montserrat" w:hAnsi="Montserrat" w:cs="Montserrat"/>
                <w:b/>
                <w:bCs/>
                <w:color w:val="073763"/>
                <w:u w:val="single"/>
              </w:rPr>
              <w:t>Contribution:</w:t>
            </w:r>
          </w:p>
          <w:p w14:paraId="193D3306" w14:textId="77777777" w:rsidR="00040F8D" w:rsidRPr="00CD7D2D" w:rsidRDefault="00040F8D" w:rsidP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u w:val="single"/>
              </w:rPr>
            </w:pPr>
          </w:p>
          <w:p w14:paraId="5BDB2AEB" w14:textId="77777777" w:rsidR="00040F8D" w:rsidRPr="00FC3794" w:rsidRDefault="00040F8D" w:rsidP="00040F8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C3794">
              <w:rPr>
                <w:rFonts w:ascii="Montserrat" w:eastAsia="Montserrat" w:hAnsi="Montserrat" w:cs="Montserrat"/>
              </w:rPr>
              <w:t>Data Cleaning</w:t>
            </w:r>
          </w:p>
          <w:p w14:paraId="020A6CFD" w14:textId="77777777" w:rsidR="00040F8D" w:rsidRPr="00FC3794" w:rsidRDefault="00040F8D" w:rsidP="00040F8D">
            <w:pPr>
              <w:pStyle w:val="ListParagraph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</w:rPr>
            </w:pPr>
          </w:p>
          <w:p w14:paraId="6503E3CD" w14:textId="77777777" w:rsidR="00040F8D" w:rsidRPr="00FC3794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C3794">
              <w:rPr>
                <w:rFonts w:ascii="Montserrat" w:eastAsia="Montserrat" w:hAnsi="Montserrat" w:cs="Montserrat"/>
              </w:rPr>
              <w:t>Handling Null values</w:t>
            </w:r>
          </w:p>
          <w:p w14:paraId="61470AA9" w14:textId="72A443A1" w:rsidR="00040F8D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C3794">
              <w:rPr>
                <w:rFonts w:ascii="Montserrat" w:eastAsia="Montserrat" w:hAnsi="Montserrat" w:cs="Montserrat"/>
              </w:rPr>
              <w:t>Duplicates Consideration</w:t>
            </w:r>
          </w:p>
          <w:p w14:paraId="22C36C9A" w14:textId="77777777" w:rsidR="00040F8D" w:rsidRDefault="00040F8D" w:rsidP="00040F8D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</w:rPr>
            </w:pPr>
          </w:p>
          <w:p w14:paraId="63AF7233" w14:textId="77777777" w:rsidR="00040F8D" w:rsidRPr="00FC3794" w:rsidRDefault="00040F8D" w:rsidP="00040F8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C3794">
              <w:rPr>
                <w:rFonts w:ascii="Montserrat" w:eastAsia="Montserrat" w:hAnsi="Montserrat" w:cs="Montserrat"/>
              </w:rPr>
              <w:t>Data Exploration- Univariate Analysis:</w:t>
            </w:r>
          </w:p>
          <w:p w14:paraId="5CBD0B95" w14:textId="77777777" w:rsidR="00040F8D" w:rsidRPr="00FC3794" w:rsidRDefault="00040F8D" w:rsidP="00040F8D">
            <w:pPr>
              <w:pStyle w:val="ListParagraph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</w:rPr>
            </w:pPr>
          </w:p>
          <w:p w14:paraId="5B723309" w14:textId="3E2A2630" w:rsidR="00040F8D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C3794">
              <w:rPr>
                <w:rFonts w:ascii="Montserrat" w:eastAsia="Montserrat" w:hAnsi="Montserrat" w:cs="Montserrat"/>
              </w:rPr>
              <w:t>Qualitative measures of Data i.e., Descriptive Statistics</w:t>
            </w:r>
          </w:p>
          <w:p w14:paraId="7207DBE5" w14:textId="18E48348" w:rsidR="00040F8D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Android apps distribution per Category</w:t>
            </w:r>
          </w:p>
          <w:p w14:paraId="118D0F9D" w14:textId="294F50C1" w:rsidR="00040F8D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BF396A">
              <w:rPr>
                <w:rFonts w:ascii="Montserrat" w:eastAsia="Montserrat" w:hAnsi="Montserrat" w:cs="Montserrat"/>
              </w:rPr>
              <w:t>Ratings</w:t>
            </w:r>
            <w:r>
              <w:rPr>
                <w:rFonts w:ascii="Montserrat" w:eastAsia="Montserrat" w:hAnsi="Montserrat" w:cs="Montserrat"/>
              </w:rPr>
              <w:t xml:space="preserve"> Analysis</w:t>
            </w:r>
            <w:r w:rsidR="00BF396A">
              <w:rPr>
                <w:rFonts w:ascii="Montserrat" w:eastAsia="Montserrat" w:hAnsi="Montserrat" w:cs="Montserrat"/>
              </w:rPr>
              <w:t xml:space="preserve"> with respect to app type: benign or malware</w:t>
            </w:r>
          </w:p>
          <w:p w14:paraId="7EB19014" w14:textId="1EDAC8E1" w:rsidR="00040F8D" w:rsidRDefault="00040F8D" w:rsidP="00040F8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Apps with the number of ratings given</w:t>
            </w:r>
          </w:p>
          <w:p w14:paraId="4A592486" w14:textId="77777777" w:rsidR="00BF396A" w:rsidRDefault="00BF396A" w:rsidP="00BF396A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</w:rPr>
            </w:pPr>
          </w:p>
          <w:p w14:paraId="3D6B7F6A" w14:textId="17588F57" w:rsidR="00040F8D" w:rsidRDefault="00BF396A" w:rsidP="00BF39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Bivariate Analysis and Relationships with Label:</w:t>
            </w:r>
          </w:p>
          <w:p w14:paraId="3B7FC37D" w14:textId="1B283F37" w:rsidR="00BF396A" w:rsidRPr="00BF396A" w:rsidRDefault="00BF396A" w:rsidP="00BF39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26B0FE0A" w14:textId="1928A622" w:rsidR="00040F8D" w:rsidRPr="00BF396A" w:rsidRDefault="00552567" w:rsidP="00BF396A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</w:rPr>
              <w:t>N</w:t>
            </w:r>
            <w:r w:rsidR="00BF396A">
              <w:rPr>
                <w:rFonts w:ascii="Montserrat" w:eastAsia="Montserrat" w:hAnsi="Montserrat" w:cs="Montserrat"/>
              </w:rPr>
              <w:t>umber of Dangerous permissions and Safe permissions with class labels.</w:t>
            </w:r>
          </w:p>
          <w:p w14:paraId="6DCDFB38" w14:textId="7A7AC2BB" w:rsidR="00552567" w:rsidRPr="00552567" w:rsidRDefault="00552567" w:rsidP="0055256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</w:rPr>
              <w:t>Number of ratings and the ratings with class labels.</w:t>
            </w:r>
          </w:p>
          <w:p w14:paraId="528D6A08" w14:textId="77777777" w:rsidR="00552567" w:rsidRPr="00BF396A" w:rsidRDefault="00552567" w:rsidP="00552567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  <w:color w:val="073763"/>
              </w:rPr>
            </w:pPr>
          </w:p>
          <w:p w14:paraId="16846565" w14:textId="5216E88A" w:rsidR="00BF396A" w:rsidRPr="00E7312F" w:rsidRDefault="00552567" w:rsidP="0055256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Data Preprocessing:</w:t>
            </w:r>
          </w:p>
          <w:p w14:paraId="53E3CC26" w14:textId="77777777" w:rsidR="005C516E" w:rsidRPr="00E7312F" w:rsidRDefault="005C516E" w:rsidP="005C516E">
            <w:pPr>
              <w:pStyle w:val="ListParagraph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</w:rPr>
            </w:pPr>
          </w:p>
          <w:p w14:paraId="08AA4B93" w14:textId="77777777" w:rsidR="00552567" w:rsidRPr="00E7312F" w:rsidRDefault="00552567" w:rsidP="0055256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Checking for Class Imbalance</w:t>
            </w:r>
          </w:p>
          <w:p w14:paraId="68D0DAB1" w14:textId="77777777" w:rsidR="00552567" w:rsidRPr="00E7312F" w:rsidRDefault="00552567" w:rsidP="0055256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Feature Selection</w:t>
            </w:r>
          </w:p>
          <w:p w14:paraId="68FE5958" w14:textId="29337C87" w:rsidR="00552567" w:rsidRPr="00E7312F" w:rsidRDefault="00552567" w:rsidP="0055256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Categorical Variables Encoding</w:t>
            </w:r>
          </w:p>
          <w:p w14:paraId="373D1126" w14:textId="77777777" w:rsidR="005C516E" w:rsidRPr="00E7312F" w:rsidRDefault="005C516E" w:rsidP="005C516E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</w:rPr>
            </w:pPr>
          </w:p>
          <w:p w14:paraId="7BA4FF7F" w14:textId="21F6E128" w:rsidR="00552567" w:rsidRDefault="00552567" w:rsidP="002A70F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Data Modeling:</w:t>
            </w:r>
          </w:p>
          <w:p w14:paraId="172877A0" w14:textId="77777777" w:rsidR="002A70F4" w:rsidRPr="002A70F4" w:rsidRDefault="002A70F4" w:rsidP="002A70F4">
            <w:pPr>
              <w:pStyle w:val="ListParagraph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</w:rPr>
            </w:pPr>
          </w:p>
          <w:p w14:paraId="0535AEB5" w14:textId="77777777" w:rsidR="00552567" w:rsidRPr="00E7312F" w:rsidRDefault="00552567" w:rsidP="0055256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bookmarkStart w:id="0" w:name="_Hlk105539783"/>
            <w:r w:rsidRPr="00E7312F">
              <w:rPr>
                <w:rFonts w:ascii="Montserrat" w:eastAsia="Montserrat" w:hAnsi="Montserrat" w:cs="Montserrat"/>
              </w:rPr>
              <w:t>Random Forest</w:t>
            </w:r>
          </w:p>
          <w:p w14:paraId="0002627D" w14:textId="77777777" w:rsidR="00552567" w:rsidRPr="00E7312F" w:rsidRDefault="00552567" w:rsidP="0055256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Gradient Boosting</w:t>
            </w:r>
          </w:p>
          <w:p w14:paraId="4F8DF91C" w14:textId="77777777" w:rsidR="00552567" w:rsidRPr="00E7312F" w:rsidRDefault="005C516E" w:rsidP="0055256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Support Vector Machine</w:t>
            </w:r>
          </w:p>
          <w:p w14:paraId="6121D6A3" w14:textId="77777777" w:rsidR="005C516E" w:rsidRPr="00E7312F" w:rsidRDefault="005C516E" w:rsidP="0055256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K-Nearest Neighbors</w:t>
            </w:r>
          </w:p>
          <w:p w14:paraId="7CF740C9" w14:textId="3CC7AAEF" w:rsidR="005C516E" w:rsidRPr="00E7312F" w:rsidRDefault="005C516E" w:rsidP="00552567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 xml:space="preserve">Naïve Bayes </w:t>
            </w:r>
          </w:p>
          <w:bookmarkEnd w:id="0"/>
          <w:p w14:paraId="52F55B47" w14:textId="77777777" w:rsidR="005C516E" w:rsidRDefault="005C516E" w:rsidP="005C516E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  <w:color w:val="073763"/>
              </w:rPr>
            </w:pPr>
          </w:p>
          <w:p w14:paraId="51F87546" w14:textId="77777777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lastRenderedPageBreak/>
              <w:t>Data Validation and Evaluation:</w:t>
            </w:r>
          </w:p>
          <w:p w14:paraId="6B1E1FBF" w14:textId="0FD61AB9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Recall Score</w:t>
            </w:r>
          </w:p>
          <w:p w14:paraId="65799A28" w14:textId="77777777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Precision Score</w:t>
            </w:r>
          </w:p>
          <w:p w14:paraId="10D88CFC" w14:textId="77777777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Accuracy</w:t>
            </w:r>
          </w:p>
          <w:p w14:paraId="73F96940" w14:textId="45938362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ROC-AUC Score</w:t>
            </w:r>
          </w:p>
          <w:p w14:paraId="47242E74" w14:textId="77777777" w:rsidR="005C516E" w:rsidRPr="00E7312F" w:rsidRDefault="005C516E" w:rsidP="005C516E">
            <w:pPr>
              <w:pStyle w:val="ListParagraph"/>
              <w:widowControl w:val="0"/>
              <w:spacing w:line="240" w:lineRule="auto"/>
              <w:ind w:left="1800"/>
              <w:rPr>
                <w:rFonts w:ascii="Montserrat" w:eastAsia="Montserrat" w:hAnsi="Montserrat" w:cs="Montserrat"/>
              </w:rPr>
            </w:pPr>
          </w:p>
          <w:p w14:paraId="38791CB6" w14:textId="77777777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Hyper-parameter Tuning:</w:t>
            </w:r>
          </w:p>
          <w:p w14:paraId="2FE6D559" w14:textId="790470BE" w:rsidR="005C516E" w:rsidRPr="00E7312F" w:rsidRDefault="005C516E" w:rsidP="005C516E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E7312F">
              <w:rPr>
                <w:rFonts w:ascii="Montserrat" w:eastAsia="Montserrat" w:hAnsi="Montserrat" w:cs="Montserrat"/>
              </w:rPr>
              <w:t>Grid Search CV</w:t>
            </w:r>
          </w:p>
          <w:p w14:paraId="5C5B2856" w14:textId="46C5D135" w:rsidR="00E7312F" w:rsidRPr="004326B5" w:rsidRDefault="00E7312F" w:rsidP="004326B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040F8D" w14:paraId="7E89B1BD" w14:textId="77777777" w:rsidTr="001C2713">
        <w:trPr>
          <w:trHeight w:val="348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FCEB" w14:textId="77777777" w:rsidR="00040F8D" w:rsidRDefault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040F8D" w14:paraId="63289EF9" w14:textId="77777777" w:rsidTr="001C2713">
        <w:trPr>
          <w:trHeight w:val="948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8EEF" w14:textId="77777777" w:rsidR="00040F8D" w:rsidRDefault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99C1043" w14:textId="3C321A08" w:rsidR="00040F8D" w:rsidRDefault="00E7312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040F8D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Link: - </w:t>
            </w:r>
          </w:p>
        </w:tc>
      </w:tr>
      <w:tr w:rsidR="00040F8D" w14:paraId="2A4AEBEF" w14:textId="77777777" w:rsidTr="001C2713">
        <w:trPr>
          <w:trHeight w:val="491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9EFC" w14:textId="77777777" w:rsidR="00040F8D" w:rsidRDefault="00040F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40F8D" w14:paraId="0DFFD4D5" w14:textId="77777777" w:rsidTr="001C2713">
        <w:trPr>
          <w:trHeight w:val="4983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8FC1" w14:textId="77777777" w:rsidR="00040F8D" w:rsidRDefault="00BB501D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</w:rPr>
              <w:t>Android is the most in demand operating system in mobile manufacturers community. But the problem of malware apps is a concern for all the users as well. In the project I worked with the apps related dataset to classify the apps as malware or benign.</w:t>
            </w:r>
          </w:p>
          <w:p w14:paraId="30468355" w14:textId="5FDF438F" w:rsidR="00C67117" w:rsidRDefault="00BB501D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            </w:t>
            </w:r>
            <w:r w:rsidR="00C67117">
              <w:rPr>
                <w:rFonts w:ascii="Montserrat" w:eastAsia="Montserrat" w:hAnsi="Montserrat" w:cs="Montserrat"/>
                <w:bCs/>
              </w:rPr>
              <w:t>First did the data cleaning by filling the null values and dropping the duplicates. Then exp</w:t>
            </w:r>
            <w:r w:rsidR="007F1BFC">
              <w:rPr>
                <w:rFonts w:ascii="Montserrat" w:eastAsia="Montserrat" w:hAnsi="Montserrat" w:cs="Montserrat"/>
                <w:bCs/>
              </w:rPr>
              <w:t>lored the features and their relations with the labels.</w:t>
            </w:r>
          </w:p>
          <w:p w14:paraId="132FAB14" w14:textId="77777777" w:rsidR="007F1BFC" w:rsidRDefault="007F1B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  <w:p w14:paraId="22F3E690" w14:textId="77777777" w:rsidR="007F1BFC" w:rsidRDefault="007F1BFC" w:rsidP="007F1B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            Then, create the copy with only permissions indicator features, the category type and permission counts. Since, the category was a categorical column, </w:t>
            </w:r>
            <w:r w:rsidR="001C3001">
              <w:rPr>
                <w:rFonts w:ascii="Montserrat" w:eastAsia="Montserrat" w:hAnsi="Montserrat" w:cs="Montserrat"/>
                <w:bCs/>
              </w:rPr>
              <w:t>used One-hot encoding to convert it into numerical feature.</w:t>
            </w:r>
          </w:p>
          <w:p w14:paraId="1F53DA30" w14:textId="77777777" w:rsidR="001C3001" w:rsidRDefault="001C3001" w:rsidP="007F1B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           </w:t>
            </w:r>
          </w:p>
          <w:p w14:paraId="174A071E" w14:textId="41A3BF16" w:rsidR="001C3001" w:rsidRPr="00BB501D" w:rsidRDefault="001C3001" w:rsidP="007F1B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             For Data modelling, first did the train test split, after that first used </w:t>
            </w:r>
            <w:r w:rsidR="00676B98">
              <w:rPr>
                <w:rFonts w:ascii="Montserrat" w:eastAsia="Montserrat" w:hAnsi="Montserrat" w:cs="Montserrat"/>
                <w:bCs/>
              </w:rPr>
              <w:t>tree-based</w:t>
            </w:r>
            <w:r>
              <w:rPr>
                <w:rFonts w:ascii="Montserrat" w:eastAsia="Montserrat" w:hAnsi="Montserrat" w:cs="Montserrat"/>
                <w:bCs/>
              </w:rPr>
              <w:t xml:space="preserve"> methods as they don’t require scaling like boosting methods: Random-Forest, Gradient Boosting. After that scaled the data using Standard Scaler and applied </w:t>
            </w:r>
            <w:r w:rsidR="00676B98">
              <w:rPr>
                <w:rFonts w:ascii="Montserrat" w:eastAsia="Montserrat" w:hAnsi="Montserrat" w:cs="Montserrat"/>
                <w:bCs/>
              </w:rPr>
              <w:t>K-Nearest neighbors, Support Vector Machines</w:t>
            </w:r>
            <w:r w:rsidR="001C2713">
              <w:rPr>
                <w:rFonts w:ascii="Montserrat" w:eastAsia="Montserrat" w:hAnsi="Montserrat" w:cs="Montserrat"/>
                <w:bCs/>
              </w:rPr>
              <w:t xml:space="preserve"> and Naïve Bayes</w:t>
            </w:r>
            <w:r w:rsidR="00676B98">
              <w:rPr>
                <w:rFonts w:ascii="Montserrat" w:eastAsia="Montserrat" w:hAnsi="Montserrat" w:cs="Montserrat"/>
                <w:bCs/>
              </w:rPr>
              <w:t xml:space="preserve"> and stored the Classification metrics in a dataframe and compared. After comparison we find that </w:t>
            </w:r>
            <w:r w:rsidR="004A28C1">
              <w:rPr>
                <w:rFonts w:ascii="Montserrat" w:eastAsia="Montserrat" w:hAnsi="Montserrat" w:cs="Montserrat"/>
                <w:bCs/>
              </w:rPr>
              <w:t xml:space="preserve">Gaussian Naïve Bayes was not working well. We </w:t>
            </w:r>
            <w:r w:rsidR="00676B98">
              <w:rPr>
                <w:rFonts w:ascii="Montserrat" w:eastAsia="Montserrat" w:hAnsi="Montserrat" w:cs="Montserrat"/>
                <w:bCs/>
              </w:rPr>
              <w:t>did hyperparameter tuning</w:t>
            </w:r>
            <w:r w:rsidR="004A28C1">
              <w:rPr>
                <w:rFonts w:ascii="Montserrat" w:eastAsia="Montserrat" w:hAnsi="Montserrat" w:cs="Montserrat"/>
                <w:bCs/>
              </w:rPr>
              <w:t xml:space="preserve"> on the KNN, </w:t>
            </w:r>
            <w:r w:rsidR="001C2713">
              <w:rPr>
                <w:rFonts w:ascii="Montserrat" w:eastAsia="Montserrat" w:hAnsi="Montserrat" w:cs="Montserrat"/>
                <w:bCs/>
              </w:rPr>
              <w:t>Random Forest</w:t>
            </w:r>
            <w:r w:rsidR="00676B98">
              <w:rPr>
                <w:rFonts w:ascii="Montserrat" w:eastAsia="Montserrat" w:hAnsi="Montserrat" w:cs="Montserrat"/>
                <w:bCs/>
              </w:rPr>
              <w:t xml:space="preserve"> and Gradient Boosting since </w:t>
            </w:r>
            <w:r w:rsidR="004A28C1">
              <w:rPr>
                <w:rFonts w:ascii="Montserrat" w:eastAsia="Montserrat" w:hAnsi="Montserrat" w:cs="Montserrat"/>
                <w:bCs/>
              </w:rPr>
              <w:t>they</w:t>
            </w:r>
            <w:r w:rsidR="00676B98">
              <w:rPr>
                <w:rFonts w:ascii="Montserrat" w:eastAsia="Montserrat" w:hAnsi="Montserrat" w:cs="Montserrat"/>
                <w:bCs/>
              </w:rPr>
              <w:t xml:space="preserve"> were doing quit</w:t>
            </w:r>
            <w:r w:rsidR="001C2713">
              <w:rPr>
                <w:rFonts w:ascii="Montserrat" w:eastAsia="Montserrat" w:hAnsi="Montserrat" w:cs="Montserrat"/>
                <w:bCs/>
              </w:rPr>
              <w:t>e well in all the metrics</w:t>
            </w:r>
            <w:r w:rsidR="004A28C1">
              <w:rPr>
                <w:rFonts w:ascii="Montserrat" w:eastAsia="Montserrat" w:hAnsi="Montserrat" w:cs="Montserrat"/>
                <w:bCs/>
              </w:rPr>
              <w:t>. After comparing the scores, I decided to go and create a final model with Gradient boosting and then fit the entire data to the final model.</w:t>
            </w:r>
          </w:p>
        </w:tc>
      </w:tr>
    </w:tbl>
    <w:p w14:paraId="562EA0C1" w14:textId="77777777" w:rsidR="00040F8D" w:rsidRDefault="00040F8D"/>
    <w:sectPr w:rsidR="0004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6AA"/>
    <w:multiLevelType w:val="hybridMultilevel"/>
    <w:tmpl w:val="9C341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44E4"/>
    <w:multiLevelType w:val="hybridMultilevel"/>
    <w:tmpl w:val="63C846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C9355F"/>
    <w:multiLevelType w:val="hybridMultilevel"/>
    <w:tmpl w:val="7116CC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E00F4"/>
    <w:multiLevelType w:val="hybridMultilevel"/>
    <w:tmpl w:val="9914FC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F16DAD"/>
    <w:multiLevelType w:val="hybridMultilevel"/>
    <w:tmpl w:val="BF84BD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E914BE"/>
    <w:multiLevelType w:val="hybridMultilevel"/>
    <w:tmpl w:val="C296817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15A257C"/>
    <w:multiLevelType w:val="hybridMultilevel"/>
    <w:tmpl w:val="5E6CBE0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CF02DB2"/>
    <w:multiLevelType w:val="hybridMultilevel"/>
    <w:tmpl w:val="63EAA5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311BD1"/>
    <w:multiLevelType w:val="hybridMultilevel"/>
    <w:tmpl w:val="4B6E38F2"/>
    <w:lvl w:ilvl="0" w:tplc="1E9CA3A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45A0C"/>
    <w:multiLevelType w:val="hybridMultilevel"/>
    <w:tmpl w:val="7B40AE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706018"/>
    <w:multiLevelType w:val="hybridMultilevel"/>
    <w:tmpl w:val="ACD8833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6962D6E"/>
    <w:multiLevelType w:val="hybridMultilevel"/>
    <w:tmpl w:val="2BA25670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2104455055">
    <w:abstractNumId w:val="8"/>
  </w:num>
  <w:num w:numId="2" w16cid:durableId="1159614281">
    <w:abstractNumId w:val="11"/>
  </w:num>
  <w:num w:numId="3" w16cid:durableId="1851792345">
    <w:abstractNumId w:val="0"/>
  </w:num>
  <w:num w:numId="4" w16cid:durableId="967275803">
    <w:abstractNumId w:val="6"/>
  </w:num>
  <w:num w:numId="5" w16cid:durableId="282228154">
    <w:abstractNumId w:val="5"/>
  </w:num>
  <w:num w:numId="6" w16cid:durableId="245265343">
    <w:abstractNumId w:val="2"/>
  </w:num>
  <w:num w:numId="7" w16cid:durableId="1116632087">
    <w:abstractNumId w:val="10"/>
  </w:num>
  <w:num w:numId="8" w16cid:durableId="2042585257">
    <w:abstractNumId w:val="9"/>
  </w:num>
  <w:num w:numId="9" w16cid:durableId="2050839939">
    <w:abstractNumId w:val="7"/>
  </w:num>
  <w:num w:numId="10" w16cid:durableId="13194703">
    <w:abstractNumId w:val="3"/>
  </w:num>
  <w:num w:numId="11" w16cid:durableId="2056930298">
    <w:abstractNumId w:val="1"/>
  </w:num>
  <w:num w:numId="12" w16cid:durableId="147706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D"/>
    <w:rsid w:val="00040F8D"/>
    <w:rsid w:val="001C2713"/>
    <w:rsid w:val="001C3001"/>
    <w:rsid w:val="002A70F4"/>
    <w:rsid w:val="003B22EB"/>
    <w:rsid w:val="004326B5"/>
    <w:rsid w:val="004A28C1"/>
    <w:rsid w:val="00552567"/>
    <w:rsid w:val="005C516E"/>
    <w:rsid w:val="00676B98"/>
    <w:rsid w:val="007F1BFC"/>
    <w:rsid w:val="00BB501D"/>
    <w:rsid w:val="00BF396A"/>
    <w:rsid w:val="00C67117"/>
    <w:rsid w:val="00E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305"/>
  <w15:chartTrackingRefBased/>
  <w15:docId w15:val="{CB345D34-A36E-4A77-8FA5-F0647385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8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F8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0F8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F8D"/>
    <w:rPr>
      <w:rFonts w:ascii="Arial" w:eastAsia="Arial" w:hAnsi="Arial" w:cs="Arial"/>
      <w:sz w:val="52"/>
      <w:szCs w:val="52"/>
      <w:lang w:val="en-US" w:eastAsia="en-IN"/>
    </w:rPr>
  </w:style>
  <w:style w:type="paragraph" w:styleId="ListParagraph">
    <w:name w:val="List Paragraph"/>
    <w:basedOn w:val="Normal"/>
    <w:uiPriority w:val="34"/>
    <w:qFormat/>
    <w:rsid w:val="0004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adhanuka51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Dhanuka</dc:creator>
  <cp:keywords/>
  <dc:description/>
  <cp:lastModifiedBy>Gagan Dhanuka</cp:lastModifiedBy>
  <cp:revision>3</cp:revision>
  <dcterms:created xsi:type="dcterms:W3CDTF">2022-05-31T15:32:00Z</dcterms:created>
  <dcterms:modified xsi:type="dcterms:W3CDTF">2022-06-07T19:17:00Z</dcterms:modified>
</cp:coreProperties>
</file>