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0AE" w:rsidRPr="003710AE" w:rsidRDefault="003710AE" w:rsidP="007565BC">
      <w:pPr>
        <w:rPr>
          <w:rFonts w:ascii="Times New Roman" w:hAnsi="Times New Roman" w:cs="Times New Roman"/>
          <w:b/>
          <w:sz w:val="18"/>
          <w:szCs w:val="18"/>
        </w:rPr>
      </w:pPr>
      <w:r w:rsidRPr="003710AE">
        <w:rPr>
          <w:rFonts w:ascii="Times New Roman" w:hAnsi="Times New Roman" w:cs="Times New Roman"/>
          <w:b/>
          <w:sz w:val="18"/>
          <w:szCs w:val="18"/>
        </w:rPr>
        <w:tab/>
      </w:r>
      <w:proofErr w:type="gramStart"/>
      <w:r>
        <w:rPr>
          <w:rFonts w:ascii="Times New Roman" w:hAnsi="Times New Roman" w:cs="Times New Roman"/>
          <w:b/>
          <w:sz w:val="18"/>
          <w:szCs w:val="18"/>
        </w:rPr>
        <w:t>INFOSYS  PATTERN</w:t>
      </w:r>
      <w:proofErr w:type="gramEnd"/>
      <w:r>
        <w:rPr>
          <w:rFonts w:ascii="Times New Roman" w:hAnsi="Times New Roman" w:cs="Times New Roman"/>
          <w:b/>
          <w:sz w:val="18"/>
          <w:szCs w:val="18"/>
        </w:rPr>
        <w:t xml:space="preserve">  BASED </w:t>
      </w:r>
      <w:r>
        <w:rPr>
          <w:rFonts w:ascii="Times New Roman" w:hAnsi="Times New Roman" w:cs="Times New Roman"/>
          <w:b/>
          <w:sz w:val="18"/>
          <w:szCs w:val="18"/>
        </w:rPr>
        <w:tab/>
        <w:t>TEST 01</w:t>
      </w:r>
    </w:p>
    <w:p w:rsidR="00591207" w:rsidRDefault="007565BC" w:rsidP="00591207">
      <w:pPr>
        <w:rPr>
          <w:rFonts w:ascii="Times New Roman" w:hAnsi="Times New Roman" w:cs="Times New Roman"/>
          <w:b/>
          <w:sz w:val="18"/>
          <w:szCs w:val="18"/>
          <w:u w:val="single"/>
        </w:rPr>
      </w:pPr>
      <w:r w:rsidRPr="00117C06">
        <w:rPr>
          <w:rFonts w:ascii="Times New Roman" w:hAnsi="Times New Roman" w:cs="Times New Roman"/>
          <w:b/>
          <w:sz w:val="18"/>
          <w:szCs w:val="18"/>
        </w:rPr>
        <w:t>Direction: Replace the underlined part with the best option</w:t>
      </w:r>
      <w:r w:rsidRPr="00AD3087">
        <w:rPr>
          <w:rFonts w:ascii="Times New Roman" w:hAnsi="Times New Roman" w:cs="Times New Roman"/>
          <w:b/>
          <w:sz w:val="18"/>
          <w:szCs w:val="18"/>
          <w:u w:val="single"/>
        </w:rPr>
        <w:t>.</w:t>
      </w:r>
    </w:p>
    <w:p w:rsidR="007565BC" w:rsidRPr="00117C06" w:rsidRDefault="007565BC" w:rsidP="00591207">
      <w:pPr>
        <w:spacing w:after="0"/>
        <w:rPr>
          <w:rFonts w:ascii="Times New Roman" w:hAnsi="Times New Roman" w:cs="Times New Roman"/>
          <w:b/>
          <w:sz w:val="18"/>
          <w:szCs w:val="18"/>
          <w:u w:val="single"/>
        </w:rPr>
      </w:pPr>
      <w:r w:rsidRPr="00AD3087">
        <w:rPr>
          <w:rFonts w:ascii="Times New Roman" w:hAnsi="Times New Roman" w:cs="Times New Roman"/>
          <w:sz w:val="18"/>
          <w:szCs w:val="18"/>
        </w:rPr>
        <w:t xml:space="preserve">1. Whistle-blower is </w:t>
      </w:r>
      <w:r w:rsidRPr="00AD3087">
        <w:rPr>
          <w:rFonts w:ascii="Times New Roman" w:hAnsi="Times New Roman" w:cs="Times New Roman"/>
          <w:sz w:val="18"/>
          <w:szCs w:val="18"/>
          <w:u w:val="single"/>
        </w:rPr>
        <w:t>when an employee reports fraud or mismanagement</w:t>
      </w:r>
      <w:r w:rsidRPr="00AD3087">
        <w:rPr>
          <w:rFonts w:ascii="Times New Roman" w:hAnsi="Times New Roman" w:cs="Times New Roman"/>
          <w:sz w:val="18"/>
          <w:szCs w:val="18"/>
        </w:rPr>
        <w:t xml:space="preserve"> in a company.</w:t>
      </w:r>
    </w:p>
    <w:p w:rsidR="007565BC" w:rsidRPr="00AD3087" w:rsidRDefault="007565BC" w:rsidP="00591207">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when an employee reports fraud or mismanagement</w:t>
      </w:r>
    </w:p>
    <w:p w:rsidR="007565BC" w:rsidRPr="00AD3087" w:rsidRDefault="007565BC" w:rsidP="00591207">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an employee who reports fraud or mismanagement</w:t>
      </w:r>
    </w:p>
    <w:p w:rsidR="007565BC" w:rsidRPr="00AD3087" w:rsidRDefault="007565BC" w:rsidP="00591207">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reporting by an employee of fraud or mismanagement</w:t>
      </w:r>
    </w:p>
    <w:p w:rsidR="007565BC" w:rsidRPr="00AD3087" w:rsidRDefault="007565BC" w:rsidP="00591207">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D. if an employee reports fraud or mismanagement</w:t>
      </w:r>
    </w:p>
    <w:p w:rsidR="007565BC" w:rsidRPr="00AD3087" w:rsidRDefault="007565BC" w:rsidP="00591207">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2. After Eliza, the heroine of Shaw's Pygmalion, is transformed from a flower girl into a gentlewoman, </w:t>
      </w:r>
      <w:r w:rsidRPr="00AD3087">
        <w:rPr>
          <w:rFonts w:ascii="Times New Roman" w:hAnsi="Times New Roman" w:cs="Times New Roman"/>
          <w:sz w:val="18"/>
          <w:szCs w:val="18"/>
          <w:u w:val="single"/>
        </w:rPr>
        <w:t>she realizes</w:t>
      </w:r>
      <w:r w:rsidRPr="00AD3087">
        <w:rPr>
          <w:rFonts w:ascii="Times New Roman" w:hAnsi="Times New Roman" w:cs="Times New Roman"/>
          <w:sz w:val="18"/>
          <w:szCs w:val="18"/>
        </w:rPr>
        <w:t xml:space="preserve"> </w:t>
      </w:r>
      <w:r w:rsidRPr="00AD3087">
        <w:rPr>
          <w:rFonts w:ascii="Times New Roman" w:hAnsi="Times New Roman" w:cs="Times New Roman"/>
          <w:sz w:val="18"/>
          <w:szCs w:val="18"/>
          <w:u w:val="single"/>
        </w:rPr>
        <w:t>that one's social class matters less than your</w:t>
      </w:r>
      <w:r w:rsidRPr="00AD3087">
        <w:rPr>
          <w:rFonts w:ascii="Times New Roman" w:hAnsi="Times New Roman" w:cs="Times New Roman"/>
          <w:sz w:val="18"/>
          <w:szCs w:val="18"/>
        </w:rPr>
        <w:t xml:space="preserve"> character.</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she realizes that one's social class matters less than your</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she realizes that one's social class matters less than one's</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then realizing that one's social class matters less than their</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D. having realized how social class matters less than</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3. Knowing the roots of words that are hard to spell </w:t>
      </w:r>
      <w:r w:rsidRPr="00AD3087">
        <w:rPr>
          <w:rFonts w:ascii="Times New Roman" w:hAnsi="Times New Roman" w:cs="Times New Roman"/>
          <w:sz w:val="18"/>
          <w:szCs w:val="18"/>
          <w:u w:val="single"/>
        </w:rPr>
        <w:t>helps students to become a better speller</w:t>
      </w:r>
      <w:r w:rsidRPr="00AD3087">
        <w:rPr>
          <w:rFonts w:ascii="Times New Roman" w:hAnsi="Times New Roman" w:cs="Times New Roman"/>
          <w:sz w:val="18"/>
          <w:szCs w:val="18"/>
        </w:rPr>
        <w:t>.</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helps students to become a better speller</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is helpful to students who want to be a better speller</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helps students to become better spellers</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D. is helpful to students in becoming a better speller</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4. Most experts believe that </w:t>
      </w:r>
      <w:r w:rsidRPr="00AD3087">
        <w:rPr>
          <w:rFonts w:ascii="Times New Roman" w:hAnsi="Times New Roman" w:cs="Times New Roman"/>
          <w:sz w:val="18"/>
          <w:szCs w:val="18"/>
          <w:u w:val="single"/>
        </w:rPr>
        <w:t>young children's not being given physical affection, this interferes</w:t>
      </w:r>
      <w:r w:rsidRPr="00AD3087">
        <w:rPr>
          <w:rFonts w:ascii="Times New Roman" w:hAnsi="Times New Roman" w:cs="Times New Roman"/>
          <w:sz w:val="18"/>
          <w:szCs w:val="18"/>
        </w:rPr>
        <w:t xml:space="preserve"> with their normal development.</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young children's not being given physical affection, this interferes</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for young children who have had physical affection withheld from them, it interferes</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the failure at giving young children physical affection would interfere</w:t>
      </w:r>
    </w:p>
    <w:p w:rsidR="007105C7" w:rsidRDefault="007565BC" w:rsidP="00CA6103">
      <w:pPr>
        <w:spacing w:after="0" w:line="20" w:lineRule="atLeast"/>
        <w:rPr>
          <w:rFonts w:ascii="Times New Roman" w:eastAsia="Times New Roman" w:hAnsi="Times New Roman" w:cs="Times New Roman"/>
          <w:sz w:val="24"/>
          <w:szCs w:val="24"/>
        </w:rPr>
      </w:pPr>
      <w:r w:rsidRPr="00AD3087">
        <w:rPr>
          <w:rFonts w:ascii="Times New Roman" w:hAnsi="Times New Roman" w:cs="Times New Roman"/>
          <w:sz w:val="18"/>
          <w:szCs w:val="18"/>
        </w:rPr>
        <w:t xml:space="preserve"> D. </w:t>
      </w:r>
      <w:r w:rsidR="007105C7" w:rsidRPr="007105C7">
        <w:rPr>
          <w:rFonts w:ascii="Times New Roman" w:eastAsia="Times New Roman" w:hAnsi="Times New Roman" w:cs="Times New Roman"/>
          <w:sz w:val="18"/>
          <w:szCs w:val="18"/>
        </w:rPr>
        <w:t>the withholding of physical affection from young children interferes</w:t>
      </w:r>
    </w:p>
    <w:p w:rsidR="007565BC" w:rsidRPr="007105C7" w:rsidRDefault="007565BC" w:rsidP="00CA6103">
      <w:pPr>
        <w:spacing w:after="0" w:line="20" w:lineRule="atLeast"/>
        <w:rPr>
          <w:rFonts w:ascii="Times New Roman" w:eastAsia="Times New Roman" w:hAnsi="Times New Roman" w:cs="Times New Roman"/>
          <w:sz w:val="24"/>
          <w:szCs w:val="24"/>
        </w:rPr>
      </w:pPr>
      <w:r w:rsidRPr="00AD3087">
        <w:rPr>
          <w:rFonts w:ascii="Times New Roman" w:hAnsi="Times New Roman" w:cs="Times New Roman"/>
          <w:sz w:val="18"/>
          <w:szCs w:val="18"/>
        </w:rPr>
        <w:t xml:space="preserve">5. Electronic bulletin boards, combining the convenience of a telephone with the massive information storage capacity of a computer, present messages on </w:t>
      </w:r>
      <w:r w:rsidRPr="00AD3087">
        <w:rPr>
          <w:rFonts w:ascii="Times New Roman" w:hAnsi="Times New Roman" w:cs="Times New Roman"/>
          <w:sz w:val="18"/>
          <w:szCs w:val="18"/>
          <w:u w:val="single"/>
        </w:rPr>
        <w:t>diverse subjects</w:t>
      </w:r>
      <w:r w:rsidRPr="00AD3087">
        <w:rPr>
          <w:rFonts w:ascii="Times New Roman" w:hAnsi="Times New Roman" w:cs="Times New Roman"/>
          <w:sz w:val="18"/>
          <w:szCs w:val="18"/>
        </w:rPr>
        <w:t xml:space="preserve"> as astronomy, artificial intelligence, and skydiving.</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diverse subjects as</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diverse subjects that are</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subjects of such diversity as</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D. subjects as diverse as</w:t>
      </w:r>
    </w:p>
    <w:p w:rsidR="007565BC" w:rsidRPr="00AD3087" w:rsidRDefault="007565BC" w:rsidP="00CA6103">
      <w:pPr>
        <w:spacing w:after="0" w:line="20" w:lineRule="atLeast"/>
        <w:rPr>
          <w:rFonts w:ascii="Times New Roman" w:hAnsi="Times New Roman" w:cs="Times New Roman"/>
          <w:sz w:val="18"/>
          <w:szCs w:val="18"/>
          <w:u w:val="single"/>
        </w:rPr>
      </w:pPr>
      <w:r w:rsidRPr="00AD3087">
        <w:rPr>
          <w:rFonts w:ascii="Times New Roman" w:hAnsi="Times New Roman" w:cs="Times New Roman"/>
          <w:sz w:val="18"/>
          <w:szCs w:val="18"/>
        </w:rPr>
        <w:t>6. Free from British rule after the American Revolution</w:t>
      </w:r>
      <w:r w:rsidRPr="00AD3087">
        <w:rPr>
          <w:rFonts w:ascii="Times New Roman" w:hAnsi="Times New Roman" w:cs="Times New Roman"/>
          <w:sz w:val="18"/>
          <w:szCs w:val="18"/>
          <w:u w:val="single"/>
        </w:rPr>
        <w:t>, a strong central government was an idea that many of the representatives attending the Constitutional Convention were wary of.</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a strong central government was an idea that many of the representatives attending the Constitutional Convention were wary of</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the idea of a strong central government made wary many of the representatives attending the Constitutional Convention</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many of the representatives attending the Constitutional Convention were wary of a strong central government</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D. many representatives at the Constitutional Convention felt wary toward a strong central government</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7. </w:t>
      </w:r>
      <w:r w:rsidRPr="00AD3087">
        <w:rPr>
          <w:rFonts w:ascii="Times New Roman" w:hAnsi="Times New Roman" w:cs="Times New Roman"/>
          <w:sz w:val="18"/>
          <w:szCs w:val="18"/>
          <w:u w:val="single"/>
        </w:rPr>
        <w:t>Being cleaner and longer-burning compared with</w:t>
      </w:r>
      <w:r w:rsidRPr="00AD3087">
        <w:rPr>
          <w:rFonts w:ascii="Times New Roman" w:hAnsi="Times New Roman" w:cs="Times New Roman"/>
          <w:sz w:val="18"/>
          <w:szCs w:val="18"/>
        </w:rPr>
        <w:t xml:space="preserve"> bituminous coal, anthracite was the first coal widely used in the United States for both domestic and industrial purposes.</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Being cleaner and longer-burning compared with</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Both cleaner and more longer-burning compared to</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Cleaner and longer-burning than</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D. By burning longer and more clean than</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8. At graduation, the speaker assured us that our many courses in the liberal arts </w:t>
      </w:r>
      <w:r w:rsidRPr="00AD3087">
        <w:rPr>
          <w:rFonts w:ascii="Times New Roman" w:hAnsi="Times New Roman" w:cs="Times New Roman"/>
          <w:sz w:val="18"/>
          <w:szCs w:val="18"/>
          <w:u w:val="single"/>
        </w:rPr>
        <w:t>had prepared us equally well for the</w:t>
      </w:r>
      <w:r w:rsidRPr="00AD3087">
        <w:rPr>
          <w:rFonts w:ascii="Times New Roman" w:hAnsi="Times New Roman" w:cs="Times New Roman"/>
          <w:sz w:val="18"/>
          <w:szCs w:val="18"/>
        </w:rPr>
        <w:t xml:space="preserve"> </w:t>
      </w:r>
      <w:r w:rsidRPr="00AD3087">
        <w:rPr>
          <w:rFonts w:ascii="Times New Roman" w:hAnsi="Times New Roman" w:cs="Times New Roman"/>
          <w:sz w:val="18"/>
          <w:szCs w:val="18"/>
          <w:u w:val="single"/>
        </w:rPr>
        <w:t>challenges of working and further study.</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A. had prepared us equally well for the challenges of working and further study</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B. had prepared us equally well for the challenges of work and of further study</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C. has supplied the preparation for challenging work along with further study</w:t>
      </w:r>
    </w:p>
    <w:p w:rsidR="007565BC" w:rsidRPr="00AD3087" w:rsidRDefault="007565BC"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 D. leaves us prepared for the challenges of work and further study both</w:t>
      </w:r>
    </w:p>
    <w:p w:rsidR="00722297" w:rsidRPr="00117C06" w:rsidRDefault="00722297" w:rsidP="00CA6103">
      <w:pPr>
        <w:spacing w:after="0" w:line="20" w:lineRule="atLeast"/>
        <w:rPr>
          <w:rFonts w:ascii="Times New Roman" w:hAnsi="Times New Roman" w:cs="Times New Roman"/>
          <w:b/>
          <w:sz w:val="18"/>
          <w:szCs w:val="18"/>
        </w:rPr>
      </w:pPr>
      <w:r w:rsidRPr="00117C06">
        <w:rPr>
          <w:rFonts w:ascii="Times New Roman" w:hAnsi="Times New Roman" w:cs="Times New Roman"/>
          <w:b/>
          <w:sz w:val="18"/>
          <w:szCs w:val="18"/>
        </w:rPr>
        <w:t xml:space="preserve">Direction: Out of the given </w:t>
      </w:r>
      <w:proofErr w:type="gramStart"/>
      <w:r w:rsidRPr="00117C06">
        <w:rPr>
          <w:rFonts w:ascii="Times New Roman" w:hAnsi="Times New Roman" w:cs="Times New Roman"/>
          <w:b/>
          <w:sz w:val="18"/>
          <w:szCs w:val="18"/>
        </w:rPr>
        <w:t>choices  identify</w:t>
      </w:r>
      <w:proofErr w:type="gramEnd"/>
      <w:r w:rsidRPr="00117C06">
        <w:rPr>
          <w:rFonts w:ascii="Times New Roman" w:hAnsi="Times New Roman" w:cs="Times New Roman"/>
          <w:b/>
          <w:sz w:val="18"/>
          <w:szCs w:val="18"/>
        </w:rPr>
        <w:t xml:space="preserve"> the most appropriate way of writing the sentence .</w:t>
      </w:r>
    </w:p>
    <w:p w:rsidR="00722297" w:rsidRPr="00AD3087" w:rsidRDefault="00592B8D" w:rsidP="00CA6103">
      <w:pPr>
        <w:pStyle w:val="NormalWeb"/>
        <w:spacing w:before="0" w:beforeAutospacing="0" w:after="0" w:afterAutospacing="0" w:line="20" w:lineRule="atLeast"/>
        <w:rPr>
          <w:color w:val="000000"/>
          <w:spacing w:val="3"/>
          <w:sz w:val="18"/>
          <w:szCs w:val="18"/>
        </w:rPr>
      </w:pPr>
      <w:proofErr w:type="gramStart"/>
      <w:r w:rsidRPr="00AD3087">
        <w:rPr>
          <w:b/>
          <w:color w:val="000000"/>
          <w:spacing w:val="3"/>
          <w:sz w:val="18"/>
          <w:szCs w:val="18"/>
        </w:rPr>
        <w:t>9</w:t>
      </w:r>
      <w:r w:rsidR="00722297" w:rsidRPr="00AD3087">
        <w:rPr>
          <w:color w:val="000000"/>
          <w:spacing w:val="3"/>
          <w:sz w:val="18"/>
          <w:szCs w:val="18"/>
        </w:rPr>
        <w:t>.A</w:t>
      </w:r>
      <w:proofErr w:type="gramEnd"/>
      <w:r w:rsidR="00722297" w:rsidRPr="00AD3087">
        <w:rPr>
          <w:color w:val="000000"/>
          <w:spacing w:val="3"/>
          <w:sz w:val="18"/>
          <w:szCs w:val="18"/>
        </w:rPr>
        <w:t>.)If he was to decide to go to college,</w:t>
      </w:r>
      <w:r w:rsidR="000F5DEC">
        <w:rPr>
          <w:color w:val="000000"/>
          <w:spacing w:val="3"/>
          <w:sz w:val="18"/>
          <w:szCs w:val="18"/>
        </w:rPr>
        <w:t xml:space="preserve"> </w:t>
      </w:r>
      <w:r w:rsidR="00722297" w:rsidRPr="00AD3087">
        <w:rPr>
          <w:color w:val="000000"/>
          <w:spacing w:val="3"/>
          <w:sz w:val="18"/>
          <w:szCs w:val="18"/>
        </w:rPr>
        <w:t xml:space="preserve">one would recommend that he plan to go to IIM </w:t>
      </w:r>
      <w:proofErr w:type="spellStart"/>
      <w:r w:rsidR="00722297" w:rsidRPr="00AD3087">
        <w:rPr>
          <w:color w:val="000000"/>
          <w:spacing w:val="3"/>
          <w:sz w:val="18"/>
          <w:szCs w:val="18"/>
        </w:rPr>
        <w:t>Ahmedabad</w:t>
      </w:r>
      <w:proofErr w:type="spellEnd"/>
      <w:r w:rsidR="00722297" w:rsidRPr="00AD3087">
        <w:rPr>
          <w:color w:val="000000"/>
          <w:spacing w:val="3"/>
          <w:sz w:val="18"/>
          <w:szCs w:val="18"/>
        </w:rPr>
        <w:t>.</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rStyle w:val="Strong"/>
          <w:b w:val="0"/>
          <w:color w:val="000000"/>
          <w:spacing w:val="3"/>
          <w:sz w:val="18"/>
          <w:szCs w:val="18"/>
        </w:rPr>
        <w:t>B.)If he were to decide to go to college,</w:t>
      </w:r>
      <w:r w:rsidR="000F5DEC">
        <w:rPr>
          <w:rStyle w:val="Strong"/>
          <w:b w:val="0"/>
          <w:color w:val="000000"/>
          <w:spacing w:val="3"/>
          <w:sz w:val="18"/>
          <w:szCs w:val="18"/>
        </w:rPr>
        <w:t xml:space="preserve"> </w:t>
      </w:r>
      <w:r w:rsidRPr="00AD3087">
        <w:rPr>
          <w:rStyle w:val="Strong"/>
          <w:b w:val="0"/>
          <w:color w:val="000000"/>
          <w:spacing w:val="3"/>
          <w:sz w:val="18"/>
          <w:szCs w:val="18"/>
        </w:rPr>
        <w:t xml:space="preserve">one would recommend that he plan to go to IIM </w:t>
      </w:r>
      <w:proofErr w:type="spellStart"/>
      <w:r w:rsidRPr="00AD3087">
        <w:rPr>
          <w:rStyle w:val="Strong"/>
          <w:b w:val="0"/>
          <w:color w:val="000000"/>
          <w:spacing w:val="3"/>
          <w:sz w:val="18"/>
          <w:szCs w:val="18"/>
        </w:rPr>
        <w:t>Ahmedabad</w:t>
      </w:r>
      <w:proofErr w:type="spellEnd"/>
      <w:r w:rsidRPr="00AD3087">
        <w:rPr>
          <w:rStyle w:val="Strong"/>
          <w:b w:val="0"/>
          <w:color w:val="000000"/>
          <w:spacing w:val="3"/>
          <w:sz w:val="18"/>
          <w:szCs w:val="18"/>
        </w:rPr>
        <w:t>.</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color w:val="000000"/>
          <w:spacing w:val="3"/>
          <w:sz w:val="18"/>
          <w:szCs w:val="18"/>
        </w:rPr>
        <w:t>C.)Had he decided to go to college,</w:t>
      </w:r>
      <w:r w:rsidR="000F5DEC">
        <w:rPr>
          <w:color w:val="000000"/>
          <w:spacing w:val="3"/>
          <w:sz w:val="18"/>
          <w:szCs w:val="18"/>
        </w:rPr>
        <w:t xml:space="preserve"> </w:t>
      </w:r>
      <w:r w:rsidRPr="00AD3087">
        <w:rPr>
          <w:color w:val="000000"/>
          <w:spacing w:val="3"/>
          <w:sz w:val="18"/>
          <w:szCs w:val="18"/>
        </w:rPr>
        <w:t xml:space="preserve">one would recommend that plan to go to IIM </w:t>
      </w:r>
      <w:proofErr w:type="spellStart"/>
      <w:r w:rsidRPr="00AD3087">
        <w:rPr>
          <w:color w:val="000000"/>
          <w:spacing w:val="3"/>
          <w:sz w:val="18"/>
          <w:szCs w:val="18"/>
        </w:rPr>
        <w:t>Ahmedabad</w:t>
      </w:r>
      <w:proofErr w:type="spellEnd"/>
      <w:r w:rsidRPr="00AD3087">
        <w:rPr>
          <w:color w:val="000000"/>
          <w:spacing w:val="3"/>
          <w:sz w:val="18"/>
          <w:szCs w:val="18"/>
        </w:rPr>
        <w:t>.</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color w:val="000000"/>
          <w:spacing w:val="3"/>
          <w:sz w:val="18"/>
          <w:szCs w:val="18"/>
        </w:rPr>
        <w:t>D.)In the event that he decides to go to college,</w:t>
      </w:r>
      <w:r w:rsidR="000F5DEC">
        <w:rPr>
          <w:color w:val="000000"/>
          <w:spacing w:val="3"/>
          <w:sz w:val="18"/>
          <w:szCs w:val="18"/>
        </w:rPr>
        <w:t xml:space="preserve"> </w:t>
      </w:r>
      <w:r w:rsidRPr="00AD3087">
        <w:rPr>
          <w:color w:val="000000"/>
          <w:spacing w:val="3"/>
          <w:sz w:val="18"/>
          <w:szCs w:val="18"/>
        </w:rPr>
        <w:t xml:space="preserve">one would recommend that plan to go to IIM </w:t>
      </w:r>
      <w:proofErr w:type="spellStart"/>
      <w:r w:rsidRPr="00AD3087">
        <w:rPr>
          <w:color w:val="000000"/>
          <w:spacing w:val="3"/>
          <w:sz w:val="18"/>
          <w:szCs w:val="18"/>
        </w:rPr>
        <w:t>Ahmedabad</w:t>
      </w:r>
      <w:proofErr w:type="spellEnd"/>
    </w:p>
    <w:p w:rsidR="00722297" w:rsidRPr="00AD3087" w:rsidRDefault="00592B8D" w:rsidP="00CA6103">
      <w:pPr>
        <w:pStyle w:val="NormalWeb"/>
        <w:spacing w:before="0" w:beforeAutospacing="0" w:after="0" w:afterAutospacing="0" w:line="20" w:lineRule="atLeast"/>
        <w:rPr>
          <w:color w:val="000000"/>
          <w:spacing w:val="3"/>
          <w:sz w:val="18"/>
          <w:szCs w:val="18"/>
        </w:rPr>
      </w:pPr>
      <w:r w:rsidRPr="00AD3087">
        <w:rPr>
          <w:b/>
          <w:color w:val="000000"/>
          <w:spacing w:val="3"/>
          <w:sz w:val="18"/>
          <w:szCs w:val="18"/>
        </w:rPr>
        <w:t>10</w:t>
      </w:r>
      <w:proofErr w:type="gramStart"/>
      <w:r w:rsidR="00722297" w:rsidRPr="00AD3087">
        <w:rPr>
          <w:color w:val="000000"/>
          <w:spacing w:val="3"/>
          <w:sz w:val="18"/>
          <w:szCs w:val="18"/>
        </w:rPr>
        <w:t>.A</w:t>
      </w:r>
      <w:proofErr w:type="gramEnd"/>
      <w:r w:rsidR="00722297" w:rsidRPr="00AD3087">
        <w:rPr>
          <w:color w:val="000000"/>
          <w:spacing w:val="3"/>
          <w:sz w:val="18"/>
          <w:szCs w:val="18"/>
        </w:rPr>
        <w:t xml:space="preserve">.)When one reads the Hindi literature of the twentieth </w:t>
      </w:r>
      <w:proofErr w:type="spellStart"/>
      <w:r w:rsidR="00722297" w:rsidRPr="00AD3087">
        <w:rPr>
          <w:color w:val="000000"/>
          <w:spacing w:val="3"/>
          <w:sz w:val="18"/>
          <w:szCs w:val="18"/>
        </w:rPr>
        <w:t>century</w:t>
      </w:r>
      <w:proofErr w:type="gramStart"/>
      <w:r w:rsidR="00722297" w:rsidRPr="00AD3087">
        <w:rPr>
          <w:color w:val="000000"/>
          <w:spacing w:val="3"/>
          <w:sz w:val="18"/>
          <w:szCs w:val="18"/>
        </w:rPr>
        <w:t>,you</w:t>
      </w:r>
      <w:proofErr w:type="spellEnd"/>
      <w:proofErr w:type="gramEnd"/>
      <w:r w:rsidR="00722297" w:rsidRPr="00AD3087">
        <w:rPr>
          <w:color w:val="000000"/>
          <w:spacing w:val="3"/>
          <w:sz w:val="18"/>
          <w:szCs w:val="18"/>
        </w:rPr>
        <w:t xml:space="preserve"> find a striking contrast between the writings of </w:t>
      </w:r>
      <w:proofErr w:type="spellStart"/>
      <w:r w:rsidR="00722297" w:rsidRPr="00AD3087">
        <w:rPr>
          <w:color w:val="000000"/>
          <w:spacing w:val="3"/>
          <w:sz w:val="18"/>
          <w:szCs w:val="18"/>
        </w:rPr>
        <w:t>Munshi</w:t>
      </w:r>
      <w:proofErr w:type="spellEnd"/>
      <w:r w:rsidR="00722297" w:rsidRPr="00AD3087">
        <w:rPr>
          <w:color w:val="000000"/>
          <w:spacing w:val="3"/>
          <w:sz w:val="18"/>
          <w:szCs w:val="18"/>
        </w:rPr>
        <w:t xml:space="preserve"> </w:t>
      </w:r>
      <w:proofErr w:type="spellStart"/>
      <w:r w:rsidR="00722297" w:rsidRPr="00AD3087">
        <w:rPr>
          <w:color w:val="000000"/>
          <w:spacing w:val="3"/>
          <w:sz w:val="18"/>
          <w:szCs w:val="18"/>
        </w:rPr>
        <w:t>Premchand</w:t>
      </w:r>
      <w:proofErr w:type="spellEnd"/>
      <w:r w:rsidR="000F5DEC">
        <w:rPr>
          <w:color w:val="000000"/>
          <w:spacing w:val="3"/>
          <w:sz w:val="18"/>
          <w:szCs w:val="18"/>
        </w:rPr>
        <w:t xml:space="preserve"> </w:t>
      </w:r>
      <w:r w:rsidR="00722297" w:rsidRPr="00AD3087">
        <w:rPr>
          <w:color w:val="000000"/>
          <w:spacing w:val="3"/>
          <w:sz w:val="18"/>
          <w:szCs w:val="18"/>
        </w:rPr>
        <w:t xml:space="preserve"> and later day writers of popular Hindi fiction.</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color w:val="000000"/>
          <w:spacing w:val="3"/>
          <w:sz w:val="18"/>
          <w:szCs w:val="18"/>
        </w:rPr>
        <w:t xml:space="preserve">B.)When you read the Hindi literature of the twentieth </w:t>
      </w:r>
      <w:proofErr w:type="spellStart"/>
      <w:r w:rsidRPr="00AD3087">
        <w:rPr>
          <w:color w:val="000000"/>
          <w:spacing w:val="3"/>
          <w:sz w:val="18"/>
          <w:szCs w:val="18"/>
        </w:rPr>
        <w:t>century</w:t>
      </w:r>
      <w:proofErr w:type="gramStart"/>
      <w:r w:rsidRPr="00AD3087">
        <w:rPr>
          <w:color w:val="000000"/>
          <w:spacing w:val="3"/>
          <w:sz w:val="18"/>
          <w:szCs w:val="18"/>
        </w:rPr>
        <w:t>,one</w:t>
      </w:r>
      <w:proofErr w:type="spellEnd"/>
      <w:proofErr w:type="gramEnd"/>
      <w:r w:rsidRPr="00AD3087">
        <w:rPr>
          <w:color w:val="000000"/>
          <w:spacing w:val="3"/>
          <w:sz w:val="18"/>
          <w:szCs w:val="18"/>
        </w:rPr>
        <w:t xml:space="preserve"> finds a striking contrast between the writings of </w:t>
      </w:r>
      <w:proofErr w:type="spellStart"/>
      <w:r w:rsidRPr="00AD3087">
        <w:rPr>
          <w:color w:val="000000"/>
          <w:spacing w:val="3"/>
          <w:sz w:val="18"/>
          <w:szCs w:val="18"/>
        </w:rPr>
        <w:t>Munshi</w:t>
      </w:r>
      <w:proofErr w:type="spellEnd"/>
      <w:r w:rsidRPr="00AD3087">
        <w:rPr>
          <w:color w:val="000000"/>
          <w:spacing w:val="3"/>
          <w:sz w:val="18"/>
          <w:szCs w:val="18"/>
        </w:rPr>
        <w:t xml:space="preserve"> </w:t>
      </w:r>
      <w:proofErr w:type="spellStart"/>
      <w:r w:rsidRPr="00AD3087">
        <w:rPr>
          <w:color w:val="000000"/>
          <w:spacing w:val="3"/>
          <w:sz w:val="18"/>
          <w:szCs w:val="18"/>
        </w:rPr>
        <w:t>Premchand</w:t>
      </w:r>
      <w:proofErr w:type="spellEnd"/>
      <w:r w:rsidRPr="00AD3087">
        <w:rPr>
          <w:color w:val="000000"/>
          <w:spacing w:val="3"/>
          <w:sz w:val="18"/>
          <w:szCs w:val="18"/>
        </w:rPr>
        <w:t xml:space="preserve"> and later day writers of popular Hindi fiction.</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rStyle w:val="Strong"/>
          <w:b w:val="0"/>
          <w:color w:val="000000"/>
          <w:spacing w:val="3"/>
          <w:sz w:val="18"/>
          <w:szCs w:val="18"/>
        </w:rPr>
        <w:t xml:space="preserve">C.)When one reads the Hindi literature of the twentieth </w:t>
      </w:r>
      <w:proofErr w:type="spellStart"/>
      <w:r w:rsidRPr="00AD3087">
        <w:rPr>
          <w:rStyle w:val="Strong"/>
          <w:b w:val="0"/>
          <w:color w:val="000000"/>
          <w:spacing w:val="3"/>
          <w:sz w:val="18"/>
          <w:szCs w:val="18"/>
        </w:rPr>
        <w:t>century</w:t>
      </w:r>
      <w:proofErr w:type="gramStart"/>
      <w:r w:rsidRPr="00AD3087">
        <w:rPr>
          <w:rStyle w:val="Strong"/>
          <w:b w:val="0"/>
          <w:color w:val="000000"/>
          <w:spacing w:val="3"/>
          <w:sz w:val="18"/>
          <w:szCs w:val="18"/>
        </w:rPr>
        <w:t>,he</w:t>
      </w:r>
      <w:proofErr w:type="spellEnd"/>
      <w:proofErr w:type="gramEnd"/>
      <w:r w:rsidRPr="00AD3087">
        <w:rPr>
          <w:rStyle w:val="Strong"/>
          <w:b w:val="0"/>
          <w:color w:val="000000"/>
          <w:spacing w:val="3"/>
          <w:sz w:val="18"/>
          <w:szCs w:val="18"/>
        </w:rPr>
        <w:t xml:space="preserve"> finds a striking contrast between the writings of </w:t>
      </w:r>
      <w:proofErr w:type="spellStart"/>
      <w:r w:rsidRPr="00AD3087">
        <w:rPr>
          <w:rStyle w:val="Strong"/>
          <w:b w:val="0"/>
          <w:color w:val="000000"/>
          <w:spacing w:val="3"/>
          <w:sz w:val="18"/>
          <w:szCs w:val="18"/>
        </w:rPr>
        <w:t>Munshi</w:t>
      </w:r>
      <w:proofErr w:type="spellEnd"/>
      <w:r w:rsidRPr="00AD3087">
        <w:rPr>
          <w:rStyle w:val="Strong"/>
          <w:b w:val="0"/>
          <w:color w:val="000000"/>
          <w:spacing w:val="3"/>
          <w:sz w:val="18"/>
          <w:szCs w:val="18"/>
        </w:rPr>
        <w:t xml:space="preserve"> </w:t>
      </w:r>
      <w:proofErr w:type="spellStart"/>
      <w:r w:rsidRPr="00AD3087">
        <w:rPr>
          <w:rStyle w:val="Strong"/>
          <w:b w:val="0"/>
          <w:color w:val="000000"/>
          <w:spacing w:val="3"/>
          <w:sz w:val="18"/>
          <w:szCs w:val="18"/>
        </w:rPr>
        <w:t>Premchand</w:t>
      </w:r>
      <w:proofErr w:type="spellEnd"/>
      <w:r w:rsidRPr="00AD3087">
        <w:rPr>
          <w:rStyle w:val="Strong"/>
          <w:b w:val="0"/>
          <w:color w:val="000000"/>
          <w:spacing w:val="3"/>
          <w:sz w:val="18"/>
          <w:szCs w:val="18"/>
        </w:rPr>
        <w:t xml:space="preserve"> and later day writers of popular Hindi fiction.</w:t>
      </w:r>
    </w:p>
    <w:p w:rsidR="00722297" w:rsidRPr="00E55A05" w:rsidRDefault="00722297" w:rsidP="00CA6103">
      <w:pPr>
        <w:pStyle w:val="NormalWeb"/>
        <w:spacing w:before="0" w:beforeAutospacing="0" w:after="0" w:afterAutospacing="0" w:line="20" w:lineRule="atLeast"/>
        <w:rPr>
          <w:color w:val="000000"/>
          <w:spacing w:val="3"/>
          <w:sz w:val="18"/>
          <w:szCs w:val="18"/>
        </w:rPr>
      </w:pPr>
      <w:r w:rsidRPr="00AD3087">
        <w:rPr>
          <w:color w:val="000000"/>
          <w:spacing w:val="3"/>
          <w:sz w:val="18"/>
          <w:szCs w:val="18"/>
        </w:rPr>
        <w:lastRenderedPageBreak/>
        <w:t>D.).</w:t>
      </w:r>
      <w:r w:rsidR="00E55A05" w:rsidRPr="00E55A05">
        <w:rPr>
          <w:rFonts w:ascii="Trebuchet MS" w:hAnsi="Trebuchet MS"/>
        </w:rPr>
        <w:t xml:space="preserve"> </w:t>
      </w:r>
      <w:r w:rsidR="00E55A05" w:rsidRPr="00E55A05">
        <w:rPr>
          <w:sz w:val="18"/>
          <w:szCs w:val="18"/>
        </w:rPr>
        <w:t xml:space="preserve">When one reads the Hindi Literature of the twentieth century, one finds a striking contrast between the writings of </w:t>
      </w:r>
      <w:proofErr w:type="spellStart"/>
      <w:r w:rsidR="00E55A05" w:rsidRPr="00E55A05">
        <w:rPr>
          <w:sz w:val="18"/>
          <w:szCs w:val="18"/>
        </w:rPr>
        <w:t>Munshi</w:t>
      </w:r>
      <w:proofErr w:type="spellEnd"/>
      <w:r w:rsidR="00E55A05" w:rsidRPr="00E55A05">
        <w:rPr>
          <w:sz w:val="18"/>
          <w:szCs w:val="18"/>
        </w:rPr>
        <w:t xml:space="preserve"> </w:t>
      </w:r>
      <w:proofErr w:type="spellStart"/>
      <w:r w:rsidR="00E55A05" w:rsidRPr="00E55A05">
        <w:rPr>
          <w:sz w:val="18"/>
          <w:szCs w:val="18"/>
        </w:rPr>
        <w:t>Premchand</w:t>
      </w:r>
      <w:proofErr w:type="spellEnd"/>
      <w:r w:rsidR="00E55A05" w:rsidRPr="00E55A05">
        <w:rPr>
          <w:sz w:val="18"/>
          <w:szCs w:val="18"/>
        </w:rPr>
        <w:t xml:space="preserve"> and later day writers of popular Hindi fiction.</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color w:val="000000"/>
          <w:spacing w:val="3"/>
          <w:sz w:val="18"/>
          <w:szCs w:val="18"/>
        </w:rPr>
        <w:t> </w:t>
      </w:r>
      <w:r w:rsidR="00592B8D" w:rsidRPr="00AD3087">
        <w:rPr>
          <w:rStyle w:val="Strong"/>
          <w:color w:val="000000"/>
          <w:spacing w:val="3"/>
          <w:sz w:val="18"/>
          <w:szCs w:val="18"/>
        </w:rPr>
        <w:t>11</w:t>
      </w:r>
      <w:proofErr w:type="gramStart"/>
      <w:r w:rsidRPr="00AD3087">
        <w:rPr>
          <w:rStyle w:val="Strong"/>
          <w:b w:val="0"/>
          <w:color w:val="000000"/>
          <w:spacing w:val="3"/>
          <w:sz w:val="18"/>
          <w:szCs w:val="18"/>
        </w:rPr>
        <w:t>.</w:t>
      </w:r>
      <w:r w:rsidRPr="00AD3087">
        <w:rPr>
          <w:color w:val="000000"/>
          <w:spacing w:val="3"/>
          <w:sz w:val="18"/>
          <w:szCs w:val="18"/>
        </w:rPr>
        <w:t>A</w:t>
      </w:r>
      <w:proofErr w:type="gramEnd"/>
      <w:r w:rsidRPr="00AD3087">
        <w:rPr>
          <w:color w:val="000000"/>
          <w:spacing w:val="3"/>
          <w:sz w:val="18"/>
          <w:szCs w:val="18"/>
        </w:rPr>
        <w:t xml:space="preserve">.)When one travels by Air </w:t>
      </w:r>
      <w:proofErr w:type="spellStart"/>
      <w:r w:rsidRPr="00AD3087">
        <w:rPr>
          <w:color w:val="000000"/>
          <w:spacing w:val="3"/>
          <w:sz w:val="18"/>
          <w:szCs w:val="18"/>
        </w:rPr>
        <w:t>Lahara</w:t>
      </w:r>
      <w:proofErr w:type="gramStart"/>
      <w:r w:rsidRPr="00AD3087">
        <w:rPr>
          <w:color w:val="000000"/>
          <w:spacing w:val="3"/>
          <w:sz w:val="18"/>
          <w:szCs w:val="18"/>
        </w:rPr>
        <w:t>,you</w:t>
      </w:r>
      <w:proofErr w:type="spellEnd"/>
      <w:proofErr w:type="gramEnd"/>
      <w:r w:rsidRPr="00AD3087">
        <w:rPr>
          <w:color w:val="000000"/>
          <w:spacing w:val="3"/>
          <w:sz w:val="18"/>
          <w:szCs w:val="18"/>
        </w:rPr>
        <w:t xml:space="preserve"> often find that the prices are high and that the journey experience is extremely poor.</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color w:val="000000"/>
          <w:spacing w:val="3"/>
          <w:sz w:val="18"/>
          <w:szCs w:val="18"/>
        </w:rPr>
        <w:t xml:space="preserve">B.)When you travel by Air </w:t>
      </w:r>
      <w:proofErr w:type="spellStart"/>
      <w:r w:rsidRPr="00AD3087">
        <w:rPr>
          <w:color w:val="000000"/>
          <w:spacing w:val="3"/>
          <w:sz w:val="18"/>
          <w:szCs w:val="18"/>
        </w:rPr>
        <w:t>Lahara</w:t>
      </w:r>
      <w:proofErr w:type="gramStart"/>
      <w:r w:rsidRPr="00AD3087">
        <w:rPr>
          <w:color w:val="000000"/>
          <w:spacing w:val="3"/>
          <w:sz w:val="18"/>
          <w:szCs w:val="18"/>
        </w:rPr>
        <w:t>,one</w:t>
      </w:r>
      <w:proofErr w:type="spellEnd"/>
      <w:proofErr w:type="gramEnd"/>
      <w:r w:rsidRPr="00AD3087">
        <w:rPr>
          <w:color w:val="000000"/>
          <w:spacing w:val="3"/>
          <w:sz w:val="18"/>
          <w:szCs w:val="18"/>
        </w:rPr>
        <w:t xml:space="preserve"> often finds that the prices are high and that the journey experience is extremely poor.</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color w:val="000000"/>
          <w:spacing w:val="3"/>
          <w:sz w:val="18"/>
          <w:szCs w:val="18"/>
        </w:rPr>
        <w:t xml:space="preserve">C.)As you travel by Air </w:t>
      </w:r>
      <w:proofErr w:type="spellStart"/>
      <w:r w:rsidRPr="00AD3087">
        <w:rPr>
          <w:color w:val="000000"/>
          <w:spacing w:val="3"/>
          <w:sz w:val="18"/>
          <w:szCs w:val="18"/>
        </w:rPr>
        <w:t>Lahara</w:t>
      </w:r>
      <w:proofErr w:type="gramStart"/>
      <w:r w:rsidRPr="00AD3087">
        <w:rPr>
          <w:color w:val="000000"/>
          <w:spacing w:val="3"/>
          <w:sz w:val="18"/>
          <w:szCs w:val="18"/>
        </w:rPr>
        <w:t>,you</w:t>
      </w:r>
      <w:proofErr w:type="spellEnd"/>
      <w:proofErr w:type="gramEnd"/>
      <w:r w:rsidRPr="00AD3087">
        <w:rPr>
          <w:color w:val="000000"/>
          <w:spacing w:val="3"/>
          <w:sz w:val="18"/>
          <w:szCs w:val="18"/>
        </w:rPr>
        <w:t xml:space="preserve"> often find that the prices are high and that the journey experience is extremely poor.</w:t>
      </w:r>
    </w:p>
    <w:p w:rsidR="00722297" w:rsidRPr="00AD3087" w:rsidRDefault="00722297" w:rsidP="00CA6103">
      <w:pPr>
        <w:pStyle w:val="NormalWeb"/>
        <w:spacing w:before="0" w:beforeAutospacing="0" w:after="0" w:afterAutospacing="0" w:line="20" w:lineRule="atLeast"/>
        <w:rPr>
          <w:color w:val="000000"/>
          <w:spacing w:val="3"/>
          <w:sz w:val="18"/>
          <w:szCs w:val="18"/>
        </w:rPr>
      </w:pPr>
      <w:r w:rsidRPr="00AD3087">
        <w:rPr>
          <w:rStyle w:val="Strong"/>
          <w:b w:val="0"/>
          <w:color w:val="000000"/>
          <w:spacing w:val="3"/>
          <w:sz w:val="18"/>
          <w:szCs w:val="18"/>
        </w:rPr>
        <w:t xml:space="preserve">D.)If </w:t>
      </w:r>
      <w:proofErr w:type="gramStart"/>
      <w:r w:rsidRPr="00AD3087">
        <w:rPr>
          <w:rStyle w:val="Strong"/>
          <w:b w:val="0"/>
          <w:color w:val="000000"/>
          <w:spacing w:val="3"/>
          <w:sz w:val="18"/>
          <w:szCs w:val="18"/>
        </w:rPr>
        <w:t>you  travel</w:t>
      </w:r>
      <w:proofErr w:type="gramEnd"/>
      <w:r w:rsidRPr="00AD3087">
        <w:rPr>
          <w:rStyle w:val="Strong"/>
          <w:b w:val="0"/>
          <w:color w:val="000000"/>
          <w:spacing w:val="3"/>
          <w:sz w:val="18"/>
          <w:szCs w:val="18"/>
        </w:rPr>
        <w:t xml:space="preserve"> by Air </w:t>
      </w:r>
      <w:proofErr w:type="spellStart"/>
      <w:r w:rsidRPr="00AD3087">
        <w:rPr>
          <w:rStyle w:val="Strong"/>
          <w:b w:val="0"/>
          <w:color w:val="000000"/>
          <w:spacing w:val="3"/>
          <w:sz w:val="18"/>
          <w:szCs w:val="18"/>
        </w:rPr>
        <w:t>Lahara,you</w:t>
      </w:r>
      <w:proofErr w:type="spellEnd"/>
      <w:r w:rsidRPr="00AD3087">
        <w:rPr>
          <w:rStyle w:val="Strong"/>
          <w:b w:val="0"/>
          <w:color w:val="000000"/>
          <w:spacing w:val="3"/>
          <w:sz w:val="18"/>
          <w:szCs w:val="18"/>
        </w:rPr>
        <w:t xml:space="preserve"> often find that the prices are high and that the journey experience is extremely poor.</w:t>
      </w:r>
    </w:p>
    <w:p w:rsidR="00722297" w:rsidRPr="00AD3087" w:rsidRDefault="00592B8D" w:rsidP="00CA6103">
      <w:pPr>
        <w:spacing w:after="0" w:line="20" w:lineRule="atLeast"/>
        <w:rPr>
          <w:rFonts w:ascii="Times New Roman" w:hAnsi="Times New Roman" w:cs="Times New Roman"/>
          <w:sz w:val="18"/>
          <w:szCs w:val="18"/>
        </w:rPr>
      </w:pPr>
      <w:r w:rsidRPr="00AD3087">
        <w:rPr>
          <w:rFonts w:ascii="Times New Roman" w:hAnsi="Times New Roman" w:cs="Times New Roman"/>
          <w:b/>
          <w:sz w:val="18"/>
          <w:szCs w:val="18"/>
        </w:rPr>
        <w:t>12</w:t>
      </w:r>
      <w:proofErr w:type="gramStart"/>
      <w:r w:rsidR="00722297" w:rsidRPr="00AD3087">
        <w:rPr>
          <w:rFonts w:ascii="Times New Roman" w:hAnsi="Times New Roman" w:cs="Times New Roman"/>
          <w:sz w:val="18"/>
          <w:szCs w:val="18"/>
        </w:rPr>
        <w:t>.A</w:t>
      </w:r>
      <w:proofErr w:type="gramEnd"/>
      <w:r w:rsidR="00722297" w:rsidRPr="00AD3087">
        <w:rPr>
          <w:rFonts w:ascii="Times New Roman" w:hAnsi="Times New Roman" w:cs="Times New Roman"/>
          <w:sz w:val="18"/>
          <w:szCs w:val="18"/>
        </w:rPr>
        <w:t xml:space="preserve">   The plays written by William Shakespeare are often considered by many ardent play lovers to be better than H.G. Wells</w:t>
      </w:r>
    </w:p>
    <w:p w:rsidR="00722297"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B The plays written by William Shakespeare are often considered by </w:t>
      </w:r>
      <w:proofErr w:type="gramStart"/>
      <w:r w:rsidRPr="00AD3087">
        <w:rPr>
          <w:rFonts w:ascii="Times New Roman" w:hAnsi="Times New Roman" w:cs="Times New Roman"/>
          <w:sz w:val="18"/>
          <w:szCs w:val="18"/>
        </w:rPr>
        <w:t>many  .</w:t>
      </w:r>
      <w:proofErr w:type="gramEnd"/>
      <w:r w:rsidRPr="00AD3087">
        <w:rPr>
          <w:rFonts w:ascii="Times New Roman" w:hAnsi="Times New Roman" w:cs="Times New Roman"/>
          <w:sz w:val="18"/>
          <w:szCs w:val="18"/>
        </w:rPr>
        <w:t>ardent play lovers to be superior than H.G. Wells</w:t>
      </w:r>
    </w:p>
    <w:p w:rsidR="00722297"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C The plays written by William Shakespeare are often considered by many .ardent play lovers to be better than the plays of H.G. Wells</w:t>
      </w:r>
    </w:p>
    <w:p w:rsidR="00722297"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D  The plays written by William Shakespeare are often considered by many .ardent play lovers to be comparatively better than H.G. Wells.      </w:t>
      </w:r>
      <w:r w:rsidRPr="00AD3087">
        <w:rPr>
          <w:rFonts w:ascii="Times New Roman" w:hAnsi="Times New Roman" w:cs="Times New Roman"/>
          <w:sz w:val="18"/>
          <w:szCs w:val="18"/>
        </w:rPr>
        <w:tab/>
      </w:r>
    </w:p>
    <w:p w:rsidR="00722297" w:rsidRPr="00AD3087" w:rsidRDefault="00592B8D" w:rsidP="00CA6103">
      <w:pPr>
        <w:spacing w:after="0" w:line="20" w:lineRule="atLeast"/>
        <w:rPr>
          <w:rFonts w:ascii="Times New Roman" w:hAnsi="Times New Roman" w:cs="Times New Roman"/>
          <w:sz w:val="18"/>
          <w:szCs w:val="18"/>
        </w:rPr>
      </w:pPr>
      <w:r w:rsidRPr="00AD3087">
        <w:rPr>
          <w:rFonts w:ascii="Times New Roman" w:hAnsi="Times New Roman" w:cs="Times New Roman"/>
          <w:b/>
          <w:sz w:val="18"/>
          <w:szCs w:val="18"/>
        </w:rPr>
        <w:t>13</w:t>
      </w:r>
      <w:r w:rsidR="00722297" w:rsidRPr="00AD3087">
        <w:rPr>
          <w:rFonts w:ascii="Times New Roman" w:hAnsi="Times New Roman" w:cs="Times New Roman"/>
          <w:sz w:val="18"/>
          <w:szCs w:val="18"/>
        </w:rPr>
        <w:t xml:space="preserve"> A</w:t>
      </w:r>
      <w:proofErr w:type="gramStart"/>
      <w:r w:rsidR="002A3423">
        <w:rPr>
          <w:rFonts w:ascii="Times New Roman" w:hAnsi="Times New Roman" w:cs="Times New Roman"/>
          <w:sz w:val="18"/>
          <w:szCs w:val="18"/>
        </w:rPr>
        <w:t>.</w:t>
      </w:r>
      <w:r w:rsidR="00722297" w:rsidRPr="00AD3087">
        <w:rPr>
          <w:rFonts w:ascii="Times New Roman" w:hAnsi="Times New Roman" w:cs="Times New Roman"/>
          <w:sz w:val="18"/>
          <w:szCs w:val="18"/>
        </w:rPr>
        <w:t>.</w:t>
      </w:r>
      <w:proofErr w:type="gramEnd"/>
      <w:r w:rsidR="00722297" w:rsidRPr="00AD3087">
        <w:rPr>
          <w:rFonts w:ascii="Times New Roman" w:hAnsi="Times New Roman" w:cs="Times New Roman"/>
          <w:sz w:val="18"/>
          <w:szCs w:val="18"/>
        </w:rPr>
        <w:t>Many people have trouble differentiating between identical twins as the physical features of one are strikingly similar to the other one</w:t>
      </w:r>
    </w:p>
    <w:p w:rsidR="00722297"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B  Many people have trouble differentiating between identical twins as the .physical features of one are strikingly similar to those of the other</w:t>
      </w:r>
    </w:p>
    <w:p w:rsidR="00722297" w:rsidRPr="002A3423" w:rsidRDefault="00722297" w:rsidP="00CA6103">
      <w:pPr>
        <w:spacing w:after="0" w:line="20" w:lineRule="atLeast"/>
        <w:rPr>
          <w:rFonts w:ascii="Times New Roman" w:hAnsi="Times New Roman" w:cs="Times New Roman"/>
          <w:sz w:val="18"/>
          <w:szCs w:val="18"/>
        </w:rPr>
      </w:pPr>
      <w:r w:rsidRPr="002A3423">
        <w:rPr>
          <w:rFonts w:ascii="Times New Roman" w:hAnsi="Times New Roman" w:cs="Times New Roman"/>
          <w:b/>
          <w:sz w:val="18"/>
          <w:szCs w:val="18"/>
        </w:rPr>
        <w:t xml:space="preserve">C   </w:t>
      </w:r>
      <w:r w:rsidRPr="002A3423">
        <w:rPr>
          <w:rFonts w:ascii="Times New Roman" w:hAnsi="Times New Roman" w:cs="Times New Roman"/>
          <w:sz w:val="18"/>
          <w:szCs w:val="18"/>
        </w:rPr>
        <w:t>Many people have trouble differentiating between identical twins as the .physical features of one resemble the other</w:t>
      </w:r>
    </w:p>
    <w:p w:rsidR="00722297"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D  Many people have trouble differentiating between identical twins as </w:t>
      </w:r>
      <w:proofErr w:type="spellStart"/>
      <w:r w:rsidRPr="00AD3087">
        <w:rPr>
          <w:rFonts w:ascii="Times New Roman" w:hAnsi="Times New Roman" w:cs="Times New Roman"/>
          <w:sz w:val="18"/>
          <w:szCs w:val="18"/>
        </w:rPr>
        <w:t>the.physical</w:t>
      </w:r>
      <w:proofErr w:type="spellEnd"/>
      <w:r w:rsidRPr="00AD3087">
        <w:rPr>
          <w:rFonts w:ascii="Times New Roman" w:hAnsi="Times New Roman" w:cs="Times New Roman"/>
          <w:sz w:val="18"/>
          <w:szCs w:val="18"/>
        </w:rPr>
        <w:t xml:space="preserve"> features of one are quite often same as the other</w:t>
      </w:r>
    </w:p>
    <w:p w:rsidR="00722297" w:rsidRPr="00AD3087" w:rsidRDefault="00592B8D" w:rsidP="00CA6103">
      <w:pPr>
        <w:spacing w:after="0" w:line="20" w:lineRule="atLeast"/>
        <w:rPr>
          <w:rFonts w:ascii="Times New Roman" w:hAnsi="Times New Roman" w:cs="Times New Roman"/>
          <w:sz w:val="18"/>
          <w:szCs w:val="18"/>
        </w:rPr>
      </w:pPr>
      <w:r w:rsidRPr="00AD3087">
        <w:rPr>
          <w:rFonts w:ascii="Times New Roman" w:hAnsi="Times New Roman" w:cs="Times New Roman"/>
          <w:b/>
          <w:sz w:val="18"/>
          <w:szCs w:val="18"/>
        </w:rPr>
        <w:t>14</w:t>
      </w:r>
      <w:proofErr w:type="gramStart"/>
      <w:r w:rsidR="00722297" w:rsidRPr="00AD3087">
        <w:rPr>
          <w:rFonts w:ascii="Times New Roman" w:hAnsi="Times New Roman" w:cs="Times New Roman"/>
          <w:sz w:val="18"/>
          <w:szCs w:val="18"/>
        </w:rPr>
        <w:t>.A</w:t>
      </w:r>
      <w:proofErr w:type="gramEnd"/>
      <w:r w:rsidR="00722297" w:rsidRPr="00AD3087">
        <w:rPr>
          <w:rFonts w:ascii="Times New Roman" w:hAnsi="Times New Roman" w:cs="Times New Roman"/>
          <w:sz w:val="18"/>
          <w:szCs w:val="18"/>
        </w:rPr>
        <w:t xml:space="preserve"> Doctors often experience difficulty in diagnosing hepatitis because the early symptoms of this serious disease are often quite similar to the intestinal infection</w:t>
      </w:r>
    </w:p>
    <w:p w:rsidR="00722297"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B  Doctors often experience difficulty in diagnosing hepatitis because the early symptoms of this serious </w:t>
      </w:r>
      <w:proofErr w:type="gramStart"/>
      <w:r w:rsidRPr="00AD3087">
        <w:rPr>
          <w:rFonts w:ascii="Times New Roman" w:hAnsi="Times New Roman" w:cs="Times New Roman"/>
          <w:sz w:val="18"/>
          <w:szCs w:val="18"/>
        </w:rPr>
        <w:t>disease  .</w:t>
      </w:r>
      <w:proofErr w:type="gramEnd"/>
      <w:r w:rsidRPr="00AD3087">
        <w:rPr>
          <w:rFonts w:ascii="Times New Roman" w:hAnsi="Times New Roman" w:cs="Times New Roman"/>
          <w:sz w:val="18"/>
          <w:szCs w:val="18"/>
        </w:rPr>
        <w:t>are often very much alike to the intestinal infection</w:t>
      </w:r>
    </w:p>
    <w:p w:rsidR="00722297"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C   Doctors often experience difficulty in diagnosing hepatitis because the early symptoms of this serious disease .are often quite similar to those of</w:t>
      </w:r>
      <w:r w:rsidR="00535D10">
        <w:rPr>
          <w:rFonts w:ascii="Times New Roman" w:hAnsi="Times New Roman" w:cs="Times New Roman"/>
          <w:sz w:val="18"/>
          <w:szCs w:val="18"/>
        </w:rPr>
        <w:t xml:space="preserve"> an</w:t>
      </w:r>
      <w:r w:rsidRPr="00AD3087">
        <w:rPr>
          <w:rFonts w:ascii="Times New Roman" w:hAnsi="Times New Roman" w:cs="Times New Roman"/>
          <w:sz w:val="18"/>
          <w:szCs w:val="18"/>
        </w:rPr>
        <w:t xml:space="preserve"> intestinal infection</w:t>
      </w:r>
    </w:p>
    <w:p w:rsidR="00592B8D" w:rsidRPr="00AD3087" w:rsidRDefault="00722297"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D  Doctors often experience difficulty in diagnosing hepatitis because the early symptoms of this serious disease .are often very similar to an intestinal infection</w:t>
      </w:r>
    </w:p>
    <w:p w:rsidR="00915272" w:rsidRPr="00117C06" w:rsidRDefault="0077378E" w:rsidP="00CA6103">
      <w:pPr>
        <w:spacing w:after="0" w:line="20" w:lineRule="atLeast"/>
        <w:rPr>
          <w:rFonts w:ascii="Times New Roman" w:hAnsi="Times New Roman" w:cs="Times New Roman"/>
          <w:b/>
          <w:sz w:val="18"/>
          <w:szCs w:val="18"/>
        </w:rPr>
      </w:pPr>
      <w:r w:rsidRPr="00AD3087">
        <w:rPr>
          <w:rFonts w:ascii="Times New Roman" w:hAnsi="Times New Roman" w:cs="Times New Roman"/>
          <w:sz w:val="18"/>
          <w:szCs w:val="18"/>
        </w:rPr>
        <w:t xml:space="preserve"> </w:t>
      </w:r>
      <w:r w:rsidR="00915272" w:rsidRPr="00117C06">
        <w:rPr>
          <w:rFonts w:ascii="Times New Roman" w:hAnsi="Times New Roman" w:cs="Times New Roman"/>
          <w:b/>
          <w:sz w:val="18"/>
          <w:szCs w:val="18"/>
        </w:rPr>
        <w:t>Direction: Identify the part which contains an error(s).</w:t>
      </w:r>
    </w:p>
    <w:p w:rsidR="00915272" w:rsidRPr="00AD3087" w:rsidRDefault="00915272" w:rsidP="00CA6103">
      <w:pPr>
        <w:spacing w:after="0" w:line="20" w:lineRule="atLeast"/>
        <w:rPr>
          <w:rFonts w:ascii="Times New Roman" w:eastAsia="Times New Roman" w:hAnsi="Times New Roman" w:cs="Times New Roman"/>
          <w:sz w:val="18"/>
          <w:szCs w:val="18"/>
        </w:rPr>
      </w:pPr>
      <w:r w:rsidRPr="00AD3087">
        <w:rPr>
          <w:rFonts w:ascii="Times New Roman" w:eastAsia="Times New Roman" w:hAnsi="Times New Roman" w:cs="Times New Roman"/>
          <w:sz w:val="18"/>
          <w:szCs w:val="18"/>
        </w:rPr>
        <w:t>1</w:t>
      </w:r>
      <w:r w:rsidR="003A08E2">
        <w:rPr>
          <w:rFonts w:ascii="Times New Roman" w:eastAsia="Times New Roman" w:hAnsi="Times New Roman" w:cs="Times New Roman"/>
          <w:sz w:val="18"/>
          <w:szCs w:val="18"/>
        </w:rPr>
        <w:t>5</w:t>
      </w:r>
      <w:proofErr w:type="gramStart"/>
      <w:r w:rsidRPr="00AD3087">
        <w:rPr>
          <w:rFonts w:ascii="Times New Roman" w:eastAsia="Times New Roman" w:hAnsi="Times New Roman" w:cs="Times New Roman"/>
          <w:sz w:val="18"/>
          <w:szCs w:val="18"/>
        </w:rPr>
        <w:t>.We</w:t>
      </w:r>
      <w:proofErr w:type="gramEnd"/>
      <w:r w:rsidRPr="00AD3087">
        <w:rPr>
          <w:rFonts w:ascii="Times New Roman" w:eastAsia="Times New Roman" w:hAnsi="Times New Roman" w:cs="Times New Roman"/>
          <w:sz w:val="18"/>
          <w:szCs w:val="18"/>
        </w:rPr>
        <w:t xml:space="preserve"> are yet starting (1) / offering this facility to (2) / our customers as we are (3) / awaiting approval from the Board. (4) / No error (5).</w:t>
      </w:r>
    </w:p>
    <w:p w:rsidR="00915272" w:rsidRPr="00AD3087" w:rsidRDefault="00915272" w:rsidP="00CA6103">
      <w:pPr>
        <w:spacing w:after="0" w:line="20" w:lineRule="atLeast"/>
        <w:rPr>
          <w:rFonts w:ascii="Times New Roman" w:eastAsia="Times New Roman" w:hAnsi="Times New Roman" w:cs="Times New Roman"/>
          <w:sz w:val="18"/>
          <w:szCs w:val="18"/>
        </w:rPr>
      </w:pPr>
      <w:r w:rsidRPr="00AD3087">
        <w:rPr>
          <w:rFonts w:ascii="Times New Roman" w:eastAsia="Times New Roman" w:hAnsi="Times New Roman" w:cs="Times New Roman"/>
          <w:sz w:val="18"/>
          <w:szCs w:val="18"/>
        </w:rPr>
        <w:t>1</w:t>
      </w:r>
      <w:r w:rsidR="003A08E2">
        <w:rPr>
          <w:rFonts w:ascii="Times New Roman" w:eastAsia="Times New Roman" w:hAnsi="Times New Roman" w:cs="Times New Roman"/>
          <w:sz w:val="18"/>
          <w:szCs w:val="18"/>
        </w:rPr>
        <w:t>6</w:t>
      </w:r>
      <w:r w:rsidRPr="00AD3087">
        <w:rPr>
          <w:rFonts w:ascii="Times New Roman" w:eastAsia="Times New Roman" w:hAnsi="Times New Roman" w:cs="Times New Roman"/>
          <w:sz w:val="18"/>
          <w:szCs w:val="18"/>
        </w:rPr>
        <w:t>.  The Chairmen of all large (1) / public sector banks met with (2) / senior RBI officials to give its (3) / suggestions about implementing the new policy. (4) / No error (5).</w:t>
      </w:r>
    </w:p>
    <w:p w:rsidR="00915272" w:rsidRPr="00AD3087" w:rsidRDefault="00915272" w:rsidP="00CA6103">
      <w:pPr>
        <w:spacing w:after="0" w:line="20" w:lineRule="atLeast"/>
        <w:rPr>
          <w:rFonts w:ascii="Times New Roman" w:eastAsia="Times New Roman" w:hAnsi="Times New Roman" w:cs="Times New Roman"/>
          <w:sz w:val="18"/>
          <w:szCs w:val="18"/>
        </w:rPr>
      </w:pPr>
      <w:r w:rsidRPr="00AD3087">
        <w:rPr>
          <w:rFonts w:ascii="Times New Roman" w:eastAsia="Times New Roman" w:hAnsi="Times New Roman" w:cs="Times New Roman"/>
          <w:sz w:val="18"/>
          <w:szCs w:val="18"/>
        </w:rPr>
        <w:t>1</w:t>
      </w:r>
      <w:r w:rsidR="003A08E2">
        <w:rPr>
          <w:rFonts w:ascii="Times New Roman" w:eastAsia="Times New Roman" w:hAnsi="Times New Roman" w:cs="Times New Roman"/>
          <w:sz w:val="18"/>
          <w:szCs w:val="18"/>
        </w:rPr>
        <w:t>7</w:t>
      </w:r>
      <w:r w:rsidRPr="00AD3087">
        <w:rPr>
          <w:rFonts w:ascii="Times New Roman" w:eastAsia="Times New Roman" w:hAnsi="Times New Roman" w:cs="Times New Roman"/>
          <w:sz w:val="18"/>
          <w:szCs w:val="18"/>
        </w:rPr>
        <w:t xml:space="preserve">. They have not fully considered (1) / the impact that relaxing (2) / these guidelines is likely (3)/ </w:t>
      </w:r>
    </w:p>
    <w:p w:rsidR="00915272" w:rsidRPr="00AD3087" w:rsidRDefault="00915272" w:rsidP="00CA6103">
      <w:pPr>
        <w:spacing w:after="0" w:line="20" w:lineRule="atLeast"/>
        <w:rPr>
          <w:rFonts w:ascii="Times New Roman" w:eastAsia="Times New Roman" w:hAnsi="Times New Roman" w:cs="Times New Roman"/>
          <w:sz w:val="18"/>
          <w:szCs w:val="18"/>
        </w:rPr>
      </w:pPr>
      <w:proofErr w:type="gramStart"/>
      <w:r w:rsidRPr="00AD3087">
        <w:rPr>
          <w:rFonts w:ascii="Times New Roman" w:eastAsia="Times New Roman" w:hAnsi="Times New Roman" w:cs="Times New Roman"/>
          <w:sz w:val="18"/>
          <w:szCs w:val="18"/>
        </w:rPr>
        <w:t>to</w:t>
      </w:r>
      <w:proofErr w:type="gramEnd"/>
      <w:r w:rsidRPr="00AD3087">
        <w:rPr>
          <w:rFonts w:ascii="Times New Roman" w:eastAsia="Times New Roman" w:hAnsi="Times New Roman" w:cs="Times New Roman"/>
          <w:sz w:val="18"/>
          <w:szCs w:val="18"/>
        </w:rPr>
        <w:t xml:space="preserve"> have with the economy (4) / No error (5)</w:t>
      </w:r>
    </w:p>
    <w:p w:rsidR="00915272" w:rsidRPr="00AD3087" w:rsidRDefault="003A08E2" w:rsidP="00CA6103">
      <w:pPr>
        <w:spacing w:after="0" w:line="20" w:lineRule="atLeast"/>
        <w:rPr>
          <w:rFonts w:ascii="Times New Roman" w:eastAsia="Times New Roman" w:hAnsi="Times New Roman" w:cs="Times New Roman"/>
          <w:sz w:val="18"/>
          <w:szCs w:val="18"/>
        </w:rPr>
      </w:pPr>
      <w:r>
        <w:rPr>
          <w:rFonts w:ascii="Times New Roman" w:eastAsia="Times New Roman" w:hAnsi="Times New Roman" w:cs="Times New Roman"/>
          <w:sz w:val="18"/>
          <w:szCs w:val="18"/>
        </w:rPr>
        <w:t>18</w:t>
      </w:r>
      <w:r w:rsidR="00915272" w:rsidRPr="00AD3087">
        <w:rPr>
          <w:rFonts w:ascii="Times New Roman" w:eastAsia="Times New Roman" w:hAnsi="Times New Roman" w:cs="Times New Roman"/>
          <w:sz w:val="18"/>
          <w:szCs w:val="18"/>
        </w:rPr>
        <w:t>. Had this notification (1) / been amended earlier, (2) / we could have stopped (3) / the transfer of funds. (4) / No error (5)</w:t>
      </w:r>
    </w:p>
    <w:p w:rsidR="00915272" w:rsidRPr="00AD3087" w:rsidRDefault="003A08E2" w:rsidP="00CA6103">
      <w:pPr>
        <w:spacing w:after="0" w:line="20" w:lineRule="atLeast"/>
        <w:rPr>
          <w:rFonts w:ascii="Times New Roman" w:eastAsia="Times New Roman" w:hAnsi="Times New Roman" w:cs="Times New Roman"/>
          <w:sz w:val="18"/>
          <w:szCs w:val="18"/>
        </w:rPr>
      </w:pPr>
      <w:r>
        <w:rPr>
          <w:rFonts w:ascii="Times New Roman" w:eastAsia="Times New Roman" w:hAnsi="Times New Roman" w:cs="Times New Roman"/>
          <w:sz w:val="18"/>
          <w:szCs w:val="18"/>
        </w:rPr>
        <w:t>19</w:t>
      </w:r>
      <w:proofErr w:type="gramStart"/>
      <w:r w:rsidR="00915272" w:rsidRPr="00AD3087">
        <w:rPr>
          <w:rFonts w:ascii="Times New Roman" w:eastAsia="Times New Roman" w:hAnsi="Times New Roman" w:cs="Times New Roman"/>
          <w:sz w:val="18"/>
          <w:szCs w:val="18"/>
        </w:rPr>
        <w:t>. .</w:t>
      </w:r>
      <w:proofErr w:type="gramEnd"/>
      <w:r w:rsidR="00915272" w:rsidRPr="00AD3087">
        <w:rPr>
          <w:rFonts w:ascii="Times New Roman" w:eastAsia="Times New Roman" w:hAnsi="Times New Roman" w:cs="Times New Roman"/>
          <w:sz w:val="18"/>
          <w:szCs w:val="18"/>
        </w:rPr>
        <w:t xml:space="preserve"> There are many insurance (1) / disputes nowadays because of (2) / most people do not fully (3) / understand the terms and conditions of their policies (4) / No error (5)</w:t>
      </w:r>
      <w:r w:rsidR="00915272" w:rsidRPr="00AD3087">
        <w:rPr>
          <w:rFonts w:ascii="Times New Roman" w:eastAsia="Times New Roman" w:hAnsi="Times New Roman" w:cs="Times New Roman"/>
          <w:sz w:val="18"/>
          <w:szCs w:val="18"/>
        </w:rPr>
        <w:br/>
      </w:r>
      <w:r w:rsidR="00915272" w:rsidRPr="00742CAC">
        <w:rPr>
          <w:rFonts w:ascii="Times New Roman" w:eastAsia="Times New Roman" w:hAnsi="Times New Roman" w:cs="Times New Roman"/>
          <w:b/>
          <w:bCs/>
          <w:i/>
          <w:sz w:val="18"/>
          <w:szCs w:val="18"/>
        </w:rPr>
        <w:t>   </w:t>
      </w:r>
      <w:r w:rsidR="00915272" w:rsidRPr="00742CAC">
        <w:rPr>
          <w:rFonts w:ascii="Times New Roman" w:eastAsia="Times New Roman" w:hAnsi="Times New Roman" w:cs="Times New Roman"/>
          <w:b/>
          <w:i/>
          <w:sz w:val="18"/>
          <w:szCs w:val="18"/>
        </w:rPr>
        <w:t>2</w:t>
      </w:r>
      <w:r w:rsidRPr="00742CAC">
        <w:rPr>
          <w:rFonts w:ascii="Times New Roman" w:eastAsia="Times New Roman" w:hAnsi="Times New Roman" w:cs="Times New Roman"/>
          <w:b/>
          <w:i/>
          <w:sz w:val="18"/>
          <w:szCs w:val="18"/>
        </w:rPr>
        <w:t>0</w:t>
      </w:r>
      <w:r w:rsidR="00915272" w:rsidRPr="00742CAC">
        <w:rPr>
          <w:rFonts w:ascii="Times New Roman" w:eastAsia="Times New Roman" w:hAnsi="Times New Roman" w:cs="Times New Roman"/>
          <w:b/>
          <w:i/>
          <w:sz w:val="18"/>
          <w:szCs w:val="18"/>
        </w:rPr>
        <w:t>. India demonstrates its supremacy (1) / in space when it successfully (2) / error (5) Results / Notifications</w:t>
      </w:r>
      <w:r w:rsidR="00915272" w:rsidRPr="00AD3087">
        <w:rPr>
          <w:rFonts w:ascii="Times New Roman" w:eastAsia="Times New Roman" w:hAnsi="Times New Roman" w:cs="Times New Roman"/>
          <w:sz w:val="18"/>
          <w:szCs w:val="18"/>
        </w:rPr>
        <w:br/>
      </w:r>
      <w:r w:rsidR="00915272" w:rsidRPr="00AD3087">
        <w:rPr>
          <w:rFonts w:ascii="Times New Roman" w:eastAsia="Times New Roman" w:hAnsi="Times New Roman" w:cs="Times New Roman"/>
          <w:b/>
          <w:bCs/>
          <w:sz w:val="18"/>
          <w:szCs w:val="18"/>
        </w:rPr>
        <w:t> 2</w:t>
      </w:r>
      <w:r>
        <w:rPr>
          <w:rFonts w:ascii="Times New Roman" w:eastAsia="Times New Roman" w:hAnsi="Times New Roman" w:cs="Times New Roman"/>
          <w:b/>
          <w:bCs/>
          <w:sz w:val="18"/>
          <w:szCs w:val="18"/>
        </w:rPr>
        <w:t>1</w:t>
      </w:r>
      <w:proofErr w:type="gramStart"/>
      <w:r w:rsidR="00915272" w:rsidRPr="00AD3087">
        <w:rPr>
          <w:rFonts w:ascii="Times New Roman" w:eastAsia="Times New Roman" w:hAnsi="Times New Roman" w:cs="Times New Roman"/>
          <w:b/>
          <w:bCs/>
          <w:sz w:val="18"/>
          <w:szCs w:val="18"/>
        </w:rPr>
        <w:t>.</w:t>
      </w:r>
      <w:r w:rsidR="00915272" w:rsidRPr="00AD3087">
        <w:rPr>
          <w:rFonts w:ascii="Times New Roman" w:eastAsia="Times New Roman" w:hAnsi="Times New Roman" w:cs="Times New Roman"/>
          <w:sz w:val="18"/>
          <w:szCs w:val="18"/>
        </w:rPr>
        <w:t>.</w:t>
      </w:r>
      <w:proofErr w:type="gramEnd"/>
      <w:r w:rsidR="00915272" w:rsidRPr="00AD3087">
        <w:rPr>
          <w:rFonts w:ascii="Times New Roman" w:eastAsia="Times New Roman" w:hAnsi="Times New Roman" w:cs="Times New Roman"/>
          <w:sz w:val="18"/>
          <w:szCs w:val="18"/>
        </w:rPr>
        <w:t xml:space="preserve"> India needs a value education system (1) / who will inculcate values (2) / among the students and (3) / enrich their personalities. (4) / No error (5)</w:t>
      </w:r>
      <w:r w:rsidR="00915272" w:rsidRPr="00AD3087">
        <w:rPr>
          <w:rFonts w:ascii="Times New Roman" w:eastAsia="Times New Roman" w:hAnsi="Times New Roman" w:cs="Times New Roman"/>
          <w:b/>
          <w:bCs/>
          <w:sz w:val="18"/>
          <w:szCs w:val="18"/>
        </w:rPr>
        <w:t xml:space="preserve">      </w:t>
      </w:r>
    </w:p>
    <w:p w:rsidR="00406419" w:rsidRPr="00AD3087" w:rsidRDefault="00915272" w:rsidP="00CA6103">
      <w:pPr>
        <w:spacing w:after="0" w:line="20" w:lineRule="atLeast"/>
        <w:rPr>
          <w:rFonts w:ascii="Times New Roman" w:eastAsia="Times New Roman" w:hAnsi="Times New Roman" w:cs="Times New Roman"/>
          <w:sz w:val="18"/>
          <w:szCs w:val="18"/>
        </w:rPr>
      </w:pPr>
      <w:r w:rsidRPr="00AD3087">
        <w:rPr>
          <w:rFonts w:ascii="Times New Roman" w:eastAsia="Times New Roman" w:hAnsi="Times New Roman" w:cs="Times New Roman"/>
          <w:sz w:val="18"/>
          <w:szCs w:val="18"/>
        </w:rPr>
        <w:t>2</w:t>
      </w:r>
      <w:r w:rsidR="003A08E2">
        <w:rPr>
          <w:rFonts w:ascii="Times New Roman" w:eastAsia="Times New Roman" w:hAnsi="Times New Roman" w:cs="Times New Roman"/>
          <w:sz w:val="18"/>
          <w:szCs w:val="18"/>
        </w:rPr>
        <w:t>2</w:t>
      </w:r>
      <w:r w:rsidRPr="00AD3087">
        <w:rPr>
          <w:rFonts w:ascii="Times New Roman" w:eastAsia="Times New Roman" w:hAnsi="Times New Roman" w:cs="Times New Roman"/>
          <w:sz w:val="18"/>
          <w:szCs w:val="18"/>
        </w:rPr>
        <w:t xml:space="preserve">. Driven by the desire to </w:t>
      </w:r>
      <w:r w:rsidR="00E827EB" w:rsidRPr="00AD3087">
        <w:rPr>
          <w:rFonts w:ascii="Times New Roman" w:eastAsia="Times New Roman" w:hAnsi="Times New Roman" w:cs="Times New Roman"/>
          <w:sz w:val="18"/>
          <w:szCs w:val="18"/>
        </w:rPr>
        <w:t xml:space="preserve">save trees (1) / residents of </w:t>
      </w:r>
      <w:r w:rsidRPr="00AD3087">
        <w:rPr>
          <w:rFonts w:ascii="Times New Roman" w:eastAsia="Times New Roman" w:hAnsi="Times New Roman" w:cs="Times New Roman"/>
          <w:sz w:val="18"/>
          <w:szCs w:val="18"/>
        </w:rPr>
        <w:t>locality (2) / has started using solar appliances (3) / for their everyday needs. (4) / No error (5)</w:t>
      </w:r>
    </w:p>
    <w:p w:rsidR="00D615B4" w:rsidRPr="00117C06" w:rsidRDefault="00915272" w:rsidP="00CA6103">
      <w:pPr>
        <w:spacing w:after="0" w:line="20" w:lineRule="atLeast"/>
        <w:rPr>
          <w:rFonts w:ascii="Times New Roman" w:eastAsia="Times New Roman" w:hAnsi="Times New Roman" w:cs="Times New Roman"/>
          <w:b/>
          <w:sz w:val="18"/>
          <w:szCs w:val="18"/>
        </w:rPr>
      </w:pPr>
      <w:r w:rsidRPr="00117C06">
        <w:rPr>
          <w:rFonts w:ascii="Times New Roman" w:eastAsia="Times New Roman" w:hAnsi="Times New Roman" w:cs="Times New Roman"/>
          <w:b/>
          <w:bCs/>
          <w:sz w:val="18"/>
          <w:szCs w:val="18"/>
        </w:rPr>
        <w:t>   </w:t>
      </w:r>
      <w:r w:rsidR="0077378E" w:rsidRPr="00117C06">
        <w:rPr>
          <w:rFonts w:ascii="Times New Roman" w:hAnsi="Times New Roman" w:cs="Times New Roman"/>
          <w:b/>
          <w:sz w:val="18"/>
          <w:szCs w:val="18"/>
        </w:rPr>
        <w:t xml:space="preserve">  Direction: Choose the best option </w:t>
      </w:r>
      <w:proofErr w:type="gramStart"/>
      <w:r w:rsidR="0077378E" w:rsidRPr="00117C06">
        <w:rPr>
          <w:rFonts w:ascii="Times New Roman" w:hAnsi="Times New Roman" w:cs="Times New Roman"/>
          <w:b/>
          <w:sz w:val="18"/>
          <w:szCs w:val="18"/>
        </w:rPr>
        <w:t>to  fill</w:t>
      </w:r>
      <w:proofErr w:type="gramEnd"/>
      <w:r w:rsidR="0077378E" w:rsidRPr="00117C06">
        <w:rPr>
          <w:rFonts w:ascii="Times New Roman" w:hAnsi="Times New Roman" w:cs="Times New Roman"/>
          <w:b/>
          <w:sz w:val="18"/>
          <w:szCs w:val="18"/>
        </w:rPr>
        <w:t xml:space="preserve"> in the blanks.</w:t>
      </w:r>
    </w:p>
    <w:p w:rsidR="0077378E" w:rsidRPr="00AD3087" w:rsidRDefault="00D157A3"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2</w:t>
      </w:r>
      <w:r w:rsidR="006A6D0B">
        <w:rPr>
          <w:rFonts w:ascii="Times New Roman" w:hAnsi="Times New Roman" w:cs="Times New Roman"/>
          <w:sz w:val="18"/>
          <w:szCs w:val="18"/>
        </w:rPr>
        <w:t>3</w:t>
      </w:r>
      <w:r w:rsidR="0077378E" w:rsidRPr="00AD3087">
        <w:rPr>
          <w:rFonts w:ascii="Times New Roman" w:hAnsi="Times New Roman" w:cs="Times New Roman"/>
          <w:sz w:val="18"/>
          <w:szCs w:val="18"/>
        </w:rPr>
        <w:t>. She hadn’t eaten all day, and by the time she got home she was _________.</w:t>
      </w:r>
    </w:p>
    <w:p w:rsidR="0077378E" w:rsidRPr="00AD3087" w:rsidRDefault="0077378E" w:rsidP="00CA6103">
      <w:pPr>
        <w:spacing w:after="0" w:line="20" w:lineRule="atLeast"/>
        <w:rPr>
          <w:rFonts w:ascii="Times New Roman" w:hAnsi="Times New Roman" w:cs="Times New Roman"/>
          <w:sz w:val="18"/>
          <w:szCs w:val="18"/>
        </w:rPr>
      </w:pPr>
      <w:proofErr w:type="gramStart"/>
      <w:r w:rsidRPr="00AD3087">
        <w:rPr>
          <w:rFonts w:ascii="Times New Roman" w:hAnsi="Times New Roman" w:cs="Times New Roman"/>
          <w:sz w:val="18"/>
          <w:szCs w:val="18"/>
        </w:rPr>
        <w:t>a</w:t>
      </w:r>
      <w:proofErr w:type="gramEnd"/>
      <w:r w:rsidRPr="00AD3087">
        <w:rPr>
          <w:rFonts w:ascii="Times New Roman" w:hAnsi="Times New Roman" w:cs="Times New Roman"/>
          <w:sz w:val="18"/>
          <w:szCs w:val="18"/>
        </w:rPr>
        <w:t>. blighted  b. confutative c. ravenous  d. ostentatious e. blissful</w:t>
      </w:r>
    </w:p>
    <w:p w:rsidR="0077378E" w:rsidRPr="00AD3087" w:rsidRDefault="00D157A3"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2</w:t>
      </w:r>
      <w:r w:rsidR="006A6D0B">
        <w:rPr>
          <w:rFonts w:ascii="Times New Roman" w:hAnsi="Times New Roman" w:cs="Times New Roman"/>
          <w:sz w:val="18"/>
          <w:szCs w:val="18"/>
        </w:rPr>
        <w:t>4</w:t>
      </w:r>
      <w:r w:rsidR="0077378E" w:rsidRPr="00AD3087">
        <w:rPr>
          <w:rFonts w:ascii="Times New Roman" w:hAnsi="Times New Roman" w:cs="Times New Roman"/>
          <w:sz w:val="18"/>
          <w:szCs w:val="18"/>
        </w:rPr>
        <w:t>. The movie offended many of the parents of its younger viewers by including unnecessary ______ in the dialogue.</w:t>
      </w:r>
    </w:p>
    <w:p w:rsidR="0077378E" w:rsidRPr="00AD3087" w:rsidRDefault="0077378E" w:rsidP="00CA6103">
      <w:pPr>
        <w:spacing w:after="0" w:line="20" w:lineRule="atLeast"/>
        <w:rPr>
          <w:rFonts w:ascii="Times New Roman" w:hAnsi="Times New Roman" w:cs="Times New Roman"/>
          <w:sz w:val="18"/>
          <w:szCs w:val="18"/>
        </w:rPr>
      </w:pPr>
      <w:proofErr w:type="gramStart"/>
      <w:r w:rsidRPr="00AD3087">
        <w:rPr>
          <w:rFonts w:ascii="Times New Roman" w:hAnsi="Times New Roman" w:cs="Times New Roman"/>
          <w:sz w:val="18"/>
          <w:szCs w:val="18"/>
        </w:rPr>
        <w:t>a</w:t>
      </w:r>
      <w:proofErr w:type="gramEnd"/>
      <w:r w:rsidRPr="00AD3087">
        <w:rPr>
          <w:rFonts w:ascii="Times New Roman" w:hAnsi="Times New Roman" w:cs="Times New Roman"/>
          <w:sz w:val="18"/>
          <w:szCs w:val="18"/>
        </w:rPr>
        <w:t>. vulgarity</w:t>
      </w:r>
      <w:r w:rsidR="003F4055" w:rsidRPr="00AD3087">
        <w:rPr>
          <w:rFonts w:ascii="Times New Roman" w:hAnsi="Times New Roman" w:cs="Times New Roman"/>
          <w:sz w:val="18"/>
          <w:szCs w:val="18"/>
        </w:rPr>
        <w:t xml:space="preserve"> </w:t>
      </w:r>
      <w:r w:rsidRPr="00AD3087">
        <w:rPr>
          <w:rFonts w:ascii="Times New Roman" w:hAnsi="Times New Roman" w:cs="Times New Roman"/>
          <w:sz w:val="18"/>
          <w:szCs w:val="18"/>
        </w:rPr>
        <w:t>b. verbosity</w:t>
      </w:r>
      <w:r w:rsidR="003F4055" w:rsidRPr="00AD3087">
        <w:rPr>
          <w:rFonts w:ascii="Times New Roman" w:hAnsi="Times New Roman" w:cs="Times New Roman"/>
          <w:sz w:val="18"/>
          <w:szCs w:val="18"/>
        </w:rPr>
        <w:t xml:space="preserve">  </w:t>
      </w:r>
      <w:r w:rsidRPr="00AD3087">
        <w:rPr>
          <w:rFonts w:ascii="Times New Roman" w:hAnsi="Times New Roman" w:cs="Times New Roman"/>
          <w:sz w:val="18"/>
          <w:szCs w:val="18"/>
        </w:rPr>
        <w:t>c. vocalizations</w:t>
      </w:r>
      <w:r w:rsidR="00602A05">
        <w:rPr>
          <w:rFonts w:ascii="Times New Roman" w:hAnsi="Times New Roman" w:cs="Times New Roman"/>
          <w:sz w:val="18"/>
          <w:szCs w:val="18"/>
        </w:rPr>
        <w:tab/>
      </w:r>
      <w:r w:rsidRPr="00AD3087">
        <w:rPr>
          <w:rFonts w:ascii="Times New Roman" w:hAnsi="Times New Roman" w:cs="Times New Roman"/>
          <w:sz w:val="18"/>
          <w:szCs w:val="18"/>
        </w:rPr>
        <w:t xml:space="preserve">d. </w:t>
      </w:r>
      <w:r w:rsidR="003F4055" w:rsidRPr="00AD3087">
        <w:rPr>
          <w:rFonts w:ascii="Times New Roman" w:hAnsi="Times New Roman" w:cs="Times New Roman"/>
          <w:sz w:val="18"/>
          <w:szCs w:val="18"/>
        </w:rPr>
        <w:t>G</w:t>
      </w:r>
      <w:r w:rsidRPr="00AD3087">
        <w:rPr>
          <w:rFonts w:ascii="Times New Roman" w:hAnsi="Times New Roman" w:cs="Times New Roman"/>
          <w:sz w:val="18"/>
          <w:szCs w:val="18"/>
        </w:rPr>
        <w:t>arishness</w:t>
      </w:r>
      <w:r w:rsidR="003F4055" w:rsidRPr="00AD3087">
        <w:rPr>
          <w:rFonts w:ascii="Times New Roman" w:hAnsi="Times New Roman" w:cs="Times New Roman"/>
          <w:sz w:val="18"/>
          <w:szCs w:val="18"/>
        </w:rPr>
        <w:t xml:space="preserve">   </w:t>
      </w:r>
      <w:r w:rsidRPr="00AD3087">
        <w:rPr>
          <w:rFonts w:ascii="Times New Roman" w:hAnsi="Times New Roman" w:cs="Times New Roman"/>
          <w:sz w:val="18"/>
          <w:szCs w:val="18"/>
        </w:rPr>
        <w:t>e. tonality</w:t>
      </w:r>
    </w:p>
    <w:p w:rsidR="0077378E" w:rsidRPr="00AD3087" w:rsidRDefault="00D157A3"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2</w:t>
      </w:r>
      <w:r w:rsidR="006A6D0B">
        <w:rPr>
          <w:rFonts w:ascii="Times New Roman" w:hAnsi="Times New Roman" w:cs="Times New Roman"/>
          <w:sz w:val="18"/>
          <w:szCs w:val="18"/>
        </w:rPr>
        <w:t>5</w:t>
      </w:r>
      <w:r w:rsidR="0077378E" w:rsidRPr="00AD3087">
        <w:rPr>
          <w:rFonts w:ascii="Times New Roman" w:hAnsi="Times New Roman" w:cs="Times New Roman"/>
          <w:sz w:val="18"/>
          <w:szCs w:val="18"/>
        </w:rPr>
        <w:t>. His neighbors found his ______ manner bossy and irritating, and</w:t>
      </w:r>
      <w:r w:rsidR="00602A05">
        <w:rPr>
          <w:rFonts w:ascii="Times New Roman" w:hAnsi="Times New Roman" w:cs="Times New Roman"/>
          <w:sz w:val="18"/>
          <w:szCs w:val="18"/>
        </w:rPr>
        <w:tab/>
      </w:r>
      <w:r w:rsidR="0077378E" w:rsidRPr="00AD3087">
        <w:rPr>
          <w:rFonts w:ascii="Times New Roman" w:hAnsi="Times New Roman" w:cs="Times New Roman"/>
          <w:sz w:val="18"/>
          <w:szCs w:val="18"/>
        </w:rPr>
        <w:t>they stopped inviting him to backyard barbeques.</w:t>
      </w:r>
    </w:p>
    <w:p w:rsidR="0077378E" w:rsidRPr="00AD3087" w:rsidRDefault="0077378E" w:rsidP="00CA6103">
      <w:pPr>
        <w:spacing w:after="0" w:line="20" w:lineRule="atLeast"/>
        <w:rPr>
          <w:rFonts w:ascii="Times New Roman" w:hAnsi="Times New Roman" w:cs="Times New Roman"/>
          <w:sz w:val="18"/>
          <w:szCs w:val="18"/>
        </w:rPr>
      </w:pPr>
      <w:proofErr w:type="gramStart"/>
      <w:r w:rsidRPr="00AD3087">
        <w:rPr>
          <w:rFonts w:ascii="Times New Roman" w:hAnsi="Times New Roman" w:cs="Times New Roman"/>
          <w:sz w:val="18"/>
          <w:szCs w:val="18"/>
        </w:rPr>
        <w:t>a</w:t>
      </w:r>
      <w:proofErr w:type="gramEnd"/>
      <w:r w:rsidRPr="00AD3087">
        <w:rPr>
          <w:rFonts w:ascii="Times New Roman" w:hAnsi="Times New Roman" w:cs="Times New Roman"/>
          <w:sz w:val="18"/>
          <w:szCs w:val="18"/>
        </w:rPr>
        <w:t>. insentient</w:t>
      </w:r>
      <w:r w:rsidR="003F4055" w:rsidRPr="00AD3087">
        <w:rPr>
          <w:rFonts w:ascii="Times New Roman" w:hAnsi="Times New Roman" w:cs="Times New Roman"/>
          <w:sz w:val="18"/>
          <w:szCs w:val="18"/>
        </w:rPr>
        <w:t xml:space="preserve"> </w:t>
      </w:r>
      <w:r w:rsidRPr="00AD3087">
        <w:rPr>
          <w:rFonts w:ascii="Times New Roman" w:hAnsi="Times New Roman" w:cs="Times New Roman"/>
          <w:sz w:val="18"/>
          <w:szCs w:val="18"/>
        </w:rPr>
        <w:t xml:space="preserve">b. </w:t>
      </w:r>
      <w:r w:rsidR="003F4055" w:rsidRPr="00AD3087">
        <w:rPr>
          <w:rFonts w:ascii="Times New Roman" w:hAnsi="Times New Roman" w:cs="Times New Roman"/>
          <w:sz w:val="18"/>
          <w:szCs w:val="18"/>
        </w:rPr>
        <w:t xml:space="preserve">magisterial       </w:t>
      </w:r>
      <w:r w:rsidRPr="00AD3087">
        <w:rPr>
          <w:rFonts w:ascii="Times New Roman" w:hAnsi="Times New Roman" w:cs="Times New Roman"/>
          <w:sz w:val="18"/>
          <w:szCs w:val="18"/>
        </w:rPr>
        <w:t xml:space="preserve">c. </w:t>
      </w:r>
      <w:r w:rsidR="003F4055" w:rsidRPr="00AD3087">
        <w:rPr>
          <w:rFonts w:ascii="Times New Roman" w:hAnsi="Times New Roman" w:cs="Times New Roman"/>
          <w:sz w:val="18"/>
          <w:szCs w:val="18"/>
        </w:rPr>
        <w:t xml:space="preserve">reparatory      </w:t>
      </w:r>
      <w:r w:rsidRPr="00AD3087">
        <w:rPr>
          <w:rFonts w:ascii="Times New Roman" w:hAnsi="Times New Roman" w:cs="Times New Roman"/>
          <w:sz w:val="18"/>
          <w:szCs w:val="18"/>
        </w:rPr>
        <w:t>d. restorative</w:t>
      </w:r>
      <w:r w:rsidR="003F4055" w:rsidRPr="00AD3087">
        <w:rPr>
          <w:rFonts w:ascii="Times New Roman" w:hAnsi="Times New Roman" w:cs="Times New Roman"/>
          <w:sz w:val="18"/>
          <w:szCs w:val="18"/>
        </w:rPr>
        <w:t xml:space="preserve">    </w:t>
      </w:r>
      <w:r w:rsidRPr="00AD3087">
        <w:rPr>
          <w:rFonts w:ascii="Times New Roman" w:hAnsi="Times New Roman" w:cs="Times New Roman"/>
          <w:sz w:val="18"/>
          <w:szCs w:val="18"/>
        </w:rPr>
        <w:t>e. modest</w:t>
      </w:r>
    </w:p>
    <w:p w:rsidR="00151C95" w:rsidRPr="00AD3087" w:rsidRDefault="00D157A3"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2</w:t>
      </w:r>
      <w:r w:rsidR="006A6D0B">
        <w:rPr>
          <w:rFonts w:ascii="Times New Roman" w:hAnsi="Times New Roman" w:cs="Times New Roman"/>
          <w:sz w:val="18"/>
          <w:szCs w:val="18"/>
        </w:rPr>
        <w:t>6</w:t>
      </w:r>
      <w:r w:rsidR="0077378E" w:rsidRPr="00AD3087">
        <w:rPr>
          <w:rFonts w:ascii="Times New Roman" w:hAnsi="Times New Roman" w:cs="Times New Roman"/>
          <w:sz w:val="18"/>
          <w:szCs w:val="18"/>
        </w:rPr>
        <w:t>. Steven is always ______ about showing up for work because he</w:t>
      </w:r>
      <w:r w:rsidR="00602A05">
        <w:rPr>
          <w:rFonts w:ascii="Times New Roman" w:hAnsi="Times New Roman" w:cs="Times New Roman"/>
          <w:sz w:val="18"/>
          <w:szCs w:val="18"/>
        </w:rPr>
        <w:tab/>
      </w:r>
      <w:r w:rsidR="0077378E" w:rsidRPr="00AD3087">
        <w:rPr>
          <w:rFonts w:ascii="Times New Roman" w:hAnsi="Times New Roman" w:cs="Times New Roman"/>
          <w:sz w:val="18"/>
          <w:szCs w:val="18"/>
        </w:rPr>
        <w:t>feels that tardiness is a sign of irresponsibility</w:t>
      </w:r>
    </w:p>
    <w:p w:rsidR="0043611B" w:rsidRPr="00AD3087" w:rsidRDefault="0077378E" w:rsidP="00CA6103">
      <w:pPr>
        <w:spacing w:after="0" w:line="20" w:lineRule="atLeast"/>
        <w:rPr>
          <w:rFonts w:ascii="Times New Roman" w:hAnsi="Times New Roman" w:cs="Times New Roman"/>
          <w:sz w:val="18"/>
          <w:szCs w:val="18"/>
        </w:rPr>
      </w:pPr>
      <w:r w:rsidRPr="00AD3087">
        <w:rPr>
          <w:rFonts w:ascii="Times New Roman" w:hAnsi="Times New Roman" w:cs="Times New Roman"/>
          <w:sz w:val="18"/>
          <w:szCs w:val="18"/>
        </w:rPr>
        <w:t xml:space="preserve">.a. </w:t>
      </w:r>
      <w:proofErr w:type="gramStart"/>
      <w:r w:rsidRPr="00AD3087">
        <w:rPr>
          <w:rFonts w:ascii="Times New Roman" w:hAnsi="Times New Roman" w:cs="Times New Roman"/>
          <w:sz w:val="18"/>
          <w:szCs w:val="18"/>
        </w:rPr>
        <w:t>legible</w:t>
      </w:r>
      <w:r w:rsidR="00151C95" w:rsidRPr="00AD3087">
        <w:rPr>
          <w:rFonts w:ascii="Times New Roman" w:hAnsi="Times New Roman" w:cs="Times New Roman"/>
          <w:sz w:val="18"/>
          <w:szCs w:val="18"/>
        </w:rPr>
        <w:t xml:space="preserve">  </w:t>
      </w:r>
      <w:r w:rsidRPr="00AD3087">
        <w:rPr>
          <w:rFonts w:ascii="Times New Roman" w:hAnsi="Times New Roman" w:cs="Times New Roman"/>
          <w:sz w:val="18"/>
          <w:szCs w:val="18"/>
        </w:rPr>
        <w:t>b</w:t>
      </w:r>
      <w:proofErr w:type="gramEnd"/>
      <w:r w:rsidRPr="00AD3087">
        <w:rPr>
          <w:rFonts w:ascii="Times New Roman" w:hAnsi="Times New Roman" w:cs="Times New Roman"/>
          <w:sz w:val="18"/>
          <w:szCs w:val="18"/>
        </w:rPr>
        <w:t>. tolerable</w:t>
      </w:r>
      <w:r w:rsidR="00151C95" w:rsidRPr="00AD3087">
        <w:rPr>
          <w:rFonts w:ascii="Times New Roman" w:hAnsi="Times New Roman" w:cs="Times New Roman"/>
          <w:sz w:val="18"/>
          <w:szCs w:val="18"/>
        </w:rPr>
        <w:t xml:space="preserve">  </w:t>
      </w:r>
      <w:r w:rsidRPr="00AD3087">
        <w:rPr>
          <w:rFonts w:ascii="Times New Roman" w:hAnsi="Times New Roman" w:cs="Times New Roman"/>
          <w:sz w:val="18"/>
          <w:szCs w:val="18"/>
        </w:rPr>
        <w:t>c. punctual</w:t>
      </w:r>
      <w:r w:rsidR="00151C95" w:rsidRPr="00AD3087">
        <w:rPr>
          <w:rFonts w:ascii="Times New Roman" w:hAnsi="Times New Roman" w:cs="Times New Roman"/>
          <w:sz w:val="18"/>
          <w:szCs w:val="18"/>
        </w:rPr>
        <w:t xml:space="preserve">  </w:t>
      </w:r>
      <w:r w:rsidRPr="00AD3087">
        <w:rPr>
          <w:rFonts w:ascii="Times New Roman" w:hAnsi="Times New Roman" w:cs="Times New Roman"/>
          <w:sz w:val="18"/>
          <w:szCs w:val="18"/>
        </w:rPr>
        <w:t>d. literal</w:t>
      </w:r>
      <w:r w:rsidR="00151C95" w:rsidRPr="00AD3087">
        <w:rPr>
          <w:rFonts w:ascii="Times New Roman" w:hAnsi="Times New Roman" w:cs="Times New Roman"/>
          <w:sz w:val="18"/>
          <w:szCs w:val="18"/>
        </w:rPr>
        <w:t xml:space="preserve">    </w:t>
      </w:r>
      <w:r w:rsidRPr="00AD3087">
        <w:rPr>
          <w:rFonts w:ascii="Times New Roman" w:hAnsi="Times New Roman" w:cs="Times New Roman"/>
          <w:sz w:val="18"/>
          <w:szCs w:val="18"/>
        </w:rPr>
        <w:t xml:space="preserve">e. </w:t>
      </w:r>
      <w:r w:rsidR="00D157A3" w:rsidRPr="00AD3087">
        <w:rPr>
          <w:rFonts w:ascii="Times New Roman" w:hAnsi="Times New Roman" w:cs="Times New Roman"/>
          <w:sz w:val="18"/>
          <w:szCs w:val="18"/>
        </w:rPr>
        <w:t>B</w:t>
      </w:r>
      <w:r w:rsidRPr="00AD3087">
        <w:rPr>
          <w:rFonts w:ascii="Times New Roman" w:hAnsi="Times New Roman" w:cs="Times New Roman"/>
          <w:sz w:val="18"/>
          <w:szCs w:val="18"/>
        </w:rPr>
        <w:t>elligerent</w:t>
      </w:r>
    </w:p>
    <w:p w:rsidR="0043611B" w:rsidRPr="00AD3087" w:rsidRDefault="00A1569C" w:rsidP="00CA6103">
      <w:pPr>
        <w:spacing w:after="0" w:line="20" w:lineRule="atLeast"/>
        <w:rPr>
          <w:rFonts w:ascii="Times New Roman" w:hAnsi="Times New Roman" w:cs="Times New Roman"/>
          <w:sz w:val="18"/>
          <w:szCs w:val="18"/>
        </w:rPr>
      </w:pPr>
      <w:r w:rsidRPr="00117C06">
        <w:rPr>
          <w:rFonts w:ascii="Times New Roman" w:eastAsia="Times New Roman" w:hAnsi="Times New Roman" w:cs="Times New Roman"/>
          <w:b/>
          <w:sz w:val="18"/>
          <w:szCs w:val="18"/>
        </w:rPr>
        <w:t>Direction: Critically reason and choose the most apt op</w:t>
      </w:r>
      <w:r w:rsidR="0043611B" w:rsidRPr="00117C06">
        <w:rPr>
          <w:rFonts w:ascii="Times New Roman" w:eastAsia="Times New Roman" w:hAnsi="Times New Roman" w:cs="Times New Roman"/>
          <w:b/>
          <w:sz w:val="18"/>
          <w:szCs w:val="18"/>
        </w:rPr>
        <w:t>tion</w:t>
      </w:r>
      <w:r w:rsidR="0043611B" w:rsidRPr="00AD3087">
        <w:rPr>
          <w:rFonts w:ascii="Times New Roman" w:eastAsia="Times New Roman" w:hAnsi="Times New Roman" w:cs="Times New Roman"/>
          <w:sz w:val="18"/>
          <w:szCs w:val="18"/>
          <w:u w:val="single"/>
        </w:rPr>
        <w:t>.</w:t>
      </w:r>
    </w:p>
    <w:p w:rsidR="00A1569C" w:rsidRPr="00AD3087" w:rsidRDefault="00AE0350" w:rsidP="00CA6103">
      <w:pPr>
        <w:pStyle w:val="NormalWeb"/>
        <w:spacing w:before="0" w:beforeAutospacing="0" w:after="0" w:afterAutospacing="0" w:line="20" w:lineRule="atLeast"/>
        <w:rPr>
          <w:rFonts w:eastAsia="MS Mincho"/>
          <w:sz w:val="18"/>
          <w:szCs w:val="18"/>
          <w:lang w:eastAsia="ja-JP"/>
        </w:rPr>
      </w:pPr>
      <w:r w:rsidRPr="00AD3087">
        <w:rPr>
          <w:rFonts w:eastAsia="MS Mincho"/>
          <w:sz w:val="18"/>
          <w:szCs w:val="18"/>
          <w:lang w:eastAsia="ja-JP"/>
        </w:rPr>
        <w:t>2</w:t>
      </w:r>
      <w:r w:rsidR="006A6D0B">
        <w:rPr>
          <w:rFonts w:eastAsia="MS Mincho"/>
          <w:sz w:val="18"/>
          <w:szCs w:val="18"/>
          <w:lang w:eastAsia="ja-JP"/>
        </w:rPr>
        <w:t>7</w:t>
      </w:r>
      <w:proofErr w:type="gramStart"/>
      <w:r w:rsidRPr="00AD3087">
        <w:rPr>
          <w:rFonts w:eastAsia="MS Mincho"/>
          <w:sz w:val="18"/>
          <w:szCs w:val="18"/>
          <w:lang w:eastAsia="ja-JP"/>
        </w:rPr>
        <w:t>.</w:t>
      </w:r>
      <w:r w:rsidR="00A1569C" w:rsidRPr="00AD3087">
        <w:rPr>
          <w:rFonts w:eastAsia="MS Mincho"/>
          <w:sz w:val="18"/>
          <w:szCs w:val="18"/>
          <w:lang w:eastAsia="ja-JP"/>
        </w:rPr>
        <w:t>Psychological</w:t>
      </w:r>
      <w:proofErr w:type="gramEnd"/>
      <w:r w:rsidR="00A1569C" w:rsidRPr="00AD3087">
        <w:rPr>
          <w:rFonts w:eastAsia="MS Mincho"/>
          <w:sz w:val="18"/>
          <w:szCs w:val="18"/>
          <w:lang w:eastAsia="ja-JP"/>
        </w:rPr>
        <w:t xml:space="preserve"> research indicates that college hockey and football players are more quickly moved to hostility and aggression than are college athletes in noncontact sports such as swimming. But the researchers' conclusion-that contact sports encourage </w:t>
      </w:r>
      <w:proofErr w:type="gramStart"/>
      <w:r w:rsidR="00A1569C" w:rsidRPr="00AD3087">
        <w:rPr>
          <w:rFonts w:eastAsia="MS Mincho"/>
          <w:sz w:val="18"/>
          <w:szCs w:val="18"/>
          <w:lang w:eastAsia="ja-JP"/>
        </w:rPr>
        <w:t>and</w:t>
      </w:r>
      <w:proofErr w:type="gramEnd"/>
      <w:r w:rsidR="00A1569C" w:rsidRPr="00AD3087">
        <w:rPr>
          <w:rFonts w:eastAsia="MS Mincho"/>
          <w:sz w:val="18"/>
          <w:szCs w:val="18"/>
          <w:lang w:eastAsia="ja-JP"/>
        </w:rPr>
        <w:t xml:space="preserve"> teach participants to be hostile and aggressive-is untenable. The football and hockey players were probably more hostile and aggressive to start with than the swimmers</w:t>
      </w:r>
      <w:proofErr w:type="gramStart"/>
      <w:r w:rsidR="00A1569C" w:rsidRPr="00AD3087">
        <w:rPr>
          <w:rFonts w:eastAsia="MS Mincho"/>
          <w:sz w:val="18"/>
          <w:szCs w:val="18"/>
          <w:lang w:eastAsia="ja-JP"/>
        </w:rPr>
        <w:t>..</w:t>
      </w:r>
      <w:proofErr w:type="gramEnd"/>
      <w:r w:rsidR="00A1569C" w:rsidRPr="00AD3087">
        <w:rPr>
          <w:rFonts w:eastAsia="MS Mincho"/>
          <w:sz w:val="18"/>
          <w:szCs w:val="18"/>
          <w:lang w:eastAsia="ja-JP"/>
        </w:rPr>
        <w:t>Which of the following, if true, would most strengthen the conclusion drawn by the psychological researchers?</w:t>
      </w:r>
    </w:p>
    <w:p w:rsidR="00A1569C" w:rsidRPr="00AD3087" w:rsidRDefault="00A1569C" w:rsidP="00CA6103">
      <w:pPr>
        <w:spacing w:after="0" w:line="20" w:lineRule="atLeast"/>
        <w:rPr>
          <w:rFonts w:ascii="Times New Roman" w:eastAsia="MS Mincho" w:hAnsi="Times New Roman" w:cs="Times New Roman"/>
          <w:sz w:val="18"/>
          <w:szCs w:val="18"/>
          <w:lang w:eastAsia="ja-JP"/>
        </w:rPr>
      </w:pPr>
      <w:proofErr w:type="spellStart"/>
      <w:r w:rsidRPr="00AD3087">
        <w:rPr>
          <w:rFonts w:ascii="Times New Roman" w:eastAsia="MS Mincho" w:hAnsi="Times New Roman" w:cs="Times New Roman"/>
          <w:sz w:val="18"/>
          <w:szCs w:val="18"/>
          <w:lang w:eastAsia="ja-JP"/>
        </w:rPr>
        <w:t>A.The</w:t>
      </w:r>
      <w:proofErr w:type="spellEnd"/>
      <w:r w:rsidRPr="00AD3087">
        <w:rPr>
          <w:rFonts w:ascii="Times New Roman" w:eastAsia="MS Mincho" w:hAnsi="Times New Roman" w:cs="Times New Roman"/>
          <w:sz w:val="18"/>
          <w:szCs w:val="18"/>
          <w:lang w:eastAsia="ja-JP"/>
        </w:rPr>
        <w:t xml:space="preserve"> football and hockey players became more hostile and aggressive during the season and remained so during the off-season, whereas there was no increase in aggressiveness among the swimmers.</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B. The football and hockey players, but not the swimmers, were aware at the start of the experiment that they were being tested for aggressiveness.</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lastRenderedPageBreak/>
        <w:t>C. The same psychological research indicated that the football and hockey players had a great respect for cooperation and team play, whereas the swimmers were most concerned with excelling as individual competitors.</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D. The research studies were designed to include no college athletes who participated in both contact and noncontact sports.</w:t>
      </w:r>
    </w:p>
    <w:p w:rsidR="00A1569C" w:rsidRPr="00AD3087" w:rsidRDefault="006A6D0B" w:rsidP="00CA6103">
      <w:pPr>
        <w:pStyle w:val="NormalWeb"/>
        <w:spacing w:before="0" w:beforeAutospacing="0" w:after="0" w:afterAutospacing="0" w:line="20" w:lineRule="atLeast"/>
        <w:rPr>
          <w:rFonts w:eastAsia="MS Mincho"/>
          <w:sz w:val="18"/>
          <w:szCs w:val="18"/>
          <w:lang w:eastAsia="ja-JP"/>
        </w:rPr>
      </w:pPr>
      <w:r>
        <w:rPr>
          <w:rFonts w:eastAsia="MS Mincho"/>
          <w:sz w:val="18"/>
          <w:szCs w:val="18"/>
          <w:lang w:eastAsia="ja-JP"/>
        </w:rPr>
        <w:t>28</w:t>
      </w:r>
      <w:r w:rsidR="00A1569C" w:rsidRPr="00AD3087">
        <w:rPr>
          <w:rFonts w:eastAsia="MS Mincho"/>
          <w:sz w:val="18"/>
          <w:szCs w:val="18"/>
          <w:lang w:eastAsia="ja-JP"/>
        </w:rPr>
        <w:t>. Stronger patent laws are needed to protect inventions from being pirated. With that protection, manufacturers would be encouraged to invest in the development of new products and technologies. Such investment frequently results in an increase in a manufacturer's productivity.</w:t>
      </w:r>
      <w:r w:rsidR="00A1569C" w:rsidRPr="00AD3087">
        <w:rPr>
          <w:rFonts w:eastAsia="MS Mincho"/>
          <w:sz w:val="18"/>
          <w:szCs w:val="18"/>
          <w:lang w:eastAsia="ja-JP"/>
        </w:rPr>
        <w:br/>
        <w:t>Which of the following conclusions can most properly be drawn from the information above?</w:t>
      </w:r>
    </w:p>
    <w:p w:rsidR="008B5B16"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A.</w:t>
      </w:r>
      <w:r w:rsidR="008B5B16" w:rsidRPr="008B5B16">
        <w:rPr>
          <w:rFonts w:ascii="Helvetica" w:hAnsi="Helvetica"/>
          <w:color w:val="545454"/>
          <w:sz w:val="18"/>
          <w:szCs w:val="18"/>
          <w:shd w:val="clear" w:color="auto" w:fill="FFFFFF"/>
        </w:rPr>
        <w:t xml:space="preserve"> </w:t>
      </w:r>
      <w:r w:rsidR="008B5B16" w:rsidRPr="008B5B16">
        <w:rPr>
          <w:rFonts w:ascii="Times New Roman" w:eastAsia="MS Mincho" w:hAnsi="Times New Roman" w:cs="Times New Roman"/>
          <w:sz w:val="18"/>
          <w:szCs w:val="18"/>
          <w:lang w:eastAsia="ja-JP"/>
        </w:rPr>
        <w:t>Stronger patent laws would stimulate improvements in productivity for many manufacturers.</w:t>
      </w:r>
    </w:p>
    <w:p w:rsidR="00A1569C" w:rsidRPr="00AD3087" w:rsidRDefault="008B5B16"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 xml:space="preserve"> </w:t>
      </w:r>
      <w:proofErr w:type="spellStart"/>
      <w:r w:rsidR="00A1569C" w:rsidRPr="00AD3087">
        <w:rPr>
          <w:rFonts w:ascii="Times New Roman" w:eastAsia="MS Mincho" w:hAnsi="Times New Roman" w:cs="Times New Roman"/>
          <w:sz w:val="18"/>
          <w:szCs w:val="18"/>
          <w:lang w:eastAsia="ja-JP"/>
        </w:rPr>
        <w:t>B.Increased</w:t>
      </w:r>
      <w:proofErr w:type="spellEnd"/>
      <w:r w:rsidR="00A1569C" w:rsidRPr="00AD3087">
        <w:rPr>
          <w:rFonts w:ascii="Times New Roman" w:eastAsia="MS Mincho" w:hAnsi="Times New Roman" w:cs="Times New Roman"/>
          <w:sz w:val="18"/>
          <w:szCs w:val="18"/>
          <w:lang w:eastAsia="ja-JP"/>
        </w:rPr>
        <w:t xml:space="preserve"> productivity in manufacturing is likely to be accompanied by the creation of more manufacturing jobs.</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C. Manufacturers will decrease investment in the development of new products and technologies unless there are stronger patent laws.</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D. The weakness of current patent laws has been a cause of economic recession.</w:t>
      </w:r>
    </w:p>
    <w:p w:rsidR="00A1569C" w:rsidRPr="00AD3087" w:rsidRDefault="006A6D0B" w:rsidP="00CA6103">
      <w:pPr>
        <w:pStyle w:val="NormalWeb"/>
        <w:spacing w:before="0" w:beforeAutospacing="0" w:after="0" w:afterAutospacing="0" w:line="20" w:lineRule="atLeast"/>
        <w:rPr>
          <w:rFonts w:eastAsia="MS Mincho"/>
          <w:sz w:val="18"/>
          <w:szCs w:val="18"/>
          <w:lang w:eastAsia="ja-JP"/>
        </w:rPr>
      </w:pPr>
      <w:r>
        <w:rPr>
          <w:rFonts w:eastAsia="MS Mincho"/>
          <w:sz w:val="18"/>
          <w:szCs w:val="18"/>
          <w:lang w:eastAsia="ja-JP"/>
        </w:rPr>
        <w:t>29</w:t>
      </w:r>
      <w:r w:rsidR="00A1569C" w:rsidRPr="00AD3087">
        <w:rPr>
          <w:rFonts w:eastAsia="MS Mincho"/>
          <w:sz w:val="18"/>
          <w:szCs w:val="18"/>
          <w:lang w:eastAsia="ja-JP"/>
        </w:rPr>
        <w:t>.</w:t>
      </w:r>
      <w:r w:rsidR="00A1569C" w:rsidRPr="00AD3087">
        <w:rPr>
          <w:sz w:val="18"/>
          <w:szCs w:val="18"/>
        </w:rPr>
        <w:t xml:space="preserve"> </w:t>
      </w:r>
      <w:r w:rsidR="00A1569C" w:rsidRPr="00AD3087">
        <w:rPr>
          <w:rFonts w:eastAsia="MS Mincho"/>
          <w:sz w:val="18"/>
          <w:szCs w:val="18"/>
          <w:lang w:eastAsia="ja-JP"/>
        </w:rPr>
        <w:t xml:space="preserve">Partly because of bad weather, but also partly because some major pepper growers have switched to high-priced cocoa, world production of pepper has been running well below worldwide sales for three years. Pepper is consequently in relatively short supply. The price of pepper has soared in response: it </w:t>
      </w:r>
      <w:r w:rsidR="005B6F11">
        <w:rPr>
          <w:rFonts w:eastAsia="MS Mincho"/>
          <w:sz w:val="18"/>
          <w:szCs w:val="18"/>
          <w:lang w:eastAsia="ja-JP"/>
        </w:rPr>
        <w:t>now equals that of cocoa.</w:t>
      </w:r>
      <w:r w:rsidR="005B6F11">
        <w:rPr>
          <w:rFonts w:eastAsia="MS Mincho"/>
          <w:sz w:val="18"/>
          <w:szCs w:val="18"/>
          <w:lang w:eastAsia="ja-JP"/>
        </w:rPr>
        <w:br/>
      </w:r>
      <w:r w:rsidR="00A1569C" w:rsidRPr="00AD3087">
        <w:rPr>
          <w:rFonts w:eastAsia="MS Mincho"/>
          <w:sz w:val="18"/>
          <w:szCs w:val="18"/>
          <w:lang w:eastAsia="ja-JP"/>
        </w:rPr>
        <w:t>Which of the following can be inferred from the passage?</w:t>
      </w:r>
    </w:p>
    <w:p w:rsidR="00A1569C" w:rsidRPr="00AD3087" w:rsidRDefault="00A1569C" w:rsidP="00CA6103">
      <w:pPr>
        <w:spacing w:after="0" w:line="20" w:lineRule="atLeast"/>
        <w:rPr>
          <w:rFonts w:ascii="Times New Roman" w:eastAsia="MS Mincho" w:hAnsi="Times New Roman" w:cs="Times New Roman"/>
          <w:sz w:val="18"/>
          <w:szCs w:val="18"/>
          <w:lang w:eastAsia="ja-JP"/>
        </w:rPr>
      </w:pPr>
      <w:proofErr w:type="spellStart"/>
      <w:r w:rsidRPr="00AD3087">
        <w:rPr>
          <w:rFonts w:ascii="Times New Roman" w:eastAsia="MS Mincho" w:hAnsi="Times New Roman" w:cs="Times New Roman"/>
          <w:sz w:val="18"/>
          <w:szCs w:val="18"/>
          <w:lang w:eastAsia="ja-JP"/>
        </w:rPr>
        <w:t>A.Pepper</w:t>
      </w:r>
      <w:proofErr w:type="spellEnd"/>
      <w:r w:rsidRPr="00AD3087">
        <w:rPr>
          <w:rFonts w:ascii="Times New Roman" w:eastAsia="MS Mincho" w:hAnsi="Times New Roman" w:cs="Times New Roman"/>
          <w:sz w:val="18"/>
          <w:szCs w:val="18"/>
          <w:lang w:eastAsia="ja-JP"/>
        </w:rPr>
        <w:t xml:space="preserve"> is a profitable crop only if it is grown on a large scale.</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B. World consumption of pepper has been unusually high for three years.</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C. World production of pepper will return to previous levels once normal weather returns</w:t>
      </w:r>
    </w:p>
    <w:p w:rsidR="00A1569C" w:rsidRPr="00AD3087" w:rsidRDefault="00A1569C" w:rsidP="00CA6103">
      <w:pPr>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D. Surplus stocks of pepper have been reduced in the past three years</w:t>
      </w:r>
      <w:proofErr w:type="gramStart"/>
      <w:r w:rsidRPr="00AD3087">
        <w:rPr>
          <w:rFonts w:ascii="Times New Roman" w:eastAsia="MS Mincho" w:hAnsi="Times New Roman" w:cs="Times New Roman"/>
          <w:sz w:val="18"/>
          <w:szCs w:val="18"/>
          <w:lang w:eastAsia="ja-JP"/>
        </w:rPr>
        <w:t>..</w:t>
      </w:r>
      <w:proofErr w:type="gramEnd"/>
    </w:p>
    <w:p w:rsidR="00A1569C" w:rsidRPr="00AD3087" w:rsidRDefault="00D0035B" w:rsidP="00CA6103">
      <w:pPr>
        <w:autoSpaceDE w:val="0"/>
        <w:autoSpaceDN w:val="0"/>
        <w:adjustRightInd w:val="0"/>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3</w:t>
      </w:r>
      <w:r w:rsidR="006A6D0B">
        <w:rPr>
          <w:rFonts w:ascii="Times New Roman" w:eastAsia="MS Mincho" w:hAnsi="Times New Roman" w:cs="Times New Roman"/>
          <w:sz w:val="18"/>
          <w:szCs w:val="18"/>
          <w:lang w:eastAsia="ja-JP"/>
        </w:rPr>
        <w:t>0</w:t>
      </w:r>
      <w:r w:rsidR="00A1569C" w:rsidRPr="00AD3087">
        <w:rPr>
          <w:rFonts w:ascii="Times New Roman" w:eastAsia="MS Mincho" w:hAnsi="Times New Roman" w:cs="Times New Roman"/>
          <w:sz w:val="18"/>
          <w:szCs w:val="18"/>
          <w:lang w:eastAsia="ja-JP"/>
        </w:rPr>
        <w:t xml:space="preserve">. Using computer techniques, researchers analyze layers of paint that lie buried beneath the surface layers of old paintings. They claim, for example, that additional mountainous scenery once appeared in Leonardo </w:t>
      </w:r>
      <w:proofErr w:type="spellStart"/>
      <w:r w:rsidR="00A1569C" w:rsidRPr="00AD3087">
        <w:rPr>
          <w:rFonts w:ascii="Times New Roman" w:eastAsia="MS Mincho" w:hAnsi="Times New Roman" w:cs="Times New Roman"/>
          <w:sz w:val="18"/>
          <w:szCs w:val="18"/>
          <w:lang w:eastAsia="ja-JP"/>
        </w:rPr>
        <w:t>da</w:t>
      </w:r>
      <w:proofErr w:type="spellEnd"/>
      <w:r w:rsidR="00A1569C" w:rsidRPr="00AD3087">
        <w:rPr>
          <w:rFonts w:ascii="Times New Roman" w:eastAsia="MS Mincho" w:hAnsi="Times New Roman" w:cs="Times New Roman"/>
          <w:sz w:val="18"/>
          <w:szCs w:val="18"/>
          <w:lang w:eastAsia="ja-JP"/>
        </w:rPr>
        <w:t xml:space="preserve"> Vinci's Mona Lisa, which was later painted over. Skeptics reply to these claims, however, that X-ray examinations of the Mona Lisa do not show hidden mountains.</w:t>
      </w:r>
    </w:p>
    <w:p w:rsidR="00A1569C" w:rsidRPr="00AD3087" w:rsidRDefault="00A1569C" w:rsidP="00CA6103">
      <w:pPr>
        <w:autoSpaceDE w:val="0"/>
        <w:autoSpaceDN w:val="0"/>
        <w:adjustRightInd w:val="0"/>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Which of the following, if true, would tend most to weaken the force of the skeptics' objections?</w:t>
      </w:r>
    </w:p>
    <w:p w:rsidR="00A1569C" w:rsidRPr="00AD3087" w:rsidRDefault="00A1569C" w:rsidP="00CA6103">
      <w:pPr>
        <w:autoSpaceDE w:val="0"/>
        <w:autoSpaceDN w:val="0"/>
        <w:adjustRightInd w:val="0"/>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 xml:space="preserve">A There is no written or anecdotal record that Leonardo </w:t>
      </w:r>
      <w:proofErr w:type="spellStart"/>
      <w:r w:rsidRPr="00AD3087">
        <w:rPr>
          <w:rFonts w:ascii="Times New Roman" w:eastAsia="MS Mincho" w:hAnsi="Times New Roman" w:cs="Times New Roman"/>
          <w:sz w:val="18"/>
          <w:szCs w:val="18"/>
          <w:lang w:eastAsia="ja-JP"/>
        </w:rPr>
        <w:t>da</w:t>
      </w:r>
      <w:proofErr w:type="spellEnd"/>
      <w:r w:rsidRPr="00AD3087">
        <w:rPr>
          <w:rFonts w:ascii="Times New Roman" w:eastAsia="MS Mincho" w:hAnsi="Times New Roman" w:cs="Times New Roman"/>
          <w:sz w:val="18"/>
          <w:szCs w:val="18"/>
          <w:lang w:eastAsia="ja-JP"/>
        </w:rPr>
        <w:t xml:space="preserve"> Vinci ever painted over major areas of his Mona Lisa.</w:t>
      </w:r>
    </w:p>
    <w:p w:rsidR="00A1569C" w:rsidRPr="00AD3087" w:rsidRDefault="00A1569C" w:rsidP="00CA6103">
      <w:pPr>
        <w:autoSpaceDE w:val="0"/>
        <w:autoSpaceDN w:val="0"/>
        <w:adjustRightInd w:val="0"/>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 xml:space="preserve">B Painters of </w:t>
      </w:r>
      <w:proofErr w:type="spellStart"/>
      <w:r w:rsidRPr="00AD3087">
        <w:rPr>
          <w:rFonts w:ascii="Times New Roman" w:eastAsia="MS Mincho" w:hAnsi="Times New Roman" w:cs="Times New Roman"/>
          <w:sz w:val="18"/>
          <w:szCs w:val="18"/>
          <w:lang w:eastAsia="ja-JP"/>
        </w:rPr>
        <w:t>da</w:t>
      </w:r>
      <w:proofErr w:type="spellEnd"/>
      <w:r w:rsidRPr="00AD3087">
        <w:rPr>
          <w:rFonts w:ascii="Times New Roman" w:eastAsia="MS Mincho" w:hAnsi="Times New Roman" w:cs="Times New Roman"/>
          <w:sz w:val="18"/>
          <w:szCs w:val="18"/>
          <w:lang w:eastAsia="ja-JP"/>
        </w:rPr>
        <w:t xml:space="preserve"> Vinci's time commonly created images of mountainous scenery in the backgrounds of portraits like the Mona Lisa </w:t>
      </w:r>
    </w:p>
    <w:p w:rsidR="00A1569C" w:rsidRPr="00AD3087" w:rsidRDefault="00A1569C" w:rsidP="00CA6103">
      <w:pPr>
        <w:autoSpaceDE w:val="0"/>
        <w:autoSpaceDN w:val="0"/>
        <w:adjustRightInd w:val="0"/>
        <w:spacing w:after="0" w:line="20" w:lineRule="atLeast"/>
        <w:rPr>
          <w:rFonts w:ascii="Times New Roman" w:eastAsia="MS Mincho" w:hAnsi="Times New Roman" w:cs="Times New Roman"/>
          <w:sz w:val="18"/>
          <w:szCs w:val="18"/>
          <w:lang w:eastAsia="ja-JP"/>
        </w:rPr>
      </w:pPr>
      <w:r w:rsidRPr="00AD3087">
        <w:rPr>
          <w:rFonts w:ascii="Times New Roman" w:eastAsia="MS Mincho" w:hAnsi="Times New Roman" w:cs="Times New Roman"/>
          <w:sz w:val="18"/>
          <w:szCs w:val="18"/>
          <w:lang w:eastAsia="ja-JP"/>
        </w:rPr>
        <w:t xml:space="preserve">C No one knows for certain what parts of the Mona Lisa may have been painted by </w:t>
      </w:r>
      <w:proofErr w:type="spellStart"/>
      <w:r w:rsidRPr="00AD3087">
        <w:rPr>
          <w:rFonts w:ascii="Times New Roman" w:eastAsia="MS Mincho" w:hAnsi="Times New Roman" w:cs="Times New Roman"/>
          <w:sz w:val="18"/>
          <w:szCs w:val="18"/>
          <w:lang w:eastAsia="ja-JP"/>
        </w:rPr>
        <w:t>da</w:t>
      </w:r>
      <w:proofErr w:type="spellEnd"/>
      <w:r w:rsidRPr="00AD3087">
        <w:rPr>
          <w:rFonts w:ascii="Times New Roman" w:eastAsia="MS Mincho" w:hAnsi="Times New Roman" w:cs="Times New Roman"/>
          <w:sz w:val="18"/>
          <w:szCs w:val="18"/>
          <w:lang w:eastAsia="ja-JP"/>
        </w:rPr>
        <w:t xml:space="preserve"> Vinci's assistants rather than by </w:t>
      </w:r>
      <w:proofErr w:type="spellStart"/>
      <w:r w:rsidRPr="00AD3087">
        <w:rPr>
          <w:rFonts w:ascii="Times New Roman" w:eastAsia="MS Mincho" w:hAnsi="Times New Roman" w:cs="Times New Roman"/>
          <w:sz w:val="18"/>
          <w:szCs w:val="18"/>
          <w:lang w:eastAsia="ja-JP"/>
        </w:rPr>
        <w:t>da</w:t>
      </w:r>
      <w:proofErr w:type="spellEnd"/>
      <w:r w:rsidRPr="00AD3087">
        <w:rPr>
          <w:rFonts w:ascii="Times New Roman" w:eastAsia="MS Mincho" w:hAnsi="Times New Roman" w:cs="Times New Roman"/>
          <w:sz w:val="18"/>
          <w:szCs w:val="18"/>
          <w:lang w:eastAsia="ja-JP"/>
        </w:rPr>
        <w:t xml:space="preserve"> Vinci himself. </w:t>
      </w:r>
    </w:p>
    <w:p w:rsidR="008B5B16" w:rsidRPr="008B5B16" w:rsidRDefault="00A1569C" w:rsidP="00CA6103">
      <w:pPr>
        <w:autoSpaceDE w:val="0"/>
        <w:autoSpaceDN w:val="0"/>
        <w:adjustRightInd w:val="0"/>
        <w:spacing w:after="0" w:line="20" w:lineRule="atLeast"/>
        <w:rPr>
          <w:rFonts w:ascii="Times New Roman" w:hAnsi="Times New Roman" w:cs="Times New Roman"/>
          <w:sz w:val="18"/>
          <w:szCs w:val="18"/>
          <w:shd w:val="clear" w:color="auto" w:fill="FAFAFA"/>
        </w:rPr>
      </w:pPr>
      <w:r w:rsidRPr="008B5B16">
        <w:rPr>
          <w:rFonts w:ascii="Times New Roman" w:eastAsia="MS Mincho" w:hAnsi="Times New Roman" w:cs="Times New Roman"/>
          <w:sz w:val="18"/>
          <w:szCs w:val="18"/>
          <w:lang w:eastAsia="ja-JP"/>
        </w:rPr>
        <w:t xml:space="preserve">D </w:t>
      </w:r>
      <w:r w:rsidR="008B5B16" w:rsidRPr="008B5B16">
        <w:rPr>
          <w:rFonts w:ascii="Times New Roman" w:hAnsi="Times New Roman" w:cs="Times New Roman"/>
          <w:sz w:val="18"/>
          <w:szCs w:val="18"/>
          <w:shd w:val="clear" w:color="auto" w:fill="FAFAFA"/>
        </w:rPr>
        <w:t>Analysis relying on X-rays only has the capacity to detect lead-based white pigments in layers of paint beneath a painting’s surface layers</w:t>
      </w:r>
    </w:p>
    <w:p w:rsidR="00742DD9" w:rsidRDefault="008B5B16" w:rsidP="00CA6103">
      <w:pPr>
        <w:autoSpaceDE w:val="0"/>
        <w:autoSpaceDN w:val="0"/>
        <w:adjustRightInd w:val="0"/>
        <w:spacing w:after="0" w:line="20" w:lineRule="atLeast"/>
        <w:rPr>
          <w:rFonts w:ascii="Times New Roman" w:hAnsi="Times New Roman" w:cs="Times New Roman"/>
          <w:b/>
          <w:sz w:val="18"/>
          <w:szCs w:val="18"/>
          <w:u w:val="single"/>
        </w:rPr>
      </w:pPr>
      <w:r>
        <w:rPr>
          <w:rFonts w:ascii="Trebuchet MS" w:hAnsi="Trebuchet MS"/>
          <w:color w:val="4B5C77"/>
          <w:sz w:val="20"/>
          <w:szCs w:val="20"/>
          <w:shd w:val="clear" w:color="auto" w:fill="FAFAFA"/>
        </w:rPr>
        <w:t>.</w:t>
      </w:r>
      <w:r w:rsidR="00742DD9" w:rsidRPr="00AD3087">
        <w:rPr>
          <w:rFonts w:ascii="Times New Roman" w:hAnsi="Times New Roman" w:cs="Times New Roman"/>
          <w:b/>
          <w:sz w:val="18"/>
          <w:szCs w:val="18"/>
          <w:u w:val="single"/>
        </w:rPr>
        <w:t>Direction: Read the passage below and answer the following questions.</w:t>
      </w:r>
    </w:p>
    <w:p w:rsidR="00290E6B" w:rsidRDefault="00290E6B" w:rsidP="00CA6103">
      <w:pPr>
        <w:autoSpaceDE w:val="0"/>
        <w:autoSpaceDN w:val="0"/>
        <w:adjustRightInd w:val="0"/>
        <w:spacing w:after="0" w:line="20" w:lineRule="atLeast"/>
        <w:rPr>
          <w:rFonts w:ascii="Times New Roman" w:hAnsi="Times New Roman" w:cs="Times New Roman"/>
          <w:b/>
          <w:sz w:val="18"/>
          <w:szCs w:val="18"/>
          <w:u w:val="single"/>
        </w:rPr>
      </w:pPr>
    </w:p>
    <w:p w:rsidR="00290E6B" w:rsidRPr="00110222" w:rsidRDefault="00290E6B" w:rsidP="00CA6103">
      <w:pPr>
        <w:autoSpaceDE w:val="0"/>
        <w:autoSpaceDN w:val="0"/>
        <w:adjustRightInd w:val="0"/>
        <w:spacing w:after="0" w:line="20" w:lineRule="atLeast"/>
        <w:rPr>
          <w:rFonts w:ascii="Times New Roman" w:hAnsi="Times New Roman" w:cs="Times New Roman"/>
          <w:sz w:val="18"/>
          <w:szCs w:val="18"/>
        </w:rPr>
      </w:pPr>
      <w:r w:rsidRPr="00110222">
        <w:rPr>
          <w:rFonts w:ascii="Times New Roman" w:hAnsi="Times New Roman" w:cs="Times New Roman"/>
          <w:sz w:val="18"/>
          <w:szCs w:val="18"/>
        </w:rPr>
        <w:t>There are two theories that have often been used to explain ancient and modern tragedy. Neither </w:t>
      </w:r>
      <w:r w:rsidRPr="00110222">
        <w:rPr>
          <w:rFonts w:ascii="Times New Roman" w:hAnsi="Times New Roman" w:cs="Times New Roman"/>
          <w:sz w:val="18"/>
          <w:szCs w:val="18"/>
        </w:rPr>
        <w:br/>
        <w:t>quite explains the complexity of the tragic process or the tragic hero, but each explains important </w:t>
      </w:r>
      <w:r w:rsidRPr="00110222">
        <w:rPr>
          <w:rFonts w:ascii="Times New Roman" w:hAnsi="Times New Roman" w:cs="Times New Roman"/>
          <w:sz w:val="18"/>
          <w:szCs w:val="18"/>
        </w:rPr>
        <w:br/>
        <w:t>elements of tragedy, and, because their conclusions are contradictory, they represent extreme </w:t>
      </w:r>
      <w:r w:rsidRPr="00110222">
        <w:rPr>
          <w:rFonts w:ascii="Times New Roman" w:hAnsi="Times New Roman" w:cs="Times New Roman"/>
          <w:sz w:val="18"/>
          <w:szCs w:val="18"/>
        </w:rPr>
        <w:br/>
        <w:t>views.</w:t>
      </w:r>
      <w:r w:rsidRPr="00110222">
        <w:rPr>
          <w:rFonts w:ascii="Times New Roman" w:hAnsi="Times New Roman" w:cs="Times New Roman"/>
          <w:sz w:val="18"/>
          <w:szCs w:val="18"/>
        </w:rPr>
        <w:br/>
        <w:t>The first theory states that all tragedy exhibits the workings S of external fate. Of course, the </w:t>
      </w:r>
      <w:r w:rsidRPr="00110222">
        <w:rPr>
          <w:rFonts w:ascii="Times New Roman" w:hAnsi="Times New Roman" w:cs="Times New Roman"/>
          <w:sz w:val="18"/>
          <w:szCs w:val="18"/>
        </w:rPr>
        <w:br/>
        <w:t>overwhelming majority of tragedies do leave us with a sense of the supremacy of impersonal power </w:t>
      </w:r>
      <w:r w:rsidRPr="00110222">
        <w:rPr>
          <w:rFonts w:ascii="Times New Roman" w:hAnsi="Times New Roman" w:cs="Times New Roman"/>
          <w:sz w:val="18"/>
          <w:szCs w:val="18"/>
        </w:rPr>
        <w:br/>
        <w:t>and of the limitation of human effort. But this theory of tragedy is an oversimplification, primarily </w:t>
      </w:r>
      <w:r w:rsidRPr="00110222">
        <w:rPr>
          <w:rFonts w:ascii="Times New Roman" w:hAnsi="Times New Roman" w:cs="Times New Roman"/>
          <w:sz w:val="18"/>
          <w:szCs w:val="18"/>
        </w:rPr>
        <w:br/>
        <w:t>because it confuses the tragic condition with the tragic process: the theory does not acknowledge </w:t>
      </w:r>
      <w:r w:rsidRPr="00110222">
        <w:rPr>
          <w:rFonts w:ascii="Times New Roman" w:hAnsi="Times New Roman" w:cs="Times New Roman"/>
          <w:sz w:val="18"/>
          <w:szCs w:val="18"/>
        </w:rPr>
        <w:br/>
        <w:t>that fate, in a tragedy, normally becomes external to the hero only after the tragic process has </w:t>
      </w:r>
      <w:r w:rsidRPr="00110222">
        <w:rPr>
          <w:rFonts w:ascii="Times New Roman" w:hAnsi="Times New Roman" w:cs="Times New Roman"/>
          <w:sz w:val="18"/>
          <w:szCs w:val="18"/>
        </w:rPr>
        <w:br/>
        <w:t xml:space="preserve">been set in motion. Fate, as conceived in ancient Greek. </w:t>
      </w:r>
      <w:proofErr w:type="gramStart"/>
      <w:r w:rsidRPr="00110222">
        <w:rPr>
          <w:rFonts w:ascii="Times New Roman" w:hAnsi="Times New Roman" w:cs="Times New Roman"/>
          <w:sz w:val="18"/>
          <w:szCs w:val="18"/>
        </w:rPr>
        <w:t>tragedy</w:t>
      </w:r>
      <w:proofErr w:type="gramEnd"/>
      <w:r w:rsidRPr="00110222">
        <w:rPr>
          <w:rFonts w:ascii="Times New Roman" w:hAnsi="Times New Roman" w:cs="Times New Roman"/>
          <w:sz w:val="18"/>
          <w:szCs w:val="18"/>
        </w:rPr>
        <w:t>, is the internal balancing </w:t>
      </w:r>
      <w:r w:rsidRPr="00110222">
        <w:rPr>
          <w:rFonts w:ascii="Times New Roman" w:hAnsi="Times New Roman" w:cs="Times New Roman"/>
          <w:sz w:val="18"/>
          <w:szCs w:val="18"/>
        </w:rPr>
        <w:br/>
        <w:t>condition of life. It appears as external only after it has been violated, just as justice is an internal </w:t>
      </w:r>
      <w:r w:rsidRPr="00110222">
        <w:rPr>
          <w:rFonts w:ascii="Times New Roman" w:hAnsi="Times New Roman" w:cs="Times New Roman"/>
          <w:sz w:val="18"/>
          <w:szCs w:val="18"/>
        </w:rPr>
        <w:br/>
        <w:t>quality of an honest person, but the external antagonist of the criminal. Secondarily, this theory of </w:t>
      </w:r>
      <w:r w:rsidRPr="00110222">
        <w:rPr>
          <w:rFonts w:ascii="Times New Roman" w:hAnsi="Times New Roman" w:cs="Times New Roman"/>
          <w:sz w:val="18"/>
          <w:szCs w:val="18"/>
        </w:rPr>
        <w:br/>
        <w:t>tragedy does not distinguish tragedy from irony. Irony does not need an exceptional central figure: </w:t>
      </w:r>
      <w:r w:rsidRPr="00110222">
        <w:rPr>
          <w:rFonts w:ascii="Times New Roman" w:hAnsi="Times New Roman" w:cs="Times New Roman"/>
          <w:sz w:val="18"/>
          <w:szCs w:val="18"/>
        </w:rPr>
        <w:br/>
        <w:t>as a rule, the more ignoble the hero the sharper the irony, when irony alone is the objective. It is </w:t>
      </w:r>
      <w:r w:rsidRPr="00110222">
        <w:rPr>
          <w:rFonts w:ascii="Times New Roman" w:hAnsi="Times New Roman" w:cs="Times New Roman"/>
          <w:sz w:val="18"/>
          <w:szCs w:val="18"/>
        </w:rPr>
        <w:br/>
        <w:t>heroism that creates the splendor and exhilaration that is unique to tragedy. The tragic hero </w:t>
      </w:r>
      <w:r w:rsidRPr="00110222">
        <w:rPr>
          <w:rFonts w:ascii="Times New Roman" w:hAnsi="Times New Roman" w:cs="Times New Roman"/>
          <w:sz w:val="18"/>
          <w:szCs w:val="18"/>
        </w:rPr>
        <w:br/>
        <w:t>normally has an extraordinary, often a nearly divine, destiny almost within grasp, and the glory of </w:t>
      </w:r>
      <w:r w:rsidRPr="00110222">
        <w:rPr>
          <w:rFonts w:ascii="Times New Roman" w:hAnsi="Times New Roman" w:cs="Times New Roman"/>
          <w:sz w:val="18"/>
          <w:szCs w:val="18"/>
        </w:rPr>
        <w:br/>
        <w:t>the original destiny never quite fades out of the tragedy.</w:t>
      </w:r>
      <w:r w:rsidR="00110222">
        <w:rPr>
          <w:rFonts w:ascii="Times New Roman" w:hAnsi="Times New Roman" w:cs="Times New Roman"/>
          <w:sz w:val="18"/>
          <w:szCs w:val="18"/>
        </w:rPr>
        <w:br/>
      </w:r>
      <w:r w:rsidRPr="00110222">
        <w:rPr>
          <w:rFonts w:ascii="Times New Roman" w:hAnsi="Times New Roman" w:cs="Times New Roman"/>
          <w:sz w:val="18"/>
          <w:szCs w:val="18"/>
        </w:rPr>
        <w:t>The second theory of tragedy states that the act that sets the tragic process in motion must be </w:t>
      </w:r>
      <w:r w:rsidRPr="00110222">
        <w:rPr>
          <w:rFonts w:ascii="Times New Roman" w:hAnsi="Times New Roman" w:cs="Times New Roman"/>
          <w:sz w:val="18"/>
          <w:szCs w:val="18"/>
        </w:rPr>
        <w:br/>
        <w:t>primarily a violation of normal law, whether human or divine; in short, that the tragic hero must have </w:t>
      </w:r>
      <w:r w:rsidRPr="00110222">
        <w:rPr>
          <w:rFonts w:ascii="Times New Roman" w:hAnsi="Times New Roman" w:cs="Times New Roman"/>
          <w:sz w:val="18"/>
          <w:szCs w:val="18"/>
        </w:rPr>
        <w:br/>
        <w:t>a flaw that has an essential connection with sin. Again it is true that the great majority of tragic </w:t>
      </w:r>
      <w:r w:rsidRPr="00110222">
        <w:rPr>
          <w:rFonts w:ascii="Times New Roman" w:hAnsi="Times New Roman" w:cs="Times New Roman"/>
          <w:sz w:val="18"/>
          <w:szCs w:val="18"/>
        </w:rPr>
        <w:br/>
        <w:t>heroes do possess hubris, or a proud and passionate mind that seems to make the hero’s downfall </w:t>
      </w:r>
      <w:r w:rsidRPr="00110222">
        <w:rPr>
          <w:rFonts w:ascii="Times New Roman" w:hAnsi="Times New Roman" w:cs="Times New Roman"/>
          <w:sz w:val="18"/>
          <w:szCs w:val="18"/>
        </w:rPr>
        <w:br/>
        <w:t>morally explicable. But such hubris is only the precipitating agent of catastrophe, just as in comedy </w:t>
      </w:r>
      <w:r w:rsidRPr="00110222">
        <w:rPr>
          <w:rFonts w:ascii="Times New Roman" w:hAnsi="Times New Roman" w:cs="Times New Roman"/>
          <w:sz w:val="18"/>
          <w:szCs w:val="18"/>
        </w:rPr>
        <w:br/>
        <w:t xml:space="preserve">the </w:t>
      </w:r>
      <w:proofErr w:type="gramStart"/>
      <w:r w:rsidRPr="00110222">
        <w:rPr>
          <w:rFonts w:ascii="Times New Roman" w:hAnsi="Times New Roman" w:cs="Times New Roman"/>
          <w:sz w:val="18"/>
          <w:szCs w:val="18"/>
        </w:rPr>
        <w:t>cause )f</w:t>
      </w:r>
      <w:proofErr w:type="gramEnd"/>
      <w:r w:rsidRPr="00110222">
        <w:rPr>
          <w:rFonts w:ascii="Times New Roman" w:hAnsi="Times New Roman" w:cs="Times New Roman"/>
          <w:sz w:val="18"/>
          <w:szCs w:val="18"/>
        </w:rPr>
        <w:t xml:space="preserve"> the happy ending is usually some act of humility often performed by a noble character </w:t>
      </w:r>
      <w:r w:rsidRPr="00110222">
        <w:rPr>
          <w:rFonts w:ascii="Times New Roman" w:hAnsi="Times New Roman" w:cs="Times New Roman"/>
          <w:sz w:val="18"/>
          <w:szCs w:val="18"/>
        </w:rPr>
        <w:br/>
        <w:t>who is meanly disguised.</w:t>
      </w:r>
      <w:r w:rsidR="00110222">
        <w:rPr>
          <w:rFonts w:ascii="Times New Roman" w:hAnsi="Times New Roman" w:cs="Times New Roman"/>
          <w:sz w:val="18"/>
          <w:szCs w:val="18"/>
        </w:rPr>
        <w:br/>
      </w:r>
      <w:r w:rsidRPr="00110222">
        <w:rPr>
          <w:rFonts w:ascii="Times New Roman" w:hAnsi="Times New Roman" w:cs="Times New Roman"/>
          <w:sz w:val="18"/>
          <w:szCs w:val="18"/>
        </w:rPr>
        <w:t>This theory of tragedy as morally explicable runs into the question of whether an innocent sufferer </w:t>
      </w:r>
      <w:r w:rsidRPr="00110222">
        <w:rPr>
          <w:rFonts w:ascii="Times New Roman" w:hAnsi="Times New Roman" w:cs="Times New Roman"/>
          <w:sz w:val="18"/>
          <w:szCs w:val="18"/>
        </w:rPr>
        <w:br/>
        <w:t>in a tragedy, such as Iphigenia, or Socrates in Plato Apology, is a tragic figure. They are, of course, </w:t>
      </w:r>
      <w:r w:rsidRPr="00110222">
        <w:rPr>
          <w:rFonts w:ascii="Times New Roman" w:hAnsi="Times New Roman" w:cs="Times New Roman"/>
          <w:sz w:val="18"/>
          <w:szCs w:val="18"/>
        </w:rPr>
        <w:br/>
        <w:t xml:space="preserve">even though it is not very easy to find crucial moral flaws in them. </w:t>
      </w:r>
      <w:proofErr w:type="spellStart"/>
      <w:r w:rsidRPr="00110222">
        <w:rPr>
          <w:rFonts w:ascii="Times New Roman" w:hAnsi="Times New Roman" w:cs="Times New Roman"/>
          <w:sz w:val="18"/>
          <w:szCs w:val="18"/>
        </w:rPr>
        <w:t>Cordelia</w:t>
      </w:r>
      <w:proofErr w:type="spellEnd"/>
      <w:r w:rsidRPr="00110222">
        <w:rPr>
          <w:rFonts w:ascii="Times New Roman" w:hAnsi="Times New Roman" w:cs="Times New Roman"/>
          <w:sz w:val="18"/>
          <w:szCs w:val="18"/>
        </w:rPr>
        <w:t xml:space="preserve"> shows sincerity and high </w:t>
      </w:r>
      <w:r w:rsidRPr="00110222">
        <w:rPr>
          <w:rFonts w:ascii="Times New Roman" w:hAnsi="Times New Roman" w:cs="Times New Roman"/>
          <w:sz w:val="18"/>
          <w:szCs w:val="18"/>
        </w:rPr>
        <w:br/>
        <w:t xml:space="preserve">spirit in refusing to flatter her </w:t>
      </w:r>
      <w:proofErr w:type="spellStart"/>
      <w:r w:rsidRPr="00110222">
        <w:rPr>
          <w:rFonts w:ascii="Times New Roman" w:hAnsi="Times New Roman" w:cs="Times New Roman"/>
          <w:sz w:val="18"/>
          <w:szCs w:val="18"/>
        </w:rPr>
        <w:t>faber</w:t>
      </w:r>
      <w:proofErr w:type="spellEnd"/>
      <w:r w:rsidRPr="00110222">
        <w:rPr>
          <w:rFonts w:ascii="Times New Roman" w:hAnsi="Times New Roman" w:cs="Times New Roman"/>
          <w:sz w:val="18"/>
          <w:szCs w:val="18"/>
        </w:rPr>
        <w:t xml:space="preserve">, and </w:t>
      </w:r>
      <w:proofErr w:type="spellStart"/>
      <w:r w:rsidRPr="00110222">
        <w:rPr>
          <w:rFonts w:ascii="Times New Roman" w:hAnsi="Times New Roman" w:cs="Times New Roman"/>
          <w:sz w:val="18"/>
          <w:szCs w:val="18"/>
        </w:rPr>
        <w:t>Cordelia</w:t>
      </w:r>
      <w:proofErr w:type="spellEnd"/>
      <w:r w:rsidRPr="00110222">
        <w:rPr>
          <w:rFonts w:ascii="Times New Roman" w:hAnsi="Times New Roman" w:cs="Times New Roman"/>
          <w:sz w:val="18"/>
          <w:szCs w:val="18"/>
        </w:rPr>
        <w:t xml:space="preserve"> is 30 hanged. Tragedy, in short, is ambiguous </w:t>
      </w:r>
      <w:r w:rsidRPr="00110222">
        <w:rPr>
          <w:rFonts w:ascii="Times New Roman" w:hAnsi="Times New Roman" w:cs="Times New Roman"/>
          <w:sz w:val="18"/>
          <w:szCs w:val="18"/>
        </w:rPr>
        <w:br/>
      </w:r>
      <w:r w:rsidRPr="00110222">
        <w:rPr>
          <w:rFonts w:ascii="Times New Roman" w:hAnsi="Times New Roman" w:cs="Times New Roman"/>
          <w:sz w:val="18"/>
          <w:szCs w:val="18"/>
        </w:rPr>
        <w:lastRenderedPageBreak/>
        <w:t xml:space="preserve">and cannot be reduced to the opposition between human </w:t>
      </w:r>
      <w:proofErr w:type="gramStart"/>
      <w:r w:rsidRPr="00110222">
        <w:rPr>
          <w:rFonts w:ascii="Times New Roman" w:hAnsi="Times New Roman" w:cs="Times New Roman"/>
          <w:sz w:val="18"/>
          <w:szCs w:val="18"/>
        </w:rPr>
        <w:t>effort</w:t>
      </w:r>
      <w:proofErr w:type="gramEnd"/>
      <w:r w:rsidRPr="00110222">
        <w:rPr>
          <w:rFonts w:ascii="Times New Roman" w:hAnsi="Times New Roman" w:cs="Times New Roman"/>
          <w:sz w:val="18"/>
          <w:szCs w:val="18"/>
        </w:rPr>
        <w:t xml:space="preserve">. </w:t>
      </w:r>
      <w:proofErr w:type="gramStart"/>
      <w:r w:rsidRPr="00110222">
        <w:rPr>
          <w:rFonts w:ascii="Times New Roman" w:hAnsi="Times New Roman" w:cs="Times New Roman"/>
          <w:sz w:val="18"/>
          <w:szCs w:val="18"/>
        </w:rPr>
        <w:t>and</w:t>
      </w:r>
      <w:proofErr w:type="gramEnd"/>
      <w:r w:rsidRPr="00110222">
        <w:rPr>
          <w:rFonts w:ascii="Times New Roman" w:hAnsi="Times New Roman" w:cs="Times New Roman"/>
          <w:sz w:val="18"/>
          <w:szCs w:val="18"/>
        </w:rPr>
        <w:t xml:space="preserve"> external fate, just as it cannot </w:t>
      </w:r>
      <w:r w:rsidRPr="00110222">
        <w:rPr>
          <w:rFonts w:ascii="Times New Roman" w:hAnsi="Times New Roman" w:cs="Times New Roman"/>
          <w:sz w:val="18"/>
          <w:szCs w:val="18"/>
        </w:rPr>
        <w:br/>
        <w:t>be reduced to the opposition between good and evil.</w:t>
      </w:r>
    </w:p>
    <w:p w:rsidR="0054663D" w:rsidRDefault="0043564D" w:rsidP="006D0AF1">
      <w:pPr>
        <w:spacing w:after="0" w:line="20" w:lineRule="atLeast"/>
        <w:rPr>
          <w:rStyle w:val="text"/>
          <w:rFonts w:ascii="Times New Roman" w:hAnsi="Times New Roman" w:cs="Times New Roman"/>
          <w:sz w:val="18"/>
          <w:szCs w:val="18"/>
        </w:rPr>
      </w:pPr>
      <w:r w:rsidRPr="00AD3087">
        <w:rPr>
          <w:rStyle w:val="text"/>
          <w:rFonts w:ascii="Times New Roman" w:hAnsi="Times New Roman" w:cs="Times New Roman"/>
          <w:sz w:val="18"/>
          <w:szCs w:val="18"/>
        </w:rPr>
        <w:t>3</w:t>
      </w:r>
      <w:r w:rsidR="006A6D0B">
        <w:rPr>
          <w:rStyle w:val="text"/>
          <w:rFonts w:ascii="Times New Roman" w:hAnsi="Times New Roman" w:cs="Times New Roman"/>
          <w:sz w:val="18"/>
          <w:szCs w:val="18"/>
        </w:rPr>
        <w:t>1</w:t>
      </w:r>
      <w:r w:rsidR="00742DD9" w:rsidRPr="00AD3087">
        <w:rPr>
          <w:rStyle w:val="text"/>
          <w:rFonts w:ascii="Times New Roman" w:hAnsi="Times New Roman" w:cs="Times New Roman"/>
          <w:sz w:val="18"/>
          <w:szCs w:val="18"/>
        </w:rPr>
        <w:t xml:space="preserve">      The primary purpose of the passage is. </w:t>
      </w:r>
      <w:proofErr w:type="gramStart"/>
      <w:r w:rsidR="00742DD9" w:rsidRPr="00AD3087">
        <w:rPr>
          <w:rStyle w:val="text"/>
          <w:rFonts w:ascii="Times New Roman" w:hAnsi="Times New Roman" w:cs="Times New Roman"/>
          <w:sz w:val="18"/>
          <w:szCs w:val="18"/>
        </w:rPr>
        <w:t>to</w:t>
      </w:r>
      <w:proofErr w:type="gramEnd"/>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A)        compare and criticize two theories of tragedy.</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B)        </w:t>
      </w:r>
      <w:proofErr w:type="gramStart"/>
      <w:r w:rsidR="00742DD9" w:rsidRPr="00AD3087">
        <w:rPr>
          <w:rStyle w:val="text"/>
          <w:rFonts w:ascii="Times New Roman" w:hAnsi="Times New Roman" w:cs="Times New Roman"/>
          <w:sz w:val="18"/>
          <w:szCs w:val="18"/>
        </w:rPr>
        <w:t>develop</w:t>
      </w:r>
      <w:proofErr w:type="gramEnd"/>
      <w:r w:rsidR="00742DD9" w:rsidRPr="00AD3087">
        <w:rPr>
          <w:rStyle w:val="text"/>
          <w:rFonts w:ascii="Times New Roman" w:hAnsi="Times New Roman" w:cs="Times New Roman"/>
          <w:sz w:val="18"/>
          <w:szCs w:val="18"/>
        </w:rPr>
        <w:t xml:space="preserve"> a new theory of tragedy.</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C)        </w:t>
      </w:r>
      <w:proofErr w:type="gramStart"/>
      <w:r w:rsidR="00742DD9" w:rsidRPr="00AD3087">
        <w:rPr>
          <w:rStyle w:val="text"/>
          <w:rFonts w:ascii="Times New Roman" w:hAnsi="Times New Roman" w:cs="Times New Roman"/>
          <w:sz w:val="18"/>
          <w:szCs w:val="18"/>
        </w:rPr>
        <w:t>summarize</w:t>
      </w:r>
      <w:proofErr w:type="gramEnd"/>
      <w:r w:rsidR="00742DD9" w:rsidRPr="00AD3087">
        <w:rPr>
          <w:rStyle w:val="text"/>
          <w:rFonts w:ascii="Times New Roman" w:hAnsi="Times New Roman" w:cs="Times New Roman"/>
          <w:sz w:val="18"/>
          <w:szCs w:val="18"/>
        </w:rPr>
        <w:t xml:space="preserve"> the thematic content of tragedy.</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D)        </w:t>
      </w:r>
      <w:proofErr w:type="gramStart"/>
      <w:r w:rsidR="00742DD9" w:rsidRPr="00AD3087">
        <w:rPr>
          <w:rStyle w:val="text"/>
          <w:rFonts w:ascii="Times New Roman" w:hAnsi="Times New Roman" w:cs="Times New Roman"/>
          <w:sz w:val="18"/>
          <w:szCs w:val="18"/>
        </w:rPr>
        <w:t>reject</w:t>
      </w:r>
      <w:proofErr w:type="gramEnd"/>
      <w:r w:rsidR="00742DD9" w:rsidRPr="00AD3087">
        <w:rPr>
          <w:rStyle w:val="text"/>
          <w:rFonts w:ascii="Times New Roman" w:hAnsi="Times New Roman" w:cs="Times New Roman"/>
          <w:sz w:val="18"/>
          <w:szCs w:val="18"/>
        </w:rPr>
        <w:t xml:space="preserve"> one theory of tragedy and offer another theory in its place.</w:t>
      </w:r>
      <w:r w:rsidR="00742DD9" w:rsidRPr="00AD3087">
        <w:rPr>
          <w:rFonts w:ascii="Times New Roman" w:hAnsi="Times New Roman" w:cs="Times New Roman"/>
          <w:sz w:val="18"/>
          <w:szCs w:val="18"/>
        </w:rPr>
        <w:br/>
      </w:r>
      <w:r w:rsidRPr="00AD3087">
        <w:rPr>
          <w:rStyle w:val="text"/>
          <w:rFonts w:ascii="Times New Roman" w:hAnsi="Times New Roman" w:cs="Times New Roman"/>
          <w:sz w:val="18"/>
          <w:szCs w:val="18"/>
        </w:rPr>
        <w:t>3</w:t>
      </w:r>
      <w:r w:rsidR="006A6D0B">
        <w:rPr>
          <w:rStyle w:val="text"/>
          <w:rFonts w:ascii="Times New Roman" w:hAnsi="Times New Roman" w:cs="Times New Roman"/>
          <w:sz w:val="18"/>
          <w:szCs w:val="18"/>
        </w:rPr>
        <w:t>2</w:t>
      </w:r>
      <w:r w:rsidR="00742DD9" w:rsidRPr="00AD3087">
        <w:rPr>
          <w:rStyle w:val="text"/>
          <w:rFonts w:ascii="Times New Roman" w:hAnsi="Times New Roman" w:cs="Times New Roman"/>
          <w:sz w:val="18"/>
          <w:szCs w:val="18"/>
        </w:rPr>
        <w:t xml:space="preserve">      The author states that the theories discussed in the passage “represent extreme views” </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 xml:space="preserve">because their conclusions </w:t>
      </w:r>
      <w:proofErr w:type="gramStart"/>
      <w:r w:rsidR="00742DD9" w:rsidRPr="00AD3087">
        <w:rPr>
          <w:rStyle w:val="text"/>
          <w:rFonts w:ascii="Times New Roman" w:hAnsi="Times New Roman" w:cs="Times New Roman"/>
          <w:sz w:val="18"/>
          <w:szCs w:val="18"/>
        </w:rPr>
        <w:t>are</w:t>
      </w:r>
      <w:proofErr w:type="gramEnd"/>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(A) unpopular                (B) complex         (C) paradoxical</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(D) contradictory.        </w:t>
      </w:r>
      <w:r w:rsidR="004B75DF" w:rsidRPr="00AD3087">
        <w:rPr>
          <w:rFonts w:ascii="Times New Roman" w:hAnsi="Times New Roman" w:cs="Times New Roman"/>
          <w:sz w:val="18"/>
          <w:szCs w:val="18"/>
        </w:rPr>
        <w:t xml:space="preserve"> </w:t>
      </w:r>
      <w:r w:rsidR="00742DD9" w:rsidRPr="00AD3087">
        <w:rPr>
          <w:rFonts w:ascii="Times New Roman" w:hAnsi="Times New Roman" w:cs="Times New Roman"/>
          <w:sz w:val="18"/>
          <w:szCs w:val="18"/>
        </w:rPr>
        <w:br/>
      </w:r>
      <w:r w:rsidRPr="00AD3087">
        <w:rPr>
          <w:rStyle w:val="text"/>
          <w:rFonts w:ascii="Times New Roman" w:hAnsi="Times New Roman" w:cs="Times New Roman"/>
          <w:sz w:val="18"/>
          <w:szCs w:val="18"/>
        </w:rPr>
        <w:t>3</w:t>
      </w:r>
      <w:r w:rsidR="006A6D0B">
        <w:rPr>
          <w:rStyle w:val="text"/>
          <w:rFonts w:ascii="Times New Roman" w:hAnsi="Times New Roman" w:cs="Times New Roman"/>
          <w:sz w:val="18"/>
          <w:szCs w:val="18"/>
        </w:rPr>
        <w:t>3</w:t>
      </w:r>
      <w:r w:rsidR="001A3E2D" w:rsidRPr="001A3E2D">
        <w:rPr>
          <w:rFonts w:ascii="Arial" w:hAnsi="Arial" w:cs="Arial"/>
          <w:color w:val="000000"/>
          <w:sz w:val="21"/>
          <w:szCs w:val="21"/>
          <w:shd w:val="clear" w:color="auto" w:fill="FFFFFF"/>
        </w:rPr>
        <w:t xml:space="preserve"> </w:t>
      </w:r>
      <w:r w:rsidR="001A3E2D" w:rsidRPr="001A3E2D">
        <w:rPr>
          <w:rFonts w:ascii="Times New Roman" w:hAnsi="Times New Roman" w:cs="Times New Roman"/>
          <w:sz w:val="18"/>
          <w:szCs w:val="18"/>
        </w:rPr>
        <w:t>Which of the following comparisons of the tragic with the ironic hero is best supported by </w:t>
      </w:r>
      <w:r w:rsidR="001A3E2D" w:rsidRPr="001A3E2D">
        <w:rPr>
          <w:rFonts w:ascii="Times New Roman" w:hAnsi="Times New Roman" w:cs="Times New Roman"/>
          <w:sz w:val="18"/>
          <w:szCs w:val="18"/>
        </w:rPr>
        <w:br/>
        <w:t>information contained in the’ passage?</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A)        A tragic hero’s fate is an external condition, but an ironic hero’s fate is an internal one.</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B)        A tragic hero must be controlled by fate, but an ironic hero cannot be.</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C)        A tragic hero’s moral flaw surprises the, audience, but an ironic hero’s sin does not.</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D)        </w:t>
      </w:r>
      <w:r w:rsidR="00DA0ED1" w:rsidRPr="00AD3087">
        <w:rPr>
          <w:rFonts w:ascii="Times New Roman" w:hAnsi="Times New Roman" w:cs="Times New Roman"/>
          <w:sz w:val="18"/>
          <w:szCs w:val="18"/>
        </w:rPr>
        <w:t xml:space="preserve"> </w:t>
      </w:r>
      <w:r w:rsidR="00DA0ED1" w:rsidRPr="00DA0ED1">
        <w:rPr>
          <w:rFonts w:ascii="Times New Roman" w:hAnsi="Times New Roman" w:cs="Times New Roman"/>
          <w:sz w:val="18"/>
          <w:szCs w:val="18"/>
        </w:rPr>
        <w:t>A tragic hero is usually extraordinary, but an ironic hero may be cowardly or even villainous</w:t>
      </w:r>
      <w:r w:rsidR="00742DD9" w:rsidRPr="00AD3087">
        <w:rPr>
          <w:rFonts w:ascii="Times New Roman" w:hAnsi="Times New Roman" w:cs="Times New Roman"/>
          <w:sz w:val="18"/>
          <w:szCs w:val="18"/>
        </w:rPr>
        <w:br/>
      </w:r>
      <w:r w:rsidRPr="00AD3087">
        <w:rPr>
          <w:rStyle w:val="text"/>
          <w:rFonts w:ascii="Times New Roman" w:hAnsi="Times New Roman" w:cs="Times New Roman"/>
          <w:sz w:val="18"/>
          <w:szCs w:val="18"/>
        </w:rPr>
        <w:t>3</w:t>
      </w:r>
      <w:r w:rsidR="006A6D0B">
        <w:rPr>
          <w:rStyle w:val="text"/>
          <w:rFonts w:ascii="Times New Roman" w:hAnsi="Times New Roman" w:cs="Times New Roman"/>
          <w:sz w:val="18"/>
          <w:szCs w:val="18"/>
        </w:rPr>
        <w:t>4</w:t>
      </w:r>
      <w:r w:rsidR="00742DD9" w:rsidRPr="00AD3087">
        <w:rPr>
          <w:rStyle w:val="text"/>
          <w:rFonts w:ascii="Times New Roman" w:hAnsi="Times New Roman" w:cs="Times New Roman"/>
          <w:sz w:val="18"/>
          <w:szCs w:val="18"/>
        </w:rPr>
        <w:t>.        The author contrasts an honest person and a criminal primarily in order to</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A)        prove that fate cannot be external to the tragic hero.</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B)        </w:t>
      </w:r>
      <w:proofErr w:type="gramStart"/>
      <w:r w:rsidR="00742DD9" w:rsidRPr="00AD3087">
        <w:rPr>
          <w:rStyle w:val="text"/>
          <w:rFonts w:ascii="Times New Roman" w:hAnsi="Times New Roman" w:cs="Times New Roman"/>
          <w:sz w:val="18"/>
          <w:szCs w:val="18"/>
        </w:rPr>
        <w:t>establish</w:t>
      </w:r>
      <w:proofErr w:type="gramEnd"/>
      <w:r w:rsidR="00742DD9" w:rsidRPr="00AD3087">
        <w:rPr>
          <w:rStyle w:val="text"/>
          <w:rFonts w:ascii="Times New Roman" w:hAnsi="Times New Roman" w:cs="Times New Roman"/>
          <w:sz w:val="18"/>
          <w:szCs w:val="18"/>
        </w:rPr>
        <w:t xml:space="preserve"> a criterion that allows a distinction to be made between irony and tragedy.</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C)        </w:t>
      </w:r>
      <w:proofErr w:type="gramStart"/>
      <w:r w:rsidR="00742DD9" w:rsidRPr="00AD3087">
        <w:rPr>
          <w:rStyle w:val="text"/>
          <w:rFonts w:ascii="Times New Roman" w:hAnsi="Times New Roman" w:cs="Times New Roman"/>
          <w:sz w:val="18"/>
          <w:szCs w:val="18"/>
        </w:rPr>
        <w:t>develop</w:t>
      </w:r>
      <w:proofErr w:type="gramEnd"/>
      <w:r w:rsidR="00742DD9" w:rsidRPr="00AD3087">
        <w:rPr>
          <w:rStyle w:val="text"/>
          <w:rFonts w:ascii="Times New Roman" w:hAnsi="Times New Roman" w:cs="Times New Roman"/>
          <w:sz w:val="18"/>
          <w:szCs w:val="18"/>
        </w:rPr>
        <w:t xml:space="preserve"> the distinction between the tragic condition and the tragic process.</w:t>
      </w:r>
      <w:r w:rsidR="00742DD9" w:rsidRPr="00AD3087">
        <w:rPr>
          <w:rFonts w:ascii="Times New Roman" w:hAnsi="Times New Roman" w:cs="Times New Roman"/>
          <w:sz w:val="18"/>
          <w:szCs w:val="18"/>
        </w:rPr>
        <w:br/>
      </w:r>
      <w:r w:rsidR="00742DD9" w:rsidRPr="00AD3087">
        <w:rPr>
          <w:rStyle w:val="text"/>
          <w:rFonts w:ascii="Times New Roman" w:hAnsi="Times New Roman" w:cs="Times New Roman"/>
          <w:sz w:val="18"/>
          <w:szCs w:val="18"/>
        </w:rPr>
        <w:t>D)        </w:t>
      </w:r>
      <w:proofErr w:type="gramStart"/>
      <w:r w:rsidR="00742DD9" w:rsidRPr="00AD3087">
        <w:rPr>
          <w:rStyle w:val="text"/>
          <w:rFonts w:ascii="Times New Roman" w:hAnsi="Times New Roman" w:cs="Times New Roman"/>
          <w:sz w:val="18"/>
          <w:szCs w:val="18"/>
        </w:rPr>
        <w:t>introduce</w:t>
      </w:r>
      <w:proofErr w:type="gramEnd"/>
      <w:r w:rsidR="00742DD9" w:rsidRPr="00AD3087">
        <w:rPr>
          <w:rStyle w:val="text"/>
          <w:rFonts w:ascii="Times New Roman" w:hAnsi="Times New Roman" w:cs="Times New Roman"/>
          <w:sz w:val="18"/>
          <w:szCs w:val="18"/>
        </w:rPr>
        <w:t xml:space="preserve"> the concept of sin as the cause of tragic action.</w:t>
      </w:r>
    </w:p>
    <w:p w:rsidR="006D0AF1" w:rsidRDefault="0054663D" w:rsidP="006D0AF1">
      <w:pPr>
        <w:spacing w:after="0" w:line="20" w:lineRule="atLeast"/>
        <w:rPr>
          <w:rFonts w:ascii="Times New Roman" w:hAnsi="Times New Roman" w:cs="Times New Roman"/>
          <w:sz w:val="18"/>
          <w:szCs w:val="18"/>
        </w:rPr>
      </w:pPr>
      <w:r w:rsidRPr="00AD3087">
        <w:rPr>
          <w:rFonts w:ascii="Times New Roman" w:hAnsi="Times New Roman" w:cs="Times New Roman"/>
          <w:b/>
          <w:sz w:val="18"/>
          <w:szCs w:val="18"/>
          <w:u w:val="single"/>
        </w:rPr>
        <w:t>Direction: Read the passage below and answer the following questions</w:t>
      </w:r>
      <w:r w:rsidR="00742DD9" w:rsidRPr="00AD3087">
        <w:rPr>
          <w:rFonts w:ascii="Times New Roman" w:hAnsi="Times New Roman" w:cs="Times New Roman"/>
          <w:sz w:val="18"/>
          <w:szCs w:val="18"/>
        </w:rPr>
        <w:br/>
      </w:r>
      <w:r w:rsidR="00FC7A3A" w:rsidRPr="00FC7A3A">
        <w:rPr>
          <w:rFonts w:ascii="Times New Roman" w:hAnsi="Times New Roman" w:cs="Times New Roman"/>
          <w:sz w:val="18"/>
          <w:szCs w:val="18"/>
        </w:rPr>
        <w:t xml:space="preserve">Fifteen years after communism was officially pronounced dead, its </w:t>
      </w:r>
      <w:proofErr w:type="spellStart"/>
      <w:r w:rsidR="00FC7A3A" w:rsidRPr="00FC7A3A">
        <w:rPr>
          <w:rFonts w:ascii="Times New Roman" w:hAnsi="Times New Roman" w:cs="Times New Roman"/>
          <w:sz w:val="18"/>
          <w:szCs w:val="18"/>
        </w:rPr>
        <w:t>spectre</w:t>
      </w:r>
      <w:proofErr w:type="spellEnd"/>
      <w:r w:rsidR="00FC7A3A" w:rsidRPr="00FC7A3A">
        <w:rPr>
          <w:rFonts w:ascii="Times New Roman" w:hAnsi="Times New Roman" w:cs="Times New Roman"/>
          <w:sz w:val="18"/>
          <w:szCs w:val="18"/>
        </w:rPr>
        <w:t xml:space="preserve"> seems once again to be haunting Europe. Last month, the Council of Europe’s parliamentary assembly voted to condemn the “crimes of totalitarian communist regimes,” linking them with Nazism and complaining that communist parties are still “legal and active in some countries.” Now </w:t>
      </w:r>
      <w:proofErr w:type="spellStart"/>
      <w:r w:rsidR="00FC7A3A" w:rsidRPr="00FC7A3A">
        <w:rPr>
          <w:rFonts w:ascii="Times New Roman" w:hAnsi="Times New Roman" w:cs="Times New Roman"/>
          <w:sz w:val="18"/>
          <w:szCs w:val="18"/>
        </w:rPr>
        <w:t>Goran</w:t>
      </w:r>
      <w:proofErr w:type="spellEnd"/>
      <w:r w:rsidR="00FC7A3A" w:rsidRPr="00FC7A3A">
        <w:rPr>
          <w:rFonts w:ascii="Times New Roman" w:hAnsi="Times New Roman" w:cs="Times New Roman"/>
          <w:sz w:val="18"/>
          <w:szCs w:val="18"/>
        </w:rPr>
        <w:t xml:space="preserve"> </w:t>
      </w:r>
      <w:proofErr w:type="spellStart"/>
      <w:r w:rsidR="00FC7A3A" w:rsidRPr="00FC7A3A">
        <w:rPr>
          <w:rFonts w:ascii="Times New Roman" w:hAnsi="Times New Roman" w:cs="Times New Roman"/>
          <w:sz w:val="18"/>
          <w:szCs w:val="18"/>
        </w:rPr>
        <w:t>Lindblad</w:t>
      </w:r>
      <w:proofErr w:type="spellEnd"/>
      <w:r w:rsidR="00FC7A3A" w:rsidRPr="00FC7A3A">
        <w:rPr>
          <w:rFonts w:ascii="Times New Roman" w:hAnsi="Times New Roman" w:cs="Times New Roman"/>
          <w:sz w:val="18"/>
          <w:szCs w:val="18"/>
        </w:rPr>
        <w:t xml:space="preserve">, the conservative Swedish MP behind the resolution, wants to go further. Demands that European Ministers launch a continent-wide anti-communist campaign — including school textbook revisions, official memorial days, and museums — only narrowly missed the necessary two-thirds majority. Mr. </w:t>
      </w:r>
      <w:proofErr w:type="spellStart"/>
      <w:r w:rsidR="00FC7A3A" w:rsidRPr="00FC7A3A">
        <w:rPr>
          <w:rFonts w:ascii="Times New Roman" w:hAnsi="Times New Roman" w:cs="Times New Roman"/>
          <w:sz w:val="18"/>
          <w:szCs w:val="18"/>
        </w:rPr>
        <w:t>Lindblad</w:t>
      </w:r>
      <w:proofErr w:type="spellEnd"/>
      <w:r w:rsidR="00FC7A3A" w:rsidRPr="00FC7A3A">
        <w:rPr>
          <w:rFonts w:ascii="Times New Roman" w:hAnsi="Times New Roman" w:cs="Times New Roman"/>
          <w:sz w:val="18"/>
          <w:szCs w:val="18"/>
        </w:rPr>
        <w:t xml:space="preserve"> pledged to bring the wider plans back to the Council of Europe in the coming </w:t>
      </w:r>
      <w:proofErr w:type="spellStart"/>
      <w:r w:rsidR="00FC7A3A" w:rsidRPr="00FC7A3A">
        <w:rPr>
          <w:rFonts w:ascii="Times New Roman" w:hAnsi="Times New Roman" w:cs="Times New Roman"/>
          <w:sz w:val="18"/>
          <w:szCs w:val="18"/>
        </w:rPr>
        <w:t>month</w:t>
      </w:r>
      <w:r w:rsidR="006D0AF1">
        <w:rPr>
          <w:rFonts w:ascii="Times New Roman" w:hAnsi="Times New Roman" w:cs="Times New Roman"/>
          <w:sz w:val="18"/>
          <w:szCs w:val="18"/>
        </w:rPr>
        <w:t>.</w:t>
      </w:r>
      <w:r w:rsidR="00FC7A3A" w:rsidRPr="00FC7A3A">
        <w:rPr>
          <w:rFonts w:ascii="Times New Roman" w:hAnsi="Times New Roman" w:cs="Times New Roman"/>
          <w:sz w:val="18"/>
          <w:szCs w:val="18"/>
        </w:rPr>
        <w:t>He</w:t>
      </w:r>
      <w:proofErr w:type="spellEnd"/>
      <w:r w:rsidR="00FC7A3A" w:rsidRPr="00FC7A3A">
        <w:rPr>
          <w:rFonts w:ascii="Times New Roman" w:hAnsi="Times New Roman" w:cs="Times New Roman"/>
          <w:sz w:val="18"/>
          <w:szCs w:val="18"/>
        </w:rPr>
        <w:t xml:space="preserve"> has chosen a good year for his ideological offensive: this is the 50th anniversary of Nikita Khrushchev’s denunciation of Josef Stalin and the subsequent Hungarian uprising, which will doubtless be the cue for further excoriation of the communist record. Paradoxically, given that there is no communist government left in Europe outside Moldova, the attacks have if anything, become more extreme as time has gone on. A clue as to why that might be can be found in the rambling report by Mr. </w:t>
      </w:r>
      <w:proofErr w:type="spellStart"/>
      <w:r w:rsidR="00FC7A3A" w:rsidRPr="00FC7A3A">
        <w:rPr>
          <w:rFonts w:ascii="Times New Roman" w:hAnsi="Times New Roman" w:cs="Times New Roman"/>
          <w:sz w:val="18"/>
          <w:szCs w:val="18"/>
        </w:rPr>
        <w:t>Lindblad</w:t>
      </w:r>
      <w:proofErr w:type="spellEnd"/>
      <w:r w:rsidR="00FC7A3A" w:rsidRPr="00FC7A3A">
        <w:rPr>
          <w:rFonts w:ascii="Times New Roman" w:hAnsi="Times New Roman" w:cs="Times New Roman"/>
          <w:sz w:val="18"/>
          <w:szCs w:val="18"/>
        </w:rPr>
        <w:t xml:space="preserve"> that led to the Council of Europe declaration. Blaming class struggle and public ownership, he explained “different elements of communist ideology such as equality or social justice still seduce many” and “a sort of nostalgia for communism is still alive.” Perhaps the real problem for Mr. </w:t>
      </w:r>
      <w:proofErr w:type="spellStart"/>
      <w:r w:rsidR="00FC7A3A" w:rsidRPr="00FC7A3A">
        <w:rPr>
          <w:rFonts w:ascii="Times New Roman" w:hAnsi="Times New Roman" w:cs="Times New Roman"/>
          <w:sz w:val="18"/>
          <w:szCs w:val="18"/>
        </w:rPr>
        <w:t>Lindblad</w:t>
      </w:r>
      <w:proofErr w:type="spellEnd"/>
      <w:r w:rsidR="00FC7A3A" w:rsidRPr="00FC7A3A">
        <w:rPr>
          <w:rFonts w:ascii="Times New Roman" w:hAnsi="Times New Roman" w:cs="Times New Roman"/>
          <w:sz w:val="18"/>
          <w:szCs w:val="18"/>
        </w:rPr>
        <w:t xml:space="preserve"> and his right-wing allies in Eastern Europe is that communism is not dead enough — and they will only be content when they have driven a stake through its heart.</w:t>
      </w:r>
    </w:p>
    <w:p w:rsidR="00FC7A3A" w:rsidRPr="00FC7A3A" w:rsidRDefault="006D0AF1" w:rsidP="006D0AF1">
      <w:pPr>
        <w:spacing w:after="100" w:afterAutospacing="1" w:line="20" w:lineRule="atLeast"/>
        <w:rPr>
          <w:rFonts w:ascii="Times New Roman" w:hAnsi="Times New Roman" w:cs="Times New Roman"/>
          <w:sz w:val="18"/>
          <w:szCs w:val="18"/>
        </w:rPr>
      </w:pPr>
      <w:r>
        <w:rPr>
          <w:rFonts w:ascii="Times New Roman" w:hAnsi="Times New Roman" w:cs="Times New Roman"/>
          <w:sz w:val="18"/>
          <w:szCs w:val="18"/>
        </w:rPr>
        <w:tab/>
      </w:r>
      <w:r w:rsidR="00FC7A3A" w:rsidRPr="00FC7A3A">
        <w:rPr>
          <w:rFonts w:ascii="Times New Roman" w:hAnsi="Times New Roman" w:cs="Times New Roman"/>
          <w:sz w:val="18"/>
          <w:szCs w:val="18"/>
        </w:rPr>
        <w:t xml:space="preserve">The fashionable attempt to equate communism and Nazism is in reality a moral and historical nonsense. Despite the cruelties of the Stalin terror, there was no Soviet Treblinka or </w:t>
      </w:r>
      <w:proofErr w:type="spellStart"/>
      <w:r w:rsidR="00FC7A3A" w:rsidRPr="00FC7A3A">
        <w:rPr>
          <w:rFonts w:ascii="Times New Roman" w:hAnsi="Times New Roman" w:cs="Times New Roman"/>
          <w:sz w:val="18"/>
          <w:szCs w:val="18"/>
        </w:rPr>
        <w:t>Sorbibor</w:t>
      </w:r>
      <w:proofErr w:type="spellEnd"/>
      <w:r w:rsidR="00FC7A3A" w:rsidRPr="00FC7A3A">
        <w:rPr>
          <w:rFonts w:ascii="Times New Roman" w:hAnsi="Times New Roman" w:cs="Times New Roman"/>
          <w:sz w:val="18"/>
          <w:szCs w:val="18"/>
        </w:rPr>
        <w:t xml:space="preserve">, no extermination camps built to murder millions. Nor did the Soviet Union launch the most devastating war in history at a cost of more than 50 million lives — in fact it played the decisive role in the defeat of the German war machine. Mr. </w:t>
      </w:r>
      <w:proofErr w:type="spellStart"/>
      <w:r w:rsidR="00FC7A3A" w:rsidRPr="00FC7A3A">
        <w:rPr>
          <w:rFonts w:ascii="Times New Roman" w:hAnsi="Times New Roman" w:cs="Times New Roman"/>
          <w:sz w:val="18"/>
          <w:szCs w:val="18"/>
        </w:rPr>
        <w:t>Lindblad</w:t>
      </w:r>
      <w:proofErr w:type="spellEnd"/>
      <w:r w:rsidR="00FC7A3A" w:rsidRPr="00FC7A3A">
        <w:rPr>
          <w:rFonts w:ascii="Times New Roman" w:hAnsi="Times New Roman" w:cs="Times New Roman"/>
          <w:sz w:val="18"/>
          <w:szCs w:val="18"/>
        </w:rPr>
        <w:t xml:space="preserve"> and the Council of Europe adopt as fact the wildest estimates of those “killed by communist regimes” (mostly in famines) from the fiercely contested Black Book of Communism, which also underplays the number of deaths attributable to Hitler. But, in any case, none of this explains why anyone might be nostalgic in former communist states, now enjoying the delights of capitalist restoration. The dominant account gives no sense of how communist regimes renewed themselves after 1956 or why Western leaders feared they might overtake the capitalist world well into the 1960s. For all its brutalities and failures, communism in the Soviet Union, Eastern Europe, and elsewhere delivered rapid industrialization, mass education, job security, and huge advances in social and gender equality. Its existence helped to drive up welfare standards in the West, and provided a powerful counterweight to Western global </w:t>
      </w:r>
      <w:proofErr w:type="spellStart"/>
      <w:r w:rsidR="00FC7A3A" w:rsidRPr="00FC7A3A">
        <w:rPr>
          <w:rFonts w:ascii="Times New Roman" w:hAnsi="Times New Roman" w:cs="Times New Roman"/>
          <w:sz w:val="18"/>
          <w:szCs w:val="18"/>
        </w:rPr>
        <w:t>domination.It</w:t>
      </w:r>
      <w:proofErr w:type="spellEnd"/>
      <w:r w:rsidR="00FC7A3A" w:rsidRPr="00FC7A3A">
        <w:rPr>
          <w:rFonts w:ascii="Times New Roman" w:hAnsi="Times New Roman" w:cs="Times New Roman"/>
          <w:sz w:val="18"/>
          <w:szCs w:val="18"/>
        </w:rPr>
        <w:t xml:space="preserve"> would be easier to take the Council of Europe’s condemnation of communist state crimes seriously if it had also seen fit to denounce the far bloodier record of European colonialism — which only finally came to an end in the 1970s. This was a system of racist despotism, which dominated the globe in Stalin’s time. And while there is precious little connection between the ideas of fascism and communism, there is an intimate link between colonialism and Nazism. The terms lebensraum and </w:t>
      </w:r>
      <w:proofErr w:type="spellStart"/>
      <w:r w:rsidR="00FC7A3A" w:rsidRPr="00FC7A3A">
        <w:rPr>
          <w:rFonts w:ascii="Times New Roman" w:hAnsi="Times New Roman" w:cs="Times New Roman"/>
          <w:sz w:val="18"/>
          <w:szCs w:val="18"/>
        </w:rPr>
        <w:t>konzentrationslager</w:t>
      </w:r>
      <w:proofErr w:type="spellEnd"/>
      <w:r w:rsidR="00FC7A3A" w:rsidRPr="00FC7A3A">
        <w:rPr>
          <w:rFonts w:ascii="Times New Roman" w:hAnsi="Times New Roman" w:cs="Times New Roman"/>
          <w:sz w:val="18"/>
          <w:szCs w:val="18"/>
        </w:rPr>
        <w:t xml:space="preserve"> were both first used by the German colonial regime in </w:t>
      </w:r>
      <w:proofErr w:type="gramStart"/>
      <w:r w:rsidR="00FC7A3A" w:rsidRPr="00FC7A3A">
        <w:rPr>
          <w:rFonts w:ascii="Times New Roman" w:hAnsi="Times New Roman" w:cs="Times New Roman"/>
          <w:sz w:val="18"/>
          <w:szCs w:val="18"/>
        </w:rPr>
        <w:t>south-west</w:t>
      </w:r>
      <w:proofErr w:type="gramEnd"/>
      <w:r w:rsidR="00FC7A3A" w:rsidRPr="00FC7A3A">
        <w:rPr>
          <w:rFonts w:ascii="Times New Roman" w:hAnsi="Times New Roman" w:cs="Times New Roman"/>
          <w:sz w:val="18"/>
          <w:szCs w:val="18"/>
        </w:rPr>
        <w:t xml:space="preserve"> Africa (now Namibia), which committed genocide against the Herero and </w:t>
      </w:r>
      <w:proofErr w:type="spellStart"/>
      <w:r w:rsidR="00FC7A3A" w:rsidRPr="00FC7A3A">
        <w:rPr>
          <w:rFonts w:ascii="Times New Roman" w:hAnsi="Times New Roman" w:cs="Times New Roman"/>
          <w:sz w:val="18"/>
          <w:szCs w:val="18"/>
        </w:rPr>
        <w:t>Nama</w:t>
      </w:r>
      <w:proofErr w:type="spellEnd"/>
      <w:r w:rsidR="00FC7A3A" w:rsidRPr="00FC7A3A">
        <w:rPr>
          <w:rFonts w:ascii="Times New Roman" w:hAnsi="Times New Roman" w:cs="Times New Roman"/>
          <w:sz w:val="18"/>
          <w:szCs w:val="18"/>
        </w:rPr>
        <w:t xml:space="preserve"> peoples and bequeathed its ideas and personnel directly to the Nazi party. Around 10 million Congolese died as a result of Belgian forced labor and mass murder in the early twentieth century; tens of millions perished in avoidable or enforced famines in British-ruled India; up to a million Algerians died in their war for independence, while controversy now rages in France about a new law requiring teachers to put a positive spin on colonial history. Comparable atrocities were carried out by all European colonialists, but not a word of condemnation from the Council of Europe. Presumably, European lives count for more.</w:t>
      </w:r>
    </w:p>
    <w:p w:rsidR="00FC7A3A" w:rsidRPr="00FC7A3A" w:rsidRDefault="00FC7A3A" w:rsidP="006D0AF1">
      <w:pPr>
        <w:spacing w:after="0" w:line="20" w:lineRule="atLeast"/>
        <w:rPr>
          <w:rFonts w:ascii="Times New Roman" w:hAnsi="Times New Roman" w:cs="Times New Roman"/>
          <w:sz w:val="18"/>
          <w:szCs w:val="18"/>
        </w:rPr>
      </w:pPr>
      <w:r w:rsidRPr="00FC7A3A">
        <w:rPr>
          <w:rFonts w:ascii="Times New Roman" w:hAnsi="Times New Roman" w:cs="Times New Roman"/>
          <w:sz w:val="18"/>
          <w:szCs w:val="18"/>
        </w:rPr>
        <w:t xml:space="preserve">No major twentieth century political tradition is without blood on its hands, but battles over history are more about the future than the past. Part of the current enthusiasm in official Western circles for dancing on the grave of communism is no doubt about relations with today’s Russia and China. But it also reflects a determination to prove there is no alternative to the new global </w:t>
      </w:r>
      <w:r w:rsidRPr="00FC7A3A">
        <w:rPr>
          <w:rFonts w:ascii="Times New Roman" w:hAnsi="Times New Roman" w:cs="Times New Roman"/>
          <w:sz w:val="18"/>
          <w:szCs w:val="18"/>
        </w:rPr>
        <w:lastRenderedPageBreak/>
        <w:t>capitalist order — and that any attempt to find one is bound to lead to suffering. With the new imperialism now being resisted in the Muslim world and Latin America, growing international demands for social justice and ever greater doubts about whether the environmental crisis can be solved within the existing economic system, the pressure for alternatives will increase.</w:t>
      </w:r>
    </w:p>
    <w:p w:rsidR="00FC7A3A" w:rsidRPr="00FC7A3A" w:rsidRDefault="006D0AF1" w:rsidP="006D0AF1">
      <w:pPr>
        <w:spacing w:after="0" w:line="20" w:lineRule="atLeast"/>
        <w:rPr>
          <w:rFonts w:ascii="Times New Roman" w:hAnsi="Times New Roman" w:cs="Times New Roman"/>
          <w:sz w:val="18"/>
          <w:szCs w:val="18"/>
        </w:rPr>
      </w:pPr>
      <w:r>
        <w:rPr>
          <w:rFonts w:ascii="Times New Roman" w:hAnsi="Times New Roman" w:cs="Times New Roman"/>
          <w:sz w:val="18"/>
          <w:szCs w:val="18"/>
        </w:rPr>
        <w:t>35</w:t>
      </w:r>
      <w:proofErr w:type="gramStart"/>
      <w:r>
        <w:rPr>
          <w:rFonts w:ascii="Times New Roman" w:hAnsi="Times New Roman" w:cs="Times New Roman"/>
          <w:sz w:val="18"/>
          <w:szCs w:val="18"/>
        </w:rPr>
        <w:t>.</w:t>
      </w:r>
      <w:r w:rsidR="00FC7A3A" w:rsidRPr="00FC7A3A">
        <w:rPr>
          <w:rFonts w:ascii="Times New Roman" w:hAnsi="Times New Roman" w:cs="Times New Roman"/>
          <w:sz w:val="18"/>
          <w:szCs w:val="18"/>
        </w:rPr>
        <w:t>Among</w:t>
      </w:r>
      <w:proofErr w:type="gramEnd"/>
      <w:r w:rsidR="00FC7A3A" w:rsidRPr="00FC7A3A">
        <w:rPr>
          <w:rFonts w:ascii="Times New Roman" w:hAnsi="Times New Roman" w:cs="Times New Roman"/>
          <w:sz w:val="18"/>
          <w:szCs w:val="18"/>
        </w:rPr>
        <w:t xml:space="preserve"> all the apprehensions that Mr. </w:t>
      </w:r>
      <w:proofErr w:type="spellStart"/>
      <w:r w:rsidR="00FC7A3A" w:rsidRPr="00FC7A3A">
        <w:rPr>
          <w:rFonts w:ascii="Times New Roman" w:hAnsi="Times New Roman" w:cs="Times New Roman"/>
          <w:sz w:val="18"/>
          <w:szCs w:val="18"/>
        </w:rPr>
        <w:t>Goran</w:t>
      </w:r>
      <w:proofErr w:type="spellEnd"/>
      <w:r w:rsidR="00FC7A3A" w:rsidRPr="00FC7A3A">
        <w:rPr>
          <w:rFonts w:ascii="Times New Roman" w:hAnsi="Times New Roman" w:cs="Times New Roman"/>
          <w:sz w:val="18"/>
          <w:szCs w:val="18"/>
        </w:rPr>
        <w:t xml:space="preserve"> </w:t>
      </w:r>
      <w:proofErr w:type="spellStart"/>
      <w:r w:rsidR="00FC7A3A" w:rsidRPr="00FC7A3A">
        <w:rPr>
          <w:rFonts w:ascii="Times New Roman" w:hAnsi="Times New Roman" w:cs="Times New Roman"/>
          <w:sz w:val="18"/>
          <w:szCs w:val="18"/>
        </w:rPr>
        <w:t>Lindblad</w:t>
      </w:r>
      <w:proofErr w:type="spellEnd"/>
      <w:r w:rsidR="00FC7A3A" w:rsidRPr="00FC7A3A">
        <w:rPr>
          <w:rFonts w:ascii="Times New Roman" w:hAnsi="Times New Roman" w:cs="Times New Roman"/>
          <w:sz w:val="18"/>
          <w:szCs w:val="18"/>
        </w:rPr>
        <w:t xml:space="preserve"> expresses against communism, which one gets admitted, although indirectly, by the author?</w:t>
      </w:r>
    </w:p>
    <w:p w:rsidR="00FC7A3A" w:rsidRPr="00FC7A3A" w:rsidRDefault="006D0AF1" w:rsidP="00FC7A3A">
      <w:pPr>
        <w:spacing w:after="0" w:line="20" w:lineRule="atLeast"/>
        <w:rPr>
          <w:rFonts w:ascii="Times New Roman" w:hAnsi="Times New Roman" w:cs="Times New Roman"/>
          <w:sz w:val="18"/>
          <w:szCs w:val="18"/>
        </w:rPr>
      </w:pPr>
      <w:proofErr w:type="spellStart"/>
      <w:r>
        <w:rPr>
          <w:rFonts w:ascii="Times New Roman" w:hAnsi="Times New Roman" w:cs="Times New Roman"/>
          <w:sz w:val="18"/>
          <w:szCs w:val="18"/>
        </w:rPr>
        <w:t>A</w:t>
      </w:r>
      <w:r w:rsidR="00FC7A3A" w:rsidRPr="00FC7A3A">
        <w:rPr>
          <w:rFonts w:ascii="Times New Roman" w:hAnsi="Times New Roman" w:cs="Times New Roman"/>
          <w:sz w:val="18"/>
          <w:szCs w:val="18"/>
        </w:rPr>
        <w:t>There</w:t>
      </w:r>
      <w:proofErr w:type="spellEnd"/>
      <w:r w:rsidR="00FC7A3A" w:rsidRPr="00FC7A3A">
        <w:rPr>
          <w:rFonts w:ascii="Times New Roman" w:hAnsi="Times New Roman" w:cs="Times New Roman"/>
          <w:sz w:val="18"/>
          <w:szCs w:val="18"/>
        </w:rPr>
        <w:t xml:space="preserve"> is nostalgia for communist ideology even if communism has been abandoned by most European nations.</w:t>
      </w:r>
    </w:p>
    <w:p w:rsidR="00FC7A3A" w:rsidRPr="00FC7A3A" w:rsidRDefault="006D0AF1" w:rsidP="00FC7A3A">
      <w:pPr>
        <w:spacing w:after="0" w:line="20" w:lineRule="atLeast"/>
        <w:rPr>
          <w:rFonts w:ascii="Times New Roman" w:hAnsi="Times New Roman" w:cs="Times New Roman"/>
          <w:sz w:val="18"/>
          <w:szCs w:val="18"/>
        </w:rPr>
      </w:pPr>
      <w:proofErr w:type="spellStart"/>
      <w:r>
        <w:rPr>
          <w:rFonts w:ascii="Times New Roman" w:hAnsi="Times New Roman" w:cs="Times New Roman"/>
          <w:sz w:val="18"/>
          <w:szCs w:val="18"/>
        </w:rPr>
        <w:t>B</w:t>
      </w:r>
      <w:r w:rsidR="00FC7A3A" w:rsidRPr="00FC7A3A">
        <w:rPr>
          <w:rFonts w:ascii="Times New Roman" w:hAnsi="Times New Roman" w:cs="Times New Roman"/>
          <w:sz w:val="18"/>
          <w:szCs w:val="18"/>
        </w:rPr>
        <w:t>Notions</w:t>
      </w:r>
      <w:proofErr w:type="spellEnd"/>
      <w:r w:rsidR="00FC7A3A" w:rsidRPr="00FC7A3A">
        <w:rPr>
          <w:rFonts w:ascii="Times New Roman" w:hAnsi="Times New Roman" w:cs="Times New Roman"/>
          <w:sz w:val="18"/>
          <w:szCs w:val="18"/>
        </w:rPr>
        <w:t xml:space="preserve"> of social justice inherent in communist ideology appeal to critics of existing systems</w:t>
      </w:r>
    </w:p>
    <w:p w:rsidR="00FC7A3A" w:rsidRPr="00FC7A3A" w:rsidRDefault="006D0AF1" w:rsidP="00FC7A3A">
      <w:pPr>
        <w:spacing w:after="0" w:line="20" w:lineRule="atLeast"/>
        <w:rPr>
          <w:rFonts w:ascii="Times New Roman" w:hAnsi="Times New Roman" w:cs="Times New Roman"/>
          <w:sz w:val="18"/>
          <w:szCs w:val="18"/>
        </w:rPr>
      </w:pPr>
      <w:proofErr w:type="spellStart"/>
      <w:r>
        <w:rPr>
          <w:rFonts w:ascii="Times New Roman" w:hAnsi="Times New Roman" w:cs="Times New Roman"/>
          <w:sz w:val="18"/>
          <w:szCs w:val="18"/>
        </w:rPr>
        <w:t>C</w:t>
      </w:r>
      <w:r w:rsidR="00FC7A3A" w:rsidRPr="00FC7A3A">
        <w:rPr>
          <w:rFonts w:ascii="Times New Roman" w:hAnsi="Times New Roman" w:cs="Times New Roman"/>
          <w:sz w:val="18"/>
          <w:szCs w:val="18"/>
        </w:rPr>
        <w:t>Communist</w:t>
      </w:r>
      <w:proofErr w:type="spellEnd"/>
      <w:r w:rsidR="00FC7A3A" w:rsidRPr="00FC7A3A">
        <w:rPr>
          <w:rFonts w:ascii="Times New Roman" w:hAnsi="Times New Roman" w:cs="Times New Roman"/>
          <w:sz w:val="18"/>
          <w:szCs w:val="18"/>
        </w:rPr>
        <w:t xml:space="preserve"> regimes were totalitarian and marked by brutalities and </w:t>
      </w:r>
      <w:proofErr w:type="spellStart"/>
      <w:r w:rsidR="00FC7A3A" w:rsidRPr="00FC7A3A">
        <w:rPr>
          <w:rFonts w:ascii="Times New Roman" w:hAnsi="Times New Roman" w:cs="Times New Roman"/>
          <w:sz w:val="18"/>
          <w:szCs w:val="18"/>
        </w:rPr>
        <w:t>largescale</w:t>
      </w:r>
      <w:proofErr w:type="spellEnd"/>
      <w:r w:rsidR="00FC7A3A" w:rsidRPr="00FC7A3A">
        <w:rPr>
          <w:rFonts w:ascii="Times New Roman" w:hAnsi="Times New Roman" w:cs="Times New Roman"/>
          <w:sz w:val="18"/>
          <w:szCs w:val="18"/>
        </w:rPr>
        <w:t xml:space="preserve"> violence</w:t>
      </w:r>
    </w:p>
    <w:p w:rsidR="00FC7A3A" w:rsidRPr="00FC7A3A" w:rsidRDefault="006D0AF1" w:rsidP="00FC7A3A">
      <w:pPr>
        <w:spacing w:after="0" w:line="20" w:lineRule="atLeast"/>
        <w:rPr>
          <w:rFonts w:ascii="Times New Roman" w:hAnsi="Times New Roman" w:cs="Times New Roman"/>
          <w:sz w:val="18"/>
          <w:szCs w:val="18"/>
        </w:rPr>
      </w:pPr>
      <w:proofErr w:type="spellStart"/>
      <w:r>
        <w:rPr>
          <w:rFonts w:ascii="Times New Roman" w:hAnsi="Times New Roman" w:cs="Times New Roman"/>
          <w:sz w:val="18"/>
          <w:szCs w:val="18"/>
        </w:rPr>
        <w:t>D</w:t>
      </w:r>
      <w:r w:rsidR="00FC7A3A" w:rsidRPr="00FC7A3A">
        <w:rPr>
          <w:rFonts w:ascii="Times New Roman" w:hAnsi="Times New Roman" w:cs="Times New Roman"/>
          <w:sz w:val="18"/>
          <w:szCs w:val="18"/>
        </w:rPr>
        <w:t>The</w:t>
      </w:r>
      <w:proofErr w:type="spellEnd"/>
      <w:r w:rsidR="00FC7A3A" w:rsidRPr="00FC7A3A">
        <w:rPr>
          <w:rFonts w:ascii="Times New Roman" w:hAnsi="Times New Roman" w:cs="Times New Roman"/>
          <w:sz w:val="18"/>
          <w:szCs w:val="18"/>
        </w:rPr>
        <w:t xml:space="preserve"> existing economic order is wrongly viewed as imperialistic by proponents of communism</w:t>
      </w:r>
    </w:p>
    <w:p w:rsidR="00FC7A3A" w:rsidRPr="00FC7A3A" w:rsidRDefault="006D0AF1" w:rsidP="00FC7A3A">
      <w:pPr>
        <w:spacing w:after="0" w:line="20" w:lineRule="atLeast"/>
        <w:rPr>
          <w:rFonts w:ascii="Times New Roman" w:hAnsi="Times New Roman" w:cs="Times New Roman"/>
          <w:sz w:val="18"/>
          <w:szCs w:val="18"/>
        </w:rPr>
      </w:pPr>
      <w:r>
        <w:rPr>
          <w:rFonts w:ascii="Times New Roman" w:hAnsi="Times New Roman" w:cs="Times New Roman"/>
          <w:sz w:val="18"/>
          <w:szCs w:val="18"/>
        </w:rPr>
        <w:t>36).</w:t>
      </w:r>
      <w:r w:rsidR="00FC7A3A" w:rsidRPr="00FC7A3A">
        <w:rPr>
          <w:rFonts w:ascii="Times New Roman" w:hAnsi="Times New Roman" w:cs="Times New Roman"/>
          <w:sz w:val="18"/>
          <w:szCs w:val="18"/>
        </w:rPr>
        <w:t>What, according to the author, is the real reason for a renewed attack against communism?</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A)</w:t>
      </w:r>
      <w:r w:rsidR="00FC7A3A" w:rsidRPr="00FC7A3A">
        <w:rPr>
          <w:rFonts w:ascii="Times New Roman" w:hAnsi="Times New Roman" w:cs="Times New Roman"/>
          <w:sz w:val="18"/>
          <w:szCs w:val="18"/>
        </w:rPr>
        <w:t>Disguising</w:t>
      </w:r>
      <w:proofErr w:type="gramEnd"/>
      <w:r w:rsidR="00FC7A3A" w:rsidRPr="00FC7A3A">
        <w:rPr>
          <w:rFonts w:ascii="Times New Roman" w:hAnsi="Times New Roman" w:cs="Times New Roman"/>
          <w:sz w:val="18"/>
          <w:szCs w:val="18"/>
        </w:rPr>
        <w:t xml:space="preserve"> the unintended consequences of the current economic order such as social injustice and environmental </w:t>
      </w:r>
      <w:r>
        <w:rPr>
          <w:rFonts w:ascii="Times New Roman" w:hAnsi="Times New Roman" w:cs="Times New Roman"/>
          <w:sz w:val="18"/>
          <w:szCs w:val="18"/>
        </w:rPr>
        <w:tab/>
      </w:r>
      <w:r w:rsidR="00FC7A3A" w:rsidRPr="00FC7A3A">
        <w:rPr>
          <w:rFonts w:ascii="Times New Roman" w:hAnsi="Times New Roman" w:cs="Times New Roman"/>
          <w:sz w:val="18"/>
          <w:szCs w:val="18"/>
        </w:rPr>
        <w:t>crisis.</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B)</w:t>
      </w:r>
      <w:proofErr w:type="spellStart"/>
      <w:r w:rsidR="00FC7A3A" w:rsidRPr="00FC7A3A">
        <w:rPr>
          <w:rFonts w:ascii="Times New Roman" w:hAnsi="Times New Roman" w:cs="Times New Roman"/>
          <w:sz w:val="18"/>
          <w:szCs w:val="18"/>
        </w:rPr>
        <w:t>Idealising</w:t>
      </w:r>
      <w:proofErr w:type="spellEnd"/>
      <w:proofErr w:type="gramEnd"/>
      <w:r w:rsidR="00FC7A3A" w:rsidRPr="00FC7A3A">
        <w:rPr>
          <w:rFonts w:ascii="Times New Roman" w:hAnsi="Times New Roman" w:cs="Times New Roman"/>
          <w:sz w:val="18"/>
          <w:szCs w:val="18"/>
        </w:rPr>
        <w:t xml:space="preserve"> the existing ideology of global capitalism</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C)</w:t>
      </w:r>
      <w:proofErr w:type="spellStart"/>
      <w:r w:rsidR="00FC7A3A" w:rsidRPr="00FC7A3A">
        <w:rPr>
          <w:rFonts w:ascii="Times New Roman" w:hAnsi="Times New Roman" w:cs="Times New Roman"/>
          <w:sz w:val="18"/>
          <w:szCs w:val="18"/>
        </w:rPr>
        <w:t>Idealising</w:t>
      </w:r>
      <w:proofErr w:type="spellEnd"/>
      <w:proofErr w:type="gramEnd"/>
      <w:r w:rsidR="00FC7A3A" w:rsidRPr="00FC7A3A">
        <w:rPr>
          <w:rFonts w:ascii="Times New Roman" w:hAnsi="Times New Roman" w:cs="Times New Roman"/>
          <w:sz w:val="18"/>
          <w:szCs w:val="18"/>
        </w:rPr>
        <w:t xml:space="preserve"> the existing ideology of global capitalism</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D)</w:t>
      </w:r>
      <w:r w:rsidR="00FC7A3A" w:rsidRPr="00FC7A3A">
        <w:rPr>
          <w:rFonts w:ascii="Times New Roman" w:hAnsi="Times New Roman" w:cs="Times New Roman"/>
          <w:sz w:val="18"/>
          <w:szCs w:val="18"/>
        </w:rPr>
        <w:t>Communism</w:t>
      </w:r>
      <w:proofErr w:type="gramEnd"/>
      <w:r w:rsidR="00FC7A3A" w:rsidRPr="00FC7A3A">
        <w:rPr>
          <w:rFonts w:ascii="Times New Roman" w:hAnsi="Times New Roman" w:cs="Times New Roman"/>
          <w:sz w:val="18"/>
          <w:szCs w:val="18"/>
        </w:rPr>
        <w:t xml:space="preserve"> still survives, in bits and pieces, in the minds and hearts of people</w:t>
      </w:r>
    </w:p>
    <w:p w:rsidR="00FC7A3A" w:rsidRPr="00FC7A3A" w:rsidRDefault="006D0AF1" w:rsidP="00FC7A3A">
      <w:pPr>
        <w:spacing w:after="0" w:line="20" w:lineRule="atLeast"/>
        <w:rPr>
          <w:rFonts w:ascii="Times New Roman" w:hAnsi="Times New Roman" w:cs="Times New Roman"/>
          <w:sz w:val="18"/>
          <w:szCs w:val="18"/>
        </w:rPr>
      </w:pPr>
      <w:r>
        <w:rPr>
          <w:rFonts w:ascii="Times New Roman" w:hAnsi="Times New Roman" w:cs="Times New Roman"/>
          <w:sz w:val="18"/>
          <w:szCs w:val="18"/>
        </w:rPr>
        <w:t>37</w:t>
      </w:r>
      <w:proofErr w:type="gramStart"/>
      <w:r>
        <w:rPr>
          <w:rFonts w:ascii="Times New Roman" w:hAnsi="Times New Roman" w:cs="Times New Roman"/>
          <w:sz w:val="18"/>
          <w:szCs w:val="18"/>
        </w:rPr>
        <w:t>.</w:t>
      </w:r>
      <w:r w:rsidR="00FC7A3A" w:rsidRPr="00FC7A3A">
        <w:rPr>
          <w:rFonts w:ascii="Times New Roman" w:hAnsi="Times New Roman" w:cs="Times New Roman"/>
          <w:sz w:val="18"/>
          <w:szCs w:val="18"/>
        </w:rPr>
        <w:t>The</w:t>
      </w:r>
      <w:proofErr w:type="gramEnd"/>
      <w:r w:rsidR="00FC7A3A" w:rsidRPr="00FC7A3A">
        <w:rPr>
          <w:rFonts w:ascii="Times New Roman" w:hAnsi="Times New Roman" w:cs="Times New Roman"/>
          <w:sz w:val="18"/>
          <w:szCs w:val="18"/>
        </w:rPr>
        <w:t xml:space="preserve"> author cites examples of atrocities perpetrated by European colonial regimes in order to</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A)</w:t>
      </w:r>
      <w:r w:rsidR="00FC7A3A" w:rsidRPr="00FC7A3A">
        <w:rPr>
          <w:rFonts w:ascii="Times New Roman" w:hAnsi="Times New Roman" w:cs="Times New Roman"/>
          <w:sz w:val="18"/>
          <w:szCs w:val="18"/>
        </w:rPr>
        <w:t>compare</w:t>
      </w:r>
      <w:proofErr w:type="gramEnd"/>
      <w:r w:rsidR="00FC7A3A" w:rsidRPr="00FC7A3A">
        <w:rPr>
          <w:rFonts w:ascii="Times New Roman" w:hAnsi="Times New Roman" w:cs="Times New Roman"/>
          <w:sz w:val="18"/>
          <w:szCs w:val="18"/>
        </w:rPr>
        <w:t xml:space="preserve"> the atrocities committed by colonial regimes with those of communist regimes</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B)</w:t>
      </w:r>
      <w:r w:rsidR="00FC7A3A" w:rsidRPr="00FC7A3A">
        <w:rPr>
          <w:rFonts w:ascii="Times New Roman" w:hAnsi="Times New Roman" w:cs="Times New Roman"/>
          <w:sz w:val="18"/>
          <w:szCs w:val="18"/>
        </w:rPr>
        <w:t>prove</w:t>
      </w:r>
      <w:proofErr w:type="gramEnd"/>
      <w:r w:rsidR="00FC7A3A" w:rsidRPr="00FC7A3A">
        <w:rPr>
          <w:rFonts w:ascii="Times New Roman" w:hAnsi="Times New Roman" w:cs="Times New Roman"/>
          <w:sz w:val="18"/>
          <w:szCs w:val="18"/>
        </w:rPr>
        <w:t xml:space="preserve"> that the atrocities committed by colonial regimes were more than those of communist regimes</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C)</w:t>
      </w:r>
      <w:r w:rsidR="00FC7A3A" w:rsidRPr="00FC7A3A">
        <w:rPr>
          <w:rFonts w:ascii="Times New Roman" w:hAnsi="Times New Roman" w:cs="Times New Roman"/>
          <w:sz w:val="18"/>
          <w:szCs w:val="18"/>
        </w:rPr>
        <w:t>prove</w:t>
      </w:r>
      <w:proofErr w:type="gramEnd"/>
      <w:r w:rsidR="00FC7A3A" w:rsidRPr="00FC7A3A">
        <w:rPr>
          <w:rFonts w:ascii="Times New Roman" w:hAnsi="Times New Roman" w:cs="Times New Roman"/>
          <w:sz w:val="18"/>
          <w:szCs w:val="18"/>
        </w:rPr>
        <w:t xml:space="preserve"> that, ideologically, communism was much better than colonialism and Nazism</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D)</w:t>
      </w:r>
      <w:proofErr w:type="spellStart"/>
      <w:r w:rsidR="00FC7A3A" w:rsidRPr="00FC7A3A">
        <w:rPr>
          <w:rFonts w:ascii="Times New Roman" w:hAnsi="Times New Roman" w:cs="Times New Roman"/>
          <w:sz w:val="18"/>
          <w:szCs w:val="18"/>
        </w:rPr>
        <w:t>neutralise</w:t>
      </w:r>
      <w:proofErr w:type="spellEnd"/>
      <w:proofErr w:type="gramEnd"/>
      <w:r w:rsidR="00FC7A3A" w:rsidRPr="00FC7A3A">
        <w:rPr>
          <w:rFonts w:ascii="Times New Roman" w:hAnsi="Times New Roman" w:cs="Times New Roman"/>
          <w:sz w:val="18"/>
          <w:szCs w:val="18"/>
        </w:rPr>
        <w:t xml:space="preserve"> the arguments of Mr. </w:t>
      </w:r>
      <w:proofErr w:type="spellStart"/>
      <w:r w:rsidR="00FC7A3A" w:rsidRPr="00FC7A3A">
        <w:rPr>
          <w:rFonts w:ascii="Times New Roman" w:hAnsi="Times New Roman" w:cs="Times New Roman"/>
          <w:sz w:val="18"/>
          <w:szCs w:val="18"/>
        </w:rPr>
        <w:t>Lindblad</w:t>
      </w:r>
      <w:proofErr w:type="spellEnd"/>
      <w:r w:rsidR="00FC7A3A" w:rsidRPr="00FC7A3A">
        <w:rPr>
          <w:rFonts w:ascii="Times New Roman" w:hAnsi="Times New Roman" w:cs="Times New Roman"/>
          <w:sz w:val="18"/>
          <w:szCs w:val="18"/>
        </w:rPr>
        <w:t xml:space="preserve"> and to argue that one needs to go beyond and look at the motives of these regimes.</w:t>
      </w:r>
    </w:p>
    <w:p w:rsidR="00FC7A3A" w:rsidRPr="00FC7A3A" w:rsidRDefault="006D0AF1" w:rsidP="00FC7A3A">
      <w:pPr>
        <w:spacing w:after="0" w:line="20" w:lineRule="atLeast"/>
        <w:rPr>
          <w:rFonts w:ascii="Times New Roman" w:hAnsi="Times New Roman" w:cs="Times New Roman"/>
          <w:sz w:val="18"/>
          <w:szCs w:val="18"/>
        </w:rPr>
      </w:pPr>
      <w:r>
        <w:rPr>
          <w:rFonts w:ascii="Times New Roman" w:hAnsi="Times New Roman" w:cs="Times New Roman"/>
          <w:b/>
          <w:bCs/>
          <w:sz w:val="18"/>
          <w:szCs w:val="18"/>
        </w:rPr>
        <w:t>38</w:t>
      </w:r>
      <w:proofErr w:type="gramStart"/>
      <w:r>
        <w:rPr>
          <w:rFonts w:ascii="Times New Roman" w:hAnsi="Times New Roman" w:cs="Times New Roman"/>
          <w:b/>
          <w:bCs/>
          <w:sz w:val="18"/>
          <w:szCs w:val="18"/>
        </w:rPr>
        <w:t>.</w:t>
      </w:r>
      <w:r w:rsidR="00FC7A3A" w:rsidRPr="00FC7A3A">
        <w:rPr>
          <w:rFonts w:ascii="Times New Roman" w:hAnsi="Times New Roman" w:cs="Times New Roman"/>
          <w:sz w:val="18"/>
          <w:szCs w:val="18"/>
        </w:rPr>
        <w:t>Why</w:t>
      </w:r>
      <w:proofErr w:type="gramEnd"/>
      <w:r w:rsidR="00FC7A3A" w:rsidRPr="00FC7A3A">
        <w:rPr>
          <w:rFonts w:ascii="Times New Roman" w:hAnsi="Times New Roman" w:cs="Times New Roman"/>
          <w:sz w:val="18"/>
          <w:szCs w:val="18"/>
        </w:rPr>
        <w:t>, according to the author, is Nazism closer to colonialism than it is to communism?</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A)</w:t>
      </w:r>
      <w:r w:rsidR="00FC7A3A" w:rsidRPr="00FC7A3A">
        <w:rPr>
          <w:rFonts w:ascii="Times New Roman" w:hAnsi="Times New Roman" w:cs="Times New Roman"/>
          <w:sz w:val="18"/>
          <w:szCs w:val="18"/>
        </w:rPr>
        <w:t>Both</w:t>
      </w:r>
      <w:proofErr w:type="gramEnd"/>
      <w:r w:rsidR="00FC7A3A" w:rsidRPr="00FC7A3A">
        <w:rPr>
          <w:rFonts w:ascii="Times New Roman" w:hAnsi="Times New Roman" w:cs="Times New Roman"/>
          <w:sz w:val="18"/>
          <w:szCs w:val="18"/>
        </w:rPr>
        <w:t xml:space="preserve"> colonialism and Nazism were examples of tyranny of one race over another</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B)</w:t>
      </w:r>
      <w:r w:rsidR="00FC7A3A" w:rsidRPr="00FC7A3A">
        <w:rPr>
          <w:rFonts w:ascii="Times New Roman" w:hAnsi="Times New Roman" w:cs="Times New Roman"/>
          <w:sz w:val="18"/>
          <w:szCs w:val="18"/>
        </w:rPr>
        <w:t>The</w:t>
      </w:r>
      <w:proofErr w:type="gramEnd"/>
      <w:r w:rsidR="00FC7A3A" w:rsidRPr="00FC7A3A">
        <w:rPr>
          <w:rFonts w:ascii="Times New Roman" w:hAnsi="Times New Roman" w:cs="Times New Roman"/>
          <w:sz w:val="18"/>
          <w:szCs w:val="18"/>
        </w:rPr>
        <w:t xml:space="preserve"> genocides committed by the colonial and the Nazi regimes were of similar magnitude</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C)</w:t>
      </w:r>
      <w:r w:rsidR="00FC7A3A" w:rsidRPr="00FC7A3A">
        <w:rPr>
          <w:rFonts w:ascii="Times New Roman" w:hAnsi="Times New Roman" w:cs="Times New Roman"/>
          <w:sz w:val="18"/>
          <w:szCs w:val="18"/>
        </w:rPr>
        <w:t>Several</w:t>
      </w:r>
      <w:proofErr w:type="gramEnd"/>
      <w:r w:rsidR="00FC7A3A" w:rsidRPr="00FC7A3A">
        <w:rPr>
          <w:rFonts w:ascii="Times New Roman" w:hAnsi="Times New Roman" w:cs="Times New Roman"/>
          <w:sz w:val="18"/>
          <w:szCs w:val="18"/>
        </w:rPr>
        <w:t xml:space="preserve"> ideas of the Nazi regime were directly imported from colonial regimes</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D)</w:t>
      </w:r>
      <w:r w:rsidR="00FC7A3A" w:rsidRPr="00FC7A3A">
        <w:rPr>
          <w:rFonts w:ascii="Times New Roman" w:hAnsi="Times New Roman" w:cs="Times New Roman"/>
          <w:sz w:val="18"/>
          <w:szCs w:val="18"/>
        </w:rPr>
        <w:t>Both</w:t>
      </w:r>
      <w:proofErr w:type="gramEnd"/>
      <w:r w:rsidR="00FC7A3A" w:rsidRPr="00FC7A3A">
        <w:rPr>
          <w:rFonts w:ascii="Times New Roman" w:hAnsi="Times New Roman" w:cs="Times New Roman"/>
          <w:sz w:val="18"/>
          <w:szCs w:val="18"/>
        </w:rPr>
        <w:t xml:space="preserve"> colonialism and Nazism are based on the principles of imperialism</w:t>
      </w:r>
    </w:p>
    <w:p w:rsidR="00FC7A3A" w:rsidRPr="00FC7A3A" w:rsidRDefault="006D0AF1" w:rsidP="00FC7A3A">
      <w:pPr>
        <w:spacing w:after="0" w:line="20" w:lineRule="atLeast"/>
        <w:rPr>
          <w:rFonts w:ascii="Times New Roman" w:hAnsi="Times New Roman" w:cs="Times New Roman"/>
          <w:sz w:val="18"/>
          <w:szCs w:val="18"/>
        </w:rPr>
      </w:pPr>
      <w:r>
        <w:rPr>
          <w:rFonts w:ascii="Times New Roman" w:hAnsi="Times New Roman" w:cs="Times New Roman"/>
          <w:b/>
          <w:bCs/>
          <w:sz w:val="18"/>
          <w:szCs w:val="18"/>
        </w:rPr>
        <w:t>39</w:t>
      </w:r>
      <w:proofErr w:type="gramStart"/>
      <w:r>
        <w:rPr>
          <w:rFonts w:ascii="Times New Roman" w:hAnsi="Times New Roman" w:cs="Times New Roman"/>
          <w:b/>
          <w:bCs/>
          <w:sz w:val="18"/>
          <w:szCs w:val="18"/>
        </w:rPr>
        <w:t>.</w:t>
      </w:r>
      <w:r w:rsidR="00FC7A3A" w:rsidRPr="00FC7A3A">
        <w:rPr>
          <w:rFonts w:ascii="Times New Roman" w:hAnsi="Times New Roman" w:cs="Times New Roman"/>
          <w:sz w:val="18"/>
          <w:szCs w:val="18"/>
        </w:rPr>
        <w:t>Which</w:t>
      </w:r>
      <w:proofErr w:type="gramEnd"/>
      <w:r w:rsidR="00FC7A3A" w:rsidRPr="00FC7A3A">
        <w:rPr>
          <w:rFonts w:ascii="Times New Roman" w:hAnsi="Times New Roman" w:cs="Times New Roman"/>
          <w:sz w:val="18"/>
          <w:szCs w:val="18"/>
        </w:rPr>
        <w:t xml:space="preserve"> of the following cannot be inferred as a compelling reason for the silence of the Council of Europe on colonial atrocities?</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A)</w:t>
      </w:r>
      <w:r w:rsidR="00FC7A3A" w:rsidRPr="00FC7A3A">
        <w:rPr>
          <w:rFonts w:ascii="Times New Roman" w:hAnsi="Times New Roman" w:cs="Times New Roman"/>
          <w:sz w:val="18"/>
          <w:szCs w:val="18"/>
        </w:rPr>
        <w:t>The</w:t>
      </w:r>
      <w:proofErr w:type="gramEnd"/>
      <w:r w:rsidR="00FC7A3A" w:rsidRPr="00FC7A3A">
        <w:rPr>
          <w:rFonts w:ascii="Times New Roman" w:hAnsi="Times New Roman" w:cs="Times New Roman"/>
          <w:sz w:val="18"/>
          <w:szCs w:val="18"/>
        </w:rPr>
        <w:t xml:space="preserve"> Council of Europe being dominated by erstwhile colonialists</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B)</w:t>
      </w:r>
      <w:r w:rsidR="00FC7A3A" w:rsidRPr="00FC7A3A">
        <w:rPr>
          <w:rFonts w:ascii="Times New Roman" w:hAnsi="Times New Roman" w:cs="Times New Roman"/>
          <w:sz w:val="18"/>
          <w:szCs w:val="18"/>
        </w:rPr>
        <w:t>Generating</w:t>
      </w:r>
      <w:proofErr w:type="gramEnd"/>
      <w:r w:rsidR="00FC7A3A" w:rsidRPr="00FC7A3A">
        <w:rPr>
          <w:rFonts w:ascii="Times New Roman" w:hAnsi="Times New Roman" w:cs="Times New Roman"/>
          <w:sz w:val="18"/>
          <w:szCs w:val="18"/>
        </w:rPr>
        <w:t xml:space="preserve"> support for condemning communist ideology</w:t>
      </w:r>
    </w:p>
    <w:p w:rsidR="00FC7A3A" w:rsidRPr="00FC7A3A" w:rsidRDefault="006D0AF1" w:rsidP="00FC7A3A">
      <w:pPr>
        <w:spacing w:after="0" w:line="20" w:lineRule="atLeast"/>
        <w:rPr>
          <w:rFonts w:ascii="Times New Roman" w:hAnsi="Times New Roman" w:cs="Times New Roman"/>
          <w:sz w:val="18"/>
          <w:szCs w:val="18"/>
        </w:rPr>
      </w:pPr>
      <w:proofErr w:type="gramStart"/>
      <w:r>
        <w:rPr>
          <w:rFonts w:ascii="Times New Roman" w:hAnsi="Times New Roman" w:cs="Times New Roman"/>
          <w:sz w:val="18"/>
          <w:szCs w:val="18"/>
        </w:rPr>
        <w:t>C)</w:t>
      </w:r>
      <w:r w:rsidR="00FC7A3A" w:rsidRPr="00FC7A3A">
        <w:rPr>
          <w:rFonts w:ascii="Times New Roman" w:hAnsi="Times New Roman" w:cs="Times New Roman"/>
          <w:sz w:val="18"/>
          <w:szCs w:val="18"/>
        </w:rPr>
        <w:t>Unwillingness</w:t>
      </w:r>
      <w:proofErr w:type="gramEnd"/>
      <w:r w:rsidR="00FC7A3A" w:rsidRPr="00FC7A3A">
        <w:rPr>
          <w:rFonts w:ascii="Times New Roman" w:hAnsi="Times New Roman" w:cs="Times New Roman"/>
          <w:sz w:val="18"/>
          <w:szCs w:val="18"/>
        </w:rPr>
        <w:t xml:space="preserve"> to antagonize allies by raking up an embarrassing past</w:t>
      </w:r>
    </w:p>
    <w:p w:rsidR="00FC7A3A" w:rsidRDefault="006D0AF1" w:rsidP="00FC7A3A">
      <w:pPr>
        <w:spacing w:after="0" w:line="20" w:lineRule="atLeast"/>
        <w:rPr>
          <w:rFonts w:ascii="Times New Roman" w:hAnsi="Times New Roman" w:cs="Times New Roman"/>
          <w:sz w:val="18"/>
          <w:szCs w:val="18"/>
        </w:rPr>
      </w:pPr>
      <w:r>
        <w:rPr>
          <w:rFonts w:ascii="Times New Roman" w:hAnsi="Times New Roman" w:cs="Times New Roman"/>
          <w:sz w:val="18"/>
          <w:szCs w:val="18"/>
        </w:rPr>
        <w:t>D).</w:t>
      </w:r>
      <w:r w:rsidR="00FC7A3A" w:rsidRPr="00FC7A3A">
        <w:rPr>
          <w:rFonts w:ascii="Times New Roman" w:hAnsi="Times New Roman" w:cs="Times New Roman"/>
          <w:sz w:val="18"/>
          <w:szCs w:val="18"/>
        </w:rPr>
        <w:t>Greater value seemingly placed on European lives</w:t>
      </w:r>
    </w:p>
    <w:p w:rsidR="00DE0003" w:rsidRDefault="00DE0003" w:rsidP="00FC7A3A">
      <w:pPr>
        <w:spacing w:after="0" w:line="20" w:lineRule="atLeast"/>
        <w:rPr>
          <w:rFonts w:ascii="Times New Roman" w:hAnsi="Times New Roman" w:cs="Times New Roman"/>
          <w:sz w:val="18"/>
          <w:szCs w:val="18"/>
        </w:rPr>
      </w:pPr>
      <w:r>
        <w:rPr>
          <w:rFonts w:ascii="Times New Roman" w:hAnsi="Times New Roman" w:cs="Times New Roman"/>
          <w:sz w:val="18"/>
          <w:szCs w:val="18"/>
        </w:rPr>
        <w:t>40. What is the meaning of the word ‘</w:t>
      </w:r>
      <w:r w:rsidRPr="005778CA">
        <w:rPr>
          <w:rFonts w:ascii="Times New Roman" w:hAnsi="Times New Roman" w:cs="Times New Roman"/>
          <w:b/>
          <w:sz w:val="18"/>
          <w:szCs w:val="18"/>
        </w:rPr>
        <w:t>rambling’?</w:t>
      </w:r>
    </w:p>
    <w:p w:rsidR="00DE0003" w:rsidRPr="00FC7A3A" w:rsidRDefault="004D4CD9" w:rsidP="00FC7A3A">
      <w:pPr>
        <w:spacing w:after="0" w:line="20" w:lineRule="atLeast"/>
        <w:rPr>
          <w:rFonts w:ascii="Times New Roman" w:hAnsi="Times New Roman" w:cs="Times New Roman"/>
          <w:sz w:val="18"/>
          <w:szCs w:val="18"/>
        </w:rPr>
      </w:pPr>
      <w:r>
        <w:rPr>
          <w:rFonts w:ascii="Times New Roman" w:hAnsi="Times New Roman" w:cs="Times New Roman"/>
          <w:sz w:val="18"/>
          <w:szCs w:val="18"/>
        </w:rPr>
        <w:t xml:space="preserve">A) </w:t>
      </w:r>
      <w:proofErr w:type="gramStart"/>
      <w:r w:rsidR="001C5B3B">
        <w:rPr>
          <w:rFonts w:ascii="Times New Roman" w:hAnsi="Times New Roman" w:cs="Times New Roman"/>
          <w:sz w:val="18"/>
          <w:szCs w:val="18"/>
        </w:rPr>
        <w:t>prolix</w:t>
      </w:r>
      <w:proofErr w:type="gramEnd"/>
      <w:r w:rsidR="001C5B3B">
        <w:rPr>
          <w:rFonts w:ascii="Times New Roman" w:hAnsi="Times New Roman" w:cs="Times New Roman"/>
          <w:sz w:val="18"/>
          <w:szCs w:val="18"/>
        </w:rPr>
        <w:tab/>
      </w:r>
      <w:r w:rsidR="001C5B3B">
        <w:rPr>
          <w:rFonts w:ascii="Times New Roman" w:hAnsi="Times New Roman" w:cs="Times New Roman"/>
          <w:sz w:val="18"/>
          <w:szCs w:val="18"/>
        </w:rPr>
        <w:tab/>
      </w:r>
      <w:r>
        <w:rPr>
          <w:rFonts w:ascii="Times New Roman" w:hAnsi="Times New Roman" w:cs="Times New Roman"/>
          <w:sz w:val="18"/>
          <w:szCs w:val="18"/>
        </w:rPr>
        <w:t>B)</w:t>
      </w:r>
      <w:r w:rsidR="001C5B3B">
        <w:rPr>
          <w:rFonts w:ascii="Times New Roman" w:hAnsi="Times New Roman" w:cs="Times New Roman"/>
          <w:sz w:val="18"/>
          <w:szCs w:val="18"/>
        </w:rPr>
        <w:t xml:space="preserve"> concise</w:t>
      </w:r>
      <w:r w:rsidR="001C5B3B">
        <w:rPr>
          <w:rFonts w:ascii="Times New Roman" w:hAnsi="Times New Roman" w:cs="Times New Roman"/>
          <w:sz w:val="18"/>
          <w:szCs w:val="18"/>
        </w:rPr>
        <w:tab/>
      </w:r>
      <w:r>
        <w:rPr>
          <w:rFonts w:ascii="Times New Roman" w:hAnsi="Times New Roman" w:cs="Times New Roman"/>
          <w:sz w:val="18"/>
          <w:szCs w:val="18"/>
        </w:rPr>
        <w:t>C)</w:t>
      </w:r>
      <w:r w:rsidR="001C5B3B">
        <w:rPr>
          <w:rFonts w:ascii="Times New Roman" w:hAnsi="Times New Roman" w:cs="Times New Roman"/>
          <w:sz w:val="18"/>
          <w:szCs w:val="18"/>
        </w:rPr>
        <w:t xml:space="preserve"> succinct</w:t>
      </w:r>
      <w:r w:rsidR="001C5B3B">
        <w:rPr>
          <w:rFonts w:ascii="Times New Roman" w:hAnsi="Times New Roman" w:cs="Times New Roman"/>
          <w:sz w:val="18"/>
          <w:szCs w:val="18"/>
        </w:rPr>
        <w:tab/>
      </w:r>
      <w:r>
        <w:rPr>
          <w:rFonts w:ascii="Times New Roman" w:hAnsi="Times New Roman" w:cs="Times New Roman"/>
          <w:sz w:val="18"/>
          <w:szCs w:val="18"/>
        </w:rPr>
        <w:t>D)</w:t>
      </w:r>
      <w:r w:rsidR="001C5B3B">
        <w:rPr>
          <w:rFonts w:ascii="Times New Roman" w:hAnsi="Times New Roman" w:cs="Times New Roman"/>
          <w:sz w:val="18"/>
          <w:szCs w:val="18"/>
        </w:rPr>
        <w:t xml:space="preserve">  </w:t>
      </w:r>
      <w:r w:rsidR="0041015F">
        <w:rPr>
          <w:rFonts w:ascii="Times New Roman" w:hAnsi="Times New Roman" w:cs="Times New Roman"/>
          <w:sz w:val="18"/>
          <w:szCs w:val="18"/>
        </w:rPr>
        <w:t>precarious</w:t>
      </w:r>
    </w:p>
    <w:p w:rsidR="00742DD9" w:rsidRPr="00AD3087" w:rsidRDefault="00742DD9" w:rsidP="00FC7A3A">
      <w:pPr>
        <w:spacing w:after="0" w:line="20" w:lineRule="atLeast"/>
        <w:rPr>
          <w:rStyle w:val="text"/>
          <w:rFonts w:ascii="Times New Roman" w:hAnsi="Times New Roman" w:cs="Times New Roman"/>
          <w:sz w:val="18"/>
          <w:szCs w:val="18"/>
        </w:rPr>
      </w:pPr>
    </w:p>
    <w:sectPr w:rsidR="00742DD9" w:rsidRPr="00AD3087" w:rsidSect="00EE34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403"/>
    <w:rsid w:val="000B5E4C"/>
    <w:rsid w:val="000E121C"/>
    <w:rsid w:val="000F5DEC"/>
    <w:rsid w:val="00110222"/>
    <w:rsid w:val="00117C06"/>
    <w:rsid w:val="00151C95"/>
    <w:rsid w:val="00151CFF"/>
    <w:rsid w:val="00177CE1"/>
    <w:rsid w:val="0018338B"/>
    <w:rsid w:val="001952BB"/>
    <w:rsid w:val="001A3E2D"/>
    <w:rsid w:val="001B779B"/>
    <w:rsid w:val="001C5B3B"/>
    <w:rsid w:val="001D276C"/>
    <w:rsid w:val="00261B5E"/>
    <w:rsid w:val="00290E6B"/>
    <w:rsid w:val="002A3423"/>
    <w:rsid w:val="003407B3"/>
    <w:rsid w:val="00350B3D"/>
    <w:rsid w:val="003710AE"/>
    <w:rsid w:val="003A08E2"/>
    <w:rsid w:val="003A15D0"/>
    <w:rsid w:val="003E5AA9"/>
    <w:rsid w:val="003F4055"/>
    <w:rsid w:val="00406419"/>
    <w:rsid w:val="0041015F"/>
    <w:rsid w:val="0043564D"/>
    <w:rsid w:val="0043611B"/>
    <w:rsid w:val="00443E7C"/>
    <w:rsid w:val="00470EFE"/>
    <w:rsid w:val="004A039A"/>
    <w:rsid w:val="004B75DF"/>
    <w:rsid w:val="004D4CD9"/>
    <w:rsid w:val="004E0D2E"/>
    <w:rsid w:val="00535D10"/>
    <w:rsid w:val="0054663D"/>
    <w:rsid w:val="005778CA"/>
    <w:rsid w:val="00591207"/>
    <w:rsid w:val="00592B8D"/>
    <w:rsid w:val="005B6F11"/>
    <w:rsid w:val="00602A05"/>
    <w:rsid w:val="006155DD"/>
    <w:rsid w:val="006962A7"/>
    <w:rsid w:val="006A6D0B"/>
    <w:rsid w:val="006D0AF1"/>
    <w:rsid w:val="006E46DC"/>
    <w:rsid w:val="006E70F4"/>
    <w:rsid w:val="00703217"/>
    <w:rsid w:val="007105C7"/>
    <w:rsid w:val="007147AD"/>
    <w:rsid w:val="00722297"/>
    <w:rsid w:val="007426DF"/>
    <w:rsid w:val="00742CAC"/>
    <w:rsid w:val="00742DD9"/>
    <w:rsid w:val="007565BC"/>
    <w:rsid w:val="00771426"/>
    <w:rsid w:val="0077378E"/>
    <w:rsid w:val="007A7970"/>
    <w:rsid w:val="0080100D"/>
    <w:rsid w:val="00845D2A"/>
    <w:rsid w:val="00850CD0"/>
    <w:rsid w:val="008B5B16"/>
    <w:rsid w:val="008F0E05"/>
    <w:rsid w:val="00915272"/>
    <w:rsid w:val="009515FA"/>
    <w:rsid w:val="009828AD"/>
    <w:rsid w:val="009C6BC9"/>
    <w:rsid w:val="009D5EBA"/>
    <w:rsid w:val="00A1569C"/>
    <w:rsid w:val="00A95FE5"/>
    <w:rsid w:val="00AC3BEE"/>
    <w:rsid w:val="00AD3087"/>
    <w:rsid w:val="00AD6EA9"/>
    <w:rsid w:val="00AE0350"/>
    <w:rsid w:val="00AE375D"/>
    <w:rsid w:val="00AE3BD2"/>
    <w:rsid w:val="00AF1E51"/>
    <w:rsid w:val="00C56057"/>
    <w:rsid w:val="00CA6103"/>
    <w:rsid w:val="00D0035B"/>
    <w:rsid w:val="00D157A3"/>
    <w:rsid w:val="00D615B4"/>
    <w:rsid w:val="00DA0ED1"/>
    <w:rsid w:val="00DE0003"/>
    <w:rsid w:val="00E0304F"/>
    <w:rsid w:val="00E15842"/>
    <w:rsid w:val="00E27487"/>
    <w:rsid w:val="00E55A05"/>
    <w:rsid w:val="00E827EB"/>
    <w:rsid w:val="00E92403"/>
    <w:rsid w:val="00EE3469"/>
    <w:rsid w:val="00F857C2"/>
    <w:rsid w:val="00F92847"/>
    <w:rsid w:val="00FC2128"/>
    <w:rsid w:val="00FC7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5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297"/>
    <w:rPr>
      <w:b/>
      <w:bCs/>
    </w:rPr>
  </w:style>
  <w:style w:type="character" w:customStyle="1" w:styleId="text">
    <w:name w:val="text"/>
    <w:basedOn w:val="DefaultParagraphFont"/>
    <w:rsid w:val="00742DD9"/>
  </w:style>
</w:styles>
</file>

<file path=word/webSettings.xml><?xml version="1.0" encoding="utf-8"?>
<w:webSettings xmlns:r="http://schemas.openxmlformats.org/officeDocument/2006/relationships" xmlns:w="http://schemas.openxmlformats.org/wordprocessingml/2006/main">
  <w:divs>
    <w:div w:id="585190233">
      <w:bodyDiv w:val="1"/>
      <w:marLeft w:val="0"/>
      <w:marRight w:val="0"/>
      <w:marTop w:val="0"/>
      <w:marBottom w:val="0"/>
      <w:divBdr>
        <w:top w:val="none" w:sz="0" w:space="0" w:color="auto"/>
        <w:left w:val="none" w:sz="0" w:space="0" w:color="auto"/>
        <w:bottom w:val="none" w:sz="0" w:space="0" w:color="auto"/>
        <w:right w:val="none" w:sz="0" w:space="0" w:color="auto"/>
      </w:divBdr>
      <w:divsChild>
        <w:div w:id="967393399">
          <w:marLeft w:val="0"/>
          <w:marRight w:val="0"/>
          <w:marTop w:val="0"/>
          <w:marBottom w:val="0"/>
          <w:divBdr>
            <w:top w:val="none" w:sz="0" w:space="0" w:color="auto"/>
            <w:left w:val="none" w:sz="0" w:space="0" w:color="auto"/>
            <w:bottom w:val="none" w:sz="0" w:space="0" w:color="auto"/>
            <w:right w:val="none" w:sz="0" w:space="0" w:color="auto"/>
          </w:divBdr>
        </w:div>
      </w:divsChild>
    </w:div>
    <w:div w:id="1010839691">
      <w:bodyDiv w:val="1"/>
      <w:marLeft w:val="0"/>
      <w:marRight w:val="0"/>
      <w:marTop w:val="0"/>
      <w:marBottom w:val="0"/>
      <w:divBdr>
        <w:top w:val="none" w:sz="0" w:space="0" w:color="auto"/>
        <w:left w:val="none" w:sz="0" w:space="0" w:color="auto"/>
        <w:bottom w:val="none" w:sz="0" w:space="0" w:color="auto"/>
        <w:right w:val="none" w:sz="0" w:space="0" w:color="auto"/>
      </w:divBdr>
    </w:div>
    <w:div w:id="12775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dc:creator>
  <cp:lastModifiedBy>Neelam</cp:lastModifiedBy>
  <cp:revision>85</cp:revision>
  <dcterms:created xsi:type="dcterms:W3CDTF">2016-07-08T03:27:00Z</dcterms:created>
  <dcterms:modified xsi:type="dcterms:W3CDTF">2018-09-29T15:52:00Z</dcterms:modified>
</cp:coreProperties>
</file>