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Master of Science in Computer Science , Pace University, New York (Expected Dec 2025)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Bachelor of Engineering in Information Technology, Nepal College of Information Technology, Kathmandu (Completed June 2021)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 Experience: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Junior React Developer – Pratyaza Infosys (Jan 2022 – June 2023)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➤ Developed dynamic UIs using React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➤ Optimized performance and collaborated in Agile teams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Internship: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React Developer Intern – Pratyaza Infosys (Oct 2021 – Jan 2022)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➤ Participated in workshops and hands-on frontend development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➤ Learned Agile methodologies and modern tools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