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947CB" w:rsidRDefault="006947CB" w:rsidP="006947CB">
      <w:pPr>
        <w:pStyle w:val="ListParagraph"/>
        <w:numPr>
          <w:ilvl w:val="0"/>
          <w:numId w:val="1"/>
        </w:numPr>
      </w:pPr>
      <w:r>
        <w:rPr>
          <w:rFonts w:ascii="Arial" w:hAnsi="Arial" w:cs="Arial"/>
          <w:color w:val="FFFFFF"/>
          <w:sz w:val="44"/>
          <w:szCs w:val="44"/>
          <w:shd w:val="clear" w:color="auto" w:fill="3B67A7"/>
        </w:rPr>
        <w:t xml:space="preserve">Considering the database schema displayed in the </w:t>
      </w:r>
      <w:proofErr w:type="spellStart"/>
      <w:r>
        <w:rPr>
          <w:rFonts w:ascii="Arial" w:hAnsi="Arial" w:cs="Arial"/>
          <w:color w:val="FFFFFF"/>
          <w:sz w:val="44"/>
          <w:szCs w:val="44"/>
          <w:shd w:val="clear" w:color="auto" w:fill="3B67A7"/>
        </w:rPr>
        <w:t>SQLServer</w:t>
      </w:r>
      <w:proofErr w:type="spellEnd"/>
      <w:r>
        <w:rPr>
          <w:rFonts w:ascii="Arial" w:hAnsi="Arial" w:cs="Arial"/>
          <w:color w:val="FFFFFF"/>
          <w:sz w:val="44"/>
          <w:szCs w:val="44"/>
          <w:shd w:val="clear" w:color="auto" w:fill="3B67A7"/>
        </w:rPr>
        <w:t>-style diagram below, write a SQL query to return a list of all the invoices. For each invoice, show the Invoice ID, the billing date, the customer’s name, and the name of the customer who referred that customer (if any). The list should be ordered by billing date.</w:t>
      </w:r>
    </w:p>
    <w:p w:rsidR="006947CB" w:rsidRDefault="006947CB" w:rsidP="006947CB">
      <w:pPr>
        <w:pStyle w:val="ListParagraph"/>
        <w:rPr>
          <w:rFonts w:ascii="Arial" w:hAnsi="Arial" w:cs="Arial"/>
          <w:color w:val="FFFFFF"/>
          <w:sz w:val="44"/>
          <w:szCs w:val="44"/>
          <w:shd w:val="clear" w:color="auto" w:fill="3B67A7"/>
        </w:rPr>
      </w:pPr>
    </w:p>
    <w:p w:rsidR="006947CB" w:rsidRDefault="006947CB" w:rsidP="006947CB">
      <w:pPr>
        <w:pStyle w:val="ListParagraph"/>
      </w:pPr>
      <w:r>
        <w:rPr>
          <w:noProof/>
        </w:rPr>
        <w:drawing>
          <wp:inline distT="0" distB="0" distL="0" distR="0">
            <wp:extent cx="4815205" cy="358838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5205" cy="3588385"/>
                    </a:xfrm>
                    <a:prstGeom prst="rect">
                      <a:avLst/>
                    </a:prstGeom>
                    <a:noFill/>
                    <a:ln w="9525">
                      <a:noFill/>
                      <a:miter lim="800000"/>
                      <a:headEnd/>
                      <a:tailEnd/>
                    </a:ln>
                  </pic:spPr>
                </pic:pic>
              </a:graphicData>
            </a:graphic>
          </wp:inline>
        </w:drawing>
      </w:r>
    </w:p>
    <w:p w:rsidR="006947CB" w:rsidRDefault="006947CB" w:rsidP="006947CB">
      <w:pPr>
        <w:pStyle w:val="ListParagraph"/>
      </w:pPr>
    </w:p>
    <w:p w:rsidR="006947CB" w:rsidRDefault="006947CB" w:rsidP="006947CB">
      <w:pPr>
        <w:pStyle w:val="ListParagraph"/>
      </w:pPr>
      <w:r>
        <w:t>Answer:</w:t>
      </w:r>
    </w:p>
    <w:p w:rsidR="006947CB" w:rsidRDefault="006947CB" w:rsidP="006947CB">
      <w:pPr>
        <w:pStyle w:val="ListParagraph"/>
      </w:pPr>
      <w:r w:rsidRPr="00493B16">
        <w:rPr>
          <w:b/>
        </w:rPr>
        <w:t>Select</w:t>
      </w:r>
      <w:r w:rsidRPr="007E1339">
        <w:t xml:space="preserve"> </w:t>
      </w:r>
      <w:proofErr w:type="spellStart"/>
      <w:r w:rsidRPr="007E1339">
        <w:t>i.Id</w:t>
      </w:r>
      <w:proofErr w:type="spellEnd"/>
      <w:r w:rsidRPr="007E1339">
        <w:t xml:space="preserve">, </w:t>
      </w:r>
      <w:proofErr w:type="spellStart"/>
      <w:r w:rsidRPr="007E1339">
        <w:t>i.BillingDate</w:t>
      </w:r>
      <w:proofErr w:type="spellEnd"/>
      <w:r w:rsidRPr="007E1339">
        <w:t xml:space="preserve">, </w:t>
      </w:r>
      <w:proofErr w:type="spellStart"/>
      <w:r w:rsidRPr="007E1339">
        <w:t>c.Name</w:t>
      </w:r>
      <w:proofErr w:type="spellEnd"/>
      <w:r w:rsidRPr="007E1339">
        <w:t xml:space="preserve">, </w:t>
      </w:r>
      <w:proofErr w:type="spellStart"/>
      <w:r w:rsidRPr="007E1339">
        <w:t>cr.Name</w:t>
      </w:r>
      <w:proofErr w:type="spellEnd"/>
      <w:r w:rsidRPr="007E1339">
        <w:t xml:space="preserve"> </w:t>
      </w:r>
      <w:r w:rsidR="00FE0792" w:rsidRPr="00493B16">
        <w:rPr>
          <w:b/>
        </w:rPr>
        <w:t>AS</w:t>
      </w:r>
      <w:r w:rsidRPr="007E1339">
        <w:t xml:space="preserve"> </w:t>
      </w:r>
      <w:proofErr w:type="spellStart"/>
      <w:r w:rsidRPr="007E1339">
        <w:t>ReferredBy</w:t>
      </w:r>
      <w:r w:rsidR="00FE0792" w:rsidRPr="007E1339">
        <w:t>Name</w:t>
      </w:r>
      <w:proofErr w:type="spellEnd"/>
      <w:r w:rsidRPr="007E1339">
        <w:t xml:space="preserve"> </w:t>
      </w:r>
      <w:r w:rsidRPr="00493B16">
        <w:rPr>
          <w:b/>
        </w:rPr>
        <w:t>from</w:t>
      </w:r>
      <w:r w:rsidRPr="007E1339">
        <w:t xml:space="preserve"> Invoices </w:t>
      </w:r>
      <w:proofErr w:type="spellStart"/>
      <w:r w:rsidRPr="007E1339">
        <w:t>i</w:t>
      </w:r>
      <w:proofErr w:type="spellEnd"/>
      <w:r w:rsidRPr="007E1339">
        <w:t xml:space="preserve"> </w:t>
      </w:r>
      <w:r w:rsidRPr="00493B16">
        <w:rPr>
          <w:b/>
        </w:rPr>
        <w:t>Join</w:t>
      </w:r>
      <w:r w:rsidRPr="007E1339">
        <w:t xml:space="preserve"> Customers c </w:t>
      </w:r>
      <w:r w:rsidRPr="00493B16">
        <w:rPr>
          <w:b/>
        </w:rPr>
        <w:t>ON</w:t>
      </w:r>
      <w:r w:rsidRPr="007E1339">
        <w:t xml:space="preserve"> </w:t>
      </w:r>
      <w:proofErr w:type="spellStart"/>
      <w:r w:rsidRPr="007E1339">
        <w:t>i.CustomerId</w:t>
      </w:r>
      <w:proofErr w:type="spellEnd"/>
      <w:r w:rsidRPr="007E1339">
        <w:t>=</w:t>
      </w:r>
      <w:proofErr w:type="spellStart"/>
      <w:r w:rsidRPr="007E1339">
        <w:t>c.Id</w:t>
      </w:r>
      <w:proofErr w:type="spellEnd"/>
      <w:r w:rsidRPr="007E1339">
        <w:t xml:space="preserve"> </w:t>
      </w:r>
      <w:r w:rsidRPr="00493B16">
        <w:rPr>
          <w:b/>
        </w:rPr>
        <w:t>Left</w:t>
      </w:r>
      <w:r w:rsidRPr="007E1339">
        <w:t xml:space="preserve"> </w:t>
      </w:r>
      <w:r w:rsidRPr="00493B16">
        <w:rPr>
          <w:b/>
        </w:rPr>
        <w:t>Join</w:t>
      </w:r>
      <w:r w:rsidRPr="007E1339">
        <w:t xml:space="preserve"> Customers </w:t>
      </w:r>
      <w:proofErr w:type="spellStart"/>
      <w:r w:rsidRPr="007E1339">
        <w:t>cr</w:t>
      </w:r>
      <w:proofErr w:type="spellEnd"/>
      <w:r w:rsidRPr="007E1339">
        <w:t xml:space="preserve"> </w:t>
      </w:r>
      <w:r w:rsidRPr="00493B16">
        <w:rPr>
          <w:b/>
        </w:rPr>
        <w:t>ON</w:t>
      </w:r>
      <w:r w:rsidRPr="007E1339">
        <w:t xml:space="preserve"> </w:t>
      </w:r>
      <w:proofErr w:type="spellStart"/>
      <w:r w:rsidRPr="007E1339">
        <w:t>c.ReferredBy</w:t>
      </w:r>
      <w:proofErr w:type="spellEnd"/>
      <w:r w:rsidRPr="007E1339">
        <w:t xml:space="preserve"> = </w:t>
      </w:r>
      <w:proofErr w:type="spellStart"/>
      <w:r w:rsidRPr="007E1339">
        <w:t>cr.Id</w:t>
      </w:r>
      <w:proofErr w:type="spellEnd"/>
      <w:r w:rsidRPr="007E1339">
        <w:t xml:space="preserve"> </w:t>
      </w:r>
      <w:r w:rsidRPr="00493B16">
        <w:rPr>
          <w:b/>
        </w:rPr>
        <w:t>Order</w:t>
      </w:r>
      <w:r w:rsidRPr="007E1339">
        <w:t xml:space="preserve"> </w:t>
      </w:r>
      <w:r w:rsidRPr="00493B16">
        <w:rPr>
          <w:b/>
        </w:rPr>
        <w:t>By</w:t>
      </w:r>
      <w:r w:rsidRPr="007E1339">
        <w:t xml:space="preserve"> </w:t>
      </w:r>
      <w:proofErr w:type="spellStart"/>
      <w:r w:rsidRPr="007E1339">
        <w:t>i.BillingDate</w:t>
      </w:r>
      <w:proofErr w:type="spellEnd"/>
    </w:p>
    <w:p w:rsidR="00161EA0" w:rsidRDefault="00161EA0" w:rsidP="006947CB">
      <w:pPr>
        <w:pStyle w:val="ListParagraph"/>
      </w:pPr>
    </w:p>
    <w:p w:rsidR="00161EA0" w:rsidRPr="00161EA0" w:rsidRDefault="00161EA0" w:rsidP="00161EA0">
      <w:pPr>
        <w:pStyle w:val="ListParagraph"/>
        <w:numPr>
          <w:ilvl w:val="0"/>
          <w:numId w:val="1"/>
        </w:numPr>
      </w:pPr>
      <w:r>
        <w:rPr>
          <w:rFonts w:ascii="Arial" w:hAnsi="Arial" w:cs="Arial"/>
          <w:color w:val="284D81"/>
          <w:sz w:val="29"/>
          <w:szCs w:val="29"/>
          <w:shd w:val="clear" w:color="auto" w:fill="FFFFFF"/>
        </w:rPr>
        <w:lastRenderedPageBreak/>
        <w:t>Given a table SALARIES, such as the one below, that has </w:t>
      </w:r>
      <w:r>
        <w:rPr>
          <w:rStyle w:val="HTMLCode"/>
          <w:rFonts w:eastAsiaTheme="minorEastAsia"/>
          <w:color w:val="284D81"/>
          <w:sz w:val="19"/>
          <w:szCs w:val="19"/>
          <w:bdr w:val="single" w:sz="4" w:space="1" w:color="EEEEEE" w:frame="1"/>
          <w:shd w:val="clear" w:color="auto" w:fill="FFFFFC"/>
        </w:rPr>
        <w:t>m = male</w:t>
      </w:r>
      <w:r>
        <w:rPr>
          <w:rFonts w:ascii="Arial" w:hAnsi="Arial" w:cs="Arial"/>
          <w:color w:val="284D81"/>
          <w:sz w:val="29"/>
          <w:szCs w:val="29"/>
          <w:shd w:val="clear" w:color="auto" w:fill="FFFFFF"/>
        </w:rPr>
        <w:t> and </w:t>
      </w:r>
      <w:r>
        <w:rPr>
          <w:rStyle w:val="HTMLCode"/>
          <w:rFonts w:eastAsiaTheme="minorEastAsia"/>
          <w:color w:val="284D81"/>
          <w:sz w:val="19"/>
          <w:szCs w:val="19"/>
          <w:bdr w:val="single" w:sz="4" w:space="1" w:color="EEEEEE" w:frame="1"/>
          <w:shd w:val="clear" w:color="auto" w:fill="FFFFFC"/>
        </w:rPr>
        <w:t xml:space="preserve">f = </w:t>
      </w:r>
      <w:proofErr w:type="spellStart"/>
      <w:r>
        <w:rPr>
          <w:rStyle w:val="HTMLCode"/>
          <w:rFonts w:eastAsiaTheme="minorEastAsia"/>
          <w:color w:val="284D81"/>
          <w:sz w:val="19"/>
          <w:szCs w:val="19"/>
          <w:bdr w:val="single" w:sz="4" w:space="1" w:color="EEEEEE" w:frame="1"/>
          <w:shd w:val="clear" w:color="auto" w:fill="FFFFFC"/>
        </w:rPr>
        <w:t>female</w:t>
      </w:r>
      <w:r>
        <w:rPr>
          <w:rFonts w:ascii="Arial" w:hAnsi="Arial" w:cs="Arial"/>
          <w:color w:val="284D81"/>
          <w:sz w:val="29"/>
          <w:szCs w:val="29"/>
          <w:shd w:val="clear" w:color="auto" w:fill="FFFFFF"/>
        </w:rPr>
        <w:t>values</w:t>
      </w:r>
      <w:proofErr w:type="spellEnd"/>
      <w:r>
        <w:rPr>
          <w:rFonts w:ascii="Arial" w:hAnsi="Arial" w:cs="Arial"/>
          <w:color w:val="284D81"/>
          <w:sz w:val="29"/>
          <w:szCs w:val="29"/>
          <w:shd w:val="clear" w:color="auto" w:fill="FFFFFF"/>
        </w:rPr>
        <w:t>. Swap all </w:t>
      </w:r>
      <w:r>
        <w:rPr>
          <w:rStyle w:val="HTMLCode"/>
          <w:rFonts w:eastAsiaTheme="minorEastAsia"/>
          <w:color w:val="284D81"/>
          <w:sz w:val="19"/>
          <w:szCs w:val="19"/>
          <w:bdr w:val="single" w:sz="4" w:space="1" w:color="EEEEEE" w:frame="1"/>
          <w:shd w:val="clear" w:color="auto" w:fill="FFFFFC"/>
        </w:rPr>
        <w:t>f</w:t>
      </w:r>
      <w:r>
        <w:rPr>
          <w:rFonts w:ascii="Arial" w:hAnsi="Arial" w:cs="Arial"/>
          <w:color w:val="284D81"/>
          <w:sz w:val="29"/>
          <w:szCs w:val="29"/>
          <w:shd w:val="clear" w:color="auto" w:fill="FFFFFF"/>
        </w:rPr>
        <w:t> and </w:t>
      </w:r>
      <w:r>
        <w:rPr>
          <w:rStyle w:val="HTMLCode"/>
          <w:rFonts w:eastAsiaTheme="minorEastAsia"/>
          <w:color w:val="284D81"/>
          <w:sz w:val="19"/>
          <w:szCs w:val="19"/>
          <w:bdr w:val="single" w:sz="4" w:space="1" w:color="EEEEEE" w:frame="1"/>
          <w:shd w:val="clear" w:color="auto" w:fill="FFFFFC"/>
        </w:rPr>
        <w:t>m</w:t>
      </w:r>
      <w:r>
        <w:rPr>
          <w:rFonts w:ascii="Arial" w:hAnsi="Arial" w:cs="Arial"/>
          <w:color w:val="284D81"/>
          <w:sz w:val="29"/>
          <w:szCs w:val="29"/>
          <w:shd w:val="clear" w:color="auto" w:fill="FFFFFF"/>
        </w:rPr>
        <w:t> values (i.e., change all </w:t>
      </w:r>
      <w:r>
        <w:rPr>
          <w:rStyle w:val="HTMLCode"/>
          <w:rFonts w:eastAsiaTheme="minorEastAsia"/>
          <w:color w:val="284D81"/>
          <w:sz w:val="19"/>
          <w:szCs w:val="19"/>
          <w:bdr w:val="single" w:sz="4" w:space="1" w:color="EEEEEE" w:frame="1"/>
          <w:shd w:val="clear" w:color="auto" w:fill="FFFFFC"/>
        </w:rPr>
        <w:t>f</w:t>
      </w:r>
      <w:r>
        <w:rPr>
          <w:rFonts w:ascii="Arial" w:hAnsi="Arial" w:cs="Arial"/>
          <w:color w:val="284D81"/>
          <w:sz w:val="29"/>
          <w:szCs w:val="29"/>
          <w:shd w:val="clear" w:color="auto" w:fill="FFFFFF"/>
        </w:rPr>
        <w:t> values to </w:t>
      </w:r>
      <w:r>
        <w:rPr>
          <w:rStyle w:val="HTMLCode"/>
          <w:rFonts w:eastAsiaTheme="minorEastAsia"/>
          <w:color w:val="284D81"/>
          <w:sz w:val="19"/>
          <w:szCs w:val="19"/>
          <w:bdr w:val="single" w:sz="4" w:space="1" w:color="EEEEEE" w:frame="1"/>
          <w:shd w:val="clear" w:color="auto" w:fill="FFFFFC"/>
        </w:rPr>
        <w:t>m</w:t>
      </w:r>
      <w:r>
        <w:rPr>
          <w:rFonts w:ascii="Arial" w:hAnsi="Arial" w:cs="Arial"/>
          <w:color w:val="284D81"/>
          <w:sz w:val="29"/>
          <w:szCs w:val="29"/>
          <w:shd w:val="clear" w:color="auto" w:fill="FFFFFF"/>
        </w:rPr>
        <w:t> and vice versa) with a single update query and no intermediate temp table.</w:t>
      </w:r>
    </w:p>
    <w:p w:rsidR="00161EA0" w:rsidRDefault="00161EA0" w:rsidP="00161EA0">
      <w:pPr>
        <w:pStyle w:val="ListParagraph"/>
      </w:pPr>
      <w:r>
        <w:rPr>
          <w:noProof/>
        </w:rPr>
        <w:drawing>
          <wp:inline distT="0" distB="0" distL="0" distR="0">
            <wp:extent cx="3303905" cy="1221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03905" cy="1221740"/>
                    </a:xfrm>
                    <a:prstGeom prst="rect">
                      <a:avLst/>
                    </a:prstGeom>
                    <a:noFill/>
                    <a:ln w="9525">
                      <a:noFill/>
                      <a:miter lim="800000"/>
                      <a:headEnd/>
                      <a:tailEnd/>
                    </a:ln>
                  </pic:spPr>
                </pic:pic>
              </a:graphicData>
            </a:graphic>
          </wp:inline>
        </w:drawing>
      </w:r>
    </w:p>
    <w:p w:rsidR="00161EA0" w:rsidRDefault="00161EA0" w:rsidP="00161EA0">
      <w:pPr>
        <w:pStyle w:val="ListParagraph"/>
      </w:pPr>
    </w:p>
    <w:p w:rsidR="00161EA0" w:rsidRDefault="00161EA0" w:rsidP="00161EA0">
      <w:pPr>
        <w:pStyle w:val="ListParagraph"/>
      </w:pPr>
      <w:r>
        <w:t>Answer:</w:t>
      </w:r>
    </w:p>
    <w:p w:rsidR="00161EA0" w:rsidRDefault="00161EA0" w:rsidP="00161EA0">
      <w:pPr>
        <w:pStyle w:val="ListParagraph"/>
        <w:rPr>
          <w:b/>
        </w:rPr>
      </w:pPr>
      <w:r w:rsidRPr="00161EA0">
        <w:rPr>
          <w:b/>
        </w:rPr>
        <w:t>Update</w:t>
      </w:r>
      <w:r>
        <w:t xml:space="preserve"> SALARIES </w:t>
      </w:r>
      <w:r w:rsidRPr="00161EA0">
        <w:rPr>
          <w:b/>
        </w:rPr>
        <w:t>Set</w:t>
      </w:r>
      <w:r>
        <w:t xml:space="preserve"> Sex=</w:t>
      </w:r>
      <w:r w:rsidRPr="00161EA0">
        <w:rPr>
          <w:b/>
        </w:rPr>
        <w:t>Case</w:t>
      </w:r>
      <w:r>
        <w:t xml:space="preserve"> </w:t>
      </w:r>
      <w:r w:rsidRPr="00161EA0">
        <w:rPr>
          <w:b/>
        </w:rPr>
        <w:t>When</w:t>
      </w:r>
      <w:r w:rsidR="009D288C">
        <w:rPr>
          <w:b/>
        </w:rPr>
        <w:t xml:space="preserve"> </w:t>
      </w:r>
      <w:r w:rsidR="009D288C" w:rsidRPr="009D288C">
        <w:t>sex=</w:t>
      </w:r>
      <w:r>
        <w:t xml:space="preserve"> ‘m’ </w:t>
      </w:r>
      <w:r w:rsidRPr="00161EA0">
        <w:rPr>
          <w:b/>
        </w:rPr>
        <w:t>Then</w:t>
      </w:r>
      <w:r>
        <w:t xml:space="preserve"> ‘f’ </w:t>
      </w:r>
      <w:r w:rsidRPr="00161EA0">
        <w:rPr>
          <w:b/>
        </w:rPr>
        <w:t>else</w:t>
      </w:r>
      <w:r>
        <w:t xml:space="preserve"> ‘m’ </w:t>
      </w:r>
      <w:r w:rsidRPr="00161EA0">
        <w:rPr>
          <w:b/>
        </w:rPr>
        <w:t>end</w:t>
      </w:r>
    </w:p>
    <w:p w:rsidR="00713CD1" w:rsidRDefault="00713CD1" w:rsidP="00161EA0">
      <w:pPr>
        <w:pStyle w:val="ListParagraph"/>
        <w:rPr>
          <w:b/>
        </w:rPr>
      </w:pPr>
    </w:p>
    <w:p w:rsidR="00713CD1" w:rsidRDefault="00713CD1" w:rsidP="00713CD1">
      <w:pPr>
        <w:pStyle w:val="ListParagraph"/>
        <w:numPr>
          <w:ilvl w:val="0"/>
          <w:numId w:val="1"/>
        </w:numPr>
      </w:pPr>
      <w:r>
        <w:t>Write a SQL query to find the 10th highest employee salary from an Employee table. Explain your answer.</w:t>
      </w:r>
    </w:p>
    <w:p w:rsidR="00713CD1" w:rsidRDefault="00713CD1" w:rsidP="00713CD1">
      <w:pPr>
        <w:pStyle w:val="ListParagraph"/>
      </w:pPr>
    </w:p>
    <w:p w:rsidR="00713CD1" w:rsidRDefault="00713CD1" w:rsidP="00713CD1">
      <w:pPr>
        <w:pStyle w:val="ListParagraph"/>
      </w:pPr>
      <w:r>
        <w:t>(Note: You may assume that there are at least 10 records in the Employee table.)</w:t>
      </w:r>
    </w:p>
    <w:p w:rsidR="00713CD1" w:rsidRDefault="00713CD1" w:rsidP="00713CD1">
      <w:pPr>
        <w:pStyle w:val="ListParagraph"/>
      </w:pPr>
    </w:p>
    <w:p w:rsidR="00713CD1" w:rsidRDefault="00713CD1" w:rsidP="00713CD1">
      <w:pPr>
        <w:pStyle w:val="ListParagraph"/>
      </w:pPr>
      <w:r>
        <w:t>Answer:</w:t>
      </w:r>
    </w:p>
    <w:p w:rsidR="00713CD1" w:rsidRDefault="00713CD1" w:rsidP="00713CD1">
      <w:pPr>
        <w:pStyle w:val="ListParagraph"/>
      </w:pPr>
    </w:p>
    <w:p w:rsidR="00713CD1" w:rsidRDefault="00713CD1" w:rsidP="00713CD1">
      <w:pPr>
        <w:pStyle w:val="ListParagraph"/>
      </w:pPr>
      <w:r w:rsidRPr="00713CD1">
        <w:rPr>
          <w:b/>
        </w:rPr>
        <w:t>Select</w:t>
      </w:r>
      <w:r>
        <w:t xml:space="preserve"> </w:t>
      </w:r>
      <w:proofErr w:type="gramStart"/>
      <w:r w:rsidRPr="00713CD1">
        <w:rPr>
          <w:b/>
        </w:rPr>
        <w:t>Top(</w:t>
      </w:r>
      <w:proofErr w:type="gramEnd"/>
      <w:r w:rsidRPr="00713CD1">
        <w:rPr>
          <w:b/>
        </w:rPr>
        <w:t>1)</w:t>
      </w:r>
      <w:r>
        <w:t xml:space="preserve"> Salary </w:t>
      </w:r>
      <w:r w:rsidRPr="00713CD1">
        <w:rPr>
          <w:b/>
        </w:rPr>
        <w:t>from</w:t>
      </w:r>
    </w:p>
    <w:p w:rsidR="00713CD1" w:rsidRDefault="00713CD1" w:rsidP="00713CD1">
      <w:pPr>
        <w:pStyle w:val="ListParagraph"/>
      </w:pPr>
      <w:r>
        <w:t>(</w:t>
      </w:r>
    </w:p>
    <w:p w:rsidR="00713CD1" w:rsidRDefault="00713CD1" w:rsidP="00713CD1">
      <w:pPr>
        <w:pStyle w:val="ListParagraph"/>
      </w:pPr>
      <w:r>
        <w:tab/>
      </w:r>
      <w:r w:rsidRPr="00713CD1">
        <w:rPr>
          <w:b/>
        </w:rPr>
        <w:t>Select</w:t>
      </w:r>
      <w:r>
        <w:t xml:space="preserve"> </w:t>
      </w:r>
      <w:r w:rsidRPr="00713CD1">
        <w:rPr>
          <w:b/>
        </w:rPr>
        <w:t>Distinct</w:t>
      </w:r>
      <w:r>
        <w:t xml:space="preserve"> </w:t>
      </w:r>
      <w:proofErr w:type="gramStart"/>
      <w:r w:rsidRPr="00713CD1">
        <w:rPr>
          <w:b/>
        </w:rPr>
        <w:t>TOP(</w:t>
      </w:r>
      <w:proofErr w:type="gramEnd"/>
      <w:r w:rsidRPr="00713CD1">
        <w:rPr>
          <w:b/>
        </w:rPr>
        <w:t>10)</w:t>
      </w:r>
      <w:r>
        <w:t xml:space="preserve"> Salary </w:t>
      </w:r>
      <w:r w:rsidRPr="00713CD1">
        <w:rPr>
          <w:b/>
        </w:rPr>
        <w:t>from</w:t>
      </w:r>
      <w:r>
        <w:t xml:space="preserve"> Employee </w:t>
      </w:r>
      <w:r w:rsidRPr="00713CD1">
        <w:rPr>
          <w:b/>
        </w:rPr>
        <w:t>Order</w:t>
      </w:r>
      <w:r>
        <w:t xml:space="preserve"> </w:t>
      </w:r>
      <w:r w:rsidRPr="00713CD1">
        <w:rPr>
          <w:b/>
        </w:rPr>
        <w:t>By</w:t>
      </w:r>
      <w:r>
        <w:t xml:space="preserve"> Salary </w:t>
      </w:r>
      <w:proofErr w:type="spellStart"/>
      <w:r w:rsidRPr="00713CD1">
        <w:rPr>
          <w:b/>
        </w:rPr>
        <w:t>Desc</w:t>
      </w:r>
      <w:proofErr w:type="spellEnd"/>
    </w:p>
    <w:p w:rsidR="00713CD1" w:rsidRPr="007E1339" w:rsidRDefault="00713CD1" w:rsidP="00713CD1">
      <w:pPr>
        <w:pStyle w:val="ListParagraph"/>
      </w:pPr>
      <w:r>
        <w:t xml:space="preserve">) </w:t>
      </w:r>
      <w:r w:rsidRPr="00713CD1">
        <w:rPr>
          <w:b/>
        </w:rPr>
        <w:t>Order</w:t>
      </w:r>
      <w:r>
        <w:t xml:space="preserve"> </w:t>
      </w:r>
      <w:r w:rsidRPr="00713CD1">
        <w:rPr>
          <w:b/>
        </w:rPr>
        <w:t>by</w:t>
      </w:r>
      <w:r>
        <w:t xml:space="preserve"> Salary</w:t>
      </w:r>
      <w:r w:rsidR="00594C9A">
        <w:t xml:space="preserve"> </w:t>
      </w:r>
      <w:r w:rsidR="00594C9A" w:rsidRPr="00594C9A">
        <w:rPr>
          <w:b/>
        </w:rPr>
        <w:t>ASC</w:t>
      </w:r>
    </w:p>
    <w:sectPr w:rsidR="00713CD1" w:rsidRPr="007E13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29A"/>
    <w:multiLevelType w:val="hybridMultilevel"/>
    <w:tmpl w:val="DB609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947CB"/>
    <w:rsid w:val="00161EA0"/>
    <w:rsid w:val="00493B16"/>
    <w:rsid w:val="00594C9A"/>
    <w:rsid w:val="006947CB"/>
    <w:rsid w:val="00713CD1"/>
    <w:rsid w:val="007E1339"/>
    <w:rsid w:val="009D288C"/>
    <w:rsid w:val="00DB0F0F"/>
    <w:rsid w:val="00FE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7CB"/>
    <w:pPr>
      <w:ind w:left="720"/>
      <w:contextualSpacing/>
    </w:pPr>
  </w:style>
  <w:style w:type="paragraph" w:styleId="BalloonText">
    <w:name w:val="Balloon Text"/>
    <w:basedOn w:val="Normal"/>
    <w:link w:val="BalloonTextChar"/>
    <w:uiPriority w:val="99"/>
    <w:semiHidden/>
    <w:unhideWhenUsed/>
    <w:rsid w:val="00694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7CB"/>
    <w:rPr>
      <w:rFonts w:ascii="Tahoma" w:hAnsi="Tahoma" w:cs="Tahoma"/>
      <w:sz w:val="16"/>
      <w:szCs w:val="16"/>
    </w:rPr>
  </w:style>
  <w:style w:type="character" w:styleId="HTMLCode">
    <w:name w:val="HTML Code"/>
    <w:basedOn w:val="DefaultParagraphFont"/>
    <w:uiPriority w:val="99"/>
    <w:semiHidden/>
    <w:unhideWhenUsed/>
    <w:rsid w:val="00161E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9073230">
      <w:bodyDiv w:val="1"/>
      <w:marLeft w:val="0"/>
      <w:marRight w:val="0"/>
      <w:marTop w:val="0"/>
      <w:marBottom w:val="0"/>
      <w:divBdr>
        <w:top w:val="none" w:sz="0" w:space="0" w:color="auto"/>
        <w:left w:val="none" w:sz="0" w:space="0" w:color="auto"/>
        <w:bottom w:val="none" w:sz="0" w:space="0" w:color="auto"/>
        <w:right w:val="none" w:sz="0" w:space="0" w:color="auto"/>
      </w:divBdr>
    </w:div>
    <w:div w:id="60307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168</Words>
  <Characters>963</Characters>
  <Application>Microsoft Office Word</Application>
  <DocSecurity>0</DocSecurity>
  <Lines>8</Lines>
  <Paragraphs>2</Paragraphs>
  <ScaleCrop>false</ScaleCrop>
  <Company>Microsoft</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10</cp:revision>
  <dcterms:created xsi:type="dcterms:W3CDTF">2017-11-29T22:38:00Z</dcterms:created>
  <dcterms:modified xsi:type="dcterms:W3CDTF">2017-11-30T00:02:00Z</dcterms:modified>
</cp:coreProperties>
</file>