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15D4C6" w14:textId="38E2DDEF" w:rsidR="000F701B" w:rsidRPr="000F701B" w:rsidRDefault="000F701B" w:rsidP="000F701B">
      <w:pPr>
        <w:jc w:val="center"/>
        <w:rPr>
          <w:rFonts w:ascii="Calibri" w:eastAsia="Calibri" w:hAnsi="Calibri" w:cs="Calibri"/>
          <w:b/>
          <w:bCs/>
          <w:color w:val="000000" w:themeColor="text1"/>
          <w:sz w:val="36"/>
          <w:szCs w:val="36"/>
          <w:lang w:val="en-IN"/>
        </w:rPr>
      </w:pPr>
      <w:r w:rsidRPr="000F701B">
        <w:rPr>
          <w:rFonts w:ascii="Calibri" w:eastAsia="Calibri" w:hAnsi="Calibri" w:cs="Calibri"/>
          <w:b/>
          <w:bCs/>
          <w:color w:val="000000" w:themeColor="text1"/>
          <w:sz w:val="36"/>
          <w:szCs w:val="36"/>
          <w:lang w:val="en-IN"/>
        </w:rPr>
        <w:t>COVID-19 Detection from Chest X-ray and CT</w:t>
      </w:r>
      <w:r w:rsidR="00B865A7">
        <w:rPr>
          <w:rFonts w:ascii="Calibri" w:eastAsia="Calibri" w:hAnsi="Calibri" w:cs="Calibri"/>
          <w:b/>
          <w:bCs/>
          <w:color w:val="000000" w:themeColor="text1"/>
          <w:sz w:val="36"/>
          <w:szCs w:val="36"/>
          <w:lang w:val="en-IN"/>
        </w:rPr>
        <w:t>-</w:t>
      </w:r>
      <w:r w:rsidRPr="000F701B">
        <w:rPr>
          <w:rFonts w:ascii="Calibri" w:eastAsia="Calibri" w:hAnsi="Calibri" w:cs="Calibri"/>
          <w:b/>
          <w:bCs/>
          <w:color w:val="000000" w:themeColor="text1"/>
          <w:sz w:val="36"/>
          <w:szCs w:val="36"/>
          <w:lang w:val="en-IN"/>
        </w:rPr>
        <w:t>Scans Using Deep Learning</w:t>
      </w:r>
    </w:p>
    <w:p w14:paraId="493B9BE6" w14:textId="73BCC2F3" w:rsidR="001041F9" w:rsidRPr="00B865A7" w:rsidRDefault="3652203A" w:rsidP="3652203A">
      <w:pPr>
        <w:rPr>
          <w:rFonts w:ascii="Calibri" w:eastAsia="Calibri" w:hAnsi="Calibri" w:cs="Calibri"/>
          <w:i/>
          <w:iCs/>
          <w:color w:val="000000" w:themeColor="text1"/>
          <w:sz w:val="20"/>
          <w:szCs w:val="20"/>
          <w:lang w:val="en-IN"/>
        </w:rPr>
      </w:pPr>
      <w:r w:rsidRPr="00B865A7">
        <w:rPr>
          <w:rFonts w:ascii="Calibri" w:eastAsia="Calibri" w:hAnsi="Calibri" w:cs="Calibri"/>
          <w:i/>
          <w:iCs/>
          <w:color w:val="000000" w:themeColor="text1"/>
          <w:sz w:val="20"/>
          <w:szCs w:val="20"/>
          <w:lang w:val="en-IN"/>
        </w:rPr>
        <w:t>A Project Based Learning Report Submitted in partial fulfilment of the requirements for the award of the</w:t>
      </w:r>
      <w:r w:rsidR="00B865A7" w:rsidRPr="00B865A7">
        <w:rPr>
          <w:rFonts w:ascii="Calibri" w:eastAsia="Calibri" w:hAnsi="Calibri" w:cs="Calibri"/>
          <w:i/>
          <w:iCs/>
          <w:color w:val="000000" w:themeColor="text1"/>
          <w:sz w:val="20"/>
          <w:szCs w:val="20"/>
          <w:lang w:val="en-IN"/>
        </w:rPr>
        <w:t xml:space="preserve"> </w:t>
      </w:r>
      <w:r w:rsidRPr="00B865A7">
        <w:rPr>
          <w:rFonts w:ascii="Calibri" w:eastAsia="Calibri" w:hAnsi="Calibri" w:cs="Calibri"/>
          <w:i/>
          <w:iCs/>
          <w:color w:val="000000" w:themeColor="text1"/>
          <w:sz w:val="20"/>
          <w:szCs w:val="20"/>
          <w:lang w:val="en-IN"/>
        </w:rPr>
        <w:t xml:space="preserve">degree </w:t>
      </w:r>
    </w:p>
    <w:p w14:paraId="057344F5" w14:textId="48E14427" w:rsidR="001041F9" w:rsidRDefault="3652203A" w:rsidP="00B865A7">
      <w:pPr>
        <w:spacing w:before="240" w:after="0" w:line="240" w:lineRule="auto"/>
        <w:jc w:val="center"/>
        <w:rPr>
          <w:rFonts w:ascii="Calibri" w:eastAsia="Calibri" w:hAnsi="Calibri" w:cs="Calibri"/>
          <w:color w:val="000000" w:themeColor="text1"/>
          <w:sz w:val="26"/>
          <w:szCs w:val="26"/>
          <w:lang w:val="en-IN"/>
        </w:rPr>
      </w:pPr>
      <w:r w:rsidRPr="3652203A">
        <w:rPr>
          <w:rFonts w:ascii="Calibri" w:eastAsia="Calibri" w:hAnsi="Calibri" w:cs="Calibri"/>
          <w:i/>
          <w:iCs/>
          <w:color w:val="000000" w:themeColor="text1"/>
          <w:sz w:val="26"/>
          <w:szCs w:val="26"/>
          <w:lang w:val="en-IN"/>
        </w:rPr>
        <w:t>of</w:t>
      </w:r>
    </w:p>
    <w:p w14:paraId="46008361" w14:textId="0500736C" w:rsidR="00812509" w:rsidRDefault="3652203A" w:rsidP="00B865A7">
      <w:pPr>
        <w:spacing w:before="240" w:after="0" w:line="240" w:lineRule="auto"/>
        <w:jc w:val="center"/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en-IN"/>
        </w:rPr>
      </w:pPr>
      <w:r w:rsidRPr="3652203A"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en-IN"/>
        </w:rPr>
        <w:t>Bachelor of Technolo</w:t>
      </w:r>
      <w:r w:rsidR="00812509"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en-IN"/>
        </w:rPr>
        <w:t>gy in</w:t>
      </w:r>
    </w:p>
    <w:p w14:paraId="6DB31AC7" w14:textId="7D58B53F" w:rsidR="001041F9" w:rsidRPr="00812509" w:rsidRDefault="00812509" w:rsidP="00B865A7">
      <w:pPr>
        <w:spacing w:before="240" w:after="0" w:line="240" w:lineRule="auto"/>
        <w:jc w:val="center"/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en-IN"/>
        </w:rPr>
      </w:pPr>
      <w:r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en-IN"/>
        </w:rPr>
        <w:t xml:space="preserve">Department of </w:t>
      </w:r>
      <w:r w:rsidR="00CD65F1"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en-IN"/>
        </w:rPr>
        <w:t>Electronics and</w:t>
      </w:r>
      <w:r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en-IN"/>
        </w:rPr>
        <w:t xml:space="preserve">   </w:t>
      </w:r>
      <w:r w:rsidR="3652203A" w:rsidRPr="3652203A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Communication Engineering</w:t>
      </w:r>
    </w:p>
    <w:p w14:paraId="4A732917" w14:textId="7C5300F0" w:rsidR="001041F9" w:rsidRPr="00CD65F1" w:rsidRDefault="3652203A" w:rsidP="00CD65F1">
      <w:pPr>
        <w:spacing w:before="240" w:after="119"/>
        <w:jc w:val="center"/>
        <w:rPr>
          <w:sz w:val="24"/>
          <w:szCs w:val="24"/>
        </w:rPr>
      </w:pPr>
      <w:r w:rsidRPr="00CD65F1">
        <w:rPr>
          <w:rFonts w:ascii="Calibri" w:eastAsia="Calibri" w:hAnsi="Calibri" w:cs="Calibri"/>
          <w:b/>
          <w:bCs/>
          <w:color w:val="FF0000"/>
          <w:sz w:val="24"/>
          <w:szCs w:val="24"/>
          <w:lang w:val="en-IN"/>
        </w:rPr>
        <w:t>22AIP3305A- DEEP LEARNING</w:t>
      </w:r>
    </w:p>
    <w:p w14:paraId="41A64189" w14:textId="41755AA2" w:rsidR="001041F9" w:rsidRPr="007362E6" w:rsidRDefault="3652203A" w:rsidP="00B865A7">
      <w:pPr>
        <w:spacing w:before="240" w:after="119" w:line="240" w:lineRule="auto"/>
        <w:jc w:val="center"/>
      </w:pPr>
      <w:r w:rsidRPr="3652203A">
        <w:rPr>
          <w:rFonts w:ascii="Calibri" w:eastAsia="Calibri" w:hAnsi="Calibri" w:cs="Calibri"/>
          <w:color w:val="000000" w:themeColor="text1"/>
          <w:sz w:val="28"/>
          <w:szCs w:val="28"/>
          <w:lang w:val="en-IN"/>
        </w:rPr>
        <w:t>Submitted by</w:t>
      </w:r>
    </w:p>
    <w:p w14:paraId="5649F329" w14:textId="4E22C354" w:rsidR="007362E6" w:rsidRPr="007362E6" w:rsidRDefault="007362E6" w:rsidP="00B865A7">
      <w:pPr>
        <w:spacing w:before="240" w:after="119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362E6">
        <w:rPr>
          <w:rFonts w:ascii="Times New Roman" w:hAnsi="Times New Roman" w:cs="Times New Roman"/>
          <w:b/>
          <w:bCs/>
          <w:sz w:val="28"/>
          <w:szCs w:val="28"/>
        </w:rPr>
        <w:t>2210040005: Sweety</w:t>
      </w:r>
    </w:p>
    <w:p w14:paraId="6E18F296" w14:textId="26AC5C7C" w:rsidR="007362E6" w:rsidRPr="007362E6" w:rsidRDefault="007362E6" w:rsidP="00B865A7">
      <w:pPr>
        <w:spacing w:before="240" w:after="119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362E6">
        <w:rPr>
          <w:rFonts w:ascii="Times New Roman" w:hAnsi="Times New Roman" w:cs="Times New Roman"/>
          <w:b/>
          <w:bCs/>
          <w:sz w:val="28"/>
          <w:szCs w:val="28"/>
        </w:rPr>
        <w:t>2210040024: Sruthi</w:t>
      </w:r>
    </w:p>
    <w:p w14:paraId="0DAC19B0" w14:textId="3D64DB43" w:rsidR="007362E6" w:rsidRPr="007362E6" w:rsidRDefault="007362E6" w:rsidP="00B865A7">
      <w:pPr>
        <w:spacing w:before="240" w:after="119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362E6">
        <w:rPr>
          <w:rFonts w:ascii="Times New Roman" w:hAnsi="Times New Roman" w:cs="Times New Roman"/>
          <w:b/>
          <w:bCs/>
          <w:sz w:val="28"/>
          <w:szCs w:val="28"/>
        </w:rPr>
        <w:t>221004003</w:t>
      </w:r>
      <w:r w:rsidR="00B865A7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7362E6">
        <w:rPr>
          <w:rFonts w:ascii="Times New Roman" w:hAnsi="Times New Roman" w:cs="Times New Roman"/>
          <w:b/>
          <w:bCs/>
          <w:sz w:val="28"/>
          <w:szCs w:val="28"/>
        </w:rPr>
        <w:t>: Ram Charan</w:t>
      </w:r>
    </w:p>
    <w:p w14:paraId="79D613DB" w14:textId="613C677D" w:rsidR="007362E6" w:rsidRPr="007362E6" w:rsidRDefault="007362E6" w:rsidP="00B865A7">
      <w:pPr>
        <w:spacing w:before="240" w:after="119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362E6">
        <w:rPr>
          <w:rFonts w:ascii="Times New Roman" w:hAnsi="Times New Roman" w:cs="Times New Roman"/>
          <w:b/>
          <w:bCs/>
          <w:sz w:val="28"/>
          <w:szCs w:val="28"/>
        </w:rPr>
        <w:t>2210040067: Akshitha</w:t>
      </w:r>
    </w:p>
    <w:p w14:paraId="62966C35" w14:textId="655B118E" w:rsidR="001041F9" w:rsidRPr="007362E6" w:rsidRDefault="007362E6" w:rsidP="00B865A7">
      <w:pPr>
        <w:spacing w:before="240" w:after="119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362E6">
        <w:rPr>
          <w:rFonts w:ascii="Times New Roman" w:hAnsi="Times New Roman" w:cs="Times New Roman"/>
          <w:b/>
          <w:bCs/>
          <w:sz w:val="28"/>
          <w:szCs w:val="28"/>
        </w:rPr>
        <w:t>22100400</w:t>
      </w:r>
      <w:r>
        <w:rPr>
          <w:rFonts w:ascii="Times New Roman" w:hAnsi="Times New Roman" w:cs="Times New Roman"/>
          <w:b/>
          <w:bCs/>
          <w:sz w:val="28"/>
          <w:szCs w:val="28"/>
        </w:rPr>
        <w:t>68</w:t>
      </w:r>
      <w:r w:rsidRPr="007362E6">
        <w:rPr>
          <w:rFonts w:ascii="Times New Roman" w:hAnsi="Times New Roman" w:cs="Times New Roman"/>
          <w:b/>
          <w:bCs/>
          <w:sz w:val="28"/>
          <w:szCs w:val="28"/>
        </w:rPr>
        <w:t>: Manisha</w:t>
      </w:r>
    </w:p>
    <w:p w14:paraId="22D72A18" w14:textId="3180A208" w:rsidR="001041F9" w:rsidRDefault="3652203A" w:rsidP="3652203A">
      <w:pPr>
        <w:spacing w:before="240" w:after="198" w:line="360" w:lineRule="auto"/>
        <w:jc w:val="both"/>
        <w:rPr>
          <w:rFonts w:ascii="Calibri" w:eastAsia="Calibri" w:hAnsi="Calibri" w:cs="Calibri"/>
          <w:color w:val="000000" w:themeColor="text1"/>
          <w:sz w:val="24"/>
          <w:szCs w:val="24"/>
          <w:lang w:val="en-IN"/>
        </w:rPr>
      </w:pPr>
      <w:r w:rsidRPr="3652203A">
        <w:rPr>
          <w:rFonts w:ascii="Calibri" w:eastAsia="Calibri" w:hAnsi="Calibri" w:cs="Calibri"/>
          <w:color w:val="000000" w:themeColor="text1"/>
          <w:lang w:val="en-IN"/>
        </w:rPr>
        <w:t xml:space="preserve">                                                 </w:t>
      </w:r>
      <w:r w:rsidRPr="3652203A">
        <w:rPr>
          <w:rFonts w:ascii="Calibri" w:eastAsia="Calibri" w:hAnsi="Calibri" w:cs="Calibri"/>
          <w:color w:val="000000" w:themeColor="text1"/>
          <w:sz w:val="24"/>
          <w:szCs w:val="24"/>
          <w:lang w:val="en-IN"/>
        </w:rPr>
        <w:t xml:space="preserve">          Under the guidance of </w:t>
      </w:r>
    </w:p>
    <w:p w14:paraId="33025554" w14:textId="273229CA" w:rsidR="001041F9" w:rsidRDefault="3652203A" w:rsidP="3652203A">
      <w:pPr>
        <w:spacing w:before="240" w:after="198" w:line="360" w:lineRule="auto"/>
        <w:jc w:val="both"/>
      </w:pPr>
      <w:r w:rsidRPr="3652203A">
        <w:rPr>
          <w:rFonts w:ascii="Calibri" w:eastAsia="Calibri" w:hAnsi="Calibri" w:cs="Calibri"/>
          <w:color w:val="000000" w:themeColor="text1"/>
          <w:lang w:val="en-IN"/>
        </w:rPr>
        <w:t xml:space="preserve">                                                                </w:t>
      </w:r>
      <w:r w:rsidRPr="3652203A"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en-IN"/>
        </w:rPr>
        <w:t xml:space="preserve">Dr. Sumit Hazra </w:t>
      </w:r>
    </w:p>
    <w:p w14:paraId="1B81AE81" w14:textId="3F56506D" w:rsidR="001041F9" w:rsidRDefault="3652203A" w:rsidP="3652203A">
      <w:pPr>
        <w:spacing w:before="240" w:after="198" w:line="360" w:lineRule="auto"/>
        <w:jc w:val="both"/>
      </w:pPr>
      <w:r>
        <w:t xml:space="preserve">                                                    </w:t>
      </w:r>
      <w:r w:rsidR="009C28FB">
        <w:rPr>
          <w:noProof/>
        </w:rPr>
        <w:drawing>
          <wp:inline distT="0" distB="0" distL="0" distR="0" wp14:anchorId="668D0549" wp14:editId="452C714B">
            <wp:extent cx="2066526" cy="1104150"/>
            <wp:effectExtent l="0" t="0" r="0" b="0"/>
            <wp:docPr id="1015368070" name="Picture 10153680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526" cy="110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F1AAB" w14:textId="4F8416FB" w:rsidR="001041F9" w:rsidRDefault="3652203A" w:rsidP="3652203A">
      <w:pPr>
        <w:spacing w:before="240" w:after="198" w:line="360" w:lineRule="auto"/>
        <w:jc w:val="both"/>
        <w:rPr>
          <w:sz w:val="24"/>
          <w:szCs w:val="24"/>
        </w:rPr>
      </w:pPr>
      <w:r>
        <w:t xml:space="preserve">                                   </w:t>
      </w:r>
      <w:r w:rsidRPr="3652203A">
        <w:rPr>
          <w:sz w:val="24"/>
          <w:szCs w:val="24"/>
        </w:rPr>
        <w:t>Department of Electronics and Communication Engineering</w:t>
      </w:r>
    </w:p>
    <w:p w14:paraId="715E8BC5" w14:textId="2F3727ED" w:rsidR="001041F9" w:rsidRDefault="3652203A" w:rsidP="3652203A">
      <w:pPr>
        <w:jc w:val="center"/>
        <w:rPr>
          <w:sz w:val="24"/>
          <w:szCs w:val="24"/>
        </w:rPr>
      </w:pPr>
      <w:r w:rsidRPr="3652203A">
        <w:rPr>
          <w:sz w:val="24"/>
          <w:szCs w:val="24"/>
        </w:rPr>
        <w:t>Koneru Lakshmaiah Education Foundation, Aziz Nagar</w:t>
      </w:r>
    </w:p>
    <w:p w14:paraId="6BC99CFE" w14:textId="7268FB61" w:rsidR="00523E54" w:rsidRPr="00B865A7" w:rsidRDefault="3652203A" w:rsidP="00B865A7">
      <w:pPr>
        <w:jc w:val="center"/>
        <w:rPr>
          <w:sz w:val="24"/>
          <w:szCs w:val="24"/>
        </w:rPr>
      </w:pPr>
      <w:r w:rsidRPr="3652203A">
        <w:rPr>
          <w:sz w:val="24"/>
          <w:szCs w:val="24"/>
        </w:rPr>
        <w:t>Aziz Nagar – 500075</w:t>
      </w:r>
    </w:p>
    <w:p w14:paraId="05E5EE21" w14:textId="54C7D4A9" w:rsidR="000F701B" w:rsidRPr="000F701B" w:rsidRDefault="000F701B" w:rsidP="000F701B">
      <w:pPr>
        <w:spacing w:before="100" w:beforeAutospacing="1" w:after="100" w:afterAutospacing="1" w:line="240" w:lineRule="auto"/>
        <w:jc w:val="center"/>
        <w:outlineLvl w:val="2"/>
        <w:rPr>
          <w:b/>
          <w:bCs/>
          <w:sz w:val="48"/>
          <w:szCs w:val="48"/>
          <w:lang w:val="en-IN"/>
        </w:rPr>
      </w:pPr>
      <w:r w:rsidRPr="000F701B">
        <w:rPr>
          <w:b/>
          <w:bCs/>
          <w:sz w:val="48"/>
          <w:szCs w:val="48"/>
          <w:lang w:val="en-IN"/>
        </w:rPr>
        <w:lastRenderedPageBreak/>
        <w:t>COVID-19 Detection from Chest X-ray and CT</w:t>
      </w:r>
      <w:r w:rsidR="00B10DF4">
        <w:rPr>
          <w:b/>
          <w:bCs/>
          <w:sz w:val="48"/>
          <w:szCs w:val="48"/>
          <w:lang w:val="en-IN"/>
        </w:rPr>
        <w:t>-</w:t>
      </w:r>
      <w:r w:rsidRPr="000F701B">
        <w:rPr>
          <w:b/>
          <w:bCs/>
          <w:sz w:val="48"/>
          <w:szCs w:val="48"/>
          <w:lang w:val="en-IN"/>
        </w:rPr>
        <w:t>Scans Using Deep Learning</w:t>
      </w:r>
    </w:p>
    <w:p w14:paraId="5C3CC195" w14:textId="77777777" w:rsidR="001041F9" w:rsidRPr="001041F9" w:rsidRDefault="001041F9" w:rsidP="001041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041F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</w:t>
      </w:r>
      <w:r w:rsidRPr="000F701B">
        <w:rPr>
          <w:rFonts w:ascii="Times New Roman" w:eastAsia="Times New Roman" w:hAnsi="Times New Roman" w:cs="Times New Roman"/>
          <w:b/>
          <w:bCs/>
          <w:sz w:val="36"/>
          <w:szCs w:val="36"/>
        </w:rPr>
        <w:t>Project Overview:</w:t>
      </w:r>
    </w:p>
    <w:p w14:paraId="54CCB0B1" w14:textId="77777777" w:rsidR="00835F2E" w:rsidRPr="00835F2E" w:rsidRDefault="00835F2E" w:rsidP="00835F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835F2E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The COVID-19 pandemic has significantly impacted global healthcare systems, necessitating rapid and accurate diagnosis methods. This project focuses on detecting COVID-19 from </w:t>
      </w:r>
      <w:r w:rsidRPr="00835F2E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chest X-ray (CXR) and computed tomography (CT) scan images</w:t>
      </w:r>
      <w:r w:rsidRPr="00835F2E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using deep learning. Traditional diagnostic techniques such as RT-PCR tests are time-consuming, whereas AI-driven image analysis can provide faster and more reliable results. We employ </w:t>
      </w:r>
      <w:proofErr w:type="spellStart"/>
      <w:r w:rsidRPr="00835F2E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EfficientNet</w:t>
      </w:r>
      <w:proofErr w:type="spellEnd"/>
      <w:r w:rsidRPr="00835F2E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and </w:t>
      </w:r>
      <w:proofErr w:type="spellStart"/>
      <w:r w:rsidRPr="00835F2E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DenseNet</w:t>
      </w:r>
      <w:proofErr w:type="spellEnd"/>
      <w:r w:rsidRPr="00835F2E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deep learning models to classify medical images, aiming to assist radiologists in detecting COVID-19 cases efficiently.</w:t>
      </w:r>
    </w:p>
    <w:p w14:paraId="122DC6BD" w14:textId="77777777" w:rsidR="001041F9" w:rsidRPr="001041F9" w:rsidRDefault="001041F9" w:rsidP="001041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041F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</w:t>
      </w:r>
      <w:r w:rsidRPr="000F701B">
        <w:rPr>
          <w:rFonts w:ascii="Times New Roman" w:eastAsia="Times New Roman" w:hAnsi="Times New Roman" w:cs="Times New Roman"/>
          <w:b/>
          <w:bCs/>
          <w:sz w:val="36"/>
          <w:szCs w:val="36"/>
        </w:rPr>
        <w:t>Key Concepts:</w:t>
      </w:r>
    </w:p>
    <w:p w14:paraId="48C68864" w14:textId="77777777" w:rsidR="00835F2E" w:rsidRPr="000F701B" w:rsidRDefault="00835F2E" w:rsidP="00835F2E">
      <w:pPr>
        <w:pStyle w:val="NormalWeb"/>
        <w:numPr>
          <w:ilvl w:val="0"/>
          <w:numId w:val="11"/>
        </w:numPr>
        <w:rPr>
          <w:sz w:val="28"/>
          <w:szCs w:val="28"/>
        </w:rPr>
      </w:pPr>
      <w:r w:rsidRPr="000F701B">
        <w:rPr>
          <w:rStyle w:val="Strong"/>
          <w:sz w:val="28"/>
          <w:szCs w:val="28"/>
        </w:rPr>
        <w:t>Medical Image Processing</w:t>
      </w:r>
      <w:r w:rsidRPr="000F701B">
        <w:rPr>
          <w:sz w:val="28"/>
          <w:szCs w:val="28"/>
        </w:rPr>
        <w:t xml:space="preserve"> – Utilizing image enhancement techniques for better feature extraction from X-ray and CT scans.</w:t>
      </w:r>
    </w:p>
    <w:p w14:paraId="036B45AA" w14:textId="77777777" w:rsidR="00835F2E" w:rsidRPr="000F701B" w:rsidRDefault="00835F2E" w:rsidP="00835F2E">
      <w:pPr>
        <w:pStyle w:val="NormalWeb"/>
        <w:numPr>
          <w:ilvl w:val="0"/>
          <w:numId w:val="11"/>
        </w:numPr>
        <w:rPr>
          <w:sz w:val="28"/>
          <w:szCs w:val="28"/>
        </w:rPr>
      </w:pPr>
      <w:r w:rsidRPr="000F701B">
        <w:rPr>
          <w:rStyle w:val="Strong"/>
          <w:sz w:val="28"/>
          <w:szCs w:val="28"/>
        </w:rPr>
        <w:t>Deep Learning Models</w:t>
      </w:r>
      <w:r w:rsidRPr="000F701B">
        <w:rPr>
          <w:sz w:val="28"/>
          <w:szCs w:val="28"/>
        </w:rPr>
        <w:t xml:space="preserve"> – Applying convolutional neural networks (CNNs), specifically </w:t>
      </w:r>
      <w:proofErr w:type="spellStart"/>
      <w:r w:rsidRPr="000F701B">
        <w:rPr>
          <w:rStyle w:val="Strong"/>
          <w:sz w:val="28"/>
          <w:szCs w:val="28"/>
        </w:rPr>
        <w:t>EfficientNet</w:t>
      </w:r>
      <w:proofErr w:type="spellEnd"/>
      <w:r w:rsidRPr="000F701B">
        <w:rPr>
          <w:rStyle w:val="Strong"/>
          <w:sz w:val="28"/>
          <w:szCs w:val="28"/>
        </w:rPr>
        <w:t xml:space="preserve"> and </w:t>
      </w:r>
      <w:proofErr w:type="spellStart"/>
      <w:r w:rsidRPr="000F701B">
        <w:rPr>
          <w:rStyle w:val="Strong"/>
          <w:sz w:val="28"/>
          <w:szCs w:val="28"/>
        </w:rPr>
        <w:t>DenseNet</w:t>
      </w:r>
      <w:proofErr w:type="spellEnd"/>
      <w:r w:rsidRPr="000F701B">
        <w:rPr>
          <w:sz w:val="28"/>
          <w:szCs w:val="28"/>
        </w:rPr>
        <w:t>, for COVID-19 detection.</w:t>
      </w:r>
    </w:p>
    <w:p w14:paraId="455C3C5C" w14:textId="77777777" w:rsidR="00835F2E" w:rsidRPr="000F701B" w:rsidRDefault="00835F2E" w:rsidP="00835F2E">
      <w:pPr>
        <w:pStyle w:val="NormalWeb"/>
        <w:numPr>
          <w:ilvl w:val="0"/>
          <w:numId w:val="11"/>
        </w:numPr>
        <w:rPr>
          <w:sz w:val="28"/>
          <w:szCs w:val="28"/>
        </w:rPr>
      </w:pPr>
      <w:r w:rsidRPr="000F701B">
        <w:rPr>
          <w:rStyle w:val="Strong"/>
          <w:sz w:val="28"/>
          <w:szCs w:val="28"/>
        </w:rPr>
        <w:t>Transfer Learning</w:t>
      </w:r>
      <w:r w:rsidRPr="000F701B">
        <w:rPr>
          <w:sz w:val="28"/>
          <w:szCs w:val="28"/>
        </w:rPr>
        <w:t xml:space="preserve"> – Fine-tuning pre-trained models on COVID-19 datasets to improve classification accuracy.</w:t>
      </w:r>
    </w:p>
    <w:p w14:paraId="7E8478B3" w14:textId="77777777" w:rsidR="00835F2E" w:rsidRPr="000F701B" w:rsidRDefault="00835F2E" w:rsidP="00835F2E">
      <w:pPr>
        <w:pStyle w:val="NormalWeb"/>
        <w:numPr>
          <w:ilvl w:val="0"/>
          <w:numId w:val="11"/>
        </w:numPr>
        <w:rPr>
          <w:sz w:val="28"/>
          <w:szCs w:val="28"/>
        </w:rPr>
      </w:pPr>
      <w:r w:rsidRPr="000F701B">
        <w:rPr>
          <w:rStyle w:val="Strong"/>
          <w:sz w:val="28"/>
          <w:szCs w:val="28"/>
        </w:rPr>
        <w:t>Binary and Multi-Class Classification</w:t>
      </w:r>
      <w:r w:rsidRPr="000F701B">
        <w:rPr>
          <w:sz w:val="28"/>
          <w:szCs w:val="28"/>
        </w:rPr>
        <w:t xml:space="preserve"> – Distinguishing between </w:t>
      </w:r>
      <w:r w:rsidRPr="000F701B">
        <w:rPr>
          <w:rStyle w:val="Strong"/>
          <w:sz w:val="28"/>
          <w:szCs w:val="28"/>
        </w:rPr>
        <w:t>COVID-19, Pneumonia, and Normal lung conditions</w:t>
      </w:r>
      <w:r w:rsidRPr="000F701B">
        <w:rPr>
          <w:sz w:val="28"/>
          <w:szCs w:val="28"/>
        </w:rPr>
        <w:t>.</w:t>
      </w:r>
    </w:p>
    <w:p w14:paraId="3B175EB8" w14:textId="77777777" w:rsidR="00835F2E" w:rsidRPr="000F701B" w:rsidRDefault="00835F2E" w:rsidP="00835F2E">
      <w:pPr>
        <w:pStyle w:val="NormalWeb"/>
        <w:numPr>
          <w:ilvl w:val="0"/>
          <w:numId w:val="11"/>
        </w:numPr>
        <w:rPr>
          <w:sz w:val="28"/>
          <w:szCs w:val="28"/>
        </w:rPr>
      </w:pPr>
      <w:r w:rsidRPr="000F701B">
        <w:rPr>
          <w:rStyle w:val="Strong"/>
          <w:sz w:val="28"/>
          <w:szCs w:val="28"/>
        </w:rPr>
        <w:t>Performance Metrics</w:t>
      </w:r>
      <w:r w:rsidRPr="000F701B">
        <w:rPr>
          <w:sz w:val="28"/>
          <w:szCs w:val="28"/>
        </w:rPr>
        <w:t xml:space="preserve"> – Evaluating models using </w:t>
      </w:r>
      <w:r w:rsidRPr="000F701B">
        <w:rPr>
          <w:rStyle w:val="Strong"/>
          <w:sz w:val="28"/>
          <w:szCs w:val="28"/>
        </w:rPr>
        <w:t>accuracy, precision, recall, confusion matrix, and AUC-ROC curves</w:t>
      </w:r>
      <w:r w:rsidRPr="000F701B">
        <w:rPr>
          <w:sz w:val="28"/>
          <w:szCs w:val="28"/>
        </w:rPr>
        <w:t>.</w:t>
      </w:r>
    </w:p>
    <w:p w14:paraId="42F8E56F" w14:textId="77777777" w:rsidR="001041F9" w:rsidRPr="001041F9" w:rsidRDefault="001041F9" w:rsidP="001041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041F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</w:t>
      </w:r>
      <w:r w:rsidRPr="000F701B">
        <w:rPr>
          <w:rFonts w:ascii="Times New Roman" w:eastAsia="Times New Roman" w:hAnsi="Times New Roman" w:cs="Times New Roman"/>
          <w:b/>
          <w:bCs/>
          <w:sz w:val="36"/>
          <w:szCs w:val="36"/>
        </w:rPr>
        <w:t>Steps in Building the Project:</w:t>
      </w:r>
    </w:p>
    <w:p w14:paraId="509DECA8" w14:textId="77777777" w:rsidR="00835F2E" w:rsidRPr="000F701B" w:rsidRDefault="001041F9" w:rsidP="00835F2E">
      <w:pPr>
        <w:outlineLvl w:val="3"/>
        <w:rPr>
          <w:b/>
          <w:bCs/>
          <w:sz w:val="32"/>
          <w:szCs w:val="32"/>
          <w:lang w:val="en-IN"/>
        </w:rPr>
      </w:pPr>
      <w:r w:rsidRPr="001041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3.1 </w:t>
      </w:r>
      <w:r w:rsidR="00835F2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</w:t>
      </w:r>
      <w:r w:rsidR="00835F2E" w:rsidRPr="000F701B">
        <w:rPr>
          <w:b/>
          <w:bCs/>
          <w:sz w:val="32"/>
          <w:szCs w:val="32"/>
          <w:lang w:val="en-IN"/>
        </w:rPr>
        <w:t>Data Collection and Preprocessing</w:t>
      </w:r>
    </w:p>
    <w:p w14:paraId="498D20C1" w14:textId="77777777" w:rsidR="00835F2E" w:rsidRPr="000F701B" w:rsidRDefault="00835F2E" w:rsidP="00835F2E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0F701B">
        <w:rPr>
          <w:sz w:val="28"/>
          <w:szCs w:val="28"/>
        </w:rPr>
        <w:t xml:space="preserve">Datasets collected from open-source repositories like </w:t>
      </w:r>
      <w:proofErr w:type="spellStart"/>
      <w:r w:rsidRPr="000F701B">
        <w:rPr>
          <w:rStyle w:val="Strong"/>
          <w:sz w:val="28"/>
          <w:szCs w:val="28"/>
        </w:rPr>
        <w:t>COVIDx</w:t>
      </w:r>
      <w:proofErr w:type="spellEnd"/>
      <w:r w:rsidRPr="000F701B">
        <w:rPr>
          <w:rStyle w:val="Strong"/>
          <w:sz w:val="28"/>
          <w:szCs w:val="28"/>
        </w:rPr>
        <w:t>, RSNA Pneumonia Dataset, and Kaggle COVID-19 Radiography Database</w:t>
      </w:r>
      <w:r w:rsidRPr="000F701B">
        <w:rPr>
          <w:sz w:val="28"/>
          <w:szCs w:val="28"/>
        </w:rPr>
        <w:t>.</w:t>
      </w:r>
    </w:p>
    <w:p w14:paraId="462E77DC" w14:textId="77777777" w:rsidR="00835F2E" w:rsidRPr="000F701B" w:rsidRDefault="00835F2E" w:rsidP="00835F2E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0F701B">
        <w:rPr>
          <w:sz w:val="28"/>
          <w:szCs w:val="28"/>
        </w:rPr>
        <w:t xml:space="preserve">Images resized to </w:t>
      </w:r>
      <w:r w:rsidRPr="000F701B">
        <w:rPr>
          <w:rStyle w:val="Strong"/>
          <w:sz w:val="28"/>
          <w:szCs w:val="28"/>
        </w:rPr>
        <w:t>224x224 pixels</w:t>
      </w:r>
      <w:r w:rsidRPr="000F701B">
        <w:rPr>
          <w:sz w:val="28"/>
          <w:szCs w:val="28"/>
        </w:rPr>
        <w:t xml:space="preserve"> for compatibility with deep learning models.</w:t>
      </w:r>
    </w:p>
    <w:p w14:paraId="7FB91466" w14:textId="77777777" w:rsidR="00835F2E" w:rsidRPr="000F701B" w:rsidRDefault="00835F2E" w:rsidP="00835F2E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0F701B">
        <w:rPr>
          <w:sz w:val="28"/>
          <w:szCs w:val="28"/>
        </w:rPr>
        <w:t>Normalization applied to standardize pixel values.</w:t>
      </w:r>
    </w:p>
    <w:p w14:paraId="672A6659" w14:textId="0A721A39" w:rsidR="009C28FB" w:rsidRPr="000F701B" w:rsidRDefault="00835F2E" w:rsidP="000F701B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0F701B">
        <w:rPr>
          <w:sz w:val="28"/>
          <w:szCs w:val="28"/>
        </w:rPr>
        <w:t xml:space="preserve">Data augmentation techniques such as </w:t>
      </w:r>
      <w:r w:rsidRPr="000F701B">
        <w:rPr>
          <w:rStyle w:val="Strong"/>
          <w:sz w:val="28"/>
          <w:szCs w:val="28"/>
        </w:rPr>
        <w:t>rotation, flipping, and contrast enhancement</w:t>
      </w:r>
      <w:r w:rsidRPr="000F701B">
        <w:rPr>
          <w:sz w:val="28"/>
          <w:szCs w:val="28"/>
        </w:rPr>
        <w:t xml:space="preserve"> implemented to improve generalization.</w:t>
      </w:r>
    </w:p>
    <w:p w14:paraId="773331A8" w14:textId="068BA3E2" w:rsidR="001041F9" w:rsidRPr="000F701B" w:rsidRDefault="001041F9" w:rsidP="000A4FBC">
      <w:pPr>
        <w:outlineLvl w:val="3"/>
        <w:rPr>
          <w:b/>
          <w:bCs/>
          <w:sz w:val="32"/>
          <w:szCs w:val="32"/>
          <w:lang w:val="en-IN"/>
        </w:rPr>
      </w:pPr>
      <w:r w:rsidRPr="001041F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3.2 </w:t>
      </w:r>
      <w:r w:rsidR="000A4FBC" w:rsidRPr="000F701B">
        <w:rPr>
          <w:b/>
          <w:bCs/>
          <w:sz w:val="32"/>
          <w:szCs w:val="32"/>
          <w:lang w:val="en-IN"/>
        </w:rPr>
        <w:t>Model Selection and Training</w:t>
      </w:r>
    </w:p>
    <w:p w14:paraId="702E5F29" w14:textId="77777777" w:rsidR="000A4FBC" w:rsidRPr="000F701B" w:rsidRDefault="000A4FBC" w:rsidP="000A4FBC">
      <w:pPr>
        <w:pStyle w:val="NormalWeb"/>
        <w:numPr>
          <w:ilvl w:val="0"/>
          <w:numId w:val="4"/>
        </w:numPr>
        <w:rPr>
          <w:sz w:val="28"/>
          <w:szCs w:val="28"/>
        </w:rPr>
      </w:pPr>
      <w:r w:rsidRPr="000F701B">
        <w:rPr>
          <w:sz w:val="28"/>
          <w:szCs w:val="28"/>
        </w:rPr>
        <w:t xml:space="preserve">Compared </w:t>
      </w:r>
      <w:r w:rsidRPr="000F701B">
        <w:rPr>
          <w:rStyle w:val="Strong"/>
          <w:sz w:val="28"/>
          <w:szCs w:val="28"/>
        </w:rPr>
        <w:t>EfficientNet-B3</w:t>
      </w:r>
      <w:r w:rsidRPr="000F701B">
        <w:rPr>
          <w:sz w:val="28"/>
          <w:szCs w:val="28"/>
        </w:rPr>
        <w:t xml:space="preserve"> and </w:t>
      </w:r>
      <w:r w:rsidRPr="000F701B">
        <w:rPr>
          <w:rStyle w:val="Strong"/>
          <w:sz w:val="28"/>
          <w:szCs w:val="28"/>
        </w:rPr>
        <w:t>DenseNet121</w:t>
      </w:r>
      <w:r w:rsidRPr="000F701B">
        <w:rPr>
          <w:sz w:val="28"/>
          <w:szCs w:val="28"/>
        </w:rPr>
        <w:t xml:space="preserve"> for COVID-19 detection.</w:t>
      </w:r>
    </w:p>
    <w:p w14:paraId="3E059E35" w14:textId="77777777" w:rsidR="000A4FBC" w:rsidRPr="000F701B" w:rsidRDefault="000A4FBC" w:rsidP="000A4FBC">
      <w:pPr>
        <w:pStyle w:val="NormalWeb"/>
        <w:numPr>
          <w:ilvl w:val="0"/>
          <w:numId w:val="4"/>
        </w:numPr>
        <w:rPr>
          <w:sz w:val="28"/>
          <w:szCs w:val="28"/>
        </w:rPr>
      </w:pPr>
      <w:r w:rsidRPr="000F701B">
        <w:rPr>
          <w:sz w:val="28"/>
          <w:szCs w:val="28"/>
        </w:rPr>
        <w:t xml:space="preserve">Used </w:t>
      </w:r>
      <w:r w:rsidRPr="000F701B">
        <w:rPr>
          <w:rStyle w:val="Strong"/>
          <w:sz w:val="28"/>
          <w:szCs w:val="28"/>
        </w:rPr>
        <w:t>binary cross-entropy</w:t>
      </w:r>
      <w:r w:rsidRPr="000F701B">
        <w:rPr>
          <w:sz w:val="28"/>
          <w:szCs w:val="28"/>
        </w:rPr>
        <w:t xml:space="preserve"> loss function for two-class classification (COVID vs. Non-COVID).</w:t>
      </w:r>
    </w:p>
    <w:p w14:paraId="789329E6" w14:textId="77777777" w:rsidR="000A4FBC" w:rsidRPr="000F701B" w:rsidRDefault="000A4FBC" w:rsidP="000A4FBC">
      <w:pPr>
        <w:pStyle w:val="NormalWeb"/>
        <w:numPr>
          <w:ilvl w:val="0"/>
          <w:numId w:val="4"/>
        </w:numPr>
        <w:rPr>
          <w:sz w:val="28"/>
          <w:szCs w:val="28"/>
        </w:rPr>
      </w:pPr>
      <w:r w:rsidRPr="000F701B">
        <w:rPr>
          <w:sz w:val="28"/>
          <w:szCs w:val="28"/>
        </w:rPr>
        <w:t xml:space="preserve">Applied </w:t>
      </w:r>
      <w:r w:rsidRPr="000F701B">
        <w:rPr>
          <w:rStyle w:val="Strong"/>
          <w:sz w:val="28"/>
          <w:szCs w:val="28"/>
        </w:rPr>
        <w:t>Adam optimizer</w:t>
      </w:r>
      <w:r w:rsidRPr="000F701B">
        <w:rPr>
          <w:sz w:val="28"/>
          <w:szCs w:val="28"/>
        </w:rPr>
        <w:t xml:space="preserve"> with a learning rate of </w:t>
      </w:r>
      <w:r w:rsidRPr="000F701B">
        <w:rPr>
          <w:rStyle w:val="Strong"/>
          <w:sz w:val="28"/>
          <w:szCs w:val="28"/>
        </w:rPr>
        <w:t>1e-4</w:t>
      </w:r>
      <w:r w:rsidRPr="000F701B">
        <w:rPr>
          <w:sz w:val="28"/>
          <w:szCs w:val="28"/>
        </w:rPr>
        <w:t xml:space="preserve"> and implemented </w:t>
      </w:r>
      <w:r w:rsidRPr="000F701B">
        <w:rPr>
          <w:rStyle w:val="Strong"/>
          <w:sz w:val="28"/>
          <w:szCs w:val="28"/>
        </w:rPr>
        <w:t>early stopping</w:t>
      </w:r>
      <w:r w:rsidRPr="000F701B">
        <w:rPr>
          <w:sz w:val="28"/>
          <w:szCs w:val="28"/>
        </w:rPr>
        <w:t xml:space="preserve"> to prevent overfitting.</w:t>
      </w:r>
    </w:p>
    <w:p w14:paraId="40BB43CE" w14:textId="77777777" w:rsidR="000A4FBC" w:rsidRPr="000F701B" w:rsidRDefault="000A4FBC" w:rsidP="000A4FBC">
      <w:pPr>
        <w:pStyle w:val="NormalWeb"/>
        <w:numPr>
          <w:ilvl w:val="0"/>
          <w:numId w:val="4"/>
        </w:numPr>
        <w:rPr>
          <w:sz w:val="28"/>
          <w:szCs w:val="28"/>
        </w:rPr>
      </w:pPr>
      <w:r w:rsidRPr="000F701B">
        <w:rPr>
          <w:sz w:val="28"/>
          <w:szCs w:val="28"/>
        </w:rPr>
        <w:t xml:space="preserve">Trained the models on </w:t>
      </w:r>
      <w:r w:rsidRPr="000F701B">
        <w:rPr>
          <w:rStyle w:val="Strong"/>
          <w:sz w:val="28"/>
          <w:szCs w:val="28"/>
        </w:rPr>
        <w:t>80% of the dataset</w:t>
      </w:r>
      <w:r w:rsidRPr="000F701B">
        <w:rPr>
          <w:sz w:val="28"/>
          <w:szCs w:val="28"/>
        </w:rPr>
        <w:t xml:space="preserve"> and validated them on </w:t>
      </w:r>
      <w:r w:rsidRPr="000F701B">
        <w:rPr>
          <w:rStyle w:val="Strong"/>
          <w:sz w:val="28"/>
          <w:szCs w:val="28"/>
        </w:rPr>
        <w:t>20%</w:t>
      </w:r>
      <w:r w:rsidRPr="000F701B">
        <w:rPr>
          <w:sz w:val="28"/>
          <w:szCs w:val="28"/>
        </w:rPr>
        <w:t>.</w:t>
      </w:r>
    </w:p>
    <w:p w14:paraId="6814579A" w14:textId="77777777" w:rsidR="000A4FBC" w:rsidRDefault="000A4FBC" w:rsidP="000A4FBC">
      <w:pPr>
        <w:pStyle w:val="NormalWeb"/>
        <w:ind w:left="720"/>
      </w:pPr>
    </w:p>
    <w:p w14:paraId="17F7BE86" w14:textId="0233A758" w:rsidR="001041F9" w:rsidRPr="000A4FBC" w:rsidRDefault="001041F9" w:rsidP="000A4FBC">
      <w:pPr>
        <w:outlineLvl w:val="3"/>
        <w:rPr>
          <w:b/>
          <w:bCs/>
          <w:sz w:val="24"/>
          <w:szCs w:val="24"/>
          <w:lang w:val="en-IN"/>
        </w:rPr>
      </w:pPr>
      <w:r w:rsidRPr="001041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3.3 </w:t>
      </w:r>
      <w:r w:rsidR="000A4FBC" w:rsidRPr="000F701B">
        <w:rPr>
          <w:b/>
          <w:bCs/>
          <w:sz w:val="32"/>
          <w:szCs w:val="32"/>
          <w:lang w:val="en-IN"/>
        </w:rPr>
        <w:t>Model Evaluation</w:t>
      </w:r>
    </w:p>
    <w:p w14:paraId="0C9E9F3D" w14:textId="77777777" w:rsidR="000A4FBC" w:rsidRPr="000F701B" w:rsidRDefault="000A4FBC" w:rsidP="000A4FBC">
      <w:pPr>
        <w:pStyle w:val="NormalWeb"/>
        <w:numPr>
          <w:ilvl w:val="0"/>
          <w:numId w:val="5"/>
        </w:numPr>
        <w:rPr>
          <w:sz w:val="28"/>
          <w:szCs w:val="28"/>
        </w:rPr>
      </w:pPr>
      <w:r w:rsidRPr="000F701B">
        <w:rPr>
          <w:sz w:val="28"/>
          <w:szCs w:val="28"/>
        </w:rPr>
        <w:t xml:space="preserve">Performance assessed using </w:t>
      </w:r>
      <w:r w:rsidRPr="000F701B">
        <w:rPr>
          <w:rStyle w:val="Strong"/>
          <w:sz w:val="28"/>
          <w:szCs w:val="28"/>
        </w:rPr>
        <w:t>accuracy, F1-score, precision, recall, and confusion matrix</w:t>
      </w:r>
      <w:r w:rsidRPr="000F701B">
        <w:rPr>
          <w:sz w:val="28"/>
          <w:szCs w:val="28"/>
        </w:rPr>
        <w:t>.</w:t>
      </w:r>
    </w:p>
    <w:p w14:paraId="3C4F8BE0" w14:textId="77777777" w:rsidR="000A4FBC" w:rsidRPr="000F701B" w:rsidRDefault="000A4FBC" w:rsidP="000A4FBC">
      <w:pPr>
        <w:pStyle w:val="NormalWeb"/>
        <w:numPr>
          <w:ilvl w:val="0"/>
          <w:numId w:val="5"/>
        </w:numPr>
        <w:rPr>
          <w:sz w:val="28"/>
          <w:szCs w:val="28"/>
        </w:rPr>
      </w:pPr>
      <w:r w:rsidRPr="000F701B">
        <w:rPr>
          <w:rStyle w:val="Strong"/>
          <w:sz w:val="28"/>
          <w:szCs w:val="28"/>
        </w:rPr>
        <w:t>Grad-CAM visualization</w:t>
      </w:r>
      <w:r w:rsidRPr="000F701B">
        <w:rPr>
          <w:sz w:val="28"/>
          <w:szCs w:val="28"/>
        </w:rPr>
        <w:t xml:space="preserve"> used to highlight regions of interest in the lungs that influenced predictions.</w:t>
      </w:r>
    </w:p>
    <w:p w14:paraId="52B5EA5D" w14:textId="77777777" w:rsidR="000A4FBC" w:rsidRPr="000F701B" w:rsidRDefault="000A4FBC" w:rsidP="000A4FBC">
      <w:pPr>
        <w:pStyle w:val="NormalWeb"/>
        <w:numPr>
          <w:ilvl w:val="0"/>
          <w:numId w:val="5"/>
        </w:numPr>
        <w:rPr>
          <w:sz w:val="28"/>
          <w:szCs w:val="28"/>
        </w:rPr>
      </w:pPr>
      <w:r w:rsidRPr="000F701B">
        <w:rPr>
          <w:rStyle w:val="Strong"/>
          <w:sz w:val="28"/>
          <w:szCs w:val="28"/>
        </w:rPr>
        <w:t>ROC-AUC curves</w:t>
      </w:r>
      <w:r w:rsidRPr="000F701B">
        <w:rPr>
          <w:sz w:val="28"/>
          <w:szCs w:val="28"/>
        </w:rPr>
        <w:t xml:space="preserve"> analyzed for model robustness in classification.</w:t>
      </w:r>
    </w:p>
    <w:p w14:paraId="52871D4D" w14:textId="77777777" w:rsidR="000F701B" w:rsidRDefault="000F701B" w:rsidP="000A4FBC">
      <w:pPr>
        <w:pStyle w:val="NormalWeb"/>
        <w:ind w:left="720"/>
        <w:jc w:val="center"/>
      </w:pPr>
    </w:p>
    <w:p w14:paraId="4081D038" w14:textId="7B143D78" w:rsidR="000A4FBC" w:rsidRDefault="000A4FBC" w:rsidP="000A4FBC">
      <w:pPr>
        <w:pStyle w:val="NormalWeb"/>
        <w:ind w:left="720"/>
        <w:jc w:val="center"/>
      </w:pPr>
      <w:r>
        <w:rPr>
          <w:noProof/>
        </w:rPr>
        <w:drawing>
          <wp:inline distT="0" distB="0" distL="0" distR="0" wp14:anchorId="6F5BC7A3" wp14:editId="2769B672">
            <wp:extent cx="1619415" cy="2819400"/>
            <wp:effectExtent l="0" t="0" r="0" b="0"/>
            <wp:docPr id="225456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929" cy="283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B4F6C" w14:textId="06DA9A65" w:rsidR="000A4FBC" w:rsidRPr="000A4FBC" w:rsidRDefault="001041F9" w:rsidP="000A4FBC">
      <w:pPr>
        <w:outlineLvl w:val="3"/>
        <w:rPr>
          <w:b/>
          <w:bCs/>
          <w:sz w:val="24"/>
          <w:szCs w:val="24"/>
          <w:lang w:val="en-IN"/>
        </w:rPr>
      </w:pPr>
      <w:r w:rsidRPr="001041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3.4 </w:t>
      </w:r>
      <w:r w:rsidR="000F701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</w:t>
      </w:r>
      <w:r w:rsidR="000A4FBC" w:rsidRPr="000F701B">
        <w:rPr>
          <w:b/>
          <w:bCs/>
          <w:sz w:val="32"/>
          <w:szCs w:val="32"/>
          <w:lang w:val="en-IN"/>
        </w:rPr>
        <w:t>Deployment</w:t>
      </w:r>
    </w:p>
    <w:p w14:paraId="337EF769" w14:textId="77777777" w:rsidR="000A4FBC" w:rsidRPr="000F701B" w:rsidRDefault="000A4FBC" w:rsidP="000A4FBC">
      <w:pPr>
        <w:pStyle w:val="NormalWeb"/>
        <w:numPr>
          <w:ilvl w:val="0"/>
          <w:numId w:val="6"/>
        </w:numPr>
        <w:rPr>
          <w:sz w:val="28"/>
          <w:szCs w:val="28"/>
        </w:rPr>
      </w:pPr>
      <w:r w:rsidRPr="000F701B">
        <w:rPr>
          <w:sz w:val="28"/>
          <w:szCs w:val="28"/>
        </w:rPr>
        <w:t xml:space="preserve">Converted the trained model into </w:t>
      </w:r>
      <w:r w:rsidRPr="000F701B">
        <w:rPr>
          <w:rStyle w:val="Strong"/>
          <w:sz w:val="28"/>
          <w:szCs w:val="28"/>
        </w:rPr>
        <w:t>TensorFlow Lite</w:t>
      </w:r>
      <w:r w:rsidRPr="000F701B">
        <w:rPr>
          <w:sz w:val="28"/>
          <w:szCs w:val="28"/>
        </w:rPr>
        <w:t xml:space="preserve"> for mobile compatibility.</w:t>
      </w:r>
    </w:p>
    <w:p w14:paraId="28E64E70" w14:textId="77777777" w:rsidR="000A4FBC" w:rsidRPr="000F701B" w:rsidRDefault="000A4FBC" w:rsidP="000A4FBC">
      <w:pPr>
        <w:pStyle w:val="NormalWeb"/>
        <w:numPr>
          <w:ilvl w:val="0"/>
          <w:numId w:val="6"/>
        </w:numPr>
        <w:rPr>
          <w:sz w:val="28"/>
          <w:szCs w:val="28"/>
        </w:rPr>
      </w:pPr>
      <w:r w:rsidRPr="000F701B">
        <w:rPr>
          <w:sz w:val="28"/>
          <w:szCs w:val="28"/>
        </w:rPr>
        <w:lastRenderedPageBreak/>
        <w:t xml:space="preserve">Developed a </w:t>
      </w:r>
      <w:r w:rsidRPr="000F701B">
        <w:rPr>
          <w:rStyle w:val="Strong"/>
          <w:sz w:val="28"/>
          <w:szCs w:val="28"/>
        </w:rPr>
        <w:t>Flask-based web application</w:t>
      </w:r>
      <w:r w:rsidRPr="000F701B">
        <w:rPr>
          <w:sz w:val="28"/>
          <w:szCs w:val="28"/>
        </w:rPr>
        <w:t xml:space="preserve"> to allow users to upload medical images and receive classification results in real-time.</w:t>
      </w:r>
    </w:p>
    <w:p w14:paraId="581E2822" w14:textId="44079A81" w:rsidR="000A4FBC" w:rsidRDefault="000A4FBC" w:rsidP="000A4FBC">
      <w:pPr>
        <w:pStyle w:val="NormalWeb"/>
        <w:numPr>
          <w:ilvl w:val="0"/>
          <w:numId w:val="6"/>
        </w:numPr>
      </w:pPr>
      <w:r w:rsidRPr="000F701B">
        <w:rPr>
          <w:sz w:val="28"/>
          <w:szCs w:val="28"/>
        </w:rPr>
        <w:t xml:space="preserve">Integrated cloud storage to </w:t>
      </w:r>
      <w:r w:rsidRPr="000F701B">
        <w:rPr>
          <w:rStyle w:val="Strong"/>
          <w:sz w:val="28"/>
          <w:szCs w:val="28"/>
        </w:rPr>
        <w:t>store and analyze</w:t>
      </w:r>
      <w:r w:rsidRPr="000F701B">
        <w:rPr>
          <w:sz w:val="28"/>
          <w:szCs w:val="28"/>
        </w:rPr>
        <w:t xml:space="preserve"> patient images securely</w:t>
      </w:r>
      <w:r>
        <w:t>.</w:t>
      </w:r>
    </w:p>
    <w:p w14:paraId="047E3541" w14:textId="77777777" w:rsidR="000F701B" w:rsidRPr="000A4FBC" w:rsidRDefault="000F701B" w:rsidP="000A4FBC">
      <w:pPr>
        <w:pStyle w:val="NormalWeb"/>
      </w:pPr>
    </w:p>
    <w:p w14:paraId="7D7CC217" w14:textId="77777777" w:rsidR="000F701B" w:rsidRPr="000F701B" w:rsidRDefault="000F701B" w:rsidP="000F701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4</w:t>
      </w:r>
      <w:r w:rsidR="001041F9" w:rsidRPr="001041F9">
        <w:rPr>
          <w:rFonts w:ascii="Times New Roman" w:eastAsia="Times New Roman" w:hAnsi="Times New Roman" w:cs="Times New Roman"/>
          <w:b/>
          <w:bCs/>
          <w:sz w:val="27"/>
          <w:szCs w:val="27"/>
        </w:rPr>
        <w:t>.</w:t>
      </w:r>
      <w:r w:rsidRPr="000F701B">
        <w:rPr>
          <w:rFonts w:ascii="Times New Roman" w:eastAsia="Times New Roman" w:hAnsi="Times New Roman" w:cs="Times New Roman"/>
          <w:b/>
          <w:bCs/>
          <w:sz w:val="36"/>
          <w:szCs w:val="36"/>
          <w:lang w:val="en-IN"/>
        </w:rPr>
        <w:t>Deep Learning Models Used</w:t>
      </w:r>
    </w:p>
    <w:p w14:paraId="37BCF927" w14:textId="316BF2AD" w:rsidR="000F701B" w:rsidRPr="000F701B" w:rsidRDefault="000F701B" w:rsidP="000F70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4.</w:t>
      </w:r>
      <w:r w:rsidRPr="000F701B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 xml:space="preserve">1. </w:t>
      </w:r>
      <w:r w:rsidR="00B865A7" w:rsidRPr="000F701B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/>
        </w:rPr>
        <w:t>Efficient Net</w:t>
      </w:r>
    </w:p>
    <w:p w14:paraId="67AF10C0" w14:textId="77777777" w:rsidR="000F701B" w:rsidRPr="000F701B" w:rsidRDefault="000F701B" w:rsidP="000F701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0F701B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A highly efficient CNN model designed using a compound scaling method.</w:t>
      </w:r>
    </w:p>
    <w:p w14:paraId="42228FCF" w14:textId="77777777" w:rsidR="000F701B" w:rsidRPr="000F701B" w:rsidRDefault="000F701B" w:rsidP="000F701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0F701B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Provides better accuracy with fewer parameters compared to traditional CNNs.</w:t>
      </w:r>
    </w:p>
    <w:p w14:paraId="4CFEF8BE" w14:textId="77777777" w:rsidR="00A86E03" w:rsidRPr="00A86E03" w:rsidRDefault="000F701B" w:rsidP="00A86E0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0F701B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Used for its </w:t>
      </w:r>
      <w:r w:rsidRPr="000F701B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high performance and lower computational cost</w:t>
      </w:r>
      <w:r w:rsidRPr="000F701B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.</w:t>
      </w:r>
      <w:r w:rsidR="00A86E03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br/>
      </w:r>
    </w:p>
    <w:p w14:paraId="757B2070" w14:textId="77777777" w:rsidR="00A86E03" w:rsidRDefault="00A86E03" w:rsidP="00A86E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</w:p>
    <w:p w14:paraId="59E8DE10" w14:textId="77777777" w:rsidR="00A86E03" w:rsidRDefault="00A86E03" w:rsidP="00A86E0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</w:p>
    <w:p w14:paraId="020AD5B1" w14:textId="7C3F0255" w:rsidR="000D66D8" w:rsidRDefault="00A86E03" w:rsidP="000D66D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>
        <w:rPr>
          <w:noProof/>
        </w:rPr>
        <w:drawing>
          <wp:inline distT="0" distB="0" distL="0" distR="0" wp14:anchorId="222DB538" wp14:editId="1D348BB6">
            <wp:extent cx="4735593" cy="2785533"/>
            <wp:effectExtent l="0" t="0" r="8255" b="0"/>
            <wp:docPr id="52025742" name="Picture 3" descr="EfficientNet and its Performance Comparison with Other Transfer Learning  Networks - Wisdom 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fficientNet and its Performance Comparison with Other Transfer Learning  Networks - Wisdom M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181" cy="279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39CF4" w14:textId="02E7BACF" w:rsidR="00B865A7" w:rsidRPr="000D66D8" w:rsidRDefault="00B45076" w:rsidP="00B45076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Fig.1.Efficient Architecture [1][2]</w:t>
      </w:r>
    </w:p>
    <w:p w14:paraId="1E2F826C" w14:textId="0DF08CC3" w:rsidR="000F701B" w:rsidRPr="000F701B" w:rsidRDefault="000F701B" w:rsidP="000F70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4.</w:t>
      </w:r>
      <w:r w:rsidRPr="000F701B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 xml:space="preserve">2. </w:t>
      </w:r>
      <w:r w:rsidRPr="000F701B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/>
        </w:rPr>
        <w:t>DenseNet121</w:t>
      </w:r>
    </w:p>
    <w:p w14:paraId="1FAB18BE" w14:textId="77777777" w:rsidR="000F701B" w:rsidRPr="000F701B" w:rsidRDefault="000F701B" w:rsidP="000F701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0F701B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A deep convolutional network with densely connected layers.</w:t>
      </w:r>
    </w:p>
    <w:p w14:paraId="01E0EAA6" w14:textId="77777777" w:rsidR="000F701B" w:rsidRPr="000F701B" w:rsidRDefault="000F701B" w:rsidP="000F701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0F701B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Reduces the vanishing gradient problem and enhances feature reuse.</w:t>
      </w:r>
    </w:p>
    <w:p w14:paraId="5D357641" w14:textId="77777777" w:rsidR="00A86E03" w:rsidRDefault="000F701B" w:rsidP="000F701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0F701B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lastRenderedPageBreak/>
        <w:t xml:space="preserve">Applied for its </w:t>
      </w:r>
      <w:r w:rsidRPr="000F701B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strong feature extraction capabilities</w:t>
      </w:r>
      <w:r w:rsidRPr="000F701B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in medical imaging.</w:t>
      </w:r>
    </w:p>
    <w:p w14:paraId="4C7DBA2E" w14:textId="60C111E3" w:rsidR="000D66D8" w:rsidRDefault="00A86E03" w:rsidP="000D66D8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>
        <w:rPr>
          <w:noProof/>
        </w:rPr>
        <w:drawing>
          <wp:inline distT="0" distB="0" distL="0" distR="0" wp14:anchorId="7EDA22FE" wp14:editId="00E41876">
            <wp:extent cx="5943600" cy="2007870"/>
            <wp:effectExtent l="0" t="0" r="0" b="0"/>
            <wp:docPr id="49046641" name="Picture 8" descr="A comparative study of multiple neural network for detection of COVID-19 on  chest X-ray | EURASIP Journal on Advances in Signal Processing | Full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A comparative study of multiple neural network for detection of COVID-19 on  chest X-ray | EURASIP Journal on Advances in Signal Processing | Full Tex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134C1" w14:textId="7D82D36D" w:rsidR="00B45076" w:rsidRPr="000D66D8" w:rsidRDefault="00B45076" w:rsidP="00B45076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Fig.2.DenseNet121 Architecture [3]</w:t>
      </w:r>
    </w:p>
    <w:p w14:paraId="2628606A" w14:textId="313C2A17" w:rsidR="000F701B" w:rsidRPr="000F701B" w:rsidRDefault="000F701B" w:rsidP="000F70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4.</w:t>
      </w:r>
      <w:r w:rsidRPr="000F701B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 xml:space="preserve">3. </w:t>
      </w:r>
      <w:r w:rsidRPr="000F701B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/>
        </w:rPr>
        <w:t>ResNet50 (Alternative Model)</w:t>
      </w:r>
    </w:p>
    <w:p w14:paraId="760779BA" w14:textId="77777777" w:rsidR="000F701B" w:rsidRPr="000F701B" w:rsidRDefault="000F701B" w:rsidP="000F701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0F701B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A residual learning framework that helps train deeper networks.</w:t>
      </w:r>
    </w:p>
    <w:p w14:paraId="17D5CFC1" w14:textId="7C6E8D2A" w:rsidR="000F701B" w:rsidRPr="000F701B" w:rsidRDefault="000F701B" w:rsidP="000F701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0F701B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Used as a </w:t>
      </w:r>
      <w:r w:rsidRPr="000F701B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baseline model</w:t>
      </w:r>
      <w:r w:rsidRPr="000F701B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to compare with </w:t>
      </w:r>
      <w:r w:rsidR="00B865A7" w:rsidRPr="000F701B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Efficient Net</w:t>
      </w:r>
      <w:r w:rsidRPr="000F701B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and </w:t>
      </w:r>
      <w:r w:rsidR="00B865A7" w:rsidRPr="000F701B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Dense Net</w:t>
      </w:r>
      <w:r w:rsidRPr="000F701B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.</w:t>
      </w:r>
    </w:p>
    <w:p w14:paraId="4A02F0F3" w14:textId="7C693B3F" w:rsidR="000F701B" w:rsidRDefault="000F701B" w:rsidP="000F701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0F701B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Incorporates </w:t>
      </w:r>
      <w:r w:rsidRPr="000F701B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skip connections</w:t>
      </w:r>
      <w:r w:rsidRPr="000F701B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to improve gradient flow and training stability.</w:t>
      </w:r>
    </w:p>
    <w:p w14:paraId="436DF0EB" w14:textId="7BF831AB" w:rsidR="00A86E03" w:rsidRDefault="00A86E03" w:rsidP="00A86E0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 wp14:anchorId="7B966C6C" wp14:editId="4ACB187E">
            <wp:extent cx="3620007" cy="2525486"/>
            <wp:effectExtent l="0" t="0" r="0" b="8255"/>
            <wp:docPr id="200402333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023334" name="Picture 200402333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0982" cy="2540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7B2E7" w14:textId="0E424173" w:rsidR="00B45076" w:rsidRDefault="00B45076" w:rsidP="00B45076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Fig.3.ResNet50 Architecture [4]</w:t>
      </w:r>
    </w:p>
    <w:p w14:paraId="660EA7D9" w14:textId="77777777" w:rsidR="00B10DF4" w:rsidRDefault="00B10DF4" w:rsidP="00B45076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</w:p>
    <w:p w14:paraId="44EB7FEE" w14:textId="77777777" w:rsidR="00B10DF4" w:rsidRDefault="00B10DF4" w:rsidP="00B45076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</w:p>
    <w:p w14:paraId="653FA5A7" w14:textId="1D7C4FF4" w:rsidR="001041F9" w:rsidRPr="001041F9" w:rsidRDefault="000F701B" w:rsidP="000A4FB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5.</w:t>
      </w:r>
      <w:r w:rsidR="001041F9" w:rsidRPr="001041F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="001041F9" w:rsidRPr="000F701B">
        <w:rPr>
          <w:rFonts w:ascii="Times New Roman" w:eastAsia="Times New Roman" w:hAnsi="Times New Roman" w:cs="Times New Roman"/>
          <w:b/>
          <w:bCs/>
          <w:sz w:val="36"/>
          <w:szCs w:val="36"/>
        </w:rPr>
        <w:t>Outcome of the Project:</w:t>
      </w:r>
    </w:p>
    <w:p w14:paraId="42818938" w14:textId="77777777" w:rsidR="000A4FBC" w:rsidRPr="000F701B" w:rsidRDefault="000A4FBC" w:rsidP="000A4FBC">
      <w:pPr>
        <w:pStyle w:val="NormalWeb"/>
        <w:numPr>
          <w:ilvl w:val="0"/>
          <w:numId w:val="8"/>
        </w:numPr>
        <w:rPr>
          <w:sz w:val="28"/>
          <w:szCs w:val="28"/>
        </w:rPr>
      </w:pPr>
      <w:r w:rsidRPr="000F701B">
        <w:rPr>
          <w:sz w:val="28"/>
          <w:szCs w:val="28"/>
        </w:rPr>
        <w:t xml:space="preserve">Achieved </w:t>
      </w:r>
      <w:r w:rsidRPr="000F701B">
        <w:rPr>
          <w:rStyle w:val="Strong"/>
          <w:sz w:val="28"/>
          <w:szCs w:val="28"/>
        </w:rPr>
        <w:t>85–95% accuracy</w:t>
      </w:r>
      <w:r w:rsidRPr="000F701B">
        <w:rPr>
          <w:sz w:val="28"/>
          <w:szCs w:val="28"/>
        </w:rPr>
        <w:t xml:space="preserve"> in detecting COVID-19 from chest X-rays and CT scans.</w:t>
      </w:r>
    </w:p>
    <w:p w14:paraId="7E79F6BE" w14:textId="6CB64D13" w:rsidR="000A4FBC" w:rsidRPr="000F701B" w:rsidRDefault="00B865A7" w:rsidP="000A4FBC">
      <w:pPr>
        <w:pStyle w:val="NormalWeb"/>
        <w:numPr>
          <w:ilvl w:val="0"/>
          <w:numId w:val="8"/>
        </w:numPr>
        <w:rPr>
          <w:sz w:val="28"/>
          <w:szCs w:val="28"/>
        </w:rPr>
      </w:pPr>
      <w:r w:rsidRPr="000F701B">
        <w:rPr>
          <w:sz w:val="28"/>
          <w:szCs w:val="28"/>
        </w:rPr>
        <w:t>Efficient Net</w:t>
      </w:r>
      <w:r w:rsidR="000A4FBC" w:rsidRPr="000F701B">
        <w:rPr>
          <w:sz w:val="28"/>
          <w:szCs w:val="28"/>
        </w:rPr>
        <w:t xml:space="preserve"> outperformed </w:t>
      </w:r>
      <w:r w:rsidRPr="000F701B">
        <w:rPr>
          <w:sz w:val="28"/>
          <w:szCs w:val="28"/>
        </w:rPr>
        <w:t>Dense Net</w:t>
      </w:r>
      <w:r w:rsidR="000A4FBC" w:rsidRPr="000F701B">
        <w:rPr>
          <w:sz w:val="28"/>
          <w:szCs w:val="28"/>
        </w:rPr>
        <w:t xml:space="preserve"> in terms of </w:t>
      </w:r>
      <w:r w:rsidR="000A4FBC" w:rsidRPr="000F701B">
        <w:rPr>
          <w:rStyle w:val="Strong"/>
          <w:sz w:val="28"/>
          <w:szCs w:val="28"/>
        </w:rPr>
        <w:t>accuracy and computational efficiency</w:t>
      </w:r>
      <w:r w:rsidR="000A4FBC" w:rsidRPr="000F701B">
        <w:rPr>
          <w:sz w:val="28"/>
          <w:szCs w:val="28"/>
        </w:rPr>
        <w:t>.</w:t>
      </w:r>
    </w:p>
    <w:p w14:paraId="27FBC937" w14:textId="77777777" w:rsidR="000A4FBC" w:rsidRPr="000F701B" w:rsidRDefault="000A4FBC" w:rsidP="000A4FBC">
      <w:pPr>
        <w:pStyle w:val="NormalWeb"/>
        <w:numPr>
          <w:ilvl w:val="0"/>
          <w:numId w:val="8"/>
        </w:numPr>
        <w:rPr>
          <w:sz w:val="28"/>
          <w:szCs w:val="28"/>
        </w:rPr>
      </w:pPr>
      <w:r w:rsidRPr="000F701B">
        <w:rPr>
          <w:sz w:val="28"/>
          <w:szCs w:val="28"/>
        </w:rPr>
        <w:t xml:space="preserve">Model successfully distinguished between </w:t>
      </w:r>
      <w:r w:rsidRPr="000F701B">
        <w:rPr>
          <w:rStyle w:val="Strong"/>
          <w:sz w:val="28"/>
          <w:szCs w:val="28"/>
        </w:rPr>
        <w:t>COVID-19, normal lungs, and pneumonia cases</w:t>
      </w:r>
      <w:r w:rsidRPr="000F701B">
        <w:rPr>
          <w:sz w:val="28"/>
          <w:szCs w:val="28"/>
        </w:rPr>
        <w:t>.</w:t>
      </w:r>
    </w:p>
    <w:p w14:paraId="016315EE" w14:textId="06E445A2" w:rsidR="000A4FBC" w:rsidRPr="000F701B" w:rsidRDefault="000A4FBC" w:rsidP="000A4FBC">
      <w:pPr>
        <w:pStyle w:val="NormalWeb"/>
        <w:numPr>
          <w:ilvl w:val="0"/>
          <w:numId w:val="8"/>
        </w:numPr>
        <w:rPr>
          <w:sz w:val="28"/>
          <w:szCs w:val="28"/>
        </w:rPr>
      </w:pPr>
      <w:r w:rsidRPr="000F701B">
        <w:rPr>
          <w:sz w:val="28"/>
          <w:szCs w:val="28"/>
        </w:rPr>
        <w:t xml:space="preserve">Developed a functional </w:t>
      </w:r>
      <w:r w:rsidRPr="000F701B">
        <w:rPr>
          <w:rStyle w:val="Strong"/>
          <w:sz w:val="28"/>
          <w:szCs w:val="28"/>
        </w:rPr>
        <w:t>web-based diagnostic tool</w:t>
      </w:r>
      <w:r w:rsidRPr="000F701B">
        <w:rPr>
          <w:sz w:val="28"/>
          <w:szCs w:val="28"/>
        </w:rPr>
        <w:t xml:space="preserve"> for easy access to predictions.</w:t>
      </w:r>
      <w:r w:rsidR="00B10DF4">
        <w:rPr>
          <w:sz w:val="28"/>
          <w:szCs w:val="28"/>
        </w:rPr>
        <w:br/>
        <w:t>/*NOT YET DONE ABOVE MATTER ACTS AS PLACEHOLDER/*</w:t>
      </w:r>
    </w:p>
    <w:p w14:paraId="1277A3A4" w14:textId="3F05C2D3" w:rsidR="001041F9" w:rsidRPr="000F701B" w:rsidRDefault="001041F9" w:rsidP="000F701B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F701B">
        <w:rPr>
          <w:rFonts w:ascii="Times New Roman" w:eastAsia="Times New Roman" w:hAnsi="Times New Roman" w:cs="Times New Roman"/>
          <w:b/>
          <w:bCs/>
          <w:sz w:val="36"/>
          <w:szCs w:val="36"/>
        </w:rPr>
        <w:t>Challenges Faced:</w:t>
      </w:r>
    </w:p>
    <w:p w14:paraId="5C7A1FDE" w14:textId="77777777" w:rsidR="000A4FBC" w:rsidRPr="000F701B" w:rsidRDefault="000A4FBC" w:rsidP="000A4FBC">
      <w:pPr>
        <w:pStyle w:val="NormalWeb"/>
        <w:numPr>
          <w:ilvl w:val="0"/>
          <w:numId w:val="9"/>
        </w:numPr>
        <w:rPr>
          <w:sz w:val="28"/>
          <w:szCs w:val="28"/>
        </w:rPr>
      </w:pPr>
      <w:r w:rsidRPr="000F701B">
        <w:rPr>
          <w:rStyle w:val="Strong"/>
          <w:sz w:val="28"/>
          <w:szCs w:val="28"/>
        </w:rPr>
        <w:t>Limited Dataset</w:t>
      </w:r>
      <w:r w:rsidRPr="000F701B">
        <w:rPr>
          <w:sz w:val="28"/>
          <w:szCs w:val="28"/>
        </w:rPr>
        <w:t xml:space="preserve"> – The availability of publicly labeled COVID-19 X-ray images was limited, requiring extensive data augmentation.</w:t>
      </w:r>
    </w:p>
    <w:p w14:paraId="542580E2" w14:textId="77777777" w:rsidR="000A4FBC" w:rsidRPr="000F701B" w:rsidRDefault="000A4FBC" w:rsidP="000A4FBC">
      <w:pPr>
        <w:pStyle w:val="NormalWeb"/>
        <w:numPr>
          <w:ilvl w:val="0"/>
          <w:numId w:val="9"/>
        </w:numPr>
        <w:rPr>
          <w:sz w:val="28"/>
          <w:szCs w:val="28"/>
        </w:rPr>
      </w:pPr>
      <w:r w:rsidRPr="000F701B">
        <w:rPr>
          <w:rStyle w:val="Strong"/>
          <w:sz w:val="28"/>
          <w:szCs w:val="28"/>
        </w:rPr>
        <w:t>Data Imbalance</w:t>
      </w:r>
      <w:r w:rsidRPr="000F701B">
        <w:rPr>
          <w:sz w:val="28"/>
          <w:szCs w:val="28"/>
        </w:rPr>
        <w:t xml:space="preserve"> – The dataset contained more non-COVID images, making the model prone to bias.</w:t>
      </w:r>
    </w:p>
    <w:p w14:paraId="3DCE33E5" w14:textId="77777777" w:rsidR="000A4FBC" w:rsidRPr="000F701B" w:rsidRDefault="000A4FBC" w:rsidP="000A4FBC">
      <w:pPr>
        <w:pStyle w:val="NormalWeb"/>
        <w:numPr>
          <w:ilvl w:val="0"/>
          <w:numId w:val="9"/>
        </w:numPr>
        <w:rPr>
          <w:sz w:val="28"/>
          <w:szCs w:val="28"/>
        </w:rPr>
      </w:pPr>
      <w:r w:rsidRPr="000F701B">
        <w:rPr>
          <w:rStyle w:val="Strong"/>
          <w:sz w:val="28"/>
          <w:szCs w:val="28"/>
        </w:rPr>
        <w:t>False Positives and Negatives</w:t>
      </w:r>
      <w:r w:rsidRPr="000F701B">
        <w:rPr>
          <w:sz w:val="28"/>
          <w:szCs w:val="28"/>
        </w:rPr>
        <w:t xml:space="preserve"> – Essential for medical diagnostics, requiring fine-tuning to minimize errors.</w:t>
      </w:r>
    </w:p>
    <w:p w14:paraId="2AA9B135" w14:textId="77777777" w:rsidR="000A4FBC" w:rsidRPr="000F701B" w:rsidRDefault="000A4FBC" w:rsidP="000A4FBC">
      <w:pPr>
        <w:pStyle w:val="NormalWeb"/>
        <w:numPr>
          <w:ilvl w:val="0"/>
          <w:numId w:val="9"/>
        </w:numPr>
        <w:rPr>
          <w:sz w:val="28"/>
          <w:szCs w:val="28"/>
        </w:rPr>
      </w:pPr>
      <w:r w:rsidRPr="000F701B">
        <w:rPr>
          <w:rStyle w:val="Strong"/>
          <w:sz w:val="28"/>
          <w:szCs w:val="28"/>
        </w:rPr>
        <w:t>Hardware Constraints</w:t>
      </w:r>
      <w:r w:rsidRPr="000F701B">
        <w:rPr>
          <w:sz w:val="28"/>
          <w:szCs w:val="28"/>
        </w:rPr>
        <w:t xml:space="preserve"> – Training deep networks required </w:t>
      </w:r>
      <w:r w:rsidRPr="000F701B">
        <w:rPr>
          <w:rStyle w:val="Strong"/>
          <w:sz w:val="28"/>
          <w:szCs w:val="28"/>
        </w:rPr>
        <w:t>high GPU/TPU resources</w:t>
      </w:r>
      <w:r w:rsidRPr="000F701B">
        <w:rPr>
          <w:sz w:val="28"/>
          <w:szCs w:val="28"/>
        </w:rPr>
        <w:t>, making it challenging to train on local systems.</w:t>
      </w:r>
    </w:p>
    <w:p w14:paraId="07456C3E" w14:textId="3D1CC112" w:rsidR="001041F9" w:rsidRPr="000F701B" w:rsidRDefault="001041F9" w:rsidP="000F701B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F701B">
        <w:rPr>
          <w:rFonts w:ascii="Times New Roman" w:eastAsia="Times New Roman" w:hAnsi="Times New Roman" w:cs="Times New Roman"/>
          <w:b/>
          <w:bCs/>
          <w:sz w:val="36"/>
          <w:szCs w:val="36"/>
        </w:rPr>
        <w:t>Future Enhancements:</w:t>
      </w:r>
    </w:p>
    <w:p w14:paraId="08B1540F" w14:textId="77777777" w:rsidR="000A4FBC" w:rsidRPr="000F701B" w:rsidRDefault="000A4FBC" w:rsidP="000A4FBC">
      <w:pPr>
        <w:pStyle w:val="NormalWeb"/>
        <w:numPr>
          <w:ilvl w:val="0"/>
          <w:numId w:val="10"/>
        </w:numPr>
        <w:rPr>
          <w:sz w:val="28"/>
          <w:szCs w:val="28"/>
        </w:rPr>
      </w:pPr>
      <w:r w:rsidRPr="000F701B">
        <w:rPr>
          <w:rStyle w:val="Strong"/>
          <w:sz w:val="28"/>
          <w:szCs w:val="28"/>
        </w:rPr>
        <w:t>Multimodal Analysis</w:t>
      </w:r>
      <w:r w:rsidRPr="000F701B">
        <w:rPr>
          <w:sz w:val="28"/>
          <w:szCs w:val="28"/>
        </w:rPr>
        <w:t xml:space="preserve"> – Incorporate </w:t>
      </w:r>
      <w:r w:rsidRPr="000F701B">
        <w:rPr>
          <w:rStyle w:val="Strong"/>
          <w:sz w:val="28"/>
          <w:szCs w:val="28"/>
        </w:rPr>
        <w:t>clinical data (age, symptoms, oxygen levels)</w:t>
      </w:r>
      <w:r w:rsidRPr="000F701B">
        <w:rPr>
          <w:sz w:val="28"/>
          <w:szCs w:val="28"/>
        </w:rPr>
        <w:t xml:space="preserve"> along with X-ray and CT scans for better predictions.</w:t>
      </w:r>
    </w:p>
    <w:p w14:paraId="15F28444" w14:textId="77777777" w:rsidR="000A4FBC" w:rsidRPr="000F701B" w:rsidRDefault="000A4FBC" w:rsidP="000A4FBC">
      <w:pPr>
        <w:pStyle w:val="NormalWeb"/>
        <w:numPr>
          <w:ilvl w:val="0"/>
          <w:numId w:val="10"/>
        </w:numPr>
        <w:rPr>
          <w:sz w:val="28"/>
          <w:szCs w:val="28"/>
        </w:rPr>
      </w:pPr>
      <w:r w:rsidRPr="000F701B">
        <w:rPr>
          <w:rStyle w:val="Strong"/>
          <w:sz w:val="28"/>
          <w:szCs w:val="28"/>
        </w:rPr>
        <w:t>Explainable AI (XAI)</w:t>
      </w:r>
      <w:r w:rsidRPr="000F701B">
        <w:rPr>
          <w:sz w:val="28"/>
          <w:szCs w:val="28"/>
        </w:rPr>
        <w:t xml:space="preserve"> – Improve model transparency using </w:t>
      </w:r>
      <w:r w:rsidRPr="000F701B">
        <w:rPr>
          <w:rStyle w:val="Strong"/>
          <w:sz w:val="28"/>
          <w:szCs w:val="28"/>
        </w:rPr>
        <w:t>Grad-CAM, SHAP, and LIME analysis</w:t>
      </w:r>
      <w:r w:rsidRPr="000F701B">
        <w:rPr>
          <w:sz w:val="28"/>
          <w:szCs w:val="28"/>
        </w:rPr>
        <w:t>.</w:t>
      </w:r>
    </w:p>
    <w:p w14:paraId="13C8DCC1" w14:textId="77777777" w:rsidR="000A4FBC" w:rsidRPr="000F701B" w:rsidRDefault="000A4FBC" w:rsidP="000A4FBC">
      <w:pPr>
        <w:pStyle w:val="NormalWeb"/>
        <w:numPr>
          <w:ilvl w:val="0"/>
          <w:numId w:val="10"/>
        </w:numPr>
        <w:rPr>
          <w:sz w:val="28"/>
          <w:szCs w:val="28"/>
        </w:rPr>
      </w:pPr>
      <w:r w:rsidRPr="000F701B">
        <w:rPr>
          <w:rStyle w:val="Strong"/>
          <w:sz w:val="28"/>
          <w:szCs w:val="28"/>
        </w:rPr>
        <w:t>Lightweight Model Deployment</w:t>
      </w:r>
      <w:r w:rsidRPr="000F701B">
        <w:rPr>
          <w:sz w:val="28"/>
          <w:szCs w:val="28"/>
        </w:rPr>
        <w:t xml:space="preserve"> – Optimize models for </w:t>
      </w:r>
      <w:r w:rsidRPr="000F701B">
        <w:rPr>
          <w:rStyle w:val="Strong"/>
          <w:sz w:val="28"/>
          <w:szCs w:val="28"/>
        </w:rPr>
        <w:t>mobile devices and edge computing</w:t>
      </w:r>
      <w:r w:rsidRPr="000F701B">
        <w:rPr>
          <w:sz w:val="28"/>
          <w:szCs w:val="28"/>
        </w:rPr>
        <w:t xml:space="preserve"> for real-time diagnostics.</w:t>
      </w:r>
    </w:p>
    <w:p w14:paraId="27A9B571" w14:textId="34988913" w:rsidR="001041F9" w:rsidRPr="000F701B" w:rsidRDefault="000A4FBC" w:rsidP="000A4FBC">
      <w:pPr>
        <w:pStyle w:val="NormalWeb"/>
        <w:numPr>
          <w:ilvl w:val="0"/>
          <w:numId w:val="10"/>
        </w:numPr>
        <w:rPr>
          <w:sz w:val="28"/>
          <w:szCs w:val="28"/>
        </w:rPr>
      </w:pPr>
      <w:r w:rsidRPr="000F701B">
        <w:rPr>
          <w:rStyle w:val="Strong"/>
          <w:sz w:val="28"/>
          <w:szCs w:val="28"/>
        </w:rPr>
        <w:t>Cloud-Based API</w:t>
      </w:r>
      <w:r w:rsidRPr="000F701B">
        <w:rPr>
          <w:sz w:val="28"/>
          <w:szCs w:val="28"/>
        </w:rPr>
        <w:t xml:space="preserve"> – Develop a </w:t>
      </w:r>
      <w:r w:rsidRPr="000F701B">
        <w:rPr>
          <w:rStyle w:val="Strong"/>
          <w:sz w:val="28"/>
          <w:szCs w:val="28"/>
        </w:rPr>
        <w:t>scalable cloud API</w:t>
      </w:r>
      <w:r w:rsidRPr="000F701B">
        <w:rPr>
          <w:sz w:val="28"/>
          <w:szCs w:val="28"/>
        </w:rPr>
        <w:t xml:space="preserve"> for hospitals to </w:t>
      </w:r>
      <w:r w:rsidRPr="000F701B">
        <w:rPr>
          <w:rStyle w:val="Strong"/>
          <w:sz w:val="28"/>
          <w:szCs w:val="28"/>
        </w:rPr>
        <w:t>upload images and receive predictions remotely</w:t>
      </w:r>
      <w:r w:rsidRPr="000F701B">
        <w:rPr>
          <w:sz w:val="28"/>
          <w:szCs w:val="28"/>
        </w:rPr>
        <w:t>.</w:t>
      </w:r>
    </w:p>
    <w:p w14:paraId="00F95386" w14:textId="74EAD1A7" w:rsidR="001041F9" w:rsidRPr="000F701B" w:rsidRDefault="001041F9" w:rsidP="000F701B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F701B">
        <w:rPr>
          <w:rFonts w:ascii="Times New Roman" w:eastAsia="Times New Roman" w:hAnsi="Times New Roman" w:cs="Times New Roman"/>
          <w:b/>
          <w:bCs/>
          <w:sz w:val="36"/>
          <w:szCs w:val="36"/>
        </w:rPr>
        <w:t>Conclusion:</w:t>
      </w:r>
    </w:p>
    <w:p w14:paraId="33441BEA" w14:textId="77777777" w:rsidR="000A4FBC" w:rsidRDefault="000A4FBC" w:rsidP="000A4FBC">
      <w:pPr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0A4FBC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This project successfully demonstrates </w:t>
      </w:r>
      <w:r w:rsidRPr="000A4FBC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deep learning-based COVID-19 detection</w:t>
      </w:r>
      <w:r w:rsidRPr="000A4FBC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using chest X-ray and CT scans. The results show that </w:t>
      </w:r>
      <w:proofErr w:type="spellStart"/>
      <w:r w:rsidRPr="000A4FBC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EfficientNet</w:t>
      </w:r>
      <w:proofErr w:type="spellEnd"/>
      <w:r w:rsidRPr="000A4FBC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 xml:space="preserve"> and </w:t>
      </w:r>
      <w:proofErr w:type="spellStart"/>
      <w:r w:rsidRPr="000A4FBC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DenseNet</w:t>
      </w:r>
      <w:proofErr w:type="spellEnd"/>
      <w:r w:rsidRPr="000A4FBC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 xml:space="preserve"> are highly effective</w:t>
      </w:r>
      <w:r w:rsidRPr="000A4FBC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for medical image classification. The developed system has </w:t>
      </w:r>
      <w:r w:rsidRPr="000A4FBC">
        <w:rPr>
          <w:rFonts w:ascii="Times New Roman" w:eastAsia="Times New Roman" w:hAnsi="Times New Roman" w:cs="Times New Roman"/>
          <w:sz w:val="28"/>
          <w:szCs w:val="28"/>
          <w:lang w:val="en-IN"/>
        </w:rPr>
        <w:lastRenderedPageBreak/>
        <w:t xml:space="preserve">the potential to </w:t>
      </w:r>
      <w:r w:rsidRPr="000A4FBC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assist healthcare professionals in faster and more accurate COVID-19 diagnosis</w:t>
      </w:r>
      <w:r w:rsidRPr="000A4FBC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. With further improvements and deployment in hospitals, this AI-based approach can enhance </w:t>
      </w:r>
      <w:r w:rsidRPr="000A4FBC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pandemic response, reduce testing costs, and improve healthcare accessibility</w:t>
      </w:r>
      <w:r w:rsidRPr="000A4FBC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globally.</w:t>
      </w:r>
    </w:p>
    <w:p w14:paraId="3B5FA3A7" w14:textId="77777777" w:rsidR="00B45076" w:rsidRDefault="00B45076" w:rsidP="00B45076">
      <w:pPr>
        <w:rPr>
          <w:rFonts w:ascii="Times New Roman" w:eastAsia="Times New Roman" w:hAnsi="Times New Roman" w:cs="Times New Roman"/>
          <w:sz w:val="28"/>
          <w:szCs w:val="28"/>
          <w:lang w:val="en-IN"/>
        </w:rPr>
      </w:pPr>
    </w:p>
    <w:p w14:paraId="04A258E2" w14:textId="47E51B93" w:rsidR="000D66D8" w:rsidRPr="00B45076" w:rsidRDefault="000D66D8" w:rsidP="00B45076">
      <w:pPr>
        <w:rPr>
          <w:rFonts w:ascii="Times New Roman" w:eastAsia="Times New Roman" w:hAnsi="Times New Roman" w:cs="Times New Roman"/>
          <w:b/>
          <w:bCs/>
          <w:sz w:val="36"/>
          <w:szCs w:val="36"/>
          <w:lang w:val="en-IN"/>
        </w:rPr>
      </w:pPr>
      <w:r w:rsidRPr="00B45076">
        <w:rPr>
          <w:rFonts w:ascii="Times New Roman" w:eastAsia="Times New Roman" w:hAnsi="Times New Roman" w:cs="Times New Roman"/>
          <w:b/>
          <w:bCs/>
          <w:sz w:val="36"/>
          <w:szCs w:val="36"/>
          <w:lang w:val="en-IN"/>
        </w:rPr>
        <w:t>R</w:t>
      </w:r>
      <w:r w:rsidR="007362E6" w:rsidRPr="00B45076">
        <w:rPr>
          <w:rFonts w:ascii="Times New Roman" w:eastAsia="Times New Roman" w:hAnsi="Times New Roman" w:cs="Times New Roman"/>
          <w:b/>
          <w:bCs/>
          <w:sz w:val="36"/>
          <w:szCs w:val="36"/>
          <w:lang w:val="en-IN"/>
        </w:rPr>
        <w:t>eferences</w:t>
      </w:r>
      <w:r w:rsidRPr="00B45076">
        <w:rPr>
          <w:rFonts w:ascii="Times New Roman" w:eastAsia="Times New Roman" w:hAnsi="Times New Roman" w:cs="Times New Roman"/>
          <w:b/>
          <w:bCs/>
          <w:sz w:val="36"/>
          <w:szCs w:val="36"/>
          <w:lang w:val="en-IN"/>
        </w:rPr>
        <w:t>:</w:t>
      </w:r>
    </w:p>
    <w:p w14:paraId="52D4385E" w14:textId="7294C539" w:rsidR="00B45076" w:rsidRPr="00B45076" w:rsidRDefault="00B45076" w:rsidP="00B45076">
      <w:pPr>
        <w:ind w:left="360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B45076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[1] </w:t>
      </w:r>
      <w:r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 </w:t>
      </w:r>
      <w:r w:rsidRPr="00B45076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A. G. Howard, M. Sandler, G. Chu, L. C. Chen, B. Chen, M. Tan, W. Wang, Y. Zhu, R. Pang, V. Vasudevan, Q. V. Le, and H. Adam, “Searching for MobileNetV3,” </w:t>
      </w:r>
      <w:r w:rsidRPr="00B45076">
        <w:rPr>
          <w:rFonts w:ascii="Times New Roman" w:eastAsia="Times New Roman" w:hAnsi="Times New Roman" w:cs="Times New Roman"/>
          <w:i/>
          <w:iCs/>
          <w:sz w:val="28"/>
          <w:szCs w:val="28"/>
          <w:lang w:val="en-IN" w:eastAsia="en-IN"/>
        </w:rPr>
        <w:t>Proceedings of the IEEE/CVF International Conference on Computer Vision (ICCV)</w:t>
      </w:r>
      <w:r w:rsidRPr="00B45076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, pp. 1314-1324, 2019. DOI: 10.1109/ICCV.2019.00140.</w:t>
      </w:r>
    </w:p>
    <w:p w14:paraId="32833DF3" w14:textId="10D5B7B6" w:rsidR="00B45076" w:rsidRPr="00B45076" w:rsidRDefault="00B45076" w:rsidP="00B45076">
      <w:pPr>
        <w:ind w:left="360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B45076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[2]</w:t>
      </w:r>
      <w:r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  </w:t>
      </w:r>
      <w:r w:rsidRPr="00B45076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J. Zhang, Y. Xie, Y. Li, C. Shen, and Y. Xia, “COVID-19 Screening on Chest X-ray Images Using Deep Learning-based Anomaly Detection,” </w:t>
      </w:r>
      <w:proofErr w:type="spellStart"/>
      <w:r w:rsidRPr="00B45076">
        <w:rPr>
          <w:rFonts w:ascii="Times New Roman" w:eastAsia="Times New Roman" w:hAnsi="Times New Roman" w:cs="Times New Roman"/>
          <w:i/>
          <w:iCs/>
          <w:sz w:val="28"/>
          <w:szCs w:val="28"/>
          <w:lang w:val="en-IN" w:eastAsia="en-IN"/>
        </w:rPr>
        <w:t>arXiv</w:t>
      </w:r>
      <w:proofErr w:type="spellEnd"/>
      <w:r w:rsidRPr="00B45076">
        <w:rPr>
          <w:rFonts w:ascii="Times New Roman" w:eastAsia="Times New Roman" w:hAnsi="Times New Roman" w:cs="Times New Roman"/>
          <w:i/>
          <w:iCs/>
          <w:sz w:val="28"/>
          <w:szCs w:val="28"/>
          <w:lang w:val="en-IN" w:eastAsia="en-IN"/>
        </w:rPr>
        <w:t xml:space="preserve"> preprint</w:t>
      </w:r>
      <w:r w:rsidRPr="00B45076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, arXiv:2003.12338, 2020. </w:t>
      </w:r>
      <w:hyperlink r:id="rId11" w:tgtFrame="_new" w:history="1">
        <w:r w:rsidRPr="00B45076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IN" w:eastAsia="en-IN"/>
          </w:rPr>
          <w:t>arXiv:2003.12338</w:t>
        </w:r>
      </w:hyperlink>
      <w:r w:rsidRPr="00B45076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.</w:t>
      </w:r>
    </w:p>
    <w:p w14:paraId="6FEC57E9" w14:textId="73573753" w:rsidR="00B45076" w:rsidRPr="00B45076" w:rsidRDefault="00B45076" w:rsidP="00B45076">
      <w:pPr>
        <w:ind w:left="360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B45076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[3]</w:t>
      </w:r>
      <w:r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 </w:t>
      </w:r>
      <w:r w:rsidRPr="00B45076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P. </w:t>
      </w:r>
      <w:proofErr w:type="spellStart"/>
      <w:r w:rsidRPr="00B45076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Rajpurkar</w:t>
      </w:r>
      <w:proofErr w:type="spellEnd"/>
      <w:r w:rsidRPr="00B45076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, J. Irvin, K. Zhu, B. Yang, H. Mehta, T. Duan, D. Ding, A. Bagul, C. Langlotz, K. </w:t>
      </w:r>
      <w:proofErr w:type="spellStart"/>
      <w:r w:rsidRPr="00B45076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Shpanskaya</w:t>
      </w:r>
      <w:proofErr w:type="spellEnd"/>
      <w:r w:rsidRPr="00B45076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, M. P. Lungren, and A. Y. Ng, “</w:t>
      </w:r>
      <w:proofErr w:type="spellStart"/>
      <w:r w:rsidRPr="00B45076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CheXNet</w:t>
      </w:r>
      <w:proofErr w:type="spellEnd"/>
      <w:r w:rsidRPr="00B45076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: Radiologist-Level Pneumonia Detection on Chest X-Rays with Deep Learning,” </w:t>
      </w:r>
      <w:proofErr w:type="spellStart"/>
      <w:r w:rsidRPr="00B45076">
        <w:rPr>
          <w:rFonts w:ascii="Times New Roman" w:eastAsia="Times New Roman" w:hAnsi="Times New Roman" w:cs="Times New Roman"/>
          <w:i/>
          <w:iCs/>
          <w:sz w:val="28"/>
          <w:szCs w:val="28"/>
          <w:lang w:val="en-IN" w:eastAsia="en-IN"/>
        </w:rPr>
        <w:t>arXiv</w:t>
      </w:r>
      <w:proofErr w:type="spellEnd"/>
      <w:r w:rsidRPr="00B45076">
        <w:rPr>
          <w:rFonts w:ascii="Times New Roman" w:eastAsia="Times New Roman" w:hAnsi="Times New Roman" w:cs="Times New Roman"/>
          <w:i/>
          <w:iCs/>
          <w:sz w:val="28"/>
          <w:szCs w:val="28"/>
          <w:lang w:val="en-IN" w:eastAsia="en-IN"/>
        </w:rPr>
        <w:t xml:space="preserve"> preprint</w:t>
      </w:r>
      <w:r w:rsidRPr="00B45076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, arXiv:1711.05225, 2017. </w:t>
      </w:r>
      <w:hyperlink r:id="rId12" w:tgtFrame="_new" w:history="1">
        <w:r w:rsidRPr="00B45076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IN" w:eastAsia="en-IN"/>
          </w:rPr>
          <w:t>arXiv:1711.05225</w:t>
        </w:r>
      </w:hyperlink>
      <w:r w:rsidRPr="00B45076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.</w:t>
      </w:r>
    </w:p>
    <w:p w14:paraId="58F56E2B" w14:textId="46E5C1AA" w:rsidR="00B45076" w:rsidRPr="00B45076" w:rsidRDefault="00B45076" w:rsidP="00B45076">
      <w:pPr>
        <w:ind w:left="360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B45076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[4] </w:t>
      </w:r>
      <w:r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 </w:t>
      </w:r>
      <w:r w:rsidRPr="00B45076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T. Zhou, S. Canu, and S. Ruan, “An automatic COVID-19 CT segmentation framework based on improved Res-</w:t>
      </w:r>
      <w:proofErr w:type="spellStart"/>
      <w:r w:rsidRPr="00B45076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UNet</w:t>
      </w:r>
      <w:proofErr w:type="spellEnd"/>
      <w:r w:rsidRPr="00B45076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,” </w:t>
      </w:r>
      <w:r w:rsidRPr="00B45076">
        <w:rPr>
          <w:rFonts w:ascii="Times New Roman" w:eastAsia="Times New Roman" w:hAnsi="Times New Roman" w:cs="Times New Roman"/>
          <w:i/>
          <w:iCs/>
          <w:sz w:val="28"/>
          <w:szCs w:val="28"/>
          <w:lang w:val="en-IN" w:eastAsia="en-IN"/>
        </w:rPr>
        <w:t>International Journal of Imaging Systems and Technology</w:t>
      </w:r>
      <w:r w:rsidRPr="00B45076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, vol. 31, no. 2, pp. 771-785, 2021. DOI: 10.1002/ima.22486.</w:t>
      </w:r>
    </w:p>
    <w:p w14:paraId="5A905072" w14:textId="010880D9" w:rsidR="00B45076" w:rsidRDefault="00B45076" w:rsidP="00B45076">
      <w:pPr>
        <w:ind w:left="360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B45076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[5]</w:t>
      </w:r>
      <w:r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  </w:t>
      </w:r>
      <w:r w:rsidRPr="00B45076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I. D. Apostolopoulos and T. A. </w:t>
      </w:r>
      <w:proofErr w:type="spellStart"/>
      <w:r w:rsidRPr="00B45076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Mpesiana</w:t>
      </w:r>
      <w:proofErr w:type="spellEnd"/>
      <w:r w:rsidRPr="00B45076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, “Covid-19: automatic detection from X-ray images utilizing transfer learning with convolutional neural networks,” </w:t>
      </w:r>
      <w:r w:rsidRPr="00B45076">
        <w:rPr>
          <w:rFonts w:ascii="Times New Roman" w:eastAsia="Times New Roman" w:hAnsi="Times New Roman" w:cs="Times New Roman"/>
          <w:i/>
          <w:iCs/>
          <w:sz w:val="28"/>
          <w:szCs w:val="28"/>
          <w:lang w:val="en-IN" w:eastAsia="en-IN"/>
        </w:rPr>
        <w:t>Physical and Engineering Sciences in Medicine</w:t>
      </w:r>
      <w:r w:rsidRPr="00B45076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, vol. 43, no. 2, pp. 635-640, 2020. DOI: 10.1007/s13246-020-00865-4.</w:t>
      </w:r>
    </w:p>
    <w:p w14:paraId="5D11A85B" w14:textId="7585D6F9" w:rsidR="00B45076" w:rsidRPr="00B45076" w:rsidRDefault="00B45076" w:rsidP="00B45076">
      <w:pPr>
        <w:ind w:left="360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[6] </w:t>
      </w:r>
      <w:r w:rsidRPr="00B4507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Loey, M., </w:t>
      </w:r>
      <w:proofErr w:type="spellStart"/>
      <w:r w:rsidRPr="00B45076">
        <w:rPr>
          <w:rFonts w:ascii="Times New Roman" w:eastAsia="Times New Roman" w:hAnsi="Times New Roman" w:cs="Times New Roman"/>
          <w:sz w:val="28"/>
          <w:szCs w:val="28"/>
          <w:lang w:eastAsia="en-IN"/>
        </w:rPr>
        <w:t>Smarandache</w:t>
      </w:r>
      <w:proofErr w:type="spellEnd"/>
      <w:r w:rsidRPr="00B4507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F., &amp; M Khalifa, N. E. (2021). A deep transfer learning model for automatic detection of COVID-19 from chest CT scans. </w:t>
      </w:r>
      <w:r w:rsidRPr="00B45076">
        <w:rPr>
          <w:rFonts w:ascii="Times New Roman" w:eastAsia="Times New Roman" w:hAnsi="Times New Roman" w:cs="Times New Roman"/>
          <w:i/>
          <w:iCs/>
          <w:sz w:val="28"/>
          <w:szCs w:val="28"/>
          <w:lang w:eastAsia="en-IN"/>
        </w:rPr>
        <w:t>Computers in Biology and Medicine, 132</w:t>
      </w:r>
      <w:r w:rsidRPr="00B45076">
        <w:rPr>
          <w:rFonts w:ascii="Times New Roman" w:eastAsia="Times New Roman" w:hAnsi="Times New Roman" w:cs="Times New Roman"/>
          <w:sz w:val="28"/>
          <w:szCs w:val="28"/>
          <w:lang w:eastAsia="en-IN"/>
        </w:rPr>
        <w:t>, 104336. https://doi.org/10.1016/j.compbiomed.2021.104336</w:t>
      </w:r>
    </w:p>
    <w:p w14:paraId="68F67ADC" w14:textId="77777777" w:rsidR="00B45076" w:rsidRDefault="00B45076" w:rsidP="00B45076">
      <w:pPr>
        <w:pStyle w:val="ListParagraph"/>
        <w:rPr>
          <w:rFonts w:ascii="Times New Roman" w:eastAsia="Times New Roman" w:hAnsi="Times New Roman" w:cs="Times New Roman"/>
          <w:b/>
          <w:bCs/>
          <w:sz w:val="36"/>
          <w:szCs w:val="36"/>
          <w:lang w:val="en-IN"/>
        </w:rPr>
      </w:pPr>
    </w:p>
    <w:p w14:paraId="2FEEE0C0" w14:textId="77777777" w:rsidR="007362E6" w:rsidRPr="000D66D8" w:rsidRDefault="007362E6" w:rsidP="007362E6">
      <w:pPr>
        <w:pStyle w:val="ListParagraph"/>
        <w:rPr>
          <w:rFonts w:ascii="Times New Roman" w:eastAsia="Times New Roman" w:hAnsi="Times New Roman" w:cs="Times New Roman"/>
          <w:b/>
          <w:bCs/>
          <w:sz w:val="36"/>
          <w:szCs w:val="36"/>
          <w:lang w:val="en-IN"/>
        </w:rPr>
      </w:pPr>
    </w:p>
    <w:p w14:paraId="1AFFD7E5" w14:textId="77777777" w:rsidR="000D66D8" w:rsidRPr="00B45076" w:rsidRDefault="000D66D8" w:rsidP="000D66D8">
      <w:pPr>
        <w:pStyle w:val="ListParagraph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</w:p>
    <w:p w14:paraId="250AD54F" w14:textId="14EB12DA" w:rsidR="000D66D8" w:rsidRDefault="000D66D8" w:rsidP="000D66D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548DD4" w:themeColor="text2" w:themeTint="99"/>
          <w:sz w:val="28"/>
          <w:szCs w:val="28"/>
          <w:lang w:val="en-IN" w:eastAsia="en-IN"/>
        </w:rPr>
      </w:pPr>
      <w:r w:rsidRPr="000D66D8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br/>
      </w:r>
    </w:p>
    <w:p w14:paraId="17E82456" w14:textId="77777777" w:rsidR="000D66D8" w:rsidRPr="000D66D8" w:rsidRDefault="000D66D8" w:rsidP="000D66D8">
      <w:pPr>
        <w:pStyle w:val="ListParagraph"/>
        <w:rPr>
          <w:rFonts w:ascii="Times New Roman" w:eastAsia="Times New Roman" w:hAnsi="Times New Roman" w:cs="Times New Roman"/>
          <w:sz w:val="28"/>
          <w:szCs w:val="28"/>
          <w:lang w:val="en-IN"/>
        </w:rPr>
      </w:pPr>
    </w:p>
    <w:p w14:paraId="0A37501D" w14:textId="77777777" w:rsidR="001041F9" w:rsidRPr="001041F9" w:rsidRDefault="001041F9" w:rsidP="001041F9">
      <w:pPr>
        <w:rPr>
          <w:b/>
          <w:sz w:val="28"/>
        </w:rPr>
      </w:pPr>
    </w:p>
    <w:p w14:paraId="5DAB6C7B" w14:textId="77777777" w:rsidR="004B0E8B" w:rsidRDefault="004B0E8B"/>
    <w:sectPr w:rsidR="004B0E8B" w:rsidSect="009C28FB"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51276"/>
    <w:multiLevelType w:val="multilevel"/>
    <w:tmpl w:val="C8A27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346AE1"/>
    <w:multiLevelType w:val="multilevel"/>
    <w:tmpl w:val="EBE2F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4A1832"/>
    <w:multiLevelType w:val="multilevel"/>
    <w:tmpl w:val="D00E2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765F06"/>
    <w:multiLevelType w:val="multilevel"/>
    <w:tmpl w:val="4BBA9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8E2AF9"/>
    <w:multiLevelType w:val="multilevel"/>
    <w:tmpl w:val="B9266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9F1DE0"/>
    <w:multiLevelType w:val="multilevel"/>
    <w:tmpl w:val="9B8CC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2678EB"/>
    <w:multiLevelType w:val="multilevel"/>
    <w:tmpl w:val="3D368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0966E7"/>
    <w:multiLevelType w:val="multilevel"/>
    <w:tmpl w:val="F9968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A94EAA"/>
    <w:multiLevelType w:val="multilevel"/>
    <w:tmpl w:val="5DCCE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061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2403C0"/>
    <w:multiLevelType w:val="hybridMultilevel"/>
    <w:tmpl w:val="00505C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E66FC1"/>
    <w:multiLevelType w:val="multilevel"/>
    <w:tmpl w:val="20C6A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7359AE"/>
    <w:multiLevelType w:val="multilevel"/>
    <w:tmpl w:val="6180E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C60A77"/>
    <w:multiLevelType w:val="multilevel"/>
    <w:tmpl w:val="34AE8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74526F"/>
    <w:multiLevelType w:val="multilevel"/>
    <w:tmpl w:val="85103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C01597E"/>
    <w:multiLevelType w:val="multilevel"/>
    <w:tmpl w:val="20CED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C43ACE"/>
    <w:multiLevelType w:val="multilevel"/>
    <w:tmpl w:val="57803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261C20"/>
    <w:multiLevelType w:val="multilevel"/>
    <w:tmpl w:val="7C462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D023EF"/>
    <w:multiLevelType w:val="multilevel"/>
    <w:tmpl w:val="64B29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34123D"/>
    <w:multiLevelType w:val="multilevel"/>
    <w:tmpl w:val="D5500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3F55E1"/>
    <w:multiLevelType w:val="multilevel"/>
    <w:tmpl w:val="9FAAB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775B7D"/>
    <w:multiLevelType w:val="multilevel"/>
    <w:tmpl w:val="349A8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C86E2C"/>
    <w:multiLevelType w:val="multilevel"/>
    <w:tmpl w:val="9E1C1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4601117">
    <w:abstractNumId w:val="7"/>
  </w:num>
  <w:num w:numId="2" w16cid:durableId="251857483">
    <w:abstractNumId w:val="15"/>
  </w:num>
  <w:num w:numId="3" w16cid:durableId="805395047">
    <w:abstractNumId w:val="18"/>
  </w:num>
  <w:num w:numId="4" w16cid:durableId="1714619085">
    <w:abstractNumId w:val="8"/>
  </w:num>
  <w:num w:numId="5" w16cid:durableId="2040858525">
    <w:abstractNumId w:val="17"/>
  </w:num>
  <w:num w:numId="6" w16cid:durableId="1125612178">
    <w:abstractNumId w:val="14"/>
  </w:num>
  <w:num w:numId="7" w16cid:durableId="1086461071">
    <w:abstractNumId w:val="11"/>
  </w:num>
  <w:num w:numId="8" w16cid:durableId="495804757">
    <w:abstractNumId w:val="12"/>
  </w:num>
  <w:num w:numId="9" w16cid:durableId="1740329025">
    <w:abstractNumId w:val="3"/>
  </w:num>
  <w:num w:numId="10" w16cid:durableId="1651789553">
    <w:abstractNumId w:val="0"/>
  </w:num>
  <w:num w:numId="11" w16cid:durableId="2026594899">
    <w:abstractNumId w:val="21"/>
  </w:num>
  <w:num w:numId="12" w16cid:durableId="1366832127">
    <w:abstractNumId w:val="19"/>
  </w:num>
  <w:num w:numId="13" w16cid:durableId="1864662747">
    <w:abstractNumId w:val="16"/>
  </w:num>
  <w:num w:numId="14" w16cid:durableId="467361274">
    <w:abstractNumId w:val="20"/>
  </w:num>
  <w:num w:numId="15" w16cid:durableId="805467426">
    <w:abstractNumId w:val="5"/>
  </w:num>
  <w:num w:numId="16" w16cid:durableId="1666667086">
    <w:abstractNumId w:val="6"/>
  </w:num>
  <w:num w:numId="17" w16cid:durableId="1911311842">
    <w:abstractNumId w:val="13"/>
  </w:num>
  <w:num w:numId="18" w16cid:durableId="1878197948">
    <w:abstractNumId w:val="2"/>
  </w:num>
  <w:num w:numId="19" w16cid:durableId="1461143597">
    <w:abstractNumId w:val="9"/>
  </w:num>
  <w:num w:numId="20" w16cid:durableId="50930963">
    <w:abstractNumId w:val="10"/>
  </w:num>
  <w:num w:numId="21" w16cid:durableId="651176802">
    <w:abstractNumId w:val="1"/>
  </w:num>
  <w:num w:numId="22" w16cid:durableId="12281065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1F9"/>
    <w:rsid w:val="000908D2"/>
    <w:rsid w:val="000A4FBC"/>
    <w:rsid w:val="000D66D8"/>
    <w:rsid w:val="000F701B"/>
    <w:rsid w:val="001041F9"/>
    <w:rsid w:val="001D121D"/>
    <w:rsid w:val="004B0E8B"/>
    <w:rsid w:val="00523E54"/>
    <w:rsid w:val="00534D91"/>
    <w:rsid w:val="007362E6"/>
    <w:rsid w:val="00812509"/>
    <w:rsid w:val="00835F2E"/>
    <w:rsid w:val="009C28FB"/>
    <w:rsid w:val="00A0340E"/>
    <w:rsid w:val="00A86E03"/>
    <w:rsid w:val="00B10DF4"/>
    <w:rsid w:val="00B45076"/>
    <w:rsid w:val="00B865A7"/>
    <w:rsid w:val="00BF1E0E"/>
    <w:rsid w:val="00CD65F1"/>
    <w:rsid w:val="00CF7024"/>
    <w:rsid w:val="00DA36A4"/>
    <w:rsid w:val="18F199E4"/>
    <w:rsid w:val="36522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1F715"/>
  <w15:docId w15:val="{E04FECC8-F2BB-407D-84A8-94AAB7336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66D8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70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041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041F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041F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041F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1041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041F9"/>
    <w:rPr>
      <w:b/>
      <w:bCs/>
    </w:rPr>
  </w:style>
  <w:style w:type="paragraph" w:styleId="ListParagraph">
    <w:name w:val="List Paragraph"/>
    <w:basedOn w:val="Normal"/>
    <w:uiPriority w:val="34"/>
    <w:qFormat/>
    <w:rsid w:val="000F701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0F701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0340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34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0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6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17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5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9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52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525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859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19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250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4863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470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hyperlink" Target="https://arxiv.org/abs/1711.0522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arxiv.org/abs/2003.12338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13F7AA-75BC-44E4-9928-DB681C0F39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1167</Words>
  <Characters>6655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Manisha Anugu</cp:lastModifiedBy>
  <cp:revision>2</cp:revision>
  <dcterms:created xsi:type="dcterms:W3CDTF">2025-02-13T10:03:00Z</dcterms:created>
  <dcterms:modified xsi:type="dcterms:W3CDTF">2025-02-13T10:03:00Z</dcterms:modified>
</cp:coreProperties>
</file>