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34A5" w14:textId="77777777" w:rsidR="005A6F09" w:rsidRPr="009A4685" w:rsidRDefault="005A6F09" w:rsidP="005A6F0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A4685">
        <w:rPr>
          <w:rFonts w:ascii="Arial" w:hAnsi="Arial" w:cs="Arial"/>
          <w:b/>
          <w:bCs/>
          <w:sz w:val="40"/>
          <w:szCs w:val="40"/>
        </w:rPr>
        <w:t>TICKETING SYSTEM DESIGN</w:t>
      </w:r>
    </w:p>
    <w:p w14:paraId="4D8D8CE9" w14:textId="77777777" w:rsidR="005A6F09" w:rsidRPr="00C43E13" w:rsidRDefault="005A6F09" w:rsidP="005A6F0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A63A0DC" w14:textId="14066678" w:rsidR="005A6F09" w:rsidRPr="009A4685" w:rsidRDefault="005A6F09" w:rsidP="005A6F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 w:rsidRPr="009A4685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D</w:t>
      </w:r>
      <w:r w:rsidR="009A4685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ATA FLOW DIAGRAM:</w:t>
      </w:r>
    </w:p>
    <w:p w14:paraId="6B1EE612" w14:textId="77777777" w:rsidR="005A6F09" w:rsidRPr="00C43E13" w:rsidRDefault="005A6F09" w:rsidP="005A6F09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1B6D2BB0" w14:textId="77777777" w:rsidR="005A6F09" w:rsidRPr="00C43E13" w:rsidRDefault="005A6F09" w:rsidP="005A6F09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 w:rsidRPr="00C43E13">
        <w:rPr>
          <w:rFonts w:ascii="Arial" w:eastAsia="Times New Roman" w:hAnsi="Arial" w:cs="Arial"/>
          <w:color w:val="4D5156"/>
          <w:sz w:val="28"/>
          <w:szCs w:val="28"/>
          <w:shd w:val="clear" w:color="auto" w:fill="FFFFFF"/>
          <w:lang w:eastAsia="en-IN"/>
        </w:rPr>
        <w:t>A data-flow diagram is a way of representing a flow of data through a process or a system. The DFD also provides information about the outputs and inputs of each entity and the process itself. </w:t>
      </w:r>
    </w:p>
    <w:p w14:paraId="4631CF30" w14:textId="77777777" w:rsidR="005A6F09" w:rsidRPr="00C43E13" w:rsidRDefault="005A6F09" w:rsidP="005A6F0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FE62C84" w14:textId="5C47C57C" w:rsidR="005A6F09" w:rsidRPr="009A4685" w:rsidRDefault="005A6F09" w:rsidP="005A6F0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 w:rsidRPr="009A4685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L</w:t>
      </w:r>
      <w:r w:rsidR="009A4685" w:rsidRPr="009A4685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EVEL-0 DFD:</w:t>
      </w:r>
    </w:p>
    <w:p w14:paraId="3C46BA1E" w14:textId="77777777" w:rsidR="005A6F09" w:rsidRPr="00C43E13" w:rsidRDefault="005A6F09" w:rsidP="005A6F09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05ED59D" w14:textId="5E1F032D" w:rsidR="005A6F09" w:rsidRDefault="005A6F09" w:rsidP="005A6F09">
      <w:pPr>
        <w:spacing w:after="0" w:line="240" w:lineRule="auto"/>
        <w:jc w:val="both"/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lang w:eastAsia="en-IN"/>
        </w:rPr>
      </w:pPr>
      <w:r w:rsidRPr="00C43E13"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lang w:eastAsia="en-IN"/>
        </w:rPr>
        <w:t>It’s designed to be an abstraction view, showing the system as a single process with its relationship to external entities. It represents the entire system as a single bubble with input and output data indicated by incoming/outgoing arrows.</w:t>
      </w:r>
    </w:p>
    <w:p w14:paraId="66C9B4F4" w14:textId="0B7F4727" w:rsidR="00842CE4" w:rsidRDefault="00842CE4" w:rsidP="005A6F09">
      <w:pPr>
        <w:spacing w:after="0" w:line="240" w:lineRule="auto"/>
        <w:jc w:val="both"/>
        <w:rPr>
          <w:rFonts w:ascii="Arial" w:eastAsia="Times New Roman" w:hAnsi="Arial" w:cs="Arial"/>
          <w:color w:val="273239"/>
          <w:sz w:val="28"/>
          <w:szCs w:val="28"/>
          <w:shd w:val="clear" w:color="auto" w:fill="FFFFFF"/>
          <w:lang w:eastAsia="en-IN"/>
        </w:rPr>
      </w:pPr>
    </w:p>
    <w:p w14:paraId="2CD96C4D" w14:textId="5D09EFD3" w:rsidR="00842CE4" w:rsidRPr="00C43E13" w:rsidRDefault="00842CE4" w:rsidP="005A6F09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sz w:val="28"/>
          <w:szCs w:val="28"/>
          <w:lang w:eastAsia="en-IN"/>
        </w:rPr>
        <w:drawing>
          <wp:inline distT="0" distB="0" distL="0" distR="0" wp14:anchorId="61425F6C" wp14:editId="36825C48">
            <wp:extent cx="5937813" cy="369697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13" cy="37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8ACD" w14:textId="77777777" w:rsidR="005A6F09" w:rsidRPr="00C43E13" w:rsidRDefault="005A6F09" w:rsidP="005A6F0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E1ABF1B" w14:textId="77777777" w:rsidR="005A6F09" w:rsidRPr="001D3259" w:rsidRDefault="005A6F09" w:rsidP="005A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22E80" w14:textId="77777777" w:rsidR="005A6F09" w:rsidRPr="001D3259" w:rsidRDefault="005A6F09" w:rsidP="005A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5EA71D" w14:textId="77777777" w:rsidR="005A6F09" w:rsidRPr="001D3259" w:rsidRDefault="005A6F09" w:rsidP="005A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DC95E" w14:textId="77777777" w:rsidR="005A6F09" w:rsidRPr="001D3259" w:rsidRDefault="005A6F09" w:rsidP="005A6F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630014" w14:textId="77777777" w:rsidR="005A6F09" w:rsidRPr="001D3259" w:rsidRDefault="005A6F09" w:rsidP="005A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0A7C2" w14:textId="77777777" w:rsidR="006B7771" w:rsidRDefault="006B7771" w:rsidP="009A4685">
      <w:pPr>
        <w:pStyle w:val="Default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171B252" w14:textId="0541C289" w:rsidR="009A4685" w:rsidRPr="009A4685" w:rsidRDefault="009A4685" w:rsidP="009A4685">
      <w:pPr>
        <w:pStyle w:val="Default"/>
        <w:rPr>
          <w:rFonts w:ascii="Arial" w:hAnsi="Arial" w:cs="Arial"/>
          <w:b/>
          <w:bCs/>
          <w:sz w:val="32"/>
          <w:szCs w:val="32"/>
          <w:u w:val="single"/>
        </w:rPr>
      </w:pPr>
      <w:r w:rsidRPr="009A46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Level-1 DFD: </w:t>
      </w:r>
    </w:p>
    <w:p w14:paraId="17B7BAEA" w14:textId="77777777" w:rsidR="009A4685" w:rsidRDefault="009A4685" w:rsidP="009A4685">
      <w:pPr>
        <w:pStyle w:val="Default"/>
        <w:rPr>
          <w:sz w:val="23"/>
          <w:szCs w:val="23"/>
        </w:rPr>
      </w:pPr>
    </w:p>
    <w:p w14:paraId="65CD94D2" w14:textId="4265DD83" w:rsidR="009A4685" w:rsidRDefault="009A4685" w:rsidP="009A4685">
      <w:pPr>
        <w:rPr>
          <w:sz w:val="28"/>
          <w:szCs w:val="28"/>
        </w:rPr>
      </w:pPr>
      <w:r w:rsidRPr="009A4685">
        <w:rPr>
          <w:sz w:val="28"/>
          <w:szCs w:val="28"/>
        </w:rPr>
        <w:t xml:space="preserve">This level-1 DFD shows a little detailed pictorial description of </w:t>
      </w:r>
      <w:r>
        <w:rPr>
          <w:sz w:val="28"/>
          <w:szCs w:val="28"/>
        </w:rPr>
        <w:t>the ticketing system</w:t>
      </w:r>
      <w:r w:rsidRPr="009A4685">
        <w:rPr>
          <w:sz w:val="28"/>
          <w:szCs w:val="28"/>
        </w:rPr>
        <w:t>.</w:t>
      </w:r>
    </w:p>
    <w:p w14:paraId="58EFB1B2" w14:textId="3869AA42" w:rsidR="009A4685" w:rsidRDefault="009A4685" w:rsidP="009A46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75AF22" wp14:editId="4B830322">
            <wp:extent cx="5962015" cy="3715474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681" cy="37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6EBB" w14:textId="7365E415" w:rsidR="008068F7" w:rsidRDefault="008068F7" w:rsidP="009A4685">
      <w:pPr>
        <w:rPr>
          <w:sz w:val="28"/>
          <w:szCs w:val="28"/>
        </w:rPr>
      </w:pPr>
    </w:p>
    <w:p w14:paraId="26EBE5E7" w14:textId="42DF9487" w:rsidR="008068F7" w:rsidRDefault="008068F7" w:rsidP="009A4685">
      <w:pPr>
        <w:rPr>
          <w:sz w:val="28"/>
          <w:szCs w:val="28"/>
        </w:rPr>
      </w:pPr>
    </w:p>
    <w:p w14:paraId="1651CF12" w14:textId="5B8198B7" w:rsidR="008068F7" w:rsidRDefault="008068F7" w:rsidP="009A4685">
      <w:pPr>
        <w:rPr>
          <w:sz w:val="28"/>
          <w:szCs w:val="28"/>
        </w:rPr>
      </w:pPr>
    </w:p>
    <w:p w14:paraId="15CC80A5" w14:textId="616FFD73" w:rsidR="008068F7" w:rsidRDefault="008068F7" w:rsidP="009A4685">
      <w:pPr>
        <w:rPr>
          <w:sz w:val="28"/>
          <w:szCs w:val="28"/>
        </w:rPr>
      </w:pPr>
    </w:p>
    <w:p w14:paraId="205B17DF" w14:textId="61AF797C" w:rsidR="008068F7" w:rsidRDefault="008068F7" w:rsidP="009A4685">
      <w:pPr>
        <w:rPr>
          <w:sz w:val="28"/>
          <w:szCs w:val="28"/>
        </w:rPr>
      </w:pPr>
    </w:p>
    <w:p w14:paraId="23D48216" w14:textId="2A8F3905" w:rsidR="008068F7" w:rsidRDefault="008068F7" w:rsidP="009A4685">
      <w:pPr>
        <w:rPr>
          <w:sz w:val="28"/>
          <w:szCs w:val="28"/>
        </w:rPr>
      </w:pPr>
    </w:p>
    <w:p w14:paraId="538B430A" w14:textId="2097C8C0" w:rsidR="008068F7" w:rsidRDefault="008068F7" w:rsidP="009A4685">
      <w:pPr>
        <w:rPr>
          <w:sz w:val="28"/>
          <w:szCs w:val="28"/>
        </w:rPr>
      </w:pPr>
    </w:p>
    <w:p w14:paraId="79FD39B9" w14:textId="029C7575" w:rsidR="008068F7" w:rsidRDefault="008068F7" w:rsidP="009A4685">
      <w:pPr>
        <w:rPr>
          <w:sz w:val="28"/>
          <w:szCs w:val="28"/>
        </w:rPr>
      </w:pPr>
    </w:p>
    <w:p w14:paraId="4752B7BC" w14:textId="4B5F83E9" w:rsidR="008068F7" w:rsidRDefault="008068F7" w:rsidP="009A4685">
      <w:pPr>
        <w:rPr>
          <w:sz w:val="28"/>
          <w:szCs w:val="28"/>
        </w:rPr>
      </w:pPr>
    </w:p>
    <w:p w14:paraId="2A545F9B" w14:textId="01E48E9C" w:rsidR="008068F7" w:rsidRDefault="008068F7" w:rsidP="009A4685">
      <w:pPr>
        <w:rPr>
          <w:sz w:val="28"/>
          <w:szCs w:val="28"/>
        </w:rPr>
      </w:pPr>
    </w:p>
    <w:p w14:paraId="383FAD38" w14:textId="7DE5202C" w:rsidR="008068F7" w:rsidRDefault="008068F7" w:rsidP="009A4685">
      <w:pPr>
        <w:rPr>
          <w:sz w:val="28"/>
          <w:szCs w:val="28"/>
        </w:rPr>
      </w:pPr>
    </w:p>
    <w:p w14:paraId="5A103F3B" w14:textId="3C568F07" w:rsidR="008068F7" w:rsidRDefault="008068F7" w:rsidP="009A4685">
      <w:pPr>
        <w:rPr>
          <w:sz w:val="28"/>
          <w:szCs w:val="28"/>
        </w:rPr>
      </w:pPr>
    </w:p>
    <w:p w14:paraId="3E88E2C6" w14:textId="60A6F528" w:rsidR="008068F7" w:rsidRDefault="008068F7" w:rsidP="009A468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068F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FUNCTIONAL DIAGRAM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6CBF74A" w14:textId="77777777" w:rsidR="008068F7" w:rsidRDefault="008068F7" w:rsidP="008068F7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068F7">
        <w:rPr>
          <w:rFonts w:ascii="Arial" w:hAnsi="Arial" w:cs="Arial"/>
          <w:color w:val="202124"/>
          <w:sz w:val="28"/>
          <w:szCs w:val="28"/>
          <w:shd w:val="clear" w:color="auto" w:fill="FFFFFF"/>
        </w:rPr>
        <w:t>A functional diagram/model of the product is an abstract representation (usually in a block diagram) of the product and its inner workings, typically used to predict or to specify its performance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17E04884" w14:textId="77777777" w:rsidR="008068F7" w:rsidRDefault="008068F7" w:rsidP="008068F7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017EA15" w14:textId="124AADEC" w:rsidR="008068F7" w:rsidRPr="008068F7" w:rsidRDefault="008068F7" w:rsidP="008068F7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72A75584" wp14:editId="26A4BE5E">
            <wp:extent cx="6022195" cy="28415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789" cy="28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F7" w:rsidRPr="0080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09"/>
    <w:rsid w:val="005A6F09"/>
    <w:rsid w:val="006B7771"/>
    <w:rsid w:val="008068F7"/>
    <w:rsid w:val="00842CE4"/>
    <w:rsid w:val="009A4685"/>
    <w:rsid w:val="00B4575B"/>
    <w:rsid w:val="00C43E13"/>
    <w:rsid w:val="00F4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3977"/>
  <w15:chartTrackingRefBased/>
  <w15:docId w15:val="{2267B620-5079-4DFD-963C-25D4F8BB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46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3.xml"/><Relationship Id="rId5" Type="http://schemas.openxmlformats.org/officeDocument/2006/relationships/image" Target="media/image2.jpe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61250C-6D70-415E-8433-856F8F65E4F1}"/>
</file>

<file path=customXml/itemProps2.xml><?xml version="1.0" encoding="utf-8"?>
<ds:datastoreItem xmlns:ds="http://schemas.openxmlformats.org/officeDocument/2006/customXml" ds:itemID="{000C9456-E953-4F17-843E-0AC088554DB8}"/>
</file>

<file path=customXml/itemProps3.xml><?xml version="1.0" encoding="utf-8"?>
<ds:datastoreItem xmlns:ds="http://schemas.openxmlformats.org/officeDocument/2006/customXml" ds:itemID="{4EDF43D4-721F-47E7-A01B-6663E9C98B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 Latha[CAPG-97]</dc:creator>
  <cp:keywords/>
  <dc:description/>
  <cp:lastModifiedBy>Kappa Latha[CAPG-97]</cp:lastModifiedBy>
  <cp:revision>7</cp:revision>
  <dcterms:created xsi:type="dcterms:W3CDTF">2022-12-11T03:54:00Z</dcterms:created>
  <dcterms:modified xsi:type="dcterms:W3CDTF">2022-12-12T03:38:00Z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