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Belmont</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56-0856848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1401 East Catawba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Belmont, NC 28012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Jared Pyles,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Belmont</w:t>
      </w:r>
      <w:r>
        <w:rPr>
          <w:sz w:val="24"/>
        </w:rPr>
        <w:t xml:space="preserve"> prepared by </w:t>
      </w:r>
      <w:r>
        <w:rPr>
          <w:sz w:val="24"/>
        </w:rPr>
        <w:t>Martin Starnes &amp; Associates, CPAS, P.A.</w:t>
      </w:r>
      <w:r>
        <w:rPr>
          <w:sz w:val="24"/>
        </w:rPr>
        <w:t xml:space="preserve">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2024-004</w:t>
            </w:r>
            <w:r>
              <w:rPr>
                <w:sz w:val="24"/>
              </w:rPr>
              <w:br/>
              <w:br/>
              <w:t>Repeat of 2023-006</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Belmont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