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Buffalo County, Wisconsin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39-6005673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407 S 2nd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Alma, WI 54610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Lee Engfer, Administrative Coordinator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Buffalo County, Wisconsin</w:t>
      </w:r>
      <w:r>
        <w:rPr>
          <w:sz w:val="24"/>
        </w:rPr>
        <w:t xml:space="preserve"> prepared by </w:t>
      </w:r>
      <w:r>
        <w:rPr>
          <w:sz w:val="24"/>
        </w:rPr>
        <w:t>Wipfli LLP</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2023-004</w:t>
            </w:r>
          </w:p>
        </w:tc>
        <w:tc>
          <w:tcPr>
            <w:tcW w:type="dxa" w:w="2290"/>
            <w:vAlign w:val="top"/>
          </w:tcPr>
          <w:p>
            <w:pPr>
              <w:spacing w:before="0"/>
              <w:jc w:val="left"/>
            </w:pPr>
            <w:r>
              <w:rPr>
                <w:b/>
                <w:sz w:val="24"/>
              </w:rPr>
              <w:t>Other</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Buffalo County, Wisconsin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