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Charter Township of Redford</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38-6006306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15145 Beech Daily Rd</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Redford Township, MI 48239</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Jaclyn Harper, Chief Accountant</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March 31, 2025</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Charter Township of Redford</w:t>
      </w:r>
      <w:r>
        <w:rPr>
          <w:sz w:val="24"/>
        </w:rPr>
        <w:t xml:space="preserve"> prepared by </w:t>
      </w:r>
      <w:r>
        <w:rPr>
          <w:sz w:val="24"/>
        </w:rPr>
        <w:t>Plante &amp; Moran, PLLC</w:t>
      </w:r>
      <w:r>
        <w:rPr>
          <w:sz w:val="24"/>
        </w:rPr>
        <w:t xml:space="preserve"> for the fiscal year ending on </w:t>
      </w:r>
      <w:r>
        <w:rPr>
          <w:b/>
          <w:sz w:val="24"/>
        </w:rPr>
        <w:t>March 31, 2025</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2025-004</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Charter Township of Redford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