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2856A1F9" w:rsidR="003F2E20" w:rsidRDefault="00784C22" w:rsidP="003F2E20">
      <w:pPr>
        <w:jc w:val="center"/>
        <w:rPr>
          <w:rFonts w:cs="Times New Roman"/>
          <w:b/>
          <w:sz w:val="28"/>
          <w:szCs w:val="24"/>
        </w:rPr>
      </w:pPr>
      <w:proofErr w:type="spellStart"/>
      <w:r>
        <w:rPr>
          <w:rFonts w:cs="Times New Roman"/>
          <w:b/>
          <w:sz w:val="28"/>
          <w:szCs w:val="24"/>
        </w:rPr>
        <w:t>Simalchaur</w:t>
      </w:r>
      <w:proofErr w:type="spellEnd"/>
      <w:r w:rsidR="003F2E20">
        <w:rPr>
          <w:rFonts w:cs="Times New Roman"/>
          <w:b/>
          <w:sz w:val="28"/>
          <w:szCs w:val="24"/>
        </w:rPr>
        <w:t xml:space="preserve"> </w:t>
      </w:r>
      <w:proofErr w:type="spellStart"/>
      <w:r w:rsidR="003F2E20">
        <w:rPr>
          <w:rFonts w:cs="Times New Roman"/>
          <w:b/>
          <w:sz w:val="28"/>
          <w:szCs w:val="24"/>
        </w:rPr>
        <w:t>Pokhara</w:t>
      </w:r>
      <w:proofErr w:type="spellEnd"/>
      <w:r w:rsidR="003F2E20">
        <w:rPr>
          <w:rFonts w:cs="Times New Roman"/>
          <w:b/>
          <w:sz w:val="28"/>
          <w:szCs w:val="24"/>
        </w:rPr>
        <w:t>, Nepal</w:t>
      </w:r>
    </w:p>
    <w:p w14:paraId="07DD454A" w14:textId="77777777" w:rsidR="003F2E20" w:rsidRPr="00193580" w:rsidRDefault="003F2E20" w:rsidP="003F2E20">
      <w:pPr>
        <w:jc w:val="center"/>
        <w:rPr>
          <w:rFonts w:cs="Times New Roman"/>
          <w:szCs w:val="24"/>
        </w:rPr>
      </w:pPr>
    </w:p>
    <w:p w14:paraId="4EB7E58C" w14:textId="77C8657B" w:rsidR="003F2E20" w:rsidRPr="00193580" w:rsidRDefault="003F2E20" w:rsidP="003F2E20">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14:paraId="7FEE1880" w14:textId="77777777" w:rsidR="003F2E20" w:rsidRPr="00193580" w:rsidRDefault="003F2E20" w:rsidP="003F2E20">
      <w:pPr>
        <w:jc w:val="center"/>
        <w:rPr>
          <w:rFonts w:cs="Times New Roman"/>
          <w:szCs w:val="24"/>
        </w:rPr>
      </w:pPr>
      <w:proofErr w:type="gramStart"/>
      <w:r w:rsidRPr="00193580">
        <w:rPr>
          <w:rFonts w:cs="Times New Roman"/>
          <w:szCs w:val="24"/>
        </w:rPr>
        <w:t>on</w:t>
      </w:r>
      <w:proofErr w:type="gramEnd"/>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proofErr w:type="spellStart"/>
      <w:r w:rsidRPr="00193580">
        <w:rPr>
          <w:rFonts w:cs="Times New Roman"/>
          <w:szCs w:val="24"/>
        </w:rPr>
        <w:t>Pokhara</w:t>
      </w:r>
      <w:proofErr w:type="spellEnd"/>
      <w:r w:rsidRPr="00193580">
        <w:rPr>
          <w:rFonts w:cs="Times New Roman"/>
          <w:szCs w:val="24"/>
        </w:rPr>
        <w:t xml:space="preserve">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 xml:space="preserve">Priyanka </w:t>
            </w:r>
            <w:proofErr w:type="spellStart"/>
            <w:r>
              <w:t>Ghimire</w:t>
            </w:r>
            <w:proofErr w:type="spellEnd"/>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w:t>
            </w:r>
            <w:proofErr w:type="spellStart"/>
            <w:r>
              <w:t>Diptan</w:t>
            </w:r>
            <w:proofErr w:type="spellEnd"/>
            <w:r>
              <w:t xml:space="preserve"> </w:t>
            </w:r>
            <w:proofErr w:type="spellStart"/>
            <w:r>
              <w:t>Gurung</w:t>
            </w:r>
            <w:proofErr w:type="spellEnd"/>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523F3FE5" w:rsidR="008308B1" w:rsidRPr="006C6EF0" w:rsidRDefault="00FF30B5" w:rsidP="006C6EF0">
      <w:pPr>
        <w:jc w:val="center"/>
      </w:pPr>
      <w:r>
        <w:t>Date: 2024-10-02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4964CF85" w14:textId="77777777" w:rsidR="00017DC2"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78742605" w:history="1">
            <w:r w:rsidR="00017DC2" w:rsidRPr="00600BDA">
              <w:rPr>
                <w:rStyle w:val="Hyperlink"/>
                <w:noProof/>
              </w:rPr>
              <w:t>1.</w:t>
            </w:r>
            <w:r w:rsidR="00017DC2">
              <w:rPr>
                <w:rFonts w:asciiTheme="minorHAnsi" w:eastAsiaTheme="minorEastAsia" w:hAnsiTheme="minorHAnsi" w:cs="Mangal"/>
                <w:noProof/>
                <w:sz w:val="22"/>
                <w:szCs w:val="20"/>
                <w:lang w:val="en-US" w:bidi="ne-NP"/>
              </w:rPr>
              <w:tab/>
            </w:r>
            <w:r w:rsidR="00017DC2" w:rsidRPr="00600BDA">
              <w:rPr>
                <w:rStyle w:val="Hyperlink"/>
                <w:noProof/>
              </w:rPr>
              <w:t>Introduction</w:t>
            </w:r>
            <w:r w:rsidR="00017DC2">
              <w:rPr>
                <w:noProof/>
                <w:webHidden/>
              </w:rPr>
              <w:tab/>
            </w:r>
            <w:r w:rsidR="00017DC2">
              <w:rPr>
                <w:noProof/>
                <w:webHidden/>
              </w:rPr>
              <w:fldChar w:fldCharType="begin"/>
            </w:r>
            <w:r w:rsidR="00017DC2">
              <w:rPr>
                <w:noProof/>
                <w:webHidden/>
              </w:rPr>
              <w:instrText xml:space="preserve"> PAGEREF _Toc178742605 \h </w:instrText>
            </w:r>
            <w:r w:rsidR="00017DC2">
              <w:rPr>
                <w:noProof/>
                <w:webHidden/>
              </w:rPr>
            </w:r>
            <w:r w:rsidR="00017DC2">
              <w:rPr>
                <w:noProof/>
                <w:webHidden/>
              </w:rPr>
              <w:fldChar w:fldCharType="separate"/>
            </w:r>
            <w:r w:rsidR="00942980">
              <w:rPr>
                <w:noProof/>
                <w:webHidden/>
              </w:rPr>
              <w:t>1</w:t>
            </w:r>
            <w:r w:rsidR="00017DC2">
              <w:rPr>
                <w:noProof/>
                <w:webHidden/>
              </w:rPr>
              <w:fldChar w:fldCharType="end"/>
            </w:r>
          </w:hyperlink>
        </w:p>
        <w:p w14:paraId="3B79FBAE" w14:textId="77777777" w:rsidR="00017DC2" w:rsidRDefault="00112447">
          <w:pPr>
            <w:pStyle w:val="TOC1"/>
            <w:rPr>
              <w:rFonts w:asciiTheme="minorHAnsi" w:eastAsiaTheme="minorEastAsia" w:hAnsiTheme="minorHAnsi" w:cs="Mangal"/>
              <w:noProof/>
              <w:sz w:val="22"/>
              <w:szCs w:val="20"/>
              <w:lang w:val="en-US" w:bidi="ne-NP"/>
            </w:rPr>
          </w:pPr>
          <w:hyperlink w:anchor="_Toc178742606" w:history="1">
            <w:r w:rsidR="00017DC2" w:rsidRPr="00600BDA">
              <w:rPr>
                <w:rStyle w:val="Hyperlink"/>
                <w:noProof/>
              </w:rPr>
              <w:t>2.</w:t>
            </w:r>
            <w:r w:rsidR="00017DC2">
              <w:rPr>
                <w:rFonts w:asciiTheme="minorHAnsi" w:eastAsiaTheme="minorEastAsia" w:hAnsiTheme="minorHAnsi" w:cs="Mangal"/>
                <w:noProof/>
                <w:sz w:val="22"/>
                <w:szCs w:val="20"/>
                <w:lang w:val="en-US" w:bidi="ne-NP"/>
              </w:rPr>
              <w:tab/>
            </w:r>
            <w:r w:rsidR="00017DC2" w:rsidRPr="00600BDA">
              <w:rPr>
                <w:rStyle w:val="Hyperlink"/>
                <w:noProof/>
              </w:rPr>
              <w:t>Problem Statement</w:t>
            </w:r>
            <w:r w:rsidR="00017DC2">
              <w:rPr>
                <w:noProof/>
                <w:webHidden/>
              </w:rPr>
              <w:tab/>
            </w:r>
            <w:r w:rsidR="00017DC2">
              <w:rPr>
                <w:noProof/>
                <w:webHidden/>
              </w:rPr>
              <w:fldChar w:fldCharType="begin"/>
            </w:r>
            <w:r w:rsidR="00017DC2">
              <w:rPr>
                <w:noProof/>
                <w:webHidden/>
              </w:rPr>
              <w:instrText xml:space="preserve"> PAGEREF _Toc178742606 \h </w:instrText>
            </w:r>
            <w:r w:rsidR="00017DC2">
              <w:rPr>
                <w:noProof/>
                <w:webHidden/>
              </w:rPr>
            </w:r>
            <w:r w:rsidR="00017DC2">
              <w:rPr>
                <w:noProof/>
                <w:webHidden/>
              </w:rPr>
              <w:fldChar w:fldCharType="separate"/>
            </w:r>
            <w:r w:rsidR="00942980">
              <w:rPr>
                <w:noProof/>
                <w:webHidden/>
              </w:rPr>
              <w:t>2</w:t>
            </w:r>
            <w:r w:rsidR="00017DC2">
              <w:rPr>
                <w:noProof/>
                <w:webHidden/>
              </w:rPr>
              <w:fldChar w:fldCharType="end"/>
            </w:r>
          </w:hyperlink>
        </w:p>
        <w:p w14:paraId="51B91E4C" w14:textId="77777777" w:rsidR="00017DC2" w:rsidRDefault="00112447">
          <w:pPr>
            <w:pStyle w:val="TOC1"/>
            <w:rPr>
              <w:rFonts w:asciiTheme="minorHAnsi" w:eastAsiaTheme="minorEastAsia" w:hAnsiTheme="minorHAnsi" w:cs="Mangal"/>
              <w:noProof/>
              <w:sz w:val="22"/>
              <w:szCs w:val="20"/>
              <w:lang w:val="en-US" w:bidi="ne-NP"/>
            </w:rPr>
          </w:pPr>
          <w:hyperlink w:anchor="_Toc178742607" w:history="1">
            <w:r w:rsidR="00017DC2" w:rsidRPr="00600BDA">
              <w:rPr>
                <w:rStyle w:val="Hyperlink"/>
                <w:noProof/>
              </w:rPr>
              <w:t>3.</w:t>
            </w:r>
            <w:r w:rsidR="00017DC2">
              <w:rPr>
                <w:rFonts w:asciiTheme="minorHAnsi" w:eastAsiaTheme="minorEastAsia" w:hAnsiTheme="minorHAnsi" w:cs="Mangal"/>
                <w:noProof/>
                <w:sz w:val="22"/>
                <w:szCs w:val="20"/>
                <w:lang w:val="en-US" w:bidi="ne-NP"/>
              </w:rPr>
              <w:tab/>
            </w:r>
            <w:r w:rsidR="00017DC2" w:rsidRPr="00600BDA">
              <w:rPr>
                <w:rStyle w:val="Hyperlink"/>
                <w:noProof/>
              </w:rPr>
              <w:t>Objectives</w:t>
            </w:r>
            <w:r w:rsidR="00017DC2">
              <w:rPr>
                <w:noProof/>
                <w:webHidden/>
              </w:rPr>
              <w:tab/>
            </w:r>
            <w:r w:rsidR="00017DC2">
              <w:rPr>
                <w:noProof/>
                <w:webHidden/>
              </w:rPr>
              <w:fldChar w:fldCharType="begin"/>
            </w:r>
            <w:r w:rsidR="00017DC2">
              <w:rPr>
                <w:noProof/>
                <w:webHidden/>
              </w:rPr>
              <w:instrText xml:space="preserve"> PAGEREF _Toc178742607 \h </w:instrText>
            </w:r>
            <w:r w:rsidR="00017DC2">
              <w:rPr>
                <w:noProof/>
                <w:webHidden/>
              </w:rPr>
            </w:r>
            <w:r w:rsidR="00017DC2">
              <w:rPr>
                <w:noProof/>
                <w:webHidden/>
              </w:rPr>
              <w:fldChar w:fldCharType="separate"/>
            </w:r>
            <w:r w:rsidR="00942980">
              <w:rPr>
                <w:noProof/>
                <w:webHidden/>
              </w:rPr>
              <w:t>3</w:t>
            </w:r>
            <w:r w:rsidR="00017DC2">
              <w:rPr>
                <w:noProof/>
                <w:webHidden/>
              </w:rPr>
              <w:fldChar w:fldCharType="end"/>
            </w:r>
          </w:hyperlink>
        </w:p>
        <w:p w14:paraId="45CC2C84" w14:textId="77777777" w:rsidR="00017DC2" w:rsidRDefault="00112447">
          <w:pPr>
            <w:pStyle w:val="TOC1"/>
            <w:rPr>
              <w:rFonts w:asciiTheme="minorHAnsi" w:eastAsiaTheme="minorEastAsia" w:hAnsiTheme="minorHAnsi" w:cs="Mangal"/>
              <w:noProof/>
              <w:sz w:val="22"/>
              <w:szCs w:val="20"/>
              <w:lang w:val="en-US" w:bidi="ne-NP"/>
            </w:rPr>
          </w:pPr>
          <w:hyperlink w:anchor="_Toc178742608" w:history="1">
            <w:r w:rsidR="00017DC2" w:rsidRPr="00600BDA">
              <w:rPr>
                <w:rStyle w:val="Hyperlink"/>
                <w:noProof/>
              </w:rPr>
              <w:t>4.</w:t>
            </w:r>
            <w:r w:rsidR="00017DC2">
              <w:rPr>
                <w:rFonts w:asciiTheme="minorHAnsi" w:eastAsiaTheme="minorEastAsia" w:hAnsiTheme="minorHAnsi" w:cs="Mangal"/>
                <w:noProof/>
                <w:sz w:val="22"/>
                <w:szCs w:val="20"/>
                <w:lang w:val="en-US" w:bidi="ne-NP"/>
              </w:rPr>
              <w:tab/>
            </w:r>
            <w:r w:rsidR="00017DC2" w:rsidRPr="00600BDA">
              <w:rPr>
                <w:rStyle w:val="Hyperlink"/>
                <w:noProof/>
              </w:rPr>
              <w:t>Background Study</w:t>
            </w:r>
            <w:r w:rsidR="00017DC2">
              <w:rPr>
                <w:noProof/>
                <w:webHidden/>
              </w:rPr>
              <w:tab/>
            </w:r>
            <w:r w:rsidR="00017DC2">
              <w:rPr>
                <w:noProof/>
                <w:webHidden/>
              </w:rPr>
              <w:fldChar w:fldCharType="begin"/>
            </w:r>
            <w:r w:rsidR="00017DC2">
              <w:rPr>
                <w:noProof/>
                <w:webHidden/>
              </w:rPr>
              <w:instrText xml:space="preserve"> PAGEREF _Toc178742608 \h </w:instrText>
            </w:r>
            <w:r w:rsidR="00017DC2">
              <w:rPr>
                <w:noProof/>
                <w:webHidden/>
              </w:rPr>
            </w:r>
            <w:r w:rsidR="00017DC2">
              <w:rPr>
                <w:noProof/>
                <w:webHidden/>
              </w:rPr>
              <w:fldChar w:fldCharType="separate"/>
            </w:r>
            <w:r w:rsidR="00942980">
              <w:rPr>
                <w:noProof/>
                <w:webHidden/>
              </w:rPr>
              <w:t>4</w:t>
            </w:r>
            <w:r w:rsidR="00017DC2">
              <w:rPr>
                <w:noProof/>
                <w:webHidden/>
              </w:rPr>
              <w:fldChar w:fldCharType="end"/>
            </w:r>
          </w:hyperlink>
        </w:p>
        <w:p w14:paraId="44D494CD" w14:textId="77777777" w:rsidR="00017DC2" w:rsidRDefault="00112447">
          <w:pPr>
            <w:pStyle w:val="TOC1"/>
            <w:rPr>
              <w:rFonts w:asciiTheme="minorHAnsi" w:eastAsiaTheme="minorEastAsia" w:hAnsiTheme="minorHAnsi" w:cs="Mangal"/>
              <w:noProof/>
              <w:sz w:val="22"/>
              <w:szCs w:val="20"/>
              <w:lang w:val="en-US" w:bidi="ne-NP"/>
            </w:rPr>
          </w:pPr>
          <w:hyperlink w:anchor="_Toc178742609" w:history="1">
            <w:r w:rsidR="00017DC2" w:rsidRPr="00600BDA">
              <w:rPr>
                <w:rStyle w:val="Hyperlink"/>
                <w:noProof/>
              </w:rPr>
              <w:t>5. Methodology</w:t>
            </w:r>
            <w:r w:rsidR="00017DC2">
              <w:rPr>
                <w:noProof/>
                <w:webHidden/>
              </w:rPr>
              <w:tab/>
            </w:r>
            <w:r w:rsidR="00017DC2">
              <w:rPr>
                <w:noProof/>
                <w:webHidden/>
              </w:rPr>
              <w:fldChar w:fldCharType="begin"/>
            </w:r>
            <w:r w:rsidR="00017DC2">
              <w:rPr>
                <w:noProof/>
                <w:webHidden/>
              </w:rPr>
              <w:instrText xml:space="preserve"> PAGEREF _Toc178742609 \h </w:instrText>
            </w:r>
            <w:r w:rsidR="00017DC2">
              <w:rPr>
                <w:noProof/>
                <w:webHidden/>
              </w:rPr>
            </w:r>
            <w:r w:rsidR="00017DC2">
              <w:rPr>
                <w:noProof/>
                <w:webHidden/>
              </w:rPr>
              <w:fldChar w:fldCharType="separate"/>
            </w:r>
            <w:r w:rsidR="00942980">
              <w:rPr>
                <w:noProof/>
                <w:webHidden/>
              </w:rPr>
              <w:t>5</w:t>
            </w:r>
            <w:r w:rsidR="00017DC2">
              <w:rPr>
                <w:noProof/>
                <w:webHidden/>
              </w:rPr>
              <w:fldChar w:fldCharType="end"/>
            </w:r>
          </w:hyperlink>
        </w:p>
        <w:p w14:paraId="2A5D55F0" w14:textId="77777777" w:rsidR="00017DC2" w:rsidRDefault="00112447">
          <w:pPr>
            <w:pStyle w:val="TOC1"/>
            <w:rPr>
              <w:rFonts w:asciiTheme="minorHAnsi" w:eastAsiaTheme="minorEastAsia" w:hAnsiTheme="minorHAnsi" w:cs="Mangal"/>
              <w:noProof/>
              <w:sz w:val="22"/>
              <w:szCs w:val="20"/>
              <w:lang w:val="en-US" w:bidi="ne-NP"/>
            </w:rPr>
          </w:pPr>
          <w:hyperlink w:anchor="_Toc178742610" w:history="1">
            <w:r w:rsidR="00017DC2" w:rsidRPr="00600BDA">
              <w:rPr>
                <w:rStyle w:val="Hyperlink"/>
                <w:noProof/>
              </w:rPr>
              <w:t>6.Project Gantt Chart</w:t>
            </w:r>
            <w:r w:rsidR="00017DC2">
              <w:rPr>
                <w:noProof/>
                <w:webHidden/>
              </w:rPr>
              <w:tab/>
            </w:r>
            <w:r w:rsidR="00017DC2">
              <w:rPr>
                <w:noProof/>
                <w:webHidden/>
              </w:rPr>
              <w:fldChar w:fldCharType="begin"/>
            </w:r>
            <w:r w:rsidR="00017DC2">
              <w:rPr>
                <w:noProof/>
                <w:webHidden/>
              </w:rPr>
              <w:instrText xml:space="preserve"> PAGEREF _Toc178742610 \h </w:instrText>
            </w:r>
            <w:r w:rsidR="00017DC2">
              <w:rPr>
                <w:noProof/>
                <w:webHidden/>
              </w:rPr>
            </w:r>
            <w:r w:rsidR="00017DC2">
              <w:rPr>
                <w:noProof/>
                <w:webHidden/>
              </w:rPr>
              <w:fldChar w:fldCharType="separate"/>
            </w:r>
            <w:r w:rsidR="00942980">
              <w:rPr>
                <w:noProof/>
                <w:webHidden/>
              </w:rPr>
              <w:t>7</w:t>
            </w:r>
            <w:r w:rsidR="00017DC2">
              <w:rPr>
                <w:noProof/>
                <w:webHidden/>
              </w:rPr>
              <w:fldChar w:fldCharType="end"/>
            </w:r>
          </w:hyperlink>
        </w:p>
        <w:p w14:paraId="59B6AD61" w14:textId="77777777" w:rsidR="00017DC2" w:rsidRDefault="00112447">
          <w:pPr>
            <w:pStyle w:val="TOC1"/>
            <w:rPr>
              <w:rFonts w:asciiTheme="minorHAnsi" w:eastAsiaTheme="minorEastAsia" w:hAnsiTheme="minorHAnsi" w:cs="Mangal"/>
              <w:noProof/>
              <w:sz w:val="22"/>
              <w:szCs w:val="20"/>
              <w:lang w:val="en-US" w:bidi="ne-NP"/>
            </w:rPr>
          </w:pPr>
          <w:hyperlink w:anchor="_Toc178742611" w:history="1">
            <w:r w:rsidR="00017DC2" w:rsidRPr="00600BDA">
              <w:rPr>
                <w:rStyle w:val="Hyperlink"/>
                <w:noProof/>
                <w:lang w:val="en-US"/>
              </w:rPr>
              <w:t>7.</w:t>
            </w:r>
            <w:r w:rsidR="00017DC2">
              <w:rPr>
                <w:rFonts w:asciiTheme="minorHAnsi" w:eastAsiaTheme="minorEastAsia" w:hAnsiTheme="minorHAnsi" w:cs="Mangal"/>
                <w:noProof/>
                <w:sz w:val="22"/>
                <w:szCs w:val="20"/>
                <w:lang w:val="en-US" w:bidi="ne-NP"/>
              </w:rPr>
              <w:tab/>
            </w:r>
            <w:r w:rsidR="00017DC2" w:rsidRPr="00600BDA">
              <w:rPr>
                <w:rStyle w:val="Hyperlink"/>
                <w:noProof/>
                <w:lang w:val="en-US"/>
              </w:rPr>
              <w:t>Deliverables</w:t>
            </w:r>
            <w:r w:rsidR="00017DC2">
              <w:rPr>
                <w:noProof/>
                <w:webHidden/>
              </w:rPr>
              <w:tab/>
            </w:r>
            <w:r w:rsidR="00017DC2">
              <w:rPr>
                <w:noProof/>
                <w:webHidden/>
              </w:rPr>
              <w:fldChar w:fldCharType="begin"/>
            </w:r>
            <w:r w:rsidR="00017DC2">
              <w:rPr>
                <w:noProof/>
                <w:webHidden/>
              </w:rPr>
              <w:instrText xml:space="preserve"> PAGEREF _Toc178742611 \h </w:instrText>
            </w:r>
            <w:r w:rsidR="00017DC2">
              <w:rPr>
                <w:noProof/>
                <w:webHidden/>
              </w:rPr>
            </w:r>
            <w:r w:rsidR="00017DC2">
              <w:rPr>
                <w:noProof/>
                <w:webHidden/>
              </w:rPr>
              <w:fldChar w:fldCharType="separate"/>
            </w:r>
            <w:r w:rsidR="00942980">
              <w:rPr>
                <w:noProof/>
                <w:webHidden/>
              </w:rPr>
              <w:t>8</w:t>
            </w:r>
            <w:r w:rsidR="00017DC2">
              <w:rPr>
                <w:noProof/>
                <w:webHidden/>
              </w:rPr>
              <w:fldChar w:fldCharType="end"/>
            </w:r>
          </w:hyperlink>
        </w:p>
        <w:p w14:paraId="5026503B" w14:textId="77777777" w:rsidR="00017DC2" w:rsidRDefault="00112447">
          <w:pPr>
            <w:pStyle w:val="TOC1"/>
            <w:rPr>
              <w:rFonts w:asciiTheme="minorHAnsi" w:eastAsiaTheme="minorEastAsia" w:hAnsiTheme="minorHAnsi" w:cs="Mangal"/>
              <w:noProof/>
              <w:sz w:val="22"/>
              <w:szCs w:val="20"/>
              <w:lang w:val="en-US" w:bidi="ne-NP"/>
            </w:rPr>
          </w:pPr>
          <w:hyperlink w:anchor="_Toc178742612" w:history="1">
            <w:r w:rsidR="00017DC2" w:rsidRPr="00600BDA">
              <w:rPr>
                <w:rStyle w:val="Hyperlink"/>
                <w:noProof/>
                <w:lang w:val="en-US"/>
              </w:rPr>
              <w:t>8.Conclusion</w:t>
            </w:r>
            <w:r w:rsidR="00017DC2">
              <w:rPr>
                <w:noProof/>
                <w:webHidden/>
              </w:rPr>
              <w:tab/>
            </w:r>
            <w:r w:rsidR="00017DC2">
              <w:rPr>
                <w:noProof/>
                <w:webHidden/>
              </w:rPr>
              <w:fldChar w:fldCharType="begin"/>
            </w:r>
            <w:r w:rsidR="00017DC2">
              <w:rPr>
                <w:noProof/>
                <w:webHidden/>
              </w:rPr>
              <w:instrText xml:space="preserve"> PAGEREF _Toc178742612 \h </w:instrText>
            </w:r>
            <w:r w:rsidR="00017DC2">
              <w:rPr>
                <w:noProof/>
                <w:webHidden/>
              </w:rPr>
            </w:r>
            <w:r w:rsidR="00017DC2">
              <w:rPr>
                <w:noProof/>
                <w:webHidden/>
              </w:rPr>
              <w:fldChar w:fldCharType="separate"/>
            </w:r>
            <w:r w:rsidR="00942980">
              <w:rPr>
                <w:noProof/>
                <w:webHidden/>
              </w:rPr>
              <w:t>10</w:t>
            </w:r>
            <w:r w:rsidR="00017DC2">
              <w:rPr>
                <w:noProof/>
                <w:webHidden/>
              </w:rPr>
              <w:fldChar w:fldCharType="end"/>
            </w:r>
          </w:hyperlink>
        </w:p>
        <w:p w14:paraId="68E0DA26" w14:textId="77777777" w:rsidR="00017DC2" w:rsidRDefault="00112447">
          <w:pPr>
            <w:pStyle w:val="TOC1"/>
            <w:rPr>
              <w:rFonts w:asciiTheme="minorHAnsi" w:eastAsiaTheme="minorEastAsia" w:hAnsiTheme="minorHAnsi" w:cs="Mangal"/>
              <w:noProof/>
              <w:sz w:val="22"/>
              <w:szCs w:val="20"/>
              <w:lang w:val="en-US" w:bidi="ne-NP"/>
            </w:rPr>
          </w:pPr>
          <w:hyperlink w:anchor="_Toc178742613" w:history="1">
            <w:r w:rsidR="00017DC2" w:rsidRPr="00600BDA">
              <w:rPr>
                <w:rStyle w:val="Hyperlink"/>
                <w:noProof/>
              </w:rPr>
              <w:t>9. References</w:t>
            </w:r>
            <w:r w:rsidR="00017DC2">
              <w:rPr>
                <w:noProof/>
                <w:webHidden/>
              </w:rPr>
              <w:tab/>
            </w:r>
            <w:r w:rsidR="00017DC2">
              <w:rPr>
                <w:noProof/>
                <w:webHidden/>
              </w:rPr>
              <w:fldChar w:fldCharType="begin"/>
            </w:r>
            <w:r w:rsidR="00017DC2">
              <w:rPr>
                <w:noProof/>
                <w:webHidden/>
              </w:rPr>
              <w:instrText xml:space="preserve"> PAGEREF _Toc178742613 \h </w:instrText>
            </w:r>
            <w:r w:rsidR="00017DC2">
              <w:rPr>
                <w:noProof/>
                <w:webHidden/>
              </w:rPr>
            </w:r>
            <w:r w:rsidR="00017DC2">
              <w:rPr>
                <w:noProof/>
                <w:webHidden/>
              </w:rPr>
              <w:fldChar w:fldCharType="separate"/>
            </w:r>
            <w:r w:rsidR="00942980">
              <w:rPr>
                <w:noProof/>
                <w:webHidden/>
              </w:rPr>
              <w:t>11</w:t>
            </w:r>
            <w:r w:rsidR="00017DC2">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112447"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77C7EFE4" w14:textId="28C5C6CF" w:rsidR="004654CE" w:rsidRPr="004654CE" w:rsidRDefault="00F143AF" w:rsidP="00F143AF">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bookmarkStart w:id="0" w:name="_GoBack"/>
    <w:p w14:paraId="143CC856" w14:textId="77777777" w:rsidR="00D15E46" w:rsidRDefault="00017DC2"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78790602" w:history="1">
        <w:r w:rsidR="00D15E46" w:rsidRPr="00875483">
          <w:rPr>
            <w:rStyle w:val="Hyperlink"/>
            <w:noProof/>
          </w:rPr>
          <w:t>Figure 5</w:t>
        </w:r>
        <w:r w:rsidR="00D15E46" w:rsidRPr="00875483">
          <w:rPr>
            <w:rStyle w:val="Hyperlink"/>
            <w:noProof/>
          </w:rPr>
          <w:noBreakHyphen/>
          <w:t>1</w:t>
        </w:r>
        <w:r w:rsidR="00D15E46" w:rsidRPr="00875483">
          <w:rPr>
            <w:rStyle w:val="Hyperlink"/>
            <w:noProof/>
            <w:lang w:val="en-US"/>
          </w:rPr>
          <w:t>Agile method</w:t>
        </w:r>
        <w:r w:rsidR="00D15E46">
          <w:rPr>
            <w:noProof/>
            <w:webHidden/>
          </w:rPr>
          <w:tab/>
        </w:r>
        <w:r w:rsidR="00D15E46">
          <w:rPr>
            <w:noProof/>
            <w:webHidden/>
          </w:rPr>
          <w:fldChar w:fldCharType="begin"/>
        </w:r>
        <w:r w:rsidR="00D15E46">
          <w:rPr>
            <w:noProof/>
            <w:webHidden/>
          </w:rPr>
          <w:instrText xml:space="preserve"> PAGEREF _Toc178790602 \h </w:instrText>
        </w:r>
        <w:r w:rsidR="00D15E46">
          <w:rPr>
            <w:noProof/>
            <w:webHidden/>
          </w:rPr>
        </w:r>
        <w:r w:rsidR="00D15E46">
          <w:rPr>
            <w:noProof/>
            <w:webHidden/>
          </w:rPr>
          <w:fldChar w:fldCharType="separate"/>
        </w:r>
        <w:r w:rsidR="00942980">
          <w:rPr>
            <w:noProof/>
            <w:webHidden/>
          </w:rPr>
          <w:t>5</w:t>
        </w:r>
        <w:r w:rsidR="00D15E46">
          <w:rPr>
            <w:noProof/>
            <w:webHidden/>
          </w:rPr>
          <w:fldChar w:fldCharType="end"/>
        </w:r>
      </w:hyperlink>
    </w:p>
    <w:p w14:paraId="7ADE39D8" w14:textId="77777777" w:rsidR="00D15E46" w:rsidRDefault="00D15E46"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78790603" w:history="1">
        <w:r w:rsidRPr="00875483">
          <w:rPr>
            <w:rStyle w:val="Hyperlink"/>
            <w:noProof/>
          </w:rPr>
          <w:t>Figure 6</w:t>
        </w:r>
        <w:r w:rsidRPr="00875483">
          <w:rPr>
            <w:rStyle w:val="Hyperlink"/>
            <w:noProof/>
          </w:rPr>
          <w:noBreakHyphen/>
          <w:t>5</w:t>
        </w:r>
        <w:r w:rsidRPr="00875483">
          <w:rPr>
            <w:rStyle w:val="Hyperlink"/>
            <w:noProof/>
          </w:rPr>
          <w:noBreakHyphen/>
          <w:t>1</w:t>
        </w:r>
        <w:r w:rsidRPr="00875483">
          <w:rPr>
            <w:rStyle w:val="Hyperlink"/>
            <w:noProof/>
            <w:lang w:val="en-US"/>
          </w:rPr>
          <w:t>Gantt Chart</w:t>
        </w:r>
        <w:r>
          <w:rPr>
            <w:noProof/>
            <w:webHidden/>
          </w:rPr>
          <w:tab/>
        </w:r>
        <w:r>
          <w:rPr>
            <w:noProof/>
            <w:webHidden/>
          </w:rPr>
          <w:fldChar w:fldCharType="begin"/>
        </w:r>
        <w:r>
          <w:rPr>
            <w:noProof/>
            <w:webHidden/>
          </w:rPr>
          <w:instrText xml:space="preserve"> PAGEREF _Toc178790603 \h </w:instrText>
        </w:r>
        <w:r>
          <w:rPr>
            <w:noProof/>
            <w:webHidden/>
          </w:rPr>
        </w:r>
        <w:r>
          <w:rPr>
            <w:noProof/>
            <w:webHidden/>
          </w:rPr>
          <w:fldChar w:fldCharType="separate"/>
        </w:r>
        <w:r w:rsidR="00942980">
          <w:rPr>
            <w:noProof/>
            <w:webHidden/>
          </w:rPr>
          <w:t>7</w:t>
        </w:r>
        <w:r>
          <w:rPr>
            <w:noProof/>
            <w:webHidden/>
          </w:rPr>
          <w:fldChar w:fldCharType="end"/>
        </w:r>
      </w:hyperlink>
    </w:p>
    <w:p w14:paraId="68803A9E" w14:textId="4A476654" w:rsidR="004654CE" w:rsidRDefault="00017DC2" w:rsidP="00D15E46">
      <w:pPr>
        <w:spacing w:line="360" w:lineRule="auto"/>
      </w:pPr>
      <w:r>
        <w:fldChar w:fldCharType="end"/>
      </w:r>
      <w:bookmarkEnd w:id="0"/>
    </w:p>
    <w:p w14:paraId="1735E69D" w14:textId="75B002F8" w:rsidR="004654CE" w:rsidRDefault="004654CE" w:rsidP="004654CE">
      <w:pPr>
        <w:tabs>
          <w:tab w:val="left" w:pos="1905"/>
        </w:tabs>
      </w:pPr>
      <w:r>
        <w:tab/>
      </w:r>
    </w:p>
    <w:p w14:paraId="78412186" w14:textId="522F3318" w:rsidR="004654CE" w:rsidRDefault="004654CE" w:rsidP="004654CE">
      <w:r>
        <w:t xml:space="preserve"> </w:t>
      </w:r>
    </w:p>
    <w:p w14:paraId="55436BAD" w14:textId="7C6ED682" w:rsidR="00D802A8" w:rsidRDefault="00D802A8" w:rsidP="00133263">
      <w:pPr>
        <w:spacing w:before="120" w:after="120" w:line="360" w:lineRule="auto"/>
        <w:sectPr w:rsidR="00D802A8" w:rsidSect="003F2E20">
          <w:footerReference w:type="default" r:id="rId12"/>
          <w:pgSz w:w="11906" w:h="16838" w:code="9"/>
          <w:pgMar w:top="1440" w:right="1440" w:bottom="1440" w:left="2160" w:header="720" w:footer="720" w:gutter="0"/>
          <w:pgNumType w:fmt="lowerRoman" w:start="1"/>
          <w:cols w:space="720"/>
          <w:titlePg/>
          <w:docGrid w:linePitch="360"/>
        </w:sectPr>
      </w:pPr>
    </w:p>
    <w:p w14:paraId="64FB6449" w14:textId="778D64DC" w:rsidR="00F21962" w:rsidRPr="00186CE4" w:rsidRDefault="00D802A8" w:rsidP="00180AFD">
      <w:pPr>
        <w:pStyle w:val="Heading1"/>
        <w:numPr>
          <w:ilvl w:val="0"/>
          <w:numId w:val="1"/>
        </w:numPr>
        <w:spacing w:line="360" w:lineRule="auto"/>
        <w:ind w:left="270" w:hanging="270"/>
      </w:pPr>
      <w:bookmarkStart w:id="1" w:name="_Toc178742605"/>
      <w:r w:rsidRPr="00186CE4">
        <w:lastRenderedPageBreak/>
        <w:t>I</w:t>
      </w:r>
      <w:r w:rsidR="00186CE4" w:rsidRPr="00186CE4">
        <w:t>ntroduction</w:t>
      </w:r>
      <w:bookmarkEnd w:id="1"/>
    </w:p>
    <w:p w14:paraId="39A62CF8" w14:textId="0B1A13D9"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3A36FB">
        <w:t xml:space="preserve"> using a combination of web technologies such as HTML, CSS, JavaScript, and PHP. The system allows users to explore available movies, select </w:t>
      </w:r>
      <w:proofErr w:type="spellStart"/>
      <w:r w:rsidR="003A36FB">
        <w:t>showtimes</w:t>
      </w:r>
      <w:proofErr w:type="spellEnd"/>
      <w:r w:rsidR="003A36FB">
        <w:t>, choose their prefer</w:t>
      </w:r>
      <w:r w:rsidR="00DC4478">
        <w:t xml:space="preserve">red seats, and purchase tickets </w:t>
      </w:r>
      <w:r w:rsidR="003A36FB">
        <w:t>all through an easy-to-navigate web interface.</w:t>
      </w:r>
    </w:p>
    <w:p w14:paraId="655D0490"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 xml:space="preserve">The proposed system will allow users to browse available movies, select </w:t>
      </w:r>
      <w:proofErr w:type="spellStart"/>
      <w:r w:rsidRPr="003A36FB">
        <w:rPr>
          <w:rFonts w:eastAsia="Times New Roman" w:cs="Times New Roman"/>
          <w:szCs w:val="24"/>
          <w:lang w:val="en-US" w:bidi="ne-NP"/>
        </w:rPr>
        <w:t>showtimes</w:t>
      </w:r>
      <w:proofErr w:type="spellEnd"/>
      <w:r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53B36382" w14:textId="543768D1" w:rsidR="00FF30B5"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This proposal presents a detailed outline of the project scope, objectives, system features, development tools, and expected outcomes. By implementing this system, we aim to enhance the movie-going experience for users and optimize the operations of theater management.</w:t>
      </w:r>
    </w:p>
    <w:p w14:paraId="6CBD0778" w14:textId="77777777" w:rsidR="00FF30B5" w:rsidRDefault="00FF30B5">
      <w:pPr>
        <w:rPr>
          <w:rFonts w:eastAsia="Times New Roman" w:cs="Times New Roman"/>
          <w:szCs w:val="24"/>
          <w:lang w:val="en-US" w:bidi="ne-NP"/>
        </w:rPr>
      </w:pPr>
      <w:r>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78742606"/>
      <w:r w:rsidR="00C60D18" w:rsidRPr="00186CE4">
        <w:t>P</w:t>
      </w:r>
      <w:r w:rsidR="00186CE4" w:rsidRPr="00186CE4">
        <w:t>roblem Statement</w:t>
      </w:r>
      <w:bookmarkEnd w:id="2"/>
    </w:p>
    <w:p w14:paraId="42D72889" w14:textId="0F22B5DC" w:rsidR="00AB34EF" w:rsidRDefault="00136901" w:rsidP="00AB34EF">
      <w:pPr>
        <w:pStyle w:val="ListParagraph"/>
        <w:numPr>
          <w:ilvl w:val="0"/>
          <w:numId w:val="7"/>
        </w:numPr>
        <w:spacing w:line="360" w:lineRule="auto"/>
      </w:pPr>
      <w:r>
        <w:t>Complex payment integration</w:t>
      </w:r>
    </w:p>
    <w:p w14:paraId="4F8EAFDF" w14:textId="124463A1" w:rsidR="00FF30B5" w:rsidRDefault="00136901" w:rsidP="00AB34EF">
      <w:pPr>
        <w:pStyle w:val="ListParagraph"/>
        <w:numPr>
          <w:ilvl w:val="0"/>
          <w:numId w:val="7"/>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78742607"/>
      <w:r w:rsidRPr="00CC26B7">
        <w:lastRenderedPageBreak/>
        <w:t>O</w:t>
      </w:r>
      <w:r w:rsidR="00CC26B7" w:rsidRPr="00CC26B7">
        <w:t>bjectives</w:t>
      </w:r>
      <w:bookmarkEnd w:id="3"/>
    </w:p>
    <w:p w14:paraId="77C3EF47" w14:textId="75E9FA38" w:rsidR="0090748C" w:rsidRPr="00E86D82" w:rsidRDefault="0011564C" w:rsidP="00E86D82">
      <w:pPr>
        <w:pStyle w:val="ListParagraph"/>
        <w:numPr>
          <w:ilvl w:val="0"/>
          <w:numId w:val="21"/>
        </w:numPr>
        <w:spacing w:line="360" w:lineRule="auto"/>
        <w:rPr>
          <w:b/>
          <w:bCs/>
        </w:rPr>
      </w:pPr>
      <w:r>
        <w:t>To</w:t>
      </w:r>
      <w:r w:rsidR="003F158A">
        <w:t xml:space="preserve"> improve user experience and accessibility</w:t>
      </w:r>
      <w:r>
        <w:t>.</w:t>
      </w:r>
    </w:p>
    <w:p w14:paraId="72A47014" w14:textId="07211D08" w:rsidR="00FF30B5" w:rsidRDefault="0039298A" w:rsidP="00223177">
      <w:pPr>
        <w:numPr>
          <w:ilvl w:val="0"/>
          <w:numId w:val="2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78742608"/>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w:t>
      </w:r>
      <w:proofErr w:type="spellStart"/>
      <w:r w:rsidR="00E86D82">
        <w:t>showtime</w:t>
      </w:r>
      <w:proofErr w:type="spellEnd"/>
      <w:r w:rsidR="00E86D82">
        <w:t>,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 xml:space="preserve">Historically, moviegoers had to visit </w:t>
      </w:r>
      <w:proofErr w:type="spellStart"/>
      <w:r>
        <w:t>theaters</w:t>
      </w:r>
      <w:proofErr w:type="spellEnd"/>
      <w:r>
        <w:t xml:space="preserve">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P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42E0771B" w14:textId="185D9B5E" w:rsidR="00623741" w:rsidRPr="00EF5E74" w:rsidRDefault="00BA5719" w:rsidP="00EF5E74">
      <w:pPr>
        <w:pStyle w:val="Heading1"/>
      </w:pPr>
      <w:r w:rsidRPr="00BA5719">
        <w:br w:type="page"/>
      </w:r>
      <w:bookmarkStart w:id="5" w:name="_Toc178742609"/>
      <w:r w:rsidR="00EF5E74" w:rsidRPr="00EF5E74">
        <w:lastRenderedPageBreak/>
        <w:t>5. Methodology</w:t>
      </w:r>
      <w:bookmarkEnd w:id="5"/>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3985C9A2" w14:textId="77777777" w:rsidR="00126809" w:rsidRDefault="00E56D5E" w:rsidP="00126809">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01D09A26" w14:textId="7EA606DF" w:rsidR="00044DF4" w:rsidRPr="00126809" w:rsidRDefault="00126809" w:rsidP="00126809">
      <w:pPr>
        <w:pStyle w:val="Caption"/>
        <w:jc w:val="center"/>
        <w:rPr>
          <w:i w:val="0"/>
          <w:iCs w:val="0"/>
          <w:color w:val="auto"/>
          <w:sz w:val="24"/>
          <w:szCs w:val="24"/>
        </w:rPr>
      </w:pPr>
      <w:bookmarkStart w:id="6" w:name="_Toc178790602"/>
      <w:r w:rsidRPr="00126809">
        <w:rPr>
          <w:i w:val="0"/>
          <w:iCs w:val="0"/>
          <w:color w:val="auto"/>
          <w:sz w:val="24"/>
          <w:szCs w:val="24"/>
        </w:rPr>
        <w:t xml:space="preserve">Figure </w:t>
      </w:r>
      <w:r>
        <w:rPr>
          <w:i w:val="0"/>
          <w:iCs w:val="0"/>
          <w:color w:val="auto"/>
          <w:sz w:val="24"/>
          <w:szCs w:val="24"/>
        </w:rPr>
        <w:t>5</w:t>
      </w:r>
      <w:r w:rsidRPr="00126809">
        <w:rPr>
          <w:i w:val="0"/>
          <w:iCs w:val="0"/>
          <w:color w:val="auto"/>
          <w:sz w:val="24"/>
          <w:szCs w:val="24"/>
        </w:rPr>
        <w:noBreakHyphen/>
      </w:r>
      <w:r w:rsidRPr="00126809">
        <w:rPr>
          <w:i w:val="0"/>
          <w:iCs w:val="0"/>
          <w:color w:val="auto"/>
          <w:sz w:val="24"/>
          <w:szCs w:val="24"/>
        </w:rPr>
        <w:fldChar w:fldCharType="begin"/>
      </w:r>
      <w:r w:rsidRPr="00126809">
        <w:rPr>
          <w:i w:val="0"/>
          <w:iCs w:val="0"/>
          <w:color w:val="auto"/>
          <w:sz w:val="24"/>
          <w:szCs w:val="24"/>
        </w:rPr>
        <w:instrText xml:space="preserve"> SEQ Figure \* ARABIC \s 1 </w:instrText>
      </w:r>
      <w:r w:rsidRPr="00126809">
        <w:rPr>
          <w:i w:val="0"/>
          <w:iCs w:val="0"/>
          <w:color w:val="auto"/>
          <w:sz w:val="24"/>
          <w:szCs w:val="24"/>
        </w:rPr>
        <w:fldChar w:fldCharType="separate"/>
      </w:r>
      <w:r w:rsidR="00942980">
        <w:rPr>
          <w:i w:val="0"/>
          <w:iCs w:val="0"/>
          <w:noProof/>
          <w:color w:val="auto"/>
          <w:sz w:val="24"/>
          <w:szCs w:val="24"/>
        </w:rPr>
        <w:t>1</w:t>
      </w:r>
      <w:r w:rsidRPr="00126809">
        <w:rPr>
          <w:i w:val="0"/>
          <w:iCs w:val="0"/>
          <w:color w:val="auto"/>
          <w:sz w:val="24"/>
          <w:szCs w:val="24"/>
        </w:rPr>
        <w:fldChar w:fldCharType="end"/>
      </w:r>
      <w:proofErr w:type="gramStart"/>
      <w:r w:rsidRPr="00126809">
        <w:rPr>
          <w:i w:val="0"/>
          <w:iCs w:val="0"/>
          <w:color w:val="auto"/>
          <w:sz w:val="24"/>
          <w:szCs w:val="24"/>
          <w:lang w:val="en-US"/>
        </w:rPr>
        <w:t>Agile</w:t>
      </w:r>
      <w:proofErr w:type="gramEnd"/>
      <w:r w:rsidRPr="00126809">
        <w:rPr>
          <w:i w:val="0"/>
          <w:iCs w:val="0"/>
          <w:color w:val="auto"/>
          <w:sz w:val="24"/>
          <w:szCs w:val="24"/>
          <w:lang w:val="en-US"/>
        </w:rPr>
        <w:t xml:space="preserve"> method</w:t>
      </w:r>
      <w:bookmarkEnd w:id="6"/>
    </w:p>
    <w:sdt>
      <w:sdtPr>
        <w:rPr>
          <w:b/>
        </w:rPr>
        <w:id w:val="-678581175"/>
        <w:docPartObj>
          <w:docPartGallery w:val="Bibliographies"/>
          <w:docPartUnique/>
        </w:docPartObj>
      </w:sdtPr>
      <w:sdtEndPr>
        <w:rPr>
          <w:b w:val="0"/>
        </w:rPr>
      </w:sdtEndPr>
      <w:sdtContent>
        <w:p w14:paraId="07DBB9C1" w14:textId="77777777" w:rsidR="000C4047" w:rsidRDefault="00112447"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112447"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291F37">
      <w:pPr>
        <w:pStyle w:val="ListParagraph"/>
        <w:numPr>
          <w:ilvl w:val="0"/>
          <w:numId w:val="28"/>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w:t>
      </w:r>
      <w:proofErr w:type="gramStart"/>
      <w:r>
        <w:t>payment</w:t>
      </w:r>
      <w:proofErr w:type="gramEnd"/>
      <w:r>
        <w:t xml:space="preserve">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27644DA" w:rsidR="00B531AE" w:rsidRPr="00CC26B7" w:rsidRDefault="00AE0007" w:rsidP="00FF30B5">
      <w:pPr>
        <w:pStyle w:val="Heading1"/>
        <w:numPr>
          <w:ilvl w:val="0"/>
          <w:numId w:val="1"/>
        </w:numPr>
        <w:spacing w:line="360" w:lineRule="auto"/>
      </w:pPr>
      <w:bookmarkStart w:id="7" w:name="_Toc178742610"/>
      <w:r w:rsidRPr="00CC26B7">
        <w:lastRenderedPageBreak/>
        <w:t>P</w:t>
      </w:r>
      <w:r w:rsidR="00CC26B7" w:rsidRPr="00CC26B7">
        <w:t xml:space="preserve">roject Gantt </w:t>
      </w:r>
      <w:proofErr w:type="gramStart"/>
      <w:r w:rsidR="00CC26B7" w:rsidRPr="00CC26B7">
        <w:t>Chart</w:t>
      </w:r>
      <w:bookmarkEnd w:id="7"/>
      <w:proofErr w:type="gramEnd"/>
    </w:p>
    <w:p w14:paraId="22169B9B" w14:textId="77777777" w:rsidR="00C206FF" w:rsidRDefault="00C206FF" w:rsidP="00C206FF">
      <w:pPr>
        <w:keepNext/>
        <w:spacing w:before="120" w:after="120" w:line="360" w:lineRule="auto"/>
        <w:jc w:val="both"/>
      </w:pPr>
      <w:r>
        <w:rPr>
          <w:noProof/>
          <w:lang w:val="en-US" w:bidi="ne-NP"/>
        </w:rPr>
        <w:drawing>
          <wp:inline distT="0" distB="0" distL="0" distR="0" wp14:anchorId="3F55E41F" wp14:editId="6B0D0D24">
            <wp:extent cx="5724525" cy="4133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37CD2" w14:textId="4C5F2ED3" w:rsidR="00373B45" w:rsidRPr="00C206FF" w:rsidRDefault="00C206FF" w:rsidP="00C206FF">
      <w:pPr>
        <w:pStyle w:val="Caption"/>
        <w:jc w:val="center"/>
        <w:rPr>
          <w:i w:val="0"/>
          <w:iCs w:val="0"/>
          <w:color w:val="auto"/>
          <w:sz w:val="24"/>
          <w:szCs w:val="24"/>
        </w:rPr>
      </w:pPr>
      <w:bookmarkStart w:id="8" w:name="_Toc178790603"/>
      <w:r w:rsidRPr="00C206FF">
        <w:rPr>
          <w:i w:val="0"/>
          <w:iCs w:val="0"/>
          <w:color w:val="auto"/>
          <w:sz w:val="24"/>
          <w:szCs w:val="24"/>
        </w:rPr>
        <w:t>Figure 6</w:t>
      </w:r>
      <w:r w:rsidRPr="00C206FF">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STYLEREF 1 \s </w:instrText>
      </w:r>
      <w:r w:rsidR="00126809">
        <w:rPr>
          <w:i w:val="0"/>
          <w:iCs w:val="0"/>
          <w:color w:val="auto"/>
          <w:sz w:val="24"/>
          <w:szCs w:val="24"/>
        </w:rPr>
        <w:fldChar w:fldCharType="separate"/>
      </w:r>
      <w:r w:rsidR="00942980">
        <w:rPr>
          <w:i w:val="0"/>
          <w:iCs w:val="0"/>
          <w:noProof/>
          <w:color w:val="auto"/>
          <w:sz w:val="24"/>
          <w:szCs w:val="24"/>
        </w:rPr>
        <w:t>5</w:t>
      </w:r>
      <w:r w:rsidR="00126809">
        <w:rPr>
          <w:i w:val="0"/>
          <w:iCs w:val="0"/>
          <w:color w:val="auto"/>
          <w:sz w:val="24"/>
          <w:szCs w:val="24"/>
        </w:rPr>
        <w:fldChar w:fldCharType="end"/>
      </w:r>
      <w:r w:rsidR="00126809">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SEQ Figure \* ARABIC \s 1 </w:instrText>
      </w:r>
      <w:r w:rsidR="00126809">
        <w:rPr>
          <w:i w:val="0"/>
          <w:iCs w:val="0"/>
          <w:color w:val="auto"/>
          <w:sz w:val="24"/>
          <w:szCs w:val="24"/>
        </w:rPr>
        <w:fldChar w:fldCharType="separate"/>
      </w:r>
      <w:r w:rsidR="00942980">
        <w:rPr>
          <w:i w:val="0"/>
          <w:iCs w:val="0"/>
          <w:noProof/>
          <w:color w:val="auto"/>
          <w:sz w:val="24"/>
          <w:szCs w:val="24"/>
        </w:rPr>
        <w:t>1</w:t>
      </w:r>
      <w:r w:rsidR="00126809">
        <w:rPr>
          <w:i w:val="0"/>
          <w:iCs w:val="0"/>
          <w:color w:val="auto"/>
          <w:sz w:val="24"/>
          <w:szCs w:val="24"/>
        </w:rPr>
        <w:fldChar w:fldCharType="end"/>
      </w:r>
      <w:r w:rsidRPr="00C206FF">
        <w:rPr>
          <w:i w:val="0"/>
          <w:iCs w:val="0"/>
          <w:color w:val="auto"/>
          <w:sz w:val="24"/>
          <w:szCs w:val="24"/>
          <w:lang w:val="en-US"/>
        </w:rPr>
        <w:t xml:space="preserve">Gantt </w:t>
      </w:r>
      <w:proofErr w:type="gramStart"/>
      <w:r w:rsidRPr="00C206FF">
        <w:rPr>
          <w:i w:val="0"/>
          <w:iCs w:val="0"/>
          <w:color w:val="auto"/>
          <w:sz w:val="24"/>
          <w:szCs w:val="24"/>
          <w:lang w:val="en-US"/>
        </w:rPr>
        <w:t>Chart</w:t>
      </w:r>
      <w:bookmarkEnd w:id="8"/>
      <w:proofErr w:type="gramEnd"/>
    </w:p>
    <w:p w14:paraId="339D6813" w14:textId="2C7A6420" w:rsidR="0076347E" w:rsidRDefault="0076347E" w:rsidP="0076347E">
      <w:pPr>
        <w:keepNext/>
        <w:spacing w:line="360" w:lineRule="auto"/>
      </w:pPr>
    </w:p>
    <w:p w14:paraId="08549BC2" w14:textId="16F106CF" w:rsidR="008D15BA" w:rsidRDefault="008D15BA" w:rsidP="00180AFD">
      <w:pPr>
        <w:spacing w:line="360" w:lineRule="auto"/>
        <w:rPr>
          <w:lang w:val="en-US"/>
        </w:rPr>
      </w:pPr>
      <w:r>
        <w:rPr>
          <w:lang w:val="en-US"/>
        </w:rPr>
        <w:br w:type="page"/>
      </w:r>
    </w:p>
    <w:p w14:paraId="12D16DF5" w14:textId="2345D6E9" w:rsidR="008D15BA" w:rsidRPr="00CC26B7" w:rsidRDefault="00330D91" w:rsidP="008202AF">
      <w:pPr>
        <w:pStyle w:val="Heading1"/>
        <w:numPr>
          <w:ilvl w:val="0"/>
          <w:numId w:val="29"/>
        </w:numPr>
        <w:spacing w:line="360" w:lineRule="auto"/>
        <w:rPr>
          <w:lang w:val="en-US"/>
        </w:rPr>
      </w:pPr>
      <w:bookmarkStart w:id="9" w:name="_Toc178742611"/>
      <w:r w:rsidRPr="00CC26B7">
        <w:rPr>
          <w:lang w:val="en-US"/>
        </w:rPr>
        <w:lastRenderedPageBreak/>
        <w:t>D</w:t>
      </w:r>
      <w:r w:rsidR="00CC26B7" w:rsidRPr="00CC26B7">
        <w:rPr>
          <w:lang w:val="en-US"/>
        </w:rPr>
        <w:t>eliverables</w:t>
      </w:r>
      <w:bookmarkEnd w:id="9"/>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B215DB">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B215DB">
      <w:pPr>
        <w:numPr>
          <w:ilvl w:val="1"/>
          <w:numId w:val="10"/>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User-friendly navigation for searching movies, selecting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and booking tickets.</w:t>
      </w:r>
    </w:p>
    <w:p w14:paraId="3FC5297D"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Dashboard for adding, editing, or deleting movie listings and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w:t>
      </w:r>
    </w:p>
    <w:p w14:paraId="5B7B150B"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xml:space="preserve"> and available seats.</w:t>
      </w:r>
    </w:p>
    <w:p w14:paraId="27E56522" w14:textId="77777777" w:rsid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B215DB">
      <w:pPr>
        <w:numPr>
          <w:ilvl w:val="0"/>
          <w:numId w:val="1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B215DB">
      <w:pPr>
        <w:numPr>
          <w:ilvl w:val="0"/>
          <w:numId w:val="2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E3C4B9E" w:rsidR="00B531AE" w:rsidRPr="00CC26B7" w:rsidRDefault="008202AF" w:rsidP="008202AF">
      <w:pPr>
        <w:pStyle w:val="Heading1"/>
        <w:spacing w:line="360" w:lineRule="auto"/>
        <w:rPr>
          <w:lang w:val="en-US"/>
        </w:rPr>
      </w:pPr>
      <w:r>
        <w:rPr>
          <w:lang w:val="en-US"/>
        </w:rPr>
        <w:lastRenderedPageBreak/>
        <w:t>8.</w:t>
      </w:r>
      <w:r w:rsidR="00FF30B5">
        <w:rPr>
          <w:lang w:val="en-US"/>
        </w:rPr>
        <w:t xml:space="preserve"> </w:t>
      </w:r>
      <w:bookmarkStart w:id="10" w:name="_Toc178742612"/>
      <w:r w:rsidR="008D15BA" w:rsidRPr="00CC26B7">
        <w:rPr>
          <w:lang w:val="en-US"/>
        </w:rPr>
        <w:t>C</w:t>
      </w:r>
      <w:r w:rsidR="00CC26B7" w:rsidRPr="00CC26B7">
        <w:rPr>
          <w:lang w:val="en-US"/>
        </w:rPr>
        <w:t>onclusion</w:t>
      </w:r>
      <w:bookmarkEnd w:id="10"/>
    </w:p>
    <w:p w14:paraId="57B21D2C" w14:textId="603CB894" w:rsidR="00E307B9" w:rsidRDefault="00FA567E" w:rsidP="00FA567E">
      <w:pPr>
        <w:spacing w:line="360" w:lineRule="auto"/>
        <w:jc w:val="both"/>
      </w:pPr>
      <w:r>
        <w:t xml:space="preserve">The proposed </w:t>
      </w:r>
      <w:r>
        <w:rPr>
          <w:rStyle w:val="Strong"/>
        </w:rPr>
        <w:t>Movie Ticket Booking System</w:t>
      </w:r>
      <w:r>
        <w:t xml:space="preserve"> will be an efficient, cost-effective solution for small or local </w:t>
      </w:r>
      <w:proofErr w:type="spellStart"/>
      <w:r>
        <w:t>theaters</w:t>
      </w:r>
      <w:proofErr w:type="spellEnd"/>
      <w:r>
        <w:t xml:space="preserve"> looking to digitize their ticketing process. The system improves user experience by allowing customers to easily browse movies, select </w:t>
      </w:r>
      <w:proofErr w:type="spellStart"/>
      <w:r>
        <w:t>showtimes</w:t>
      </w:r>
      <w:proofErr w:type="spellEnd"/>
      <w:r>
        <w:t xml:space="preserve">, and book tickets through a simple and intuitive interface. For </w:t>
      </w:r>
      <w:proofErr w:type="spellStart"/>
      <w:r>
        <w:t>theater</w:t>
      </w:r>
      <w:proofErr w:type="spellEnd"/>
      <w:r>
        <w:t xml:space="preserve"> management, it provides an organized platform to manage movie listings, </w:t>
      </w:r>
      <w:proofErr w:type="spellStart"/>
      <w:r>
        <w:t>showtimes</w:t>
      </w:r>
      <w:proofErr w:type="spellEnd"/>
      <w:r>
        <w:t>, seat availability, and sales reports.</w:t>
      </w:r>
    </w:p>
    <w:p w14:paraId="30F55060" w14:textId="67C8A00C" w:rsidR="00FA567E" w:rsidRPr="00E307B9" w:rsidRDefault="00FA567E" w:rsidP="00FA567E">
      <w:pPr>
        <w:spacing w:line="360" w:lineRule="auto"/>
        <w:jc w:val="both"/>
      </w:pPr>
      <w:r>
        <w:t xml:space="preserve">By reducing manual processes, minimizing human error, and automating ticket sales, this </w:t>
      </w:r>
      <w:r>
        <w:rPr>
          <w:rStyle w:val="Strong"/>
        </w:rPr>
        <w:t>Movie Ticket Booking System</w:t>
      </w:r>
      <w:r>
        <w:t xml:space="preserve"> </w:t>
      </w:r>
      <w:r w:rsidR="0048557A">
        <w:t xml:space="preserve"> will enhance</w:t>
      </w:r>
      <w:r>
        <w:t xml:space="preserve"> overall operational efficiency and customer satisfaction, offering a valuable tool for local </w:t>
      </w:r>
      <w:proofErr w:type="spellStart"/>
      <w:r>
        <w:t>theaters</w:t>
      </w:r>
      <w:proofErr w:type="spellEnd"/>
      <w:r>
        <w:t xml:space="preserve"> to modernize their services.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5E70507B" w14:textId="77777777" w:rsidR="00186CE4" w:rsidRDefault="00186CE4" w:rsidP="00180AFD">
      <w:pPr>
        <w:spacing w:before="120" w:after="120" w:line="360" w:lineRule="auto"/>
        <w:jc w:val="both"/>
        <w:rPr>
          <w:rFonts w:cs="Times New Roman"/>
          <w:b/>
          <w:bCs/>
        </w:rPr>
      </w:pPr>
    </w:p>
    <w:p w14:paraId="15CC5C62" w14:textId="77777777" w:rsidR="00186CE4" w:rsidRDefault="00186CE4" w:rsidP="00180AFD">
      <w:pPr>
        <w:spacing w:before="120" w:after="120" w:line="360" w:lineRule="auto"/>
        <w:jc w:val="both"/>
        <w:rPr>
          <w:rFonts w:cs="Times New Roman"/>
          <w:b/>
          <w:bCs/>
        </w:rPr>
      </w:pPr>
    </w:p>
    <w:p w14:paraId="5C00E7BA"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11" w:name="_Toc178742613"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5ABDECBF" w:rsidR="00AD59DE" w:rsidRDefault="008202AF" w:rsidP="008202AF">
          <w:pPr>
            <w:pStyle w:val="Heading1"/>
          </w:pPr>
          <w:r>
            <w:t xml:space="preserve">9. </w:t>
          </w:r>
          <w:r w:rsidR="00AD59DE">
            <w:t>References</w:t>
          </w:r>
          <w:bookmarkEnd w:id="11"/>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625E4" w14:textId="77777777" w:rsidR="00112447" w:rsidRDefault="00112447" w:rsidP="00544789">
      <w:pPr>
        <w:spacing w:after="0" w:line="240" w:lineRule="auto"/>
      </w:pPr>
      <w:r>
        <w:separator/>
      </w:r>
    </w:p>
  </w:endnote>
  <w:endnote w:type="continuationSeparator" w:id="0">
    <w:p w14:paraId="1A592AC7" w14:textId="77777777" w:rsidR="00112447" w:rsidRDefault="00112447"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942980">
          <w:rPr>
            <w:noProof/>
          </w:rPr>
          <w:t>11</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0CB0B" w14:textId="77777777" w:rsidR="00112447" w:rsidRDefault="00112447" w:rsidP="00544789">
      <w:pPr>
        <w:spacing w:after="0" w:line="240" w:lineRule="auto"/>
      </w:pPr>
      <w:r>
        <w:separator/>
      </w:r>
    </w:p>
  </w:footnote>
  <w:footnote w:type="continuationSeparator" w:id="0">
    <w:p w14:paraId="28FBEC1E" w14:textId="77777777" w:rsidR="00112447" w:rsidRDefault="00112447"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A92"/>
    <w:multiLevelType w:val="multilevel"/>
    <w:tmpl w:val="0B12F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A649B"/>
    <w:multiLevelType w:val="multilevel"/>
    <w:tmpl w:val="A4B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9910AC"/>
    <w:multiLevelType w:val="multilevel"/>
    <w:tmpl w:val="96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53E"/>
    <w:multiLevelType w:val="hybridMultilevel"/>
    <w:tmpl w:val="B09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229"/>
    <w:multiLevelType w:val="multilevel"/>
    <w:tmpl w:val="304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05B7A"/>
    <w:multiLevelType w:val="multilevel"/>
    <w:tmpl w:val="52261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6838E1"/>
    <w:multiLevelType w:val="hybridMultilevel"/>
    <w:tmpl w:val="93440E5A"/>
    <w:lvl w:ilvl="0" w:tplc="D84688D8">
      <w:start w:val="1"/>
      <w:numFmt w:val="bullet"/>
      <w:lvlText w:val="•"/>
      <w:lvlJc w:val="left"/>
      <w:pPr>
        <w:tabs>
          <w:tab w:val="num" w:pos="720"/>
        </w:tabs>
        <w:ind w:left="720" w:hanging="360"/>
      </w:pPr>
      <w:rPr>
        <w:rFonts w:ascii="Arial" w:hAnsi="Arial" w:hint="default"/>
      </w:rPr>
    </w:lvl>
    <w:lvl w:ilvl="1" w:tplc="2812819C" w:tentative="1">
      <w:start w:val="1"/>
      <w:numFmt w:val="bullet"/>
      <w:lvlText w:val="•"/>
      <w:lvlJc w:val="left"/>
      <w:pPr>
        <w:tabs>
          <w:tab w:val="num" w:pos="1440"/>
        </w:tabs>
        <w:ind w:left="1440" w:hanging="360"/>
      </w:pPr>
      <w:rPr>
        <w:rFonts w:ascii="Arial" w:hAnsi="Arial" w:hint="default"/>
      </w:rPr>
    </w:lvl>
    <w:lvl w:ilvl="2" w:tplc="B7FCB534" w:tentative="1">
      <w:start w:val="1"/>
      <w:numFmt w:val="bullet"/>
      <w:lvlText w:val="•"/>
      <w:lvlJc w:val="left"/>
      <w:pPr>
        <w:tabs>
          <w:tab w:val="num" w:pos="2160"/>
        </w:tabs>
        <w:ind w:left="2160" w:hanging="360"/>
      </w:pPr>
      <w:rPr>
        <w:rFonts w:ascii="Arial" w:hAnsi="Arial" w:hint="default"/>
      </w:rPr>
    </w:lvl>
    <w:lvl w:ilvl="3" w:tplc="218A2948" w:tentative="1">
      <w:start w:val="1"/>
      <w:numFmt w:val="bullet"/>
      <w:lvlText w:val="•"/>
      <w:lvlJc w:val="left"/>
      <w:pPr>
        <w:tabs>
          <w:tab w:val="num" w:pos="2880"/>
        </w:tabs>
        <w:ind w:left="2880" w:hanging="360"/>
      </w:pPr>
      <w:rPr>
        <w:rFonts w:ascii="Arial" w:hAnsi="Arial" w:hint="default"/>
      </w:rPr>
    </w:lvl>
    <w:lvl w:ilvl="4" w:tplc="10F02D58" w:tentative="1">
      <w:start w:val="1"/>
      <w:numFmt w:val="bullet"/>
      <w:lvlText w:val="•"/>
      <w:lvlJc w:val="left"/>
      <w:pPr>
        <w:tabs>
          <w:tab w:val="num" w:pos="3600"/>
        </w:tabs>
        <w:ind w:left="3600" w:hanging="360"/>
      </w:pPr>
      <w:rPr>
        <w:rFonts w:ascii="Arial" w:hAnsi="Arial" w:hint="default"/>
      </w:rPr>
    </w:lvl>
    <w:lvl w:ilvl="5" w:tplc="F7FC302E" w:tentative="1">
      <w:start w:val="1"/>
      <w:numFmt w:val="bullet"/>
      <w:lvlText w:val="•"/>
      <w:lvlJc w:val="left"/>
      <w:pPr>
        <w:tabs>
          <w:tab w:val="num" w:pos="4320"/>
        </w:tabs>
        <w:ind w:left="4320" w:hanging="360"/>
      </w:pPr>
      <w:rPr>
        <w:rFonts w:ascii="Arial" w:hAnsi="Arial" w:hint="default"/>
      </w:rPr>
    </w:lvl>
    <w:lvl w:ilvl="6" w:tplc="D44E4272" w:tentative="1">
      <w:start w:val="1"/>
      <w:numFmt w:val="bullet"/>
      <w:lvlText w:val="•"/>
      <w:lvlJc w:val="left"/>
      <w:pPr>
        <w:tabs>
          <w:tab w:val="num" w:pos="5040"/>
        </w:tabs>
        <w:ind w:left="5040" w:hanging="360"/>
      </w:pPr>
      <w:rPr>
        <w:rFonts w:ascii="Arial" w:hAnsi="Arial" w:hint="default"/>
      </w:rPr>
    </w:lvl>
    <w:lvl w:ilvl="7" w:tplc="7AD6F5FA" w:tentative="1">
      <w:start w:val="1"/>
      <w:numFmt w:val="bullet"/>
      <w:lvlText w:val="•"/>
      <w:lvlJc w:val="left"/>
      <w:pPr>
        <w:tabs>
          <w:tab w:val="num" w:pos="5760"/>
        </w:tabs>
        <w:ind w:left="5760" w:hanging="360"/>
      </w:pPr>
      <w:rPr>
        <w:rFonts w:ascii="Arial" w:hAnsi="Arial" w:hint="default"/>
      </w:rPr>
    </w:lvl>
    <w:lvl w:ilvl="8" w:tplc="3D8C87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4"/>
  </w:num>
  <w:num w:numId="3">
    <w:abstractNumId w:val="4"/>
  </w:num>
  <w:num w:numId="4">
    <w:abstractNumId w:val="1"/>
  </w:num>
  <w:num w:numId="5">
    <w:abstractNumId w:val="19"/>
  </w:num>
  <w:num w:numId="6">
    <w:abstractNumId w:val="3"/>
  </w:num>
  <w:num w:numId="7">
    <w:abstractNumId w:val="23"/>
  </w:num>
  <w:num w:numId="8">
    <w:abstractNumId w:val="13"/>
  </w:num>
  <w:num w:numId="9">
    <w:abstractNumId w:val="5"/>
  </w:num>
  <w:num w:numId="10">
    <w:abstractNumId w:val="25"/>
  </w:num>
  <w:num w:numId="11">
    <w:abstractNumId w:val="2"/>
  </w:num>
  <w:num w:numId="12">
    <w:abstractNumId w:val="27"/>
  </w:num>
  <w:num w:numId="13">
    <w:abstractNumId w:val="21"/>
  </w:num>
  <w:num w:numId="14">
    <w:abstractNumId w:val="17"/>
  </w:num>
  <w:num w:numId="15">
    <w:abstractNumId w:val="12"/>
  </w:num>
  <w:num w:numId="16">
    <w:abstractNumId w:val="26"/>
  </w:num>
  <w:num w:numId="17">
    <w:abstractNumId w:val="28"/>
  </w:num>
  <w:num w:numId="18">
    <w:abstractNumId w:val="29"/>
  </w:num>
  <w:num w:numId="19">
    <w:abstractNumId w:val="24"/>
  </w:num>
  <w:num w:numId="20">
    <w:abstractNumId w:val="8"/>
  </w:num>
  <w:num w:numId="21">
    <w:abstractNumId w:val="20"/>
  </w:num>
  <w:num w:numId="22">
    <w:abstractNumId w:val="10"/>
  </w:num>
  <w:num w:numId="23">
    <w:abstractNumId w:val="6"/>
  </w:num>
  <w:num w:numId="24">
    <w:abstractNumId w:val="9"/>
  </w:num>
  <w:num w:numId="25">
    <w:abstractNumId w:val="18"/>
  </w:num>
  <w:num w:numId="26">
    <w:abstractNumId w:val="15"/>
  </w:num>
  <w:num w:numId="27">
    <w:abstractNumId w:val="7"/>
  </w:num>
  <w:num w:numId="28">
    <w:abstractNumId w:val="0"/>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7DC2"/>
    <w:rsid w:val="00034B08"/>
    <w:rsid w:val="00042F9D"/>
    <w:rsid w:val="00044DF4"/>
    <w:rsid w:val="000758C9"/>
    <w:rsid w:val="000B6415"/>
    <w:rsid w:val="000C24DB"/>
    <w:rsid w:val="000C4047"/>
    <w:rsid w:val="00112447"/>
    <w:rsid w:val="0011564C"/>
    <w:rsid w:val="00126809"/>
    <w:rsid w:val="00133263"/>
    <w:rsid w:val="00136901"/>
    <w:rsid w:val="00145345"/>
    <w:rsid w:val="00152927"/>
    <w:rsid w:val="00180AFD"/>
    <w:rsid w:val="00186CE4"/>
    <w:rsid w:val="00187D16"/>
    <w:rsid w:val="001A21DC"/>
    <w:rsid w:val="001D4D97"/>
    <w:rsid w:val="002002F2"/>
    <w:rsid w:val="002021C9"/>
    <w:rsid w:val="00203ED1"/>
    <w:rsid w:val="0021584B"/>
    <w:rsid w:val="00221424"/>
    <w:rsid w:val="002571C4"/>
    <w:rsid w:val="002820C8"/>
    <w:rsid w:val="00291F37"/>
    <w:rsid w:val="002A5256"/>
    <w:rsid w:val="002B557F"/>
    <w:rsid w:val="002B5E35"/>
    <w:rsid w:val="002D5B7B"/>
    <w:rsid w:val="00303928"/>
    <w:rsid w:val="003261F1"/>
    <w:rsid w:val="00330D91"/>
    <w:rsid w:val="00344C41"/>
    <w:rsid w:val="00353DAE"/>
    <w:rsid w:val="00373B45"/>
    <w:rsid w:val="00373CCE"/>
    <w:rsid w:val="00381F1F"/>
    <w:rsid w:val="0039298A"/>
    <w:rsid w:val="003A28BB"/>
    <w:rsid w:val="003A36FB"/>
    <w:rsid w:val="003C485C"/>
    <w:rsid w:val="003D1362"/>
    <w:rsid w:val="003D43E6"/>
    <w:rsid w:val="003F158A"/>
    <w:rsid w:val="003F2E20"/>
    <w:rsid w:val="00465382"/>
    <w:rsid w:val="004654CE"/>
    <w:rsid w:val="0047090B"/>
    <w:rsid w:val="00471D99"/>
    <w:rsid w:val="004852DB"/>
    <w:rsid w:val="0048557A"/>
    <w:rsid w:val="004C62B4"/>
    <w:rsid w:val="004F6B26"/>
    <w:rsid w:val="005126AF"/>
    <w:rsid w:val="00544789"/>
    <w:rsid w:val="00566267"/>
    <w:rsid w:val="005B30D3"/>
    <w:rsid w:val="005E5A6A"/>
    <w:rsid w:val="00617337"/>
    <w:rsid w:val="00623741"/>
    <w:rsid w:val="00634ACA"/>
    <w:rsid w:val="006363E5"/>
    <w:rsid w:val="006724A8"/>
    <w:rsid w:val="006A1D99"/>
    <w:rsid w:val="006A583B"/>
    <w:rsid w:val="006B293C"/>
    <w:rsid w:val="006C6EF0"/>
    <w:rsid w:val="006D4FB6"/>
    <w:rsid w:val="006E02CE"/>
    <w:rsid w:val="006F1966"/>
    <w:rsid w:val="007103BB"/>
    <w:rsid w:val="00721054"/>
    <w:rsid w:val="00726CC5"/>
    <w:rsid w:val="0076347E"/>
    <w:rsid w:val="00784C22"/>
    <w:rsid w:val="007B4C0E"/>
    <w:rsid w:val="007B50F3"/>
    <w:rsid w:val="007C02C8"/>
    <w:rsid w:val="008020E2"/>
    <w:rsid w:val="008202AF"/>
    <w:rsid w:val="008308B1"/>
    <w:rsid w:val="00852CC3"/>
    <w:rsid w:val="008758B3"/>
    <w:rsid w:val="00893815"/>
    <w:rsid w:val="008A09BE"/>
    <w:rsid w:val="008D0540"/>
    <w:rsid w:val="008D15BA"/>
    <w:rsid w:val="008F0117"/>
    <w:rsid w:val="0090748C"/>
    <w:rsid w:val="00942980"/>
    <w:rsid w:val="009542BD"/>
    <w:rsid w:val="009B3FFA"/>
    <w:rsid w:val="009E1F09"/>
    <w:rsid w:val="00A00681"/>
    <w:rsid w:val="00A05E85"/>
    <w:rsid w:val="00A07D88"/>
    <w:rsid w:val="00A36D0C"/>
    <w:rsid w:val="00A36EEA"/>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45F2"/>
    <w:rsid w:val="00CB4969"/>
    <w:rsid w:val="00CC24E8"/>
    <w:rsid w:val="00CC26B7"/>
    <w:rsid w:val="00CF06B3"/>
    <w:rsid w:val="00D01D30"/>
    <w:rsid w:val="00D15E46"/>
    <w:rsid w:val="00D46130"/>
    <w:rsid w:val="00D7547F"/>
    <w:rsid w:val="00D802A8"/>
    <w:rsid w:val="00DA438A"/>
    <w:rsid w:val="00DC4478"/>
    <w:rsid w:val="00DD6D0E"/>
    <w:rsid w:val="00DF1D58"/>
    <w:rsid w:val="00E12A94"/>
    <w:rsid w:val="00E17554"/>
    <w:rsid w:val="00E307B9"/>
    <w:rsid w:val="00E3454F"/>
    <w:rsid w:val="00E441BB"/>
    <w:rsid w:val="00E45343"/>
    <w:rsid w:val="00E537B0"/>
    <w:rsid w:val="00E56D5E"/>
    <w:rsid w:val="00E67F17"/>
    <w:rsid w:val="00E86D82"/>
    <w:rsid w:val="00EA2D7E"/>
    <w:rsid w:val="00EF5E74"/>
    <w:rsid w:val="00F135F1"/>
    <w:rsid w:val="00F143AF"/>
    <w:rsid w:val="00F17CEE"/>
    <w:rsid w:val="00F21962"/>
    <w:rsid w:val="00F44635"/>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389727664"/>
        <c:axId val="1389734736"/>
        <c:axId val="0"/>
      </c:bar3DChart>
      <c:catAx>
        <c:axId val="138972766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734736"/>
        <c:crosses val="autoZero"/>
        <c:auto val="1"/>
        <c:lblAlgn val="ctr"/>
        <c:lblOffset val="100"/>
        <c:noMultiLvlLbl val="0"/>
      </c:catAx>
      <c:valAx>
        <c:axId val="1389734736"/>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Gantt</a:t>
                </a:r>
                <a:r>
                  <a:rPr lang="en-US" baseline="0"/>
                  <a:t> Chart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72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C369A8-2FF7-4EBD-8802-E9CC0D12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23</cp:revision>
  <cp:lastPrinted>2024-10-02T13:58:00Z</cp:lastPrinted>
  <dcterms:created xsi:type="dcterms:W3CDTF">2024-10-01T16:42:00Z</dcterms:created>
  <dcterms:modified xsi:type="dcterms:W3CDTF">2024-10-02T13:58:00Z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