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FFC" w14:textId="77777777" w:rsidR="00BA2B63" w:rsidRDefault="00BA2B63"/>
    <w:p w14:paraId="713BFF94" w14:textId="77777777" w:rsidR="00BA2B63" w:rsidRDefault="00BA2B63"/>
    <w:p w14:paraId="24110B53" w14:textId="77777777" w:rsidR="00BA2B63" w:rsidRDefault="00BA2B63"/>
    <w:p w14:paraId="62A093EC"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4E3ABB25" w14:textId="2F400A6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283F8AA4" w14:textId="7FE5FA81"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47394DBF" w14:textId="77777777" w:rsidR="00BA2B63" w:rsidRDefault="00BA2B63"/>
    <w:p w14:paraId="4E43691F" w14:textId="77777777" w:rsidR="00BA2B63" w:rsidRDefault="00BA2B63"/>
    <w:p w14:paraId="405CCE5B" w14:textId="678F7B8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5"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18A6F6C8" w14:textId="7A65D7B2"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35B457E2" w14:textId="77777777" w:rsidR="00BA2B63" w:rsidRDefault="00BA2B63" w:rsidP="00BA2B63">
      <w:pPr>
        <w:jc w:val="center"/>
        <w:rPr>
          <w:rFonts w:ascii="Cambria" w:hAnsi="Cambria" w:cstheme="minorHAnsi"/>
          <w:b/>
          <w:bCs/>
          <w:sz w:val="48"/>
          <w:szCs w:val="48"/>
        </w:rPr>
      </w:pPr>
    </w:p>
    <w:p w14:paraId="57BA9EB3" w14:textId="1015231D" w:rsidR="00BA2B63" w:rsidRDefault="005215EC" w:rsidP="00BA2B63">
      <w:pPr>
        <w:jc w:val="center"/>
        <w:rPr>
          <w:rFonts w:ascii="Cambria" w:hAnsi="Cambria" w:cstheme="minorHAnsi"/>
          <w:b/>
          <w:bCs/>
          <w:color w:val="FF0000"/>
          <w:sz w:val="40"/>
          <w:szCs w:val="40"/>
        </w:rPr>
      </w:pPr>
      <w:r>
        <w:rPr>
          <w:rFonts w:ascii="Cambria" w:hAnsi="Cambria" w:cstheme="minorHAnsi"/>
          <w:b/>
          <w:bCs/>
          <w:color w:val="FF0000"/>
          <w:sz w:val="40"/>
          <w:szCs w:val="40"/>
        </w:rPr>
        <w:t>LAB MATCH ALLOCATOR</w:t>
      </w:r>
    </w:p>
    <w:p w14:paraId="2B960950" w14:textId="77777777" w:rsidR="00BA2B63" w:rsidRDefault="00BA2B63" w:rsidP="005215EC">
      <w:pPr>
        <w:rPr>
          <w:rFonts w:ascii="Cambria" w:hAnsi="Cambria" w:cstheme="minorHAnsi"/>
          <w:b/>
          <w:bCs/>
          <w:color w:val="FF0000"/>
          <w:sz w:val="40"/>
          <w:szCs w:val="40"/>
        </w:rPr>
      </w:pPr>
    </w:p>
    <w:p w14:paraId="57B03B7C" w14:textId="7681DFED" w:rsidR="00BA2B63" w:rsidRDefault="005215EC" w:rsidP="00BA2B63">
      <w:pPr>
        <w:rPr>
          <w:rFonts w:ascii="Cambria" w:hAnsi="Cambria" w:cstheme="minorHAnsi"/>
          <w:b/>
          <w:bCs/>
          <w:color w:val="FF0000"/>
          <w:sz w:val="32"/>
          <w:szCs w:val="32"/>
        </w:rPr>
      </w:pPr>
      <w:r>
        <w:rPr>
          <w:rFonts w:ascii="Cambria" w:hAnsi="Cambria" w:cstheme="minorHAnsi"/>
          <w:b/>
          <w:bCs/>
          <w:color w:val="FF0000"/>
          <w:sz w:val="32"/>
          <w:szCs w:val="32"/>
        </w:rPr>
        <w:t xml:space="preserve">P. MANISHA                                </w:t>
      </w:r>
      <w:r w:rsidR="00BA2B63" w:rsidRPr="00363F8B">
        <w:rPr>
          <w:rFonts w:ascii="Cambria" w:hAnsi="Cambria" w:cstheme="minorHAnsi"/>
          <w:b/>
          <w:bCs/>
          <w:color w:val="FF0000"/>
          <w:sz w:val="32"/>
          <w:szCs w:val="32"/>
        </w:rPr>
        <w:tab/>
      </w:r>
      <w:r w:rsidR="00BA2B63" w:rsidRPr="00363F8B">
        <w:rPr>
          <w:rFonts w:ascii="Cambria" w:hAnsi="Cambria" w:cstheme="minorHAnsi"/>
          <w:b/>
          <w:bCs/>
          <w:color w:val="FF0000"/>
          <w:sz w:val="32"/>
          <w:szCs w:val="32"/>
        </w:rPr>
        <w:tab/>
      </w:r>
      <w:r w:rsidR="00BA2B63" w:rsidRPr="00363F8B">
        <w:rPr>
          <w:rFonts w:ascii="Cambria" w:hAnsi="Cambria" w:cstheme="minorHAnsi"/>
          <w:b/>
          <w:bCs/>
          <w:color w:val="FF0000"/>
          <w:sz w:val="32"/>
          <w:szCs w:val="32"/>
        </w:rPr>
        <w:tab/>
      </w:r>
      <w:r>
        <w:rPr>
          <w:rFonts w:ascii="Cambria" w:hAnsi="Cambria" w:cstheme="minorHAnsi"/>
          <w:b/>
          <w:bCs/>
          <w:color w:val="FF0000"/>
          <w:sz w:val="32"/>
          <w:szCs w:val="32"/>
        </w:rPr>
        <w:t>2520030054</w:t>
      </w:r>
    </w:p>
    <w:p w14:paraId="656C2342" w14:textId="43A25CF1" w:rsidR="00A26CF3" w:rsidRDefault="005215EC" w:rsidP="00BA2B63">
      <w:pPr>
        <w:rPr>
          <w:rFonts w:ascii="Cambria" w:hAnsi="Cambria" w:cstheme="minorHAnsi"/>
          <w:b/>
          <w:bCs/>
          <w:color w:val="FF0000"/>
          <w:sz w:val="32"/>
          <w:szCs w:val="32"/>
        </w:rPr>
      </w:pPr>
      <w:r>
        <w:rPr>
          <w:rFonts w:ascii="Cambria" w:hAnsi="Cambria" w:cstheme="minorHAnsi"/>
          <w:b/>
          <w:bCs/>
          <w:color w:val="FF0000"/>
          <w:sz w:val="32"/>
          <w:szCs w:val="32"/>
        </w:rPr>
        <w:t>P. RENUKA CHOWDARY</w:t>
      </w:r>
      <w:r w:rsidR="001979D3" w:rsidRPr="00363F8B">
        <w:rPr>
          <w:rFonts w:ascii="Cambria" w:hAnsi="Cambria" w:cstheme="minorHAnsi"/>
          <w:b/>
          <w:bCs/>
          <w:color w:val="FF0000"/>
          <w:sz w:val="32"/>
          <w:szCs w:val="32"/>
        </w:rPr>
        <w:tab/>
      </w:r>
      <w:r w:rsidR="001979D3" w:rsidRPr="00363F8B">
        <w:rPr>
          <w:rFonts w:ascii="Cambria" w:hAnsi="Cambria" w:cstheme="minorHAnsi"/>
          <w:b/>
          <w:bCs/>
          <w:color w:val="FF0000"/>
          <w:sz w:val="32"/>
          <w:szCs w:val="32"/>
        </w:rPr>
        <w:tab/>
      </w:r>
      <w:r w:rsidR="001979D3" w:rsidRPr="00363F8B">
        <w:rPr>
          <w:rFonts w:ascii="Cambria" w:hAnsi="Cambria" w:cstheme="minorHAnsi"/>
          <w:b/>
          <w:bCs/>
          <w:color w:val="FF0000"/>
          <w:sz w:val="32"/>
          <w:szCs w:val="32"/>
        </w:rPr>
        <w:tab/>
      </w:r>
      <w:r>
        <w:rPr>
          <w:rFonts w:ascii="Cambria" w:hAnsi="Cambria" w:cstheme="minorHAnsi"/>
          <w:b/>
          <w:bCs/>
          <w:color w:val="FF0000"/>
          <w:sz w:val="32"/>
          <w:szCs w:val="32"/>
        </w:rPr>
        <w:t xml:space="preserve">          2520030176</w:t>
      </w:r>
    </w:p>
    <w:p w14:paraId="6A3AC511" w14:textId="4A86D966" w:rsidR="00A26CF3" w:rsidRDefault="005215EC" w:rsidP="00BA2B63">
      <w:pPr>
        <w:rPr>
          <w:rFonts w:ascii="Cambria" w:hAnsi="Cambria" w:cstheme="minorHAnsi"/>
          <w:b/>
          <w:bCs/>
          <w:color w:val="FF0000"/>
          <w:sz w:val="32"/>
          <w:szCs w:val="32"/>
        </w:rPr>
      </w:pPr>
      <w:r>
        <w:rPr>
          <w:rFonts w:ascii="Cambria" w:hAnsi="Cambria" w:cstheme="minorHAnsi"/>
          <w:b/>
          <w:bCs/>
          <w:color w:val="FF0000"/>
          <w:sz w:val="32"/>
          <w:szCs w:val="32"/>
        </w:rPr>
        <w:t>U. SRILAXMI                                                        2520030272</w:t>
      </w:r>
    </w:p>
    <w:p w14:paraId="01227D4A" w14:textId="77777777" w:rsidR="00A26CF3" w:rsidRDefault="00A26CF3" w:rsidP="00BA2B63">
      <w:pPr>
        <w:rPr>
          <w:rFonts w:ascii="Cambria" w:hAnsi="Cambria" w:cstheme="minorHAnsi"/>
          <w:b/>
          <w:bCs/>
          <w:color w:val="FF0000"/>
          <w:sz w:val="32"/>
          <w:szCs w:val="32"/>
        </w:rPr>
      </w:pPr>
    </w:p>
    <w:p w14:paraId="1DD63BB4" w14:textId="77777777" w:rsidR="00B15270" w:rsidRDefault="00B15270" w:rsidP="00BA2B63">
      <w:pPr>
        <w:rPr>
          <w:rFonts w:ascii="Cambria" w:hAnsi="Cambria" w:cstheme="minorHAnsi"/>
          <w:b/>
          <w:bCs/>
          <w:color w:val="FF0000"/>
          <w:sz w:val="32"/>
          <w:szCs w:val="32"/>
        </w:rPr>
      </w:pPr>
    </w:p>
    <w:p w14:paraId="7952D4C3" w14:textId="77777777" w:rsidR="00B15270" w:rsidRDefault="00B15270" w:rsidP="00BA2B63">
      <w:pPr>
        <w:rPr>
          <w:rFonts w:ascii="Cambria" w:hAnsi="Cambria" w:cstheme="minorHAnsi"/>
          <w:b/>
          <w:bCs/>
          <w:color w:val="FF0000"/>
          <w:sz w:val="32"/>
          <w:szCs w:val="32"/>
        </w:rPr>
      </w:pPr>
    </w:p>
    <w:p w14:paraId="53C650F7" w14:textId="77777777" w:rsidR="00B15270" w:rsidRDefault="00B15270" w:rsidP="00BA2B63">
      <w:pPr>
        <w:rPr>
          <w:rFonts w:ascii="Cambria" w:hAnsi="Cambria" w:cstheme="minorHAnsi"/>
          <w:b/>
          <w:bCs/>
          <w:color w:val="FF0000"/>
          <w:sz w:val="32"/>
          <w:szCs w:val="32"/>
        </w:rPr>
      </w:pPr>
    </w:p>
    <w:p w14:paraId="016115CE"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6718DF7D" w14:textId="77777777" w:rsidR="001979D3" w:rsidRDefault="001979D3" w:rsidP="001979D3">
      <w:pPr>
        <w:spacing w:after="0" w:line="240" w:lineRule="auto"/>
        <w:jc w:val="center"/>
        <w:rPr>
          <w:rFonts w:ascii="Cambria" w:hAnsi="Cambria" w:cstheme="minorHAnsi"/>
          <w:b/>
          <w:bCs/>
          <w:sz w:val="32"/>
          <w:szCs w:val="32"/>
        </w:rPr>
      </w:pPr>
    </w:p>
    <w:p w14:paraId="467758C9"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Dr. J Sirisha Devi</w:t>
      </w:r>
    </w:p>
    <w:p w14:paraId="723F7F12"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7CE0B6E0" w14:textId="6E5BC06E"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32EA0F9F" w14:textId="78362471" w:rsidR="006D0B6C" w:rsidRDefault="005215EC" w:rsidP="00DF5D34">
      <w:pPr>
        <w:jc w:val="center"/>
        <w:rPr>
          <w:rFonts w:ascii="Cambria" w:hAnsi="Cambria" w:cstheme="minorHAnsi"/>
          <w:b/>
          <w:bCs/>
          <w:color w:val="FF0000"/>
          <w:sz w:val="32"/>
          <w:szCs w:val="32"/>
        </w:rPr>
      </w:pPr>
      <w:r>
        <w:rPr>
          <w:rFonts w:ascii="Cambria" w:hAnsi="Cambria" w:cstheme="minorHAnsi"/>
          <w:b/>
          <w:bCs/>
          <w:color w:val="FF0000"/>
          <w:sz w:val="32"/>
          <w:szCs w:val="32"/>
        </w:rPr>
        <w:lastRenderedPageBreak/>
        <w:t>LAB MATCH ALLOCATOR</w:t>
      </w:r>
    </w:p>
    <w:p w14:paraId="60AA456E" w14:textId="77777777" w:rsidR="00DF5D34" w:rsidRPr="005215EC" w:rsidRDefault="00DF5D34" w:rsidP="005215EC">
      <w:pPr>
        <w:rPr>
          <w:rFonts w:ascii="Cambria" w:hAnsi="Cambria" w:cstheme="minorHAnsi"/>
          <w:color w:val="000000" w:themeColor="text1"/>
          <w:sz w:val="32"/>
          <w:szCs w:val="32"/>
        </w:rPr>
      </w:pPr>
    </w:p>
    <w:p w14:paraId="42BD8D58" w14:textId="77777777" w:rsidR="005215EC" w:rsidRPr="005215EC" w:rsidRDefault="005215EC" w:rsidP="005215EC">
      <w:pPr>
        <w:rPr>
          <w:rFonts w:cstheme="minorHAnsi"/>
          <w:color w:val="000000" w:themeColor="text1"/>
          <w:sz w:val="24"/>
          <w:szCs w:val="24"/>
        </w:rPr>
      </w:pPr>
      <w:r w:rsidRPr="005215EC">
        <w:rPr>
          <w:rFonts w:cstheme="minorHAnsi"/>
          <w:color w:val="000000" w:themeColor="text1"/>
          <w:sz w:val="24"/>
          <w:szCs w:val="24"/>
        </w:rPr>
        <w:t>Lab Match Allocator is a Data Structures and Algorithms (DSA) based project designed to efficiently allocate students to laboratory sessions according to their preferences and available lab capacities. The project uses the Bipartite Matching algorithm to create an optimal relationship between students and laboratories.</w:t>
      </w:r>
    </w:p>
    <w:p w14:paraId="7CE42EE0" w14:textId="77777777" w:rsidR="005215EC" w:rsidRPr="005215EC" w:rsidRDefault="005215EC" w:rsidP="005215EC">
      <w:pPr>
        <w:rPr>
          <w:rFonts w:cstheme="minorHAnsi"/>
          <w:color w:val="000000" w:themeColor="text1"/>
          <w:sz w:val="24"/>
          <w:szCs w:val="24"/>
        </w:rPr>
      </w:pPr>
      <w:r w:rsidRPr="005215EC">
        <w:rPr>
          <w:rFonts w:cstheme="minorHAnsi"/>
          <w:color w:val="000000" w:themeColor="text1"/>
          <w:sz w:val="24"/>
          <w:szCs w:val="24"/>
        </w:rPr>
        <w:t>In this system, students and laboratories are represented as two separate sets of vertices in a bipartite graph. An edge is created between a student and a lab when that student is eligible or interested in that particular lab. The bipartite matching algorithm then finds a suitable allocation where each student is assigned to at most one laboratory and each laboratory receives students according to its available capacity.</w:t>
      </w:r>
    </w:p>
    <w:p w14:paraId="58E73345" w14:textId="77777777" w:rsidR="005215EC" w:rsidRPr="005215EC" w:rsidRDefault="005215EC" w:rsidP="005215EC">
      <w:pPr>
        <w:rPr>
          <w:rFonts w:cstheme="minorHAnsi"/>
          <w:color w:val="000000" w:themeColor="text1"/>
          <w:sz w:val="24"/>
          <w:szCs w:val="24"/>
        </w:rPr>
      </w:pPr>
      <w:r w:rsidRPr="005215EC">
        <w:rPr>
          <w:rFonts w:cstheme="minorHAnsi"/>
          <w:color w:val="000000" w:themeColor="text1"/>
          <w:sz w:val="24"/>
          <w:szCs w:val="24"/>
        </w:rPr>
        <w:t>Main Features</w:t>
      </w:r>
    </w:p>
    <w:p w14:paraId="38A6CD7C" w14:textId="77777777" w:rsidR="005215EC" w:rsidRPr="005215EC" w:rsidRDefault="005215EC" w:rsidP="005215EC">
      <w:pPr>
        <w:numPr>
          <w:ilvl w:val="0"/>
          <w:numId w:val="1"/>
        </w:numPr>
        <w:rPr>
          <w:rFonts w:cstheme="minorHAnsi"/>
          <w:color w:val="000000" w:themeColor="text1"/>
          <w:sz w:val="24"/>
          <w:szCs w:val="24"/>
        </w:rPr>
      </w:pPr>
      <w:r w:rsidRPr="005215EC">
        <w:rPr>
          <w:rFonts w:cstheme="minorHAnsi"/>
          <w:color w:val="000000" w:themeColor="text1"/>
          <w:sz w:val="24"/>
          <w:szCs w:val="24"/>
        </w:rPr>
        <w:t xml:space="preserve">Students can provide their preferred laboratories. </w:t>
      </w:r>
    </w:p>
    <w:p w14:paraId="7225EBB4" w14:textId="77777777" w:rsidR="005215EC" w:rsidRPr="005215EC" w:rsidRDefault="005215EC" w:rsidP="005215EC">
      <w:pPr>
        <w:numPr>
          <w:ilvl w:val="0"/>
          <w:numId w:val="1"/>
        </w:numPr>
        <w:rPr>
          <w:rFonts w:cstheme="minorHAnsi"/>
          <w:color w:val="000000" w:themeColor="text1"/>
          <w:sz w:val="24"/>
          <w:szCs w:val="24"/>
        </w:rPr>
      </w:pPr>
      <w:r w:rsidRPr="005215EC">
        <w:rPr>
          <w:rFonts w:cstheme="minorHAnsi"/>
          <w:color w:val="000000" w:themeColor="text1"/>
          <w:sz w:val="24"/>
          <w:szCs w:val="24"/>
        </w:rPr>
        <w:t xml:space="preserve">Laboratories have limited available seats. </w:t>
      </w:r>
    </w:p>
    <w:p w14:paraId="33D05A8B" w14:textId="77777777" w:rsidR="005215EC" w:rsidRPr="005215EC" w:rsidRDefault="005215EC" w:rsidP="005215EC">
      <w:pPr>
        <w:numPr>
          <w:ilvl w:val="0"/>
          <w:numId w:val="1"/>
        </w:numPr>
        <w:rPr>
          <w:rFonts w:cstheme="minorHAnsi"/>
          <w:color w:val="000000" w:themeColor="text1"/>
          <w:sz w:val="24"/>
          <w:szCs w:val="24"/>
        </w:rPr>
      </w:pPr>
      <w:r w:rsidRPr="005215EC">
        <w:rPr>
          <w:rFonts w:cstheme="minorHAnsi"/>
          <w:color w:val="000000" w:themeColor="text1"/>
          <w:sz w:val="24"/>
          <w:szCs w:val="24"/>
        </w:rPr>
        <w:t xml:space="preserve">The system creates a bipartite graph between students and labs. </w:t>
      </w:r>
    </w:p>
    <w:p w14:paraId="5B2E4D9A" w14:textId="77777777" w:rsidR="005215EC" w:rsidRPr="005215EC" w:rsidRDefault="005215EC" w:rsidP="005215EC">
      <w:pPr>
        <w:numPr>
          <w:ilvl w:val="0"/>
          <w:numId w:val="1"/>
        </w:numPr>
        <w:rPr>
          <w:rFonts w:cstheme="minorHAnsi"/>
          <w:color w:val="000000" w:themeColor="text1"/>
          <w:sz w:val="24"/>
          <w:szCs w:val="24"/>
        </w:rPr>
      </w:pPr>
      <w:r w:rsidRPr="005215EC">
        <w:rPr>
          <w:rFonts w:cstheme="minorHAnsi"/>
          <w:color w:val="000000" w:themeColor="text1"/>
          <w:sz w:val="24"/>
          <w:szCs w:val="24"/>
        </w:rPr>
        <w:t xml:space="preserve">Bipartite matching is used to allocate students efficiently. </w:t>
      </w:r>
    </w:p>
    <w:p w14:paraId="1A63F540" w14:textId="77777777" w:rsidR="005215EC" w:rsidRPr="005215EC" w:rsidRDefault="005215EC" w:rsidP="005215EC">
      <w:pPr>
        <w:numPr>
          <w:ilvl w:val="0"/>
          <w:numId w:val="1"/>
        </w:numPr>
        <w:rPr>
          <w:rFonts w:cstheme="minorHAnsi"/>
          <w:color w:val="000000" w:themeColor="text1"/>
          <w:sz w:val="24"/>
          <w:szCs w:val="24"/>
        </w:rPr>
      </w:pPr>
      <w:r w:rsidRPr="005215EC">
        <w:rPr>
          <w:rFonts w:cstheme="minorHAnsi"/>
          <w:color w:val="000000" w:themeColor="text1"/>
          <w:sz w:val="24"/>
          <w:szCs w:val="24"/>
        </w:rPr>
        <w:t xml:space="preserve">The system identifies students who could not be allocated a lab. </w:t>
      </w:r>
    </w:p>
    <w:p w14:paraId="07C445BC" w14:textId="77777777" w:rsidR="005215EC" w:rsidRPr="005215EC" w:rsidRDefault="005215EC" w:rsidP="005215EC">
      <w:pPr>
        <w:numPr>
          <w:ilvl w:val="0"/>
          <w:numId w:val="1"/>
        </w:numPr>
        <w:rPr>
          <w:rFonts w:cstheme="minorHAnsi"/>
          <w:color w:val="000000" w:themeColor="text1"/>
          <w:sz w:val="24"/>
          <w:szCs w:val="24"/>
        </w:rPr>
      </w:pPr>
      <w:r w:rsidRPr="005215EC">
        <w:rPr>
          <w:rFonts w:cstheme="minorHAnsi"/>
          <w:color w:val="000000" w:themeColor="text1"/>
          <w:sz w:val="24"/>
          <w:szCs w:val="24"/>
        </w:rPr>
        <w:t xml:space="preserve">It reduces manual allocation and avoids duplicate assignments. </w:t>
      </w:r>
    </w:p>
    <w:p w14:paraId="0FB3FA97" w14:textId="77777777" w:rsidR="005215EC" w:rsidRPr="005215EC" w:rsidRDefault="005215EC" w:rsidP="005215EC">
      <w:pPr>
        <w:numPr>
          <w:ilvl w:val="0"/>
          <w:numId w:val="1"/>
        </w:numPr>
        <w:rPr>
          <w:rFonts w:cstheme="minorHAnsi"/>
          <w:color w:val="000000" w:themeColor="text1"/>
          <w:sz w:val="24"/>
          <w:szCs w:val="24"/>
        </w:rPr>
      </w:pPr>
      <w:r w:rsidRPr="005215EC">
        <w:rPr>
          <w:rFonts w:cstheme="minorHAnsi"/>
          <w:color w:val="000000" w:themeColor="text1"/>
          <w:sz w:val="24"/>
          <w:szCs w:val="24"/>
        </w:rPr>
        <w:t xml:space="preserve">The allocation results can be displayed clearly for students and administrators. </w:t>
      </w:r>
    </w:p>
    <w:p w14:paraId="06A13CAA" w14:textId="77777777" w:rsidR="005215EC" w:rsidRPr="005215EC" w:rsidRDefault="005215EC" w:rsidP="005215EC">
      <w:pPr>
        <w:rPr>
          <w:rFonts w:cstheme="minorHAnsi"/>
          <w:color w:val="000000" w:themeColor="text1"/>
          <w:sz w:val="24"/>
          <w:szCs w:val="24"/>
        </w:rPr>
      </w:pPr>
      <w:r w:rsidRPr="005215EC">
        <w:rPr>
          <w:rFonts w:cstheme="minorHAnsi"/>
          <w:color w:val="000000" w:themeColor="text1"/>
          <w:sz w:val="24"/>
          <w:szCs w:val="24"/>
        </w:rPr>
        <w:t>Example</w:t>
      </w:r>
    </w:p>
    <w:p w14:paraId="72A0F602" w14:textId="77777777" w:rsidR="005215EC" w:rsidRPr="005215EC" w:rsidRDefault="005215EC" w:rsidP="005215EC">
      <w:pPr>
        <w:rPr>
          <w:rFonts w:cstheme="minorHAnsi"/>
          <w:color w:val="000000" w:themeColor="text1"/>
          <w:sz w:val="24"/>
          <w:szCs w:val="24"/>
        </w:rPr>
      </w:pPr>
      <w:r w:rsidRPr="005215EC">
        <w:rPr>
          <w:rFonts w:cstheme="minorHAnsi"/>
          <w:color w:val="000000" w:themeColor="text1"/>
          <w:sz w:val="24"/>
          <w:szCs w:val="24"/>
        </w:rPr>
        <w:t>Suppose there are 4 students and 3 laboratories:</w:t>
      </w:r>
    </w:p>
    <w:p w14:paraId="240AAA08" w14:textId="77777777" w:rsidR="005215EC" w:rsidRPr="005215EC" w:rsidRDefault="005215EC" w:rsidP="005215EC">
      <w:pPr>
        <w:numPr>
          <w:ilvl w:val="0"/>
          <w:numId w:val="2"/>
        </w:numPr>
        <w:rPr>
          <w:rFonts w:cstheme="minorHAnsi"/>
          <w:color w:val="000000" w:themeColor="text1"/>
          <w:sz w:val="24"/>
          <w:szCs w:val="24"/>
        </w:rPr>
      </w:pPr>
      <w:r w:rsidRPr="005215EC">
        <w:rPr>
          <w:rFonts w:cstheme="minorHAnsi"/>
          <w:color w:val="000000" w:themeColor="text1"/>
          <w:sz w:val="24"/>
          <w:szCs w:val="24"/>
        </w:rPr>
        <w:t xml:space="preserve">Student 1 → C Programming, IoT Lab </w:t>
      </w:r>
    </w:p>
    <w:p w14:paraId="4829BFC2" w14:textId="77777777" w:rsidR="005215EC" w:rsidRPr="005215EC" w:rsidRDefault="005215EC" w:rsidP="005215EC">
      <w:pPr>
        <w:numPr>
          <w:ilvl w:val="0"/>
          <w:numId w:val="2"/>
        </w:numPr>
        <w:rPr>
          <w:rFonts w:cstheme="minorHAnsi"/>
          <w:color w:val="000000" w:themeColor="text1"/>
          <w:sz w:val="24"/>
          <w:szCs w:val="24"/>
        </w:rPr>
      </w:pPr>
      <w:r w:rsidRPr="005215EC">
        <w:rPr>
          <w:rFonts w:cstheme="minorHAnsi"/>
          <w:color w:val="000000" w:themeColor="text1"/>
          <w:sz w:val="24"/>
          <w:szCs w:val="24"/>
        </w:rPr>
        <w:t xml:space="preserve">Student 2 → IoT Lab, DBMS Lab </w:t>
      </w:r>
    </w:p>
    <w:p w14:paraId="04AE60ED" w14:textId="77777777" w:rsidR="005215EC" w:rsidRPr="005215EC" w:rsidRDefault="005215EC" w:rsidP="005215EC">
      <w:pPr>
        <w:numPr>
          <w:ilvl w:val="0"/>
          <w:numId w:val="2"/>
        </w:numPr>
        <w:rPr>
          <w:rFonts w:cstheme="minorHAnsi"/>
          <w:color w:val="000000" w:themeColor="text1"/>
          <w:sz w:val="24"/>
          <w:szCs w:val="24"/>
        </w:rPr>
      </w:pPr>
      <w:r w:rsidRPr="005215EC">
        <w:rPr>
          <w:rFonts w:cstheme="minorHAnsi"/>
          <w:color w:val="000000" w:themeColor="text1"/>
          <w:sz w:val="24"/>
          <w:szCs w:val="24"/>
        </w:rPr>
        <w:t xml:space="preserve">Student 3 → DBMS Lab </w:t>
      </w:r>
    </w:p>
    <w:p w14:paraId="30C929B5" w14:textId="77777777" w:rsidR="005215EC" w:rsidRPr="005215EC" w:rsidRDefault="005215EC" w:rsidP="005215EC">
      <w:pPr>
        <w:numPr>
          <w:ilvl w:val="0"/>
          <w:numId w:val="2"/>
        </w:numPr>
        <w:rPr>
          <w:rFonts w:cstheme="minorHAnsi"/>
          <w:color w:val="000000" w:themeColor="text1"/>
          <w:sz w:val="24"/>
          <w:szCs w:val="24"/>
        </w:rPr>
      </w:pPr>
      <w:r w:rsidRPr="005215EC">
        <w:rPr>
          <w:rFonts w:cstheme="minorHAnsi"/>
          <w:color w:val="000000" w:themeColor="text1"/>
          <w:sz w:val="24"/>
          <w:szCs w:val="24"/>
        </w:rPr>
        <w:t xml:space="preserve">Student 4 → C Programming, DBMS Lab </w:t>
      </w:r>
    </w:p>
    <w:p w14:paraId="3051D4C7" w14:textId="77777777" w:rsidR="005215EC" w:rsidRPr="005215EC" w:rsidRDefault="005215EC" w:rsidP="005215EC">
      <w:pPr>
        <w:rPr>
          <w:rFonts w:cstheme="minorHAnsi"/>
          <w:color w:val="000000" w:themeColor="text1"/>
          <w:sz w:val="24"/>
          <w:szCs w:val="24"/>
        </w:rPr>
      </w:pPr>
      <w:r w:rsidRPr="005215EC">
        <w:rPr>
          <w:rFonts w:cstheme="minorHAnsi"/>
          <w:color w:val="000000" w:themeColor="text1"/>
          <w:sz w:val="24"/>
          <w:szCs w:val="24"/>
        </w:rPr>
        <w:t>The system creates connections based on these preferences and applies bipartite matching to produce an allocation such as:</w:t>
      </w:r>
    </w:p>
    <w:p w14:paraId="4E5CAFD5" w14:textId="77777777" w:rsidR="005215EC" w:rsidRPr="005215EC" w:rsidRDefault="005215EC" w:rsidP="005215EC">
      <w:pPr>
        <w:rPr>
          <w:rFonts w:cstheme="minorHAnsi"/>
          <w:color w:val="000000" w:themeColor="text1"/>
          <w:sz w:val="24"/>
          <w:szCs w:val="24"/>
        </w:rPr>
      </w:pPr>
      <w:r w:rsidRPr="005215EC">
        <w:rPr>
          <w:rFonts w:cstheme="minorHAnsi"/>
          <w:color w:val="000000" w:themeColor="text1"/>
          <w:sz w:val="24"/>
          <w:szCs w:val="24"/>
        </w:rPr>
        <w:t>Student 1 → IoT Lab</w:t>
      </w:r>
      <w:r w:rsidRPr="005215EC">
        <w:rPr>
          <w:rFonts w:cstheme="minorHAnsi"/>
          <w:color w:val="000000" w:themeColor="text1"/>
          <w:sz w:val="24"/>
          <w:szCs w:val="24"/>
        </w:rPr>
        <w:br/>
        <w:t>Student 2 → DBMS Lab</w:t>
      </w:r>
      <w:r w:rsidRPr="005215EC">
        <w:rPr>
          <w:rFonts w:cstheme="minorHAnsi"/>
          <w:color w:val="000000" w:themeColor="text1"/>
          <w:sz w:val="24"/>
          <w:szCs w:val="24"/>
        </w:rPr>
        <w:br/>
        <w:t>Student 3 → DBMS Lab</w:t>
      </w:r>
      <w:r w:rsidRPr="005215EC">
        <w:rPr>
          <w:rFonts w:cstheme="minorHAnsi"/>
          <w:color w:val="000000" w:themeColor="text1"/>
          <w:sz w:val="24"/>
          <w:szCs w:val="24"/>
        </w:rPr>
        <w:br/>
        <w:t>Student 4 → C Programming Lab</w:t>
      </w:r>
    </w:p>
    <w:p w14:paraId="54D25A8A" w14:textId="77777777" w:rsidR="005215EC" w:rsidRDefault="005215EC" w:rsidP="005215EC">
      <w:pPr>
        <w:rPr>
          <w:rFonts w:cstheme="minorHAnsi"/>
          <w:color w:val="000000" w:themeColor="text1"/>
          <w:sz w:val="24"/>
          <w:szCs w:val="24"/>
        </w:rPr>
      </w:pPr>
      <w:r w:rsidRPr="005215EC">
        <w:rPr>
          <w:rFonts w:cstheme="minorHAnsi"/>
          <w:color w:val="000000" w:themeColor="text1"/>
          <w:sz w:val="24"/>
          <w:szCs w:val="24"/>
        </w:rPr>
        <w:lastRenderedPageBreak/>
        <w:t>Thus, Lab Match Allocator demonstrates the practical application of graphs, bipartite matching, queues/arrays, and algorithmic problem solving to solve a real-world resource allocation problem.</w:t>
      </w:r>
    </w:p>
    <w:p w14:paraId="13340FF3" w14:textId="77777777" w:rsidR="005215EC" w:rsidRDefault="005215EC" w:rsidP="005215EC">
      <w:pPr>
        <w:rPr>
          <w:rFonts w:cstheme="minorHAnsi"/>
          <w:color w:val="000000" w:themeColor="text1"/>
          <w:sz w:val="24"/>
          <w:szCs w:val="24"/>
        </w:rPr>
      </w:pPr>
    </w:p>
    <w:p w14:paraId="58CEF201" w14:textId="77777777" w:rsidR="005215EC" w:rsidRPr="005215EC" w:rsidRDefault="005215EC" w:rsidP="005215EC">
      <w:pPr>
        <w:rPr>
          <w:rFonts w:cstheme="minorHAnsi"/>
          <w:b/>
          <w:bCs/>
          <w:color w:val="000000" w:themeColor="text1"/>
          <w:sz w:val="24"/>
          <w:szCs w:val="24"/>
        </w:rPr>
      </w:pPr>
      <w:r w:rsidRPr="005215EC">
        <w:rPr>
          <w:rFonts w:cstheme="minorHAnsi"/>
          <w:b/>
          <w:bCs/>
          <w:color w:val="000000" w:themeColor="text1"/>
          <w:sz w:val="24"/>
          <w:szCs w:val="24"/>
        </w:rPr>
        <w:t>DSA Concepts Used</w:t>
      </w:r>
    </w:p>
    <w:p w14:paraId="1626EB1B" w14:textId="77777777" w:rsidR="005215EC" w:rsidRPr="005215EC" w:rsidRDefault="005215EC" w:rsidP="005215EC">
      <w:pPr>
        <w:rPr>
          <w:rFonts w:cstheme="minorHAnsi"/>
          <w:color w:val="000000" w:themeColor="text1"/>
          <w:sz w:val="24"/>
          <w:szCs w:val="24"/>
        </w:rPr>
      </w:pPr>
      <w:r w:rsidRPr="005215EC">
        <w:rPr>
          <w:rFonts w:cstheme="minorHAnsi"/>
          <w:color w:val="000000" w:themeColor="text1"/>
          <w:sz w:val="24"/>
          <w:szCs w:val="24"/>
        </w:rPr>
        <w:t>Our project mainly focuses on the following DSA concepts:</w:t>
      </w:r>
    </w:p>
    <w:p w14:paraId="6E161D02" w14:textId="77777777" w:rsidR="005215EC" w:rsidRPr="005215EC" w:rsidRDefault="005215EC" w:rsidP="005215EC">
      <w:pPr>
        <w:numPr>
          <w:ilvl w:val="0"/>
          <w:numId w:val="3"/>
        </w:numPr>
        <w:rPr>
          <w:rFonts w:cstheme="minorHAnsi"/>
          <w:color w:val="000000" w:themeColor="text1"/>
          <w:sz w:val="24"/>
          <w:szCs w:val="24"/>
        </w:rPr>
      </w:pPr>
      <w:r w:rsidRPr="005215EC">
        <w:rPr>
          <w:rFonts w:cstheme="minorHAnsi"/>
          <w:b/>
          <w:bCs/>
          <w:color w:val="000000" w:themeColor="text1"/>
          <w:sz w:val="24"/>
          <w:szCs w:val="24"/>
        </w:rPr>
        <w:t>Graph</w:t>
      </w:r>
      <w:r w:rsidRPr="005215EC">
        <w:rPr>
          <w:rFonts w:cstheme="minorHAnsi"/>
          <w:color w:val="000000" w:themeColor="text1"/>
          <w:sz w:val="24"/>
          <w:szCs w:val="24"/>
        </w:rPr>
        <w:t xml:space="preserve"> </w:t>
      </w:r>
    </w:p>
    <w:p w14:paraId="6163CA63" w14:textId="77777777" w:rsidR="005215EC" w:rsidRPr="005215EC" w:rsidRDefault="005215EC" w:rsidP="005215EC">
      <w:pPr>
        <w:numPr>
          <w:ilvl w:val="0"/>
          <w:numId w:val="3"/>
        </w:numPr>
        <w:rPr>
          <w:rFonts w:cstheme="minorHAnsi"/>
          <w:color w:val="000000" w:themeColor="text1"/>
          <w:sz w:val="24"/>
          <w:szCs w:val="24"/>
        </w:rPr>
      </w:pPr>
      <w:r w:rsidRPr="005215EC">
        <w:rPr>
          <w:rFonts w:cstheme="minorHAnsi"/>
          <w:b/>
          <w:bCs/>
          <w:color w:val="000000" w:themeColor="text1"/>
          <w:sz w:val="24"/>
          <w:szCs w:val="24"/>
        </w:rPr>
        <w:t>Bipartite Graph</w:t>
      </w:r>
      <w:r w:rsidRPr="005215EC">
        <w:rPr>
          <w:rFonts w:cstheme="minorHAnsi"/>
          <w:color w:val="000000" w:themeColor="text1"/>
          <w:sz w:val="24"/>
          <w:szCs w:val="24"/>
        </w:rPr>
        <w:t xml:space="preserve"> </w:t>
      </w:r>
    </w:p>
    <w:p w14:paraId="4C583120" w14:textId="77777777" w:rsidR="005215EC" w:rsidRPr="005215EC" w:rsidRDefault="005215EC" w:rsidP="005215EC">
      <w:pPr>
        <w:numPr>
          <w:ilvl w:val="0"/>
          <w:numId w:val="3"/>
        </w:numPr>
        <w:rPr>
          <w:rFonts w:cstheme="minorHAnsi"/>
          <w:color w:val="000000" w:themeColor="text1"/>
          <w:sz w:val="24"/>
          <w:szCs w:val="24"/>
        </w:rPr>
      </w:pPr>
      <w:r w:rsidRPr="005215EC">
        <w:rPr>
          <w:rFonts w:cstheme="minorHAnsi"/>
          <w:b/>
          <w:bCs/>
          <w:color w:val="000000" w:themeColor="text1"/>
          <w:sz w:val="24"/>
          <w:szCs w:val="24"/>
        </w:rPr>
        <w:t>Bipartite Matching</w:t>
      </w:r>
      <w:r w:rsidRPr="005215EC">
        <w:rPr>
          <w:rFonts w:cstheme="minorHAnsi"/>
          <w:color w:val="000000" w:themeColor="text1"/>
          <w:sz w:val="24"/>
          <w:szCs w:val="24"/>
        </w:rPr>
        <w:t xml:space="preserve"> </w:t>
      </w:r>
    </w:p>
    <w:p w14:paraId="6E616772" w14:textId="77777777" w:rsidR="005215EC" w:rsidRPr="005215EC" w:rsidRDefault="005215EC" w:rsidP="005215EC">
      <w:pPr>
        <w:numPr>
          <w:ilvl w:val="0"/>
          <w:numId w:val="3"/>
        </w:numPr>
        <w:rPr>
          <w:rFonts w:cstheme="minorHAnsi"/>
          <w:color w:val="000000" w:themeColor="text1"/>
          <w:sz w:val="24"/>
          <w:szCs w:val="24"/>
        </w:rPr>
      </w:pPr>
      <w:r w:rsidRPr="005215EC">
        <w:rPr>
          <w:rFonts w:cstheme="minorHAnsi"/>
          <w:b/>
          <w:bCs/>
          <w:color w:val="000000" w:themeColor="text1"/>
          <w:sz w:val="24"/>
          <w:szCs w:val="24"/>
        </w:rPr>
        <w:t>Arrays / Lists</w:t>
      </w:r>
      <w:r w:rsidRPr="005215EC">
        <w:rPr>
          <w:rFonts w:cstheme="minorHAnsi"/>
          <w:color w:val="000000" w:themeColor="text1"/>
          <w:sz w:val="24"/>
          <w:szCs w:val="24"/>
        </w:rPr>
        <w:t xml:space="preserve"> </w:t>
      </w:r>
    </w:p>
    <w:p w14:paraId="29CA83EA" w14:textId="77777777" w:rsidR="005215EC" w:rsidRPr="005215EC" w:rsidRDefault="005215EC" w:rsidP="005215EC">
      <w:pPr>
        <w:numPr>
          <w:ilvl w:val="0"/>
          <w:numId w:val="3"/>
        </w:numPr>
        <w:rPr>
          <w:rFonts w:cstheme="minorHAnsi"/>
          <w:color w:val="000000" w:themeColor="text1"/>
          <w:sz w:val="24"/>
          <w:szCs w:val="24"/>
        </w:rPr>
      </w:pPr>
      <w:r w:rsidRPr="005215EC">
        <w:rPr>
          <w:rFonts w:cstheme="minorHAnsi"/>
          <w:b/>
          <w:bCs/>
          <w:color w:val="000000" w:themeColor="text1"/>
          <w:sz w:val="24"/>
          <w:szCs w:val="24"/>
        </w:rPr>
        <w:t>Graph Traversal</w:t>
      </w:r>
      <w:r w:rsidRPr="005215EC">
        <w:rPr>
          <w:rFonts w:cstheme="minorHAnsi"/>
          <w:color w:val="000000" w:themeColor="text1"/>
          <w:sz w:val="24"/>
          <w:szCs w:val="24"/>
        </w:rPr>
        <w:t xml:space="preserve"> </w:t>
      </w:r>
    </w:p>
    <w:p w14:paraId="59337974" w14:textId="77777777" w:rsidR="005215EC" w:rsidRPr="005215EC" w:rsidRDefault="005215EC" w:rsidP="005215EC">
      <w:pPr>
        <w:numPr>
          <w:ilvl w:val="0"/>
          <w:numId w:val="3"/>
        </w:numPr>
        <w:rPr>
          <w:rFonts w:cstheme="minorHAnsi"/>
          <w:color w:val="000000" w:themeColor="text1"/>
          <w:sz w:val="24"/>
          <w:szCs w:val="24"/>
        </w:rPr>
      </w:pPr>
      <w:r w:rsidRPr="005215EC">
        <w:rPr>
          <w:rFonts w:cstheme="minorHAnsi"/>
          <w:b/>
          <w:bCs/>
          <w:color w:val="000000" w:themeColor="text1"/>
          <w:sz w:val="24"/>
          <w:szCs w:val="24"/>
        </w:rPr>
        <w:t>Searching</w:t>
      </w:r>
      <w:r w:rsidRPr="005215EC">
        <w:rPr>
          <w:rFonts w:cstheme="minorHAnsi"/>
          <w:color w:val="000000" w:themeColor="text1"/>
          <w:sz w:val="24"/>
          <w:szCs w:val="24"/>
        </w:rPr>
        <w:t xml:space="preserve"> </w:t>
      </w:r>
    </w:p>
    <w:p w14:paraId="26C741FD" w14:textId="77777777" w:rsidR="005215EC" w:rsidRPr="005215EC" w:rsidRDefault="005215EC" w:rsidP="005215EC">
      <w:pPr>
        <w:numPr>
          <w:ilvl w:val="0"/>
          <w:numId w:val="3"/>
        </w:numPr>
        <w:rPr>
          <w:rFonts w:cstheme="minorHAnsi"/>
          <w:color w:val="000000" w:themeColor="text1"/>
          <w:sz w:val="24"/>
          <w:szCs w:val="24"/>
        </w:rPr>
      </w:pPr>
      <w:r w:rsidRPr="005215EC">
        <w:rPr>
          <w:rFonts w:cstheme="minorHAnsi"/>
          <w:b/>
          <w:bCs/>
          <w:color w:val="000000" w:themeColor="text1"/>
          <w:sz w:val="24"/>
          <w:szCs w:val="24"/>
        </w:rPr>
        <w:t>Algorithmic Optimization</w:t>
      </w:r>
      <w:r w:rsidRPr="005215EC">
        <w:rPr>
          <w:rFonts w:cstheme="minorHAnsi"/>
          <w:color w:val="000000" w:themeColor="text1"/>
          <w:sz w:val="24"/>
          <w:szCs w:val="24"/>
        </w:rPr>
        <w:t xml:space="preserve"> </w:t>
      </w:r>
    </w:p>
    <w:p w14:paraId="453B6180" w14:textId="77777777" w:rsidR="005215EC" w:rsidRPr="005215EC" w:rsidRDefault="005215EC" w:rsidP="005215EC">
      <w:pPr>
        <w:numPr>
          <w:ilvl w:val="0"/>
          <w:numId w:val="3"/>
        </w:numPr>
        <w:rPr>
          <w:rFonts w:cstheme="minorHAnsi"/>
          <w:color w:val="000000" w:themeColor="text1"/>
          <w:sz w:val="24"/>
          <w:szCs w:val="24"/>
        </w:rPr>
      </w:pPr>
      <w:r w:rsidRPr="005215EC">
        <w:rPr>
          <w:rFonts w:cstheme="minorHAnsi"/>
          <w:b/>
          <w:bCs/>
          <w:color w:val="000000" w:themeColor="text1"/>
          <w:sz w:val="24"/>
          <w:szCs w:val="24"/>
        </w:rPr>
        <w:t>Time and Space Complexity</w:t>
      </w:r>
    </w:p>
    <w:p w14:paraId="2DBCE82D" w14:textId="77777777" w:rsidR="005215EC" w:rsidRPr="005215EC" w:rsidRDefault="005215EC" w:rsidP="005215EC">
      <w:pPr>
        <w:rPr>
          <w:rFonts w:cstheme="minorHAnsi"/>
          <w:color w:val="000000" w:themeColor="text1"/>
          <w:sz w:val="24"/>
          <w:szCs w:val="24"/>
        </w:rPr>
      </w:pPr>
    </w:p>
    <w:p w14:paraId="6ABC2794" w14:textId="77777777" w:rsidR="00DF5D34" w:rsidRDefault="00DF5D34">
      <w:pPr>
        <w:rPr>
          <w:rFonts w:cstheme="minorHAnsi"/>
          <w:b/>
          <w:bCs/>
          <w:color w:val="FF0000"/>
          <w:sz w:val="24"/>
          <w:szCs w:val="24"/>
        </w:rPr>
      </w:pPr>
      <w:r>
        <w:rPr>
          <w:rFonts w:cstheme="minorHAnsi"/>
          <w:b/>
          <w:bCs/>
          <w:color w:val="FF0000"/>
          <w:sz w:val="24"/>
          <w:szCs w:val="24"/>
        </w:rPr>
        <w:br w:type="page"/>
      </w:r>
    </w:p>
    <w:p w14:paraId="6BC16B51" w14:textId="3D4F11F5" w:rsidR="00DF5D34" w:rsidRPr="004A01EB" w:rsidRDefault="00DF5D34" w:rsidP="00DF5D34">
      <w:pPr>
        <w:jc w:val="center"/>
        <w:rPr>
          <w:rFonts w:ascii="Cambria" w:hAnsi="Cambria" w:cstheme="minorHAnsi"/>
          <w:b/>
          <w:bCs/>
          <w:color w:val="EE0000"/>
          <w:sz w:val="32"/>
          <w:szCs w:val="32"/>
        </w:rPr>
      </w:pPr>
      <w:r w:rsidRPr="004A01EB">
        <w:rPr>
          <w:rFonts w:ascii="Cambria" w:hAnsi="Cambria" w:cstheme="minorHAnsi"/>
          <w:b/>
          <w:bCs/>
          <w:color w:val="EE0000"/>
          <w:sz w:val="32"/>
          <w:szCs w:val="32"/>
        </w:rPr>
        <w:lastRenderedPageBreak/>
        <w:t>ALGORITHM / PSEUDO CODE</w:t>
      </w:r>
    </w:p>
    <w:p w14:paraId="5EAFB857" w14:textId="77777777" w:rsidR="0038355A" w:rsidRPr="0043586D" w:rsidRDefault="0038355A" w:rsidP="00DF5D34">
      <w:pPr>
        <w:jc w:val="center"/>
        <w:rPr>
          <w:rFonts w:ascii="Cambria" w:hAnsi="Cambria" w:cstheme="minorHAnsi"/>
          <w:b/>
          <w:bCs/>
          <w:sz w:val="32"/>
          <w:szCs w:val="32"/>
        </w:rPr>
      </w:pPr>
    </w:p>
    <w:p w14:paraId="6C230E96"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Algorithm</w:t>
      </w:r>
    </w:p>
    <w:p w14:paraId="17F38C80" w14:textId="77777777" w:rsidR="005215EC" w:rsidRPr="005215EC" w:rsidRDefault="005215EC" w:rsidP="005215EC">
      <w:pPr>
        <w:numPr>
          <w:ilvl w:val="0"/>
          <w:numId w:val="4"/>
        </w:numPr>
        <w:jc w:val="both"/>
        <w:rPr>
          <w:rFonts w:cstheme="minorHAnsi"/>
          <w:color w:val="000000" w:themeColor="text1"/>
          <w:sz w:val="24"/>
          <w:szCs w:val="24"/>
        </w:rPr>
      </w:pPr>
      <w:r w:rsidRPr="005215EC">
        <w:rPr>
          <w:rFonts w:cstheme="minorHAnsi"/>
          <w:color w:val="000000" w:themeColor="text1"/>
          <w:sz w:val="24"/>
          <w:szCs w:val="24"/>
        </w:rPr>
        <w:t xml:space="preserve">Start the Lab Match Allocator. </w:t>
      </w:r>
    </w:p>
    <w:p w14:paraId="7561D5A6" w14:textId="77777777" w:rsidR="005215EC" w:rsidRPr="005215EC" w:rsidRDefault="005215EC" w:rsidP="005215EC">
      <w:pPr>
        <w:numPr>
          <w:ilvl w:val="0"/>
          <w:numId w:val="4"/>
        </w:numPr>
        <w:jc w:val="both"/>
        <w:rPr>
          <w:rFonts w:cstheme="minorHAnsi"/>
          <w:color w:val="000000" w:themeColor="text1"/>
          <w:sz w:val="24"/>
          <w:szCs w:val="24"/>
        </w:rPr>
      </w:pPr>
      <w:r w:rsidRPr="005215EC">
        <w:rPr>
          <w:rFonts w:cstheme="minorHAnsi"/>
          <w:color w:val="000000" w:themeColor="text1"/>
          <w:sz w:val="24"/>
          <w:szCs w:val="24"/>
        </w:rPr>
        <w:t xml:space="preserve">Read the number of students and laboratories. </w:t>
      </w:r>
    </w:p>
    <w:p w14:paraId="454E48A0" w14:textId="77777777" w:rsidR="005215EC" w:rsidRPr="005215EC" w:rsidRDefault="005215EC" w:rsidP="005215EC">
      <w:pPr>
        <w:numPr>
          <w:ilvl w:val="0"/>
          <w:numId w:val="4"/>
        </w:numPr>
        <w:jc w:val="both"/>
        <w:rPr>
          <w:rFonts w:cstheme="minorHAnsi"/>
          <w:color w:val="000000" w:themeColor="text1"/>
          <w:sz w:val="24"/>
          <w:szCs w:val="24"/>
        </w:rPr>
      </w:pPr>
      <w:r w:rsidRPr="005215EC">
        <w:rPr>
          <w:rFonts w:cstheme="minorHAnsi"/>
          <w:color w:val="000000" w:themeColor="text1"/>
          <w:sz w:val="24"/>
          <w:szCs w:val="24"/>
        </w:rPr>
        <w:t xml:space="preserve">Enter student preferences and laboratory capacities. </w:t>
      </w:r>
    </w:p>
    <w:p w14:paraId="6744FDC3" w14:textId="77777777" w:rsidR="005215EC" w:rsidRPr="005215EC" w:rsidRDefault="005215EC" w:rsidP="005215EC">
      <w:pPr>
        <w:numPr>
          <w:ilvl w:val="0"/>
          <w:numId w:val="4"/>
        </w:numPr>
        <w:jc w:val="both"/>
        <w:rPr>
          <w:rFonts w:cstheme="minorHAnsi"/>
          <w:color w:val="000000" w:themeColor="text1"/>
          <w:sz w:val="24"/>
          <w:szCs w:val="24"/>
        </w:rPr>
      </w:pPr>
      <w:r w:rsidRPr="005215EC">
        <w:rPr>
          <w:rFonts w:cstheme="minorHAnsi"/>
          <w:color w:val="000000" w:themeColor="text1"/>
          <w:sz w:val="24"/>
          <w:szCs w:val="24"/>
        </w:rPr>
        <w:t xml:space="preserve">Create a bipartite graph where: </w:t>
      </w:r>
    </w:p>
    <w:p w14:paraId="5CC8014C" w14:textId="77777777" w:rsidR="005215EC" w:rsidRPr="005215EC" w:rsidRDefault="005215EC" w:rsidP="005215EC">
      <w:pPr>
        <w:numPr>
          <w:ilvl w:val="1"/>
          <w:numId w:val="4"/>
        </w:numPr>
        <w:jc w:val="both"/>
        <w:rPr>
          <w:rFonts w:cstheme="minorHAnsi"/>
          <w:color w:val="000000" w:themeColor="text1"/>
          <w:sz w:val="24"/>
          <w:szCs w:val="24"/>
        </w:rPr>
      </w:pPr>
      <w:r w:rsidRPr="005215EC">
        <w:rPr>
          <w:rFonts w:cstheme="minorHAnsi"/>
          <w:color w:val="000000" w:themeColor="text1"/>
          <w:sz w:val="24"/>
          <w:szCs w:val="24"/>
        </w:rPr>
        <w:t xml:space="preserve">Students form one set. </w:t>
      </w:r>
    </w:p>
    <w:p w14:paraId="7FE6AA2E" w14:textId="77777777" w:rsidR="005215EC" w:rsidRPr="005215EC" w:rsidRDefault="005215EC" w:rsidP="005215EC">
      <w:pPr>
        <w:numPr>
          <w:ilvl w:val="1"/>
          <w:numId w:val="4"/>
        </w:numPr>
        <w:jc w:val="both"/>
        <w:rPr>
          <w:rFonts w:cstheme="minorHAnsi"/>
          <w:color w:val="000000" w:themeColor="text1"/>
          <w:sz w:val="24"/>
          <w:szCs w:val="24"/>
        </w:rPr>
      </w:pPr>
      <w:r w:rsidRPr="005215EC">
        <w:rPr>
          <w:rFonts w:cstheme="minorHAnsi"/>
          <w:color w:val="000000" w:themeColor="text1"/>
          <w:sz w:val="24"/>
          <w:szCs w:val="24"/>
        </w:rPr>
        <w:t xml:space="preserve">Laboratories form another set. </w:t>
      </w:r>
    </w:p>
    <w:p w14:paraId="4F1BA44A" w14:textId="77777777" w:rsidR="005215EC" w:rsidRPr="005215EC" w:rsidRDefault="005215EC" w:rsidP="005215EC">
      <w:pPr>
        <w:numPr>
          <w:ilvl w:val="1"/>
          <w:numId w:val="4"/>
        </w:numPr>
        <w:jc w:val="both"/>
        <w:rPr>
          <w:rFonts w:cstheme="minorHAnsi"/>
          <w:color w:val="000000" w:themeColor="text1"/>
          <w:sz w:val="24"/>
          <w:szCs w:val="24"/>
        </w:rPr>
      </w:pPr>
      <w:r w:rsidRPr="005215EC">
        <w:rPr>
          <w:rFonts w:cstheme="minorHAnsi"/>
          <w:color w:val="000000" w:themeColor="text1"/>
          <w:sz w:val="24"/>
          <w:szCs w:val="24"/>
        </w:rPr>
        <w:t xml:space="preserve">An edge represents a student's preference for a laboratory. </w:t>
      </w:r>
    </w:p>
    <w:p w14:paraId="727A9534" w14:textId="77777777" w:rsidR="005215EC" w:rsidRPr="005215EC" w:rsidRDefault="005215EC" w:rsidP="005215EC">
      <w:pPr>
        <w:numPr>
          <w:ilvl w:val="0"/>
          <w:numId w:val="4"/>
        </w:numPr>
        <w:jc w:val="both"/>
        <w:rPr>
          <w:rFonts w:cstheme="minorHAnsi"/>
          <w:color w:val="000000" w:themeColor="text1"/>
          <w:sz w:val="24"/>
          <w:szCs w:val="24"/>
        </w:rPr>
      </w:pPr>
      <w:r w:rsidRPr="005215EC">
        <w:rPr>
          <w:rFonts w:cstheme="minorHAnsi"/>
          <w:color w:val="000000" w:themeColor="text1"/>
          <w:sz w:val="24"/>
          <w:szCs w:val="24"/>
        </w:rPr>
        <w:t xml:space="preserve">Initialize all laboratories as unassigned. </w:t>
      </w:r>
    </w:p>
    <w:p w14:paraId="63BAE26D" w14:textId="77777777" w:rsidR="005215EC" w:rsidRPr="005215EC" w:rsidRDefault="005215EC" w:rsidP="005215EC">
      <w:pPr>
        <w:numPr>
          <w:ilvl w:val="0"/>
          <w:numId w:val="4"/>
        </w:numPr>
        <w:jc w:val="both"/>
        <w:rPr>
          <w:rFonts w:cstheme="minorHAnsi"/>
          <w:color w:val="000000" w:themeColor="text1"/>
          <w:sz w:val="24"/>
          <w:szCs w:val="24"/>
        </w:rPr>
      </w:pPr>
      <w:r w:rsidRPr="005215EC">
        <w:rPr>
          <w:rFonts w:cstheme="minorHAnsi"/>
          <w:color w:val="000000" w:themeColor="text1"/>
          <w:sz w:val="24"/>
          <w:szCs w:val="24"/>
        </w:rPr>
        <w:t xml:space="preserve">For each student, check their preferred laboratories. </w:t>
      </w:r>
    </w:p>
    <w:p w14:paraId="138D573A" w14:textId="77777777" w:rsidR="005215EC" w:rsidRPr="005215EC" w:rsidRDefault="005215EC" w:rsidP="005215EC">
      <w:pPr>
        <w:numPr>
          <w:ilvl w:val="0"/>
          <w:numId w:val="4"/>
        </w:numPr>
        <w:jc w:val="both"/>
        <w:rPr>
          <w:rFonts w:cstheme="minorHAnsi"/>
          <w:color w:val="000000" w:themeColor="text1"/>
          <w:sz w:val="24"/>
          <w:szCs w:val="24"/>
        </w:rPr>
      </w:pPr>
      <w:r w:rsidRPr="005215EC">
        <w:rPr>
          <w:rFonts w:cstheme="minorHAnsi"/>
          <w:color w:val="000000" w:themeColor="text1"/>
          <w:sz w:val="24"/>
          <w:szCs w:val="24"/>
        </w:rPr>
        <w:t xml:space="preserve">If a laboratory has an available seat, assign the student. </w:t>
      </w:r>
    </w:p>
    <w:p w14:paraId="30580791" w14:textId="77777777" w:rsidR="005215EC" w:rsidRPr="005215EC" w:rsidRDefault="005215EC" w:rsidP="005215EC">
      <w:pPr>
        <w:numPr>
          <w:ilvl w:val="0"/>
          <w:numId w:val="4"/>
        </w:numPr>
        <w:jc w:val="both"/>
        <w:rPr>
          <w:rFonts w:cstheme="minorHAnsi"/>
          <w:color w:val="000000" w:themeColor="text1"/>
          <w:sz w:val="24"/>
          <w:szCs w:val="24"/>
        </w:rPr>
      </w:pPr>
      <w:r w:rsidRPr="005215EC">
        <w:rPr>
          <w:rFonts w:cstheme="minorHAnsi"/>
          <w:color w:val="000000" w:themeColor="text1"/>
          <w:sz w:val="24"/>
          <w:szCs w:val="24"/>
        </w:rPr>
        <w:t xml:space="preserve">If the laboratory is occupied, try to move the existing student to another suitable laboratory using an augmenting path. </w:t>
      </w:r>
    </w:p>
    <w:p w14:paraId="3C2701B2" w14:textId="77777777" w:rsidR="005215EC" w:rsidRPr="005215EC" w:rsidRDefault="005215EC" w:rsidP="005215EC">
      <w:pPr>
        <w:numPr>
          <w:ilvl w:val="0"/>
          <w:numId w:val="4"/>
        </w:numPr>
        <w:jc w:val="both"/>
        <w:rPr>
          <w:rFonts w:cstheme="minorHAnsi"/>
          <w:color w:val="000000" w:themeColor="text1"/>
          <w:sz w:val="24"/>
          <w:szCs w:val="24"/>
        </w:rPr>
      </w:pPr>
      <w:r w:rsidRPr="005215EC">
        <w:rPr>
          <w:rFonts w:cstheme="minorHAnsi"/>
          <w:color w:val="000000" w:themeColor="text1"/>
          <w:sz w:val="24"/>
          <w:szCs w:val="24"/>
        </w:rPr>
        <w:t xml:space="preserve">If no suitable laboratory is found, mark the student as unallocated. </w:t>
      </w:r>
    </w:p>
    <w:p w14:paraId="3F78D019" w14:textId="77777777" w:rsidR="005215EC" w:rsidRPr="005215EC" w:rsidRDefault="005215EC" w:rsidP="005215EC">
      <w:pPr>
        <w:numPr>
          <w:ilvl w:val="0"/>
          <w:numId w:val="4"/>
        </w:numPr>
        <w:jc w:val="both"/>
        <w:rPr>
          <w:rFonts w:cstheme="minorHAnsi"/>
          <w:color w:val="000000" w:themeColor="text1"/>
          <w:sz w:val="24"/>
          <w:szCs w:val="24"/>
        </w:rPr>
      </w:pPr>
      <w:r w:rsidRPr="005215EC">
        <w:rPr>
          <w:rFonts w:cstheme="minorHAnsi"/>
          <w:color w:val="000000" w:themeColor="text1"/>
          <w:sz w:val="24"/>
          <w:szCs w:val="24"/>
        </w:rPr>
        <w:t xml:space="preserve">Display the final student-laboratory allocation. </w:t>
      </w:r>
    </w:p>
    <w:p w14:paraId="18D41F09"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Pseudocode</w:t>
      </w:r>
    </w:p>
    <w:p w14:paraId="1CB7487B"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START</w:t>
      </w:r>
    </w:p>
    <w:p w14:paraId="3E64509B" w14:textId="77777777" w:rsidR="005215EC" w:rsidRPr="005215EC" w:rsidRDefault="005215EC" w:rsidP="005215EC">
      <w:pPr>
        <w:jc w:val="both"/>
        <w:rPr>
          <w:rFonts w:cstheme="minorHAnsi"/>
          <w:color w:val="000000" w:themeColor="text1"/>
          <w:sz w:val="24"/>
          <w:szCs w:val="24"/>
        </w:rPr>
      </w:pPr>
    </w:p>
    <w:p w14:paraId="29750D72"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Read students and laboratories</w:t>
      </w:r>
    </w:p>
    <w:p w14:paraId="0A919EAA"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Read student preferences</w:t>
      </w:r>
    </w:p>
    <w:p w14:paraId="0F80A7D8"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Read laboratory capacities</w:t>
      </w:r>
    </w:p>
    <w:p w14:paraId="55B3B2E7" w14:textId="77777777" w:rsidR="005215EC" w:rsidRPr="005215EC" w:rsidRDefault="005215EC" w:rsidP="005215EC">
      <w:pPr>
        <w:jc w:val="both"/>
        <w:rPr>
          <w:rFonts w:cstheme="minorHAnsi"/>
          <w:color w:val="000000" w:themeColor="text1"/>
          <w:sz w:val="24"/>
          <w:szCs w:val="24"/>
        </w:rPr>
      </w:pPr>
    </w:p>
    <w:p w14:paraId="69E332EA"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Create bipartite graph</w:t>
      </w:r>
    </w:p>
    <w:p w14:paraId="4C252388" w14:textId="77777777" w:rsidR="005215EC" w:rsidRPr="005215EC" w:rsidRDefault="005215EC" w:rsidP="005215EC">
      <w:pPr>
        <w:jc w:val="both"/>
        <w:rPr>
          <w:rFonts w:cstheme="minorHAnsi"/>
          <w:color w:val="000000" w:themeColor="text1"/>
          <w:sz w:val="24"/>
          <w:szCs w:val="24"/>
        </w:rPr>
      </w:pPr>
    </w:p>
    <w:p w14:paraId="47D10128"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FOR each student</w:t>
      </w:r>
    </w:p>
    <w:p w14:paraId="382632D3"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 xml:space="preserve">    Mark all laboratories as unvisited</w:t>
      </w:r>
    </w:p>
    <w:p w14:paraId="2C789395" w14:textId="77777777" w:rsidR="005215EC" w:rsidRPr="005215EC" w:rsidRDefault="005215EC" w:rsidP="005215EC">
      <w:pPr>
        <w:jc w:val="both"/>
        <w:rPr>
          <w:rFonts w:cstheme="minorHAnsi"/>
          <w:color w:val="000000" w:themeColor="text1"/>
          <w:sz w:val="24"/>
          <w:szCs w:val="24"/>
        </w:rPr>
      </w:pPr>
    </w:p>
    <w:p w14:paraId="28C2872F"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lastRenderedPageBreak/>
        <w:t xml:space="preserve">    FOR each preferred laboratory</w:t>
      </w:r>
    </w:p>
    <w:p w14:paraId="49C8D790"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 xml:space="preserve">        IF laboratory has free seat</w:t>
      </w:r>
    </w:p>
    <w:p w14:paraId="39027FB6"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 xml:space="preserve">            Assign student to laboratory</w:t>
      </w:r>
    </w:p>
    <w:p w14:paraId="2FEA3F23"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 xml:space="preserve">            BREAK</w:t>
      </w:r>
    </w:p>
    <w:p w14:paraId="4884E945"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 xml:space="preserve">        ELSE</w:t>
      </w:r>
    </w:p>
    <w:p w14:paraId="2DF5E7D1"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 xml:space="preserve">            Try to reassign the existing student</w:t>
      </w:r>
    </w:p>
    <w:p w14:paraId="4DCAF80B"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 xml:space="preserve">        END IF</w:t>
      </w:r>
    </w:p>
    <w:p w14:paraId="7E9AA3E5"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 xml:space="preserve">    END FOR</w:t>
      </w:r>
    </w:p>
    <w:p w14:paraId="0D8E8999" w14:textId="77777777" w:rsidR="005215EC" w:rsidRPr="005215EC" w:rsidRDefault="005215EC" w:rsidP="005215EC">
      <w:pPr>
        <w:jc w:val="both"/>
        <w:rPr>
          <w:rFonts w:cstheme="minorHAnsi"/>
          <w:color w:val="000000" w:themeColor="text1"/>
          <w:sz w:val="24"/>
          <w:szCs w:val="24"/>
        </w:rPr>
      </w:pPr>
    </w:p>
    <w:p w14:paraId="30415A5F"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 xml:space="preserve">    IF no laboratory is found</w:t>
      </w:r>
    </w:p>
    <w:p w14:paraId="5634B34B"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 xml:space="preserve">        Mark student as unallocated</w:t>
      </w:r>
    </w:p>
    <w:p w14:paraId="3ECF3AB5"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 xml:space="preserve">    END IF</w:t>
      </w:r>
    </w:p>
    <w:p w14:paraId="2F0C1243"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END FOR</w:t>
      </w:r>
    </w:p>
    <w:p w14:paraId="7D256C61" w14:textId="77777777" w:rsidR="005215EC" w:rsidRPr="005215EC" w:rsidRDefault="005215EC" w:rsidP="005215EC">
      <w:pPr>
        <w:jc w:val="both"/>
        <w:rPr>
          <w:rFonts w:cstheme="minorHAnsi"/>
          <w:color w:val="000000" w:themeColor="text1"/>
          <w:sz w:val="24"/>
          <w:szCs w:val="24"/>
        </w:rPr>
      </w:pPr>
    </w:p>
    <w:p w14:paraId="1FBBAF7D"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Display final allocation</w:t>
      </w:r>
    </w:p>
    <w:p w14:paraId="7E4817C3"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Display unallocated students</w:t>
      </w:r>
    </w:p>
    <w:p w14:paraId="2EC48D60" w14:textId="77777777" w:rsidR="005215EC" w:rsidRPr="005215EC" w:rsidRDefault="005215EC" w:rsidP="005215EC">
      <w:pPr>
        <w:jc w:val="both"/>
        <w:rPr>
          <w:rFonts w:cstheme="minorHAnsi"/>
          <w:color w:val="000000" w:themeColor="text1"/>
          <w:sz w:val="24"/>
          <w:szCs w:val="24"/>
        </w:rPr>
      </w:pPr>
    </w:p>
    <w:p w14:paraId="45706754"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STOP</w:t>
      </w:r>
    </w:p>
    <w:p w14:paraId="0438D7FD"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Example</w:t>
      </w:r>
    </w:p>
    <w:p w14:paraId="13C2A98E"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Student 1 → IoT Lab</w:t>
      </w:r>
    </w:p>
    <w:p w14:paraId="2DEF593F"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Student 2 → DBMS Lab</w:t>
      </w:r>
    </w:p>
    <w:p w14:paraId="523F8341"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Student 3 → Programming Lab</w:t>
      </w:r>
    </w:p>
    <w:p w14:paraId="699B2562" w14:textId="77777777" w:rsidR="005215EC" w:rsidRPr="005215EC" w:rsidRDefault="005215EC" w:rsidP="005215EC">
      <w:pPr>
        <w:jc w:val="both"/>
        <w:rPr>
          <w:rFonts w:cstheme="minorHAnsi"/>
          <w:color w:val="000000" w:themeColor="text1"/>
          <w:sz w:val="24"/>
          <w:szCs w:val="24"/>
        </w:rPr>
      </w:pPr>
      <w:r w:rsidRPr="005215EC">
        <w:rPr>
          <w:rFonts w:cstheme="minorHAnsi"/>
          <w:color w:val="000000" w:themeColor="text1"/>
          <w:sz w:val="24"/>
          <w:szCs w:val="24"/>
        </w:rPr>
        <w:t>Thus, the Lab Match Allocator uses Bipartite Matching to allocate students efficiently according to their preferences and available laboratory seats.</w:t>
      </w:r>
    </w:p>
    <w:p w14:paraId="1CFC2456" w14:textId="77777777" w:rsidR="00A64120" w:rsidRDefault="00A64120">
      <w:pPr>
        <w:rPr>
          <w:rFonts w:cstheme="minorHAnsi"/>
          <w:b/>
          <w:bCs/>
          <w:color w:val="FF0000"/>
          <w:sz w:val="24"/>
          <w:szCs w:val="24"/>
        </w:rPr>
      </w:pPr>
      <w:r>
        <w:rPr>
          <w:rFonts w:cstheme="minorHAnsi"/>
          <w:b/>
          <w:bCs/>
          <w:color w:val="FF0000"/>
          <w:sz w:val="24"/>
          <w:szCs w:val="24"/>
        </w:rPr>
        <w:br w:type="page"/>
      </w:r>
    </w:p>
    <w:p w14:paraId="68617267" w14:textId="02249B71" w:rsidR="00DF5D34" w:rsidRPr="004A01EB" w:rsidRDefault="00B15270" w:rsidP="00A64120">
      <w:pPr>
        <w:jc w:val="center"/>
        <w:rPr>
          <w:rFonts w:ascii="Cambria" w:hAnsi="Cambria" w:cstheme="minorHAnsi"/>
          <w:b/>
          <w:bCs/>
          <w:color w:val="EE0000"/>
          <w:sz w:val="32"/>
          <w:szCs w:val="32"/>
        </w:rPr>
      </w:pPr>
      <w:r w:rsidRPr="004A01EB">
        <w:rPr>
          <w:rFonts w:ascii="Cambria" w:hAnsi="Cambria" w:cstheme="minorHAnsi"/>
          <w:b/>
          <w:bCs/>
          <w:color w:val="EE0000"/>
          <w:sz w:val="32"/>
          <w:szCs w:val="32"/>
        </w:rPr>
        <w:lastRenderedPageBreak/>
        <w:t>CODE</w:t>
      </w:r>
    </w:p>
    <w:p w14:paraId="1A75B7EB" w14:textId="77777777" w:rsidR="005215EC" w:rsidRDefault="005215EC" w:rsidP="00A64120">
      <w:pPr>
        <w:jc w:val="center"/>
        <w:rPr>
          <w:rFonts w:ascii="Cambria" w:hAnsi="Cambria" w:cstheme="minorHAnsi"/>
          <w:b/>
          <w:bCs/>
          <w:sz w:val="32"/>
          <w:szCs w:val="32"/>
        </w:rPr>
      </w:pPr>
    </w:p>
    <w:p w14:paraId="518DF3D8" w14:textId="329BEB43" w:rsidR="005215EC" w:rsidRDefault="005215EC" w:rsidP="00A64120">
      <w:pPr>
        <w:jc w:val="center"/>
        <w:rPr>
          <w:rFonts w:ascii="Cambria" w:hAnsi="Cambria" w:cstheme="minorHAnsi"/>
          <w:b/>
          <w:bCs/>
          <w:sz w:val="32"/>
          <w:szCs w:val="32"/>
        </w:rPr>
      </w:pPr>
      <w:r w:rsidRPr="005215EC">
        <w:rPr>
          <w:rFonts w:ascii="Cambria" w:hAnsi="Cambria" w:cstheme="minorHAnsi"/>
          <w:b/>
          <w:bCs/>
          <w:sz w:val="32"/>
          <w:szCs w:val="32"/>
        </w:rPr>
        <w:drawing>
          <wp:inline distT="0" distB="0" distL="0" distR="0" wp14:anchorId="229D2EF3" wp14:editId="031EF04E">
            <wp:extent cx="5075360" cy="5113463"/>
            <wp:effectExtent l="0" t="0" r="0" b="0"/>
            <wp:docPr id="148791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15669" name=""/>
                    <pic:cNvPicPr/>
                  </pic:nvPicPr>
                  <pic:blipFill>
                    <a:blip r:embed="rId6"/>
                    <a:stretch>
                      <a:fillRect/>
                    </a:stretch>
                  </pic:blipFill>
                  <pic:spPr>
                    <a:xfrm>
                      <a:off x="0" y="0"/>
                      <a:ext cx="5075360" cy="5113463"/>
                    </a:xfrm>
                    <a:prstGeom prst="rect">
                      <a:avLst/>
                    </a:prstGeom>
                  </pic:spPr>
                </pic:pic>
              </a:graphicData>
            </a:graphic>
          </wp:inline>
        </w:drawing>
      </w:r>
    </w:p>
    <w:p w14:paraId="6C28E4C0" w14:textId="022E17F3" w:rsidR="005215EC" w:rsidRDefault="005215EC" w:rsidP="00A64120">
      <w:pPr>
        <w:jc w:val="center"/>
        <w:rPr>
          <w:rFonts w:ascii="Cambria" w:hAnsi="Cambria" w:cstheme="minorHAnsi"/>
          <w:b/>
          <w:bCs/>
          <w:sz w:val="32"/>
          <w:szCs w:val="32"/>
        </w:rPr>
      </w:pPr>
    </w:p>
    <w:p w14:paraId="27BBC26E" w14:textId="14B6E393" w:rsidR="0038355A" w:rsidRPr="0043586D" w:rsidRDefault="004A01EB" w:rsidP="00A64120">
      <w:pPr>
        <w:jc w:val="center"/>
        <w:rPr>
          <w:rFonts w:ascii="Cambria" w:hAnsi="Cambria" w:cstheme="minorHAnsi"/>
          <w:b/>
          <w:bCs/>
          <w:sz w:val="32"/>
          <w:szCs w:val="32"/>
        </w:rPr>
      </w:pPr>
      <w:r w:rsidRPr="004A01EB">
        <w:rPr>
          <w:rFonts w:ascii="Cambria" w:hAnsi="Cambria" w:cstheme="minorHAnsi"/>
          <w:b/>
          <w:bCs/>
          <w:sz w:val="32"/>
          <w:szCs w:val="32"/>
        </w:rPr>
        <w:drawing>
          <wp:inline distT="0" distB="0" distL="0" distR="0" wp14:anchorId="474531BA" wp14:editId="449196AB">
            <wp:extent cx="4473328" cy="1470787"/>
            <wp:effectExtent l="0" t="0" r="3810" b="0"/>
            <wp:docPr id="41871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19397" name=""/>
                    <pic:cNvPicPr/>
                  </pic:nvPicPr>
                  <pic:blipFill>
                    <a:blip r:embed="rId7"/>
                    <a:stretch>
                      <a:fillRect/>
                    </a:stretch>
                  </pic:blipFill>
                  <pic:spPr>
                    <a:xfrm>
                      <a:off x="0" y="0"/>
                      <a:ext cx="4473328" cy="1470787"/>
                    </a:xfrm>
                    <a:prstGeom prst="rect">
                      <a:avLst/>
                    </a:prstGeom>
                  </pic:spPr>
                </pic:pic>
              </a:graphicData>
            </a:graphic>
          </wp:inline>
        </w:drawing>
      </w:r>
    </w:p>
    <w:p w14:paraId="67AAB271" w14:textId="77777777" w:rsidR="0043586D" w:rsidRDefault="0043586D">
      <w:pPr>
        <w:rPr>
          <w:rFonts w:cstheme="minorHAnsi"/>
          <w:b/>
          <w:bCs/>
          <w:color w:val="FF0000"/>
          <w:sz w:val="24"/>
          <w:szCs w:val="24"/>
        </w:rPr>
      </w:pPr>
      <w:r>
        <w:rPr>
          <w:rFonts w:cstheme="minorHAnsi"/>
          <w:b/>
          <w:bCs/>
          <w:color w:val="FF0000"/>
          <w:sz w:val="24"/>
          <w:szCs w:val="24"/>
        </w:rPr>
        <w:br w:type="page"/>
      </w:r>
    </w:p>
    <w:p w14:paraId="738E3870" w14:textId="77777777" w:rsidR="004A01EB" w:rsidRDefault="004A01EB" w:rsidP="0043586D">
      <w:pPr>
        <w:jc w:val="center"/>
        <w:rPr>
          <w:rFonts w:ascii="Cambria" w:hAnsi="Cambria" w:cstheme="minorHAnsi"/>
          <w:b/>
          <w:bCs/>
          <w:sz w:val="32"/>
          <w:szCs w:val="32"/>
        </w:rPr>
      </w:pPr>
      <w:r w:rsidRPr="004A01EB">
        <w:rPr>
          <w:rFonts w:ascii="Cambria" w:hAnsi="Cambria" w:cstheme="minorHAnsi"/>
          <w:b/>
          <w:bCs/>
          <w:sz w:val="32"/>
          <w:szCs w:val="32"/>
        </w:rPr>
        <w:lastRenderedPageBreak/>
        <w:drawing>
          <wp:inline distT="0" distB="0" distL="0" distR="0" wp14:anchorId="2CDD4E77" wp14:editId="4117FB2E">
            <wp:extent cx="5067739" cy="4724809"/>
            <wp:effectExtent l="0" t="0" r="0" b="0"/>
            <wp:docPr id="92320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03307" name=""/>
                    <pic:cNvPicPr/>
                  </pic:nvPicPr>
                  <pic:blipFill>
                    <a:blip r:embed="rId8"/>
                    <a:stretch>
                      <a:fillRect/>
                    </a:stretch>
                  </pic:blipFill>
                  <pic:spPr>
                    <a:xfrm>
                      <a:off x="0" y="0"/>
                      <a:ext cx="5067739" cy="4724809"/>
                    </a:xfrm>
                    <a:prstGeom prst="rect">
                      <a:avLst/>
                    </a:prstGeom>
                  </pic:spPr>
                </pic:pic>
              </a:graphicData>
            </a:graphic>
          </wp:inline>
        </w:drawing>
      </w:r>
    </w:p>
    <w:p w14:paraId="5F4BA3AF" w14:textId="06E8AE72" w:rsidR="004A01EB" w:rsidRDefault="004A01EB" w:rsidP="0043586D">
      <w:pPr>
        <w:jc w:val="center"/>
        <w:rPr>
          <w:rFonts w:ascii="Cambria" w:hAnsi="Cambria" w:cstheme="minorHAnsi"/>
          <w:b/>
          <w:bCs/>
          <w:sz w:val="32"/>
          <w:szCs w:val="32"/>
        </w:rPr>
      </w:pPr>
      <w:r w:rsidRPr="004A01EB">
        <w:rPr>
          <w:rFonts w:ascii="Cambria" w:hAnsi="Cambria" w:cstheme="minorHAnsi"/>
          <w:b/>
          <w:bCs/>
          <w:sz w:val="32"/>
          <w:szCs w:val="32"/>
        </w:rPr>
        <w:drawing>
          <wp:inline distT="0" distB="0" distL="0" distR="0" wp14:anchorId="277902DD" wp14:editId="686F9BA5">
            <wp:extent cx="4953429" cy="1722269"/>
            <wp:effectExtent l="0" t="0" r="0" b="0"/>
            <wp:docPr id="119714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41731" name=""/>
                    <pic:cNvPicPr/>
                  </pic:nvPicPr>
                  <pic:blipFill>
                    <a:blip r:embed="rId9"/>
                    <a:stretch>
                      <a:fillRect/>
                    </a:stretch>
                  </pic:blipFill>
                  <pic:spPr>
                    <a:xfrm>
                      <a:off x="0" y="0"/>
                      <a:ext cx="4953429" cy="1722269"/>
                    </a:xfrm>
                    <a:prstGeom prst="rect">
                      <a:avLst/>
                    </a:prstGeom>
                  </pic:spPr>
                </pic:pic>
              </a:graphicData>
            </a:graphic>
          </wp:inline>
        </w:drawing>
      </w:r>
    </w:p>
    <w:p w14:paraId="1764F0CD" w14:textId="636CC53E" w:rsidR="004A01EB" w:rsidRDefault="004A01EB" w:rsidP="0043586D">
      <w:pPr>
        <w:jc w:val="center"/>
        <w:rPr>
          <w:rFonts w:ascii="Cambria" w:hAnsi="Cambria" w:cstheme="minorHAnsi"/>
          <w:b/>
          <w:bCs/>
          <w:sz w:val="32"/>
          <w:szCs w:val="32"/>
        </w:rPr>
      </w:pPr>
      <w:r w:rsidRPr="004A01EB">
        <w:rPr>
          <w:rFonts w:ascii="Cambria" w:hAnsi="Cambria" w:cstheme="minorHAnsi"/>
          <w:b/>
          <w:bCs/>
          <w:sz w:val="32"/>
          <w:szCs w:val="32"/>
        </w:rPr>
        <w:drawing>
          <wp:inline distT="0" distB="0" distL="0" distR="0" wp14:anchorId="5ED7B5A9" wp14:editId="146101F1">
            <wp:extent cx="3794760" cy="1840910"/>
            <wp:effectExtent l="0" t="0" r="0" b="6985"/>
            <wp:docPr id="157584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41178" name=""/>
                    <pic:cNvPicPr/>
                  </pic:nvPicPr>
                  <pic:blipFill>
                    <a:blip r:embed="rId10"/>
                    <a:stretch>
                      <a:fillRect/>
                    </a:stretch>
                  </pic:blipFill>
                  <pic:spPr>
                    <a:xfrm>
                      <a:off x="0" y="0"/>
                      <a:ext cx="3804273" cy="1845525"/>
                    </a:xfrm>
                    <a:prstGeom prst="rect">
                      <a:avLst/>
                    </a:prstGeom>
                  </pic:spPr>
                </pic:pic>
              </a:graphicData>
            </a:graphic>
          </wp:inline>
        </w:drawing>
      </w:r>
    </w:p>
    <w:p w14:paraId="63B3381F" w14:textId="25CB3750" w:rsidR="004A01EB" w:rsidRDefault="004A01EB" w:rsidP="0043586D">
      <w:pPr>
        <w:jc w:val="center"/>
        <w:rPr>
          <w:rFonts w:ascii="Cambria" w:hAnsi="Cambria" w:cstheme="minorHAnsi"/>
          <w:b/>
          <w:bCs/>
          <w:sz w:val="32"/>
          <w:szCs w:val="32"/>
        </w:rPr>
      </w:pPr>
    </w:p>
    <w:p w14:paraId="7E4B91AE" w14:textId="32180A30" w:rsidR="00A64120" w:rsidRPr="004A01EB" w:rsidRDefault="00B15270" w:rsidP="0043586D">
      <w:pPr>
        <w:jc w:val="center"/>
        <w:rPr>
          <w:rFonts w:ascii="Cambria" w:hAnsi="Cambria" w:cstheme="minorHAnsi"/>
          <w:b/>
          <w:bCs/>
          <w:color w:val="EE0000"/>
          <w:sz w:val="32"/>
          <w:szCs w:val="32"/>
        </w:rPr>
      </w:pPr>
      <w:r w:rsidRPr="004A01EB">
        <w:rPr>
          <w:rFonts w:ascii="Cambria" w:hAnsi="Cambria" w:cstheme="minorHAnsi"/>
          <w:b/>
          <w:bCs/>
          <w:color w:val="EE0000"/>
          <w:sz w:val="32"/>
          <w:szCs w:val="32"/>
        </w:rPr>
        <w:t>RESULTS</w:t>
      </w:r>
    </w:p>
    <w:p w14:paraId="5C2293A5" w14:textId="77777777" w:rsidR="0038355A" w:rsidRPr="0043586D" w:rsidRDefault="0038355A" w:rsidP="0043586D">
      <w:pPr>
        <w:jc w:val="center"/>
        <w:rPr>
          <w:rFonts w:ascii="Cambria" w:hAnsi="Cambria" w:cstheme="minorHAnsi"/>
          <w:b/>
          <w:bCs/>
          <w:sz w:val="32"/>
          <w:szCs w:val="32"/>
        </w:rPr>
      </w:pPr>
    </w:p>
    <w:p w14:paraId="57E97FE1" w14:textId="7B9B672F" w:rsidR="0043586D" w:rsidRDefault="004A01EB" w:rsidP="0043586D">
      <w:pPr>
        <w:rPr>
          <w:rFonts w:cstheme="minorHAnsi"/>
          <w:b/>
          <w:bCs/>
          <w:color w:val="FF0000"/>
          <w:sz w:val="24"/>
          <w:szCs w:val="24"/>
        </w:rPr>
      </w:pPr>
      <w:r w:rsidRPr="004A01EB">
        <w:rPr>
          <w:rFonts w:cstheme="minorHAnsi"/>
          <w:b/>
          <w:bCs/>
          <w:color w:val="FF0000"/>
          <w:sz w:val="24"/>
          <w:szCs w:val="24"/>
        </w:rPr>
        <w:drawing>
          <wp:inline distT="0" distB="0" distL="0" distR="0" wp14:anchorId="13D280D8" wp14:editId="11A4728C">
            <wp:extent cx="5731510" cy="4790440"/>
            <wp:effectExtent l="0" t="0" r="2540" b="0"/>
            <wp:docPr id="80161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18074" name=""/>
                    <pic:cNvPicPr/>
                  </pic:nvPicPr>
                  <pic:blipFill>
                    <a:blip r:embed="rId11"/>
                    <a:stretch>
                      <a:fillRect/>
                    </a:stretch>
                  </pic:blipFill>
                  <pic:spPr>
                    <a:xfrm>
                      <a:off x="0" y="0"/>
                      <a:ext cx="5731510" cy="4790440"/>
                    </a:xfrm>
                    <a:prstGeom prst="rect">
                      <a:avLst/>
                    </a:prstGeom>
                  </pic:spPr>
                </pic:pic>
              </a:graphicData>
            </a:graphic>
          </wp:inline>
        </w:drawing>
      </w:r>
    </w:p>
    <w:p w14:paraId="46D60863" w14:textId="257ED8FF" w:rsidR="004A01EB" w:rsidRDefault="004A01EB" w:rsidP="0043586D">
      <w:pPr>
        <w:rPr>
          <w:rFonts w:cstheme="minorHAnsi"/>
          <w:b/>
          <w:bCs/>
          <w:color w:val="FF0000"/>
          <w:sz w:val="24"/>
          <w:szCs w:val="24"/>
        </w:rPr>
      </w:pPr>
      <w:r w:rsidRPr="004A01EB">
        <w:rPr>
          <w:rFonts w:cstheme="minorHAnsi"/>
          <w:b/>
          <w:bCs/>
          <w:color w:val="FF0000"/>
          <w:sz w:val="24"/>
          <w:szCs w:val="24"/>
        </w:rPr>
        <w:lastRenderedPageBreak/>
        <w:drawing>
          <wp:inline distT="0" distB="0" distL="0" distR="0" wp14:anchorId="0E576E41" wp14:editId="2DBB6CB2">
            <wp:extent cx="5731510" cy="4763770"/>
            <wp:effectExtent l="0" t="0" r="2540" b="0"/>
            <wp:docPr id="188196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65554" name=""/>
                    <pic:cNvPicPr/>
                  </pic:nvPicPr>
                  <pic:blipFill>
                    <a:blip r:embed="rId12"/>
                    <a:stretch>
                      <a:fillRect/>
                    </a:stretch>
                  </pic:blipFill>
                  <pic:spPr>
                    <a:xfrm>
                      <a:off x="0" y="0"/>
                      <a:ext cx="5731510" cy="4763770"/>
                    </a:xfrm>
                    <a:prstGeom prst="rect">
                      <a:avLst/>
                    </a:prstGeom>
                  </pic:spPr>
                </pic:pic>
              </a:graphicData>
            </a:graphic>
          </wp:inline>
        </w:drawing>
      </w:r>
    </w:p>
    <w:p w14:paraId="31CD9A54" w14:textId="655AE3C7" w:rsidR="004A01EB" w:rsidRDefault="004A01EB" w:rsidP="0043586D">
      <w:pPr>
        <w:rPr>
          <w:rFonts w:cstheme="minorHAnsi"/>
          <w:b/>
          <w:bCs/>
          <w:color w:val="FF0000"/>
          <w:sz w:val="24"/>
          <w:szCs w:val="24"/>
        </w:rPr>
      </w:pPr>
      <w:r w:rsidRPr="004A01EB">
        <w:rPr>
          <w:rFonts w:cstheme="minorHAnsi"/>
          <w:b/>
          <w:bCs/>
          <w:color w:val="FF0000"/>
          <w:sz w:val="24"/>
          <w:szCs w:val="24"/>
        </w:rPr>
        <w:lastRenderedPageBreak/>
        <w:drawing>
          <wp:inline distT="0" distB="0" distL="0" distR="0" wp14:anchorId="6AE13809" wp14:editId="1371AEA9">
            <wp:extent cx="5731510" cy="4827905"/>
            <wp:effectExtent l="0" t="0" r="2540" b="0"/>
            <wp:docPr id="61510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02447" name=""/>
                    <pic:cNvPicPr/>
                  </pic:nvPicPr>
                  <pic:blipFill>
                    <a:blip r:embed="rId13"/>
                    <a:stretch>
                      <a:fillRect/>
                    </a:stretch>
                  </pic:blipFill>
                  <pic:spPr>
                    <a:xfrm>
                      <a:off x="0" y="0"/>
                      <a:ext cx="5731510" cy="4827905"/>
                    </a:xfrm>
                    <a:prstGeom prst="rect">
                      <a:avLst/>
                    </a:prstGeom>
                  </pic:spPr>
                </pic:pic>
              </a:graphicData>
            </a:graphic>
          </wp:inline>
        </w:drawing>
      </w:r>
    </w:p>
    <w:p w14:paraId="2001AF8A" w14:textId="13154249" w:rsidR="004A01EB" w:rsidRDefault="004A01EB" w:rsidP="0043586D">
      <w:pPr>
        <w:rPr>
          <w:rFonts w:cstheme="minorHAnsi"/>
          <w:b/>
          <w:bCs/>
          <w:color w:val="FF0000"/>
          <w:sz w:val="24"/>
          <w:szCs w:val="24"/>
        </w:rPr>
      </w:pPr>
      <w:r w:rsidRPr="004A01EB">
        <w:rPr>
          <w:rFonts w:cstheme="minorHAnsi"/>
          <w:b/>
          <w:bCs/>
          <w:color w:val="FF0000"/>
          <w:sz w:val="24"/>
          <w:szCs w:val="24"/>
        </w:rPr>
        <w:drawing>
          <wp:inline distT="0" distB="0" distL="0" distR="0" wp14:anchorId="319C936E" wp14:editId="1160A446">
            <wp:extent cx="5731510" cy="3522345"/>
            <wp:effectExtent l="0" t="0" r="2540" b="1905"/>
            <wp:docPr id="79215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55555" name=""/>
                    <pic:cNvPicPr/>
                  </pic:nvPicPr>
                  <pic:blipFill>
                    <a:blip r:embed="rId14"/>
                    <a:stretch>
                      <a:fillRect/>
                    </a:stretch>
                  </pic:blipFill>
                  <pic:spPr>
                    <a:xfrm>
                      <a:off x="0" y="0"/>
                      <a:ext cx="5731510" cy="3522345"/>
                    </a:xfrm>
                    <a:prstGeom prst="rect">
                      <a:avLst/>
                    </a:prstGeom>
                  </pic:spPr>
                </pic:pic>
              </a:graphicData>
            </a:graphic>
          </wp:inline>
        </w:drawing>
      </w:r>
    </w:p>
    <w:p w14:paraId="3F68962B" w14:textId="77777777" w:rsidR="004A01EB" w:rsidRDefault="004A01EB" w:rsidP="0043586D">
      <w:pPr>
        <w:rPr>
          <w:rFonts w:cstheme="minorHAnsi"/>
          <w:b/>
          <w:bCs/>
          <w:color w:val="FF0000"/>
          <w:sz w:val="24"/>
          <w:szCs w:val="24"/>
        </w:rPr>
      </w:pPr>
    </w:p>
    <w:p w14:paraId="358C4328" w14:textId="0F2F4FE8" w:rsidR="004A01EB" w:rsidRDefault="004A01EB" w:rsidP="0043586D">
      <w:pPr>
        <w:rPr>
          <w:rFonts w:cstheme="minorHAnsi"/>
          <w:b/>
          <w:bCs/>
          <w:color w:val="FF0000"/>
          <w:sz w:val="24"/>
          <w:szCs w:val="24"/>
        </w:rPr>
      </w:pPr>
      <w:r w:rsidRPr="004A01EB">
        <w:rPr>
          <w:rFonts w:cstheme="minorHAnsi"/>
          <w:b/>
          <w:bCs/>
          <w:color w:val="FF0000"/>
          <w:sz w:val="24"/>
          <w:szCs w:val="24"/>
        </w:rPr>
        <w:lastRenderedPageBreak/>
        <w:drawing>
          <wp:inline distT="0" distB="0" distL="0" distR="0" wp14:anchorId="251935A0" wp14:editId="04D6E80B">
            <wp:extent cx="5731510" cy="3330575"/>
            <wp:effectExtent l="0" t="0" r="2540" b="3175"/>
            <wp:docPr id="174390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09331" name=""/>
                    <pic:cNvPicPr/>
                  </pic:nvPicPr>
                  <pic:blipFill>
                    <a:blip r:embed="rId15"/>
                    <a:stretch>
                      <a:fillRect/>
                    </a:stretch>
                  </pic:blipFill>
                  <pic:spPr>
                    <a:xfrm>
                      <a:off x="0" y="0"/>
                      <a:ext cx="5731510" cy="3330575"/>
                    </a:xfrm>
                    <a:prstGeom prst="rect">
                      <a:avLst/>
                    </a:prstGeom>
                  </pic:spPr>
                </pic:pic>
              </a:graphicData>
            </a:graphic>
          </wp:inline>
        </w:drawing>
      </w:r>
    </w:p>
    <w:p w14:paraId="2A06844A" w14:textId="77777777" w:rsidR="00B15270" w:rsidRDefault="00B15270" w:rsidP="0043586D">
      <w:pPr>
        <w:rPr>
          <w:rFonts w:cstheme="minorHAnsi"/>
          <w:b/>
          <w:bCs/>
          <w:color w:val="FF0000"/>
          <w:sz w:val="24"/>
          <w:szCs w:val="24"/>
        </w:rPr>
      </w:pPr>
    </w:p>
    <w:p w14:paraId="52CFBF67" w14:textId="77777777" w:rsidR="0043586D" w:rsidRPr="0043586D" w:rsidRDefault="0043586D" w:rsidP="0043586D">
      <w:pPr>
        <w:rPr>
          <w:rFonts w:cstheme="minorHAnsi"/>
          <w:b/>
          <w:bCs/>
          <w:color w:val="FF0000"/>
          <w:sz w:val="24"/>
          <w:szCs w:val="24"/>
        </w:rPr>
      </w:pPr>
    </w:p>
    <w:p w14:paraId="6F0C5F6B" w14:textId="77777777" w:rsidR="00BA2B63" w:rsidRDefault="00BA2B63" w:rsidP="00BA2B63">
      <w:pPr>
        <w:jc w:val="center"/>
        <w:rPr>
          <w:rFonts w:ascii="Cambria" w:hAnsi="Cambria" w:cstheme="minorHAnsi"/>
          <w:b/>
          <w:bCs/>
          <w:sz w:val="48"/>
          <w:szCs w:val="48"/>
        </w:rPr>
      </w:pPr>
    </w:p>
    <w:p w14:paraId="58120DD7" w14:textId="77777777" w:rsidR="00BA2B63" w:rsidRPr="00BA2B63" w:rsidRDefault="00BA2B63" w:rsidP="00BA2B63">
      <w:pPr>
        <w:jc w:val="center"/>
        <w:rPr>
          <w:rFonts w:ascii="Cambria" w:hAnsi="Cambria" w:cstheme="minorHAnsi"/>
          <w:b/>
          <w:bCs/>
          <w:sz w:val="48"/>
          <w:szCs w:val="48"/>
        </w:rPr>
      </w:pPr>
    </w:p>
    <w:sectPr w:rsidR="00BA2B63" w:rsidRPr="00BA2B63"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91C64"/>
    <w:multiLevelType w:val="multilevel"/>
    <w:tmpl w:val="B4D6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4E017F"/>
    <w:multiLevelType w:val="multilevel"/>
    <w:tmpl w:val="41A49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7359F1"/>
    <w:multiLevelType w:val="multilevel"/>
    <w:tmpl w:val="70BE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9E7C4A"/>
    <w:multiLevelType w:val="multilevel"/>
    <w:tmpl w:val="FAA4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677648">
    <w:abstractNumId w:val="2"/>
  </w:num>
  <w:num w:numId="2" w16cid:durableId="1774669747">
    <w:abstractNumId w:val="0"/>
  </w:num>
  <w:num w:numId="3" w16cid:durableId="1289431996">
    <w:abstractNumId w:val="3"/>
  </w:num>
  <w:num w:numId="4" w16cid:durableId="1922249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4A01EB"/>
    <w:rsid w:val="00502212"/>
    <w:rsid w:val="00507977"/>
    <w:rsid w:val="005215EC"/>
    <w:rsid w:val="005D5ABD"/>
    <w:rsid w:val="006420FE"/>
    <w:rsid w:val="00665253"/>
    <w:rsid w:val="006D0B6C"/>
    <w:rsid w:val="006F4886"/>
    <w:rsid w:val="00865275"/>
    <w:rsid w:val="00A26CF3"/>
    <w:rsid w:val="00A5568C"/>
    <w:rsid w:val="00A64120"/>
    <w:rsid w:val="00B001C9"/>
    <w:rsid w:val="00B15270"/>
    <w:rsid w:val="00B7277C"/>
    <w:rsid w:val="00BA2B63"/>
    <w:rsid w:val="00DB14A1"/>
    <w:rsid w:val="00DF5D34"/>
    <w:rsid w:val="00EB101F"/>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D616BA"/>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595</Words>
  <Characters>3393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RENUKA CHOWDARY PARA</cp:lastModifiedBy>
  <cp:revision>2</cp:revision>
  <dcterms:created xsi:type="dcterms:W3CDTF">2026-10-01T06:53:00Z</dcterms:created>
  <dcterms:modified xsi:type="dcterms:W3CDTF">2026-10-01T06:53:00Z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