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99F0" w14:textId="3F9DBC0A" w:rsidR="007E58DE" w:rsidRPr="007E58DE" w:rsidRDefault="007E58DE" w:rsidP="007E58D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11.</w:t>
      </w:r>
      <w:r w:rsidRPr="007E58DE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To Store Commands, Maintain History Buffer, Handle Capacity Limits, Retrieve Entries, Display History, Validate Consistency.</w:t>
      </w:r>
    </w:p>
    <w:p w14:paraId="52345E62" w14:textId="77777777" w:rsidR="007E58DE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</w:p>
    <w:p w14:paraId="3E15B968" w14:textId="77777777" w:rsidR="007E58DE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2143C3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To Create Pipeline Structures, Store Commands, Maintain Execution Order, Connect </w:t>
      </w:r>
    </w:p>
    <w:p w14:paraId="6276A285" w14:textId="77777777" w:rsidR="007E58DE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2143C3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Processes, Validate Pipeline Layout, Test Configurations</w:t>
      </w:r>
      <w:r w:rsidRPr="00914BD2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.</w:t>
      </w:r>
    </w:p>
    <w:p w14:paraId="7C45BD0D" w14:textId="77777777" w:rsidR="007E58DE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0B400F">
        <w:rPr>
          <w:rFonts w:ascii="Times New Roman" w:eastAsia="Times New Roman" w:hAnsi="Times New Roman" w:cs="Times New Roman"/>
          <w:noProof/>
          <w:color w:val="212529"/>
          <w:sz w:val="24"/>
          <w:szCs w:val="24"/>
          <w:lang w:eastAsia="en-IN"/>
        </w:rPr>
        <w:drawing>
          <wp:inline distT="0" distB="0" distL="0" distR="0" wp14:anchorId="1337C372" wp14:editId="03321EA4">
            <wp:extent cx="4261338" cy="4788535"/>
            <wp:effectExtent l="0" t="0" r="6350" b="0"/>
            <wp:docPr id="121259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94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9784" cy="479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9BC7" w14:textId="77777777" w:rsidR="007E58DE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815305">
        <w:rPr>
          <w:rFonts w:ascii="Times New Roman" w:eastAsia="Times New Roman" w:hAnsi="Times New Roman" w:cs="Times New Roman"/>
          <w:noProof/>
          <w:color w:val="212529"/>
          <w:sz w:val="24"/>
          <w:szCs w:val="24"/>
          <w:lang w:eastAsia="en-IN"/>
        </w:rPr>
        <w:drawing>
          <wp:inline distT="0" distB="0" distL="0" distR="0" wp14:anchorId="1FB4BC66" wp14:editId="64BF65BE">
            <wp:extent cx="3991708" cy="2930525"/>
            <wp:effectExtent l="0" t="0" r="8890" b="3175"/>
            <wp:docPr id="1591310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109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99625" cy="293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EE51B" w14:textId="77777777" w:rsidR="007E58DE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lastRenderedPageBreak/>
        <w:t>Output:</w:t>
      </w:r>
    </w:p>
    <w:p w14:paraId="5137FF0B" w14:textId="77777777" w:rsidR="007E58DE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F11224">
        <w:rPr>
          <w:rFonts w:ascii="Times New Roman" w:eastAsia="Times New Roman" w:hAnsi="Times New Roman" w:cs="Times New Roman"/>
          <w:noProof/>
          <w:color w:val="212529"/>
          <w:sz w:val="24"/>
          <w:szCs w:val="24"/>
          <w:lang w:eastAsia="en-IN"/>
        </w:rPr>
        <w:drawing>
          <wp:inline distT="0" distB="0" distL="0" distR="0" wp14:anchorId="35C2FFEC" wp14:editId="27A7472B">
            <wp:extent cx="3429000" cy="2872105"/>
            <wp:effectExtent l="0" t="0" r="0" b="4445"/>
            <wp:docPr id="633452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52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3835" cy="287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38B6" w14:textId="77777777" w:rsidR="007E58DE" w:rsidRPr="00E20419" w:rsidRDefault="007E58DE" w:rsidP="007E58DE">
      <w:pPr>
        <w:pStyle w:val="ListParagraph"/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</w:t>
      </w:r>
      <w:r>
        <w:pict w14:anchorId="735D7DFD">
          <v:rect id="_x0000_i1032" style="width:0;height:1.5pt" o:hralign="center" o:hrstd="t" o:hr="t" fillcolor="#a0a0a0" stroked="f"/>
        </w:pict>
      </w:r>
    </w:p>
    <w:p w14:paraId="76CC97A6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</w:p>
    <w:p w14:paraId="21E2AD1F" w14:textId="7AA913EE" w:rsidR="007E58DE" w:rsidRPr="007E58DE" w:rsidRDefault="007E58DE" w:rsidP="007E58DE">
      <w:pPr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12.</w:t>
      </w:r>
      <w:r w:rsidRPr="007E58DE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To Create Pipes, Redirect Streams, Execute Connected Commands, Close Descriptors, Synchronize Processes, Test Data Flow.</w:t>
      </w:r>
    </w:p>
    <w:p w14:paraId="101854CF" w14:textId="77777777" w:rsidR="007E58DE" w:rsidRPr="002143C3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ab/>
      </w:r>
    </w:p>
    <w:p w14:paraId="107A34D0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To Support Multiple Pipes, Manage Descriptor Arrays, Launch Multiple Processes, Coordinate Execution, Cleanup Resources, Test Long Pipelines</w:t>
      </w: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3B48B819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5F50A3">
        <w:rPr>
          <w:rFonts w:ascii="Times New Roman" w:hAnsi="Times New Roman" w:cs="Times New Roman"/>
          <w:noProof/>
          <w:color w:val="333333"/>
          <w:sz w:val="24"/>
          <w:szCs w:val="24"/>
          <w:shd w:val="clear" w:color="auto" w:fill="FFFFFF"/>
        </w:rPr>
        <w:lastRenderedPageBreak/>
        <w:drawing>
          <wp:inline distT="0" distB="0" distL="0" distR="0" wp14:anchorId="0DE6B0D7" wp14:editId="3C5C1B9A">
            <wp:extent cx="3436620" cy="4202723"/>
            <wp:effectExtent l="0" t="0" r="0" b="7620"/>
            <wp:docPr id="49128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84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9553" cy="420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7B2F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6C6067">
        <w:rPr>
          <w:rFonts w:ascii="Times New Roman" w:hAnsi="Times New Roman" w:cs="Times New Roman"/>
          <w:noProof/>
          <w:color w:val="333333"/>
          <w:sz w:val="24"/>
          <w:szCs w:val="24"/>
          <w:shd w:val="clear" w:color="auto" w:fill="FFFFFF"/>
        </w:rPr>
        <w:drawing>
          <wp:inline distT="0" distB="0" distL="0" distR="0" wp14:anchorId="3171DD44" wp14:editId="6BDD02B4">
            <wp:extent cx="3718560" cy="3534508"/>
            <wp:effectExtent l="0" t="0" r="0" b="8890"/>
            <wp:docPr id="1143650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509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9589" cy="353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1ADB0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Output:</w:t>
      </w:r>
    </w:p>
    <w:p w14:paraId="2EB11D45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113BFF">
        <w:rPr>
          <w:rFonts w:ascii="Times New Roman" w:hAnsi="Times New Roman" w:cs="Times New Roman"/>
          <w:noProof/>
          <w:color w:val="333333"/>
          <w:sz w:val="24"/>
          <w:szCs w:val="24"/>
          <w:shd w:val="clear" w:color="auto" w:fill="FFFFFF"/>
        </w:rPr>
        <w:lastRenderedPageBreak/>
        <w:drawing>
          <wp:inline distT="0" distB="0" distL="0" distR="0" wp14:anchorId="204FF26B" wp14:editId="3613A3A6">
            <wp:extent cx="4084674" cy="960203"/>
            <wp:effectExtent l="0" t="0" r="0" b="0"/>
            <wp:docPr id="612682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822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9BEF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</w:p>
    <w:p w14:paraId="6DB6FEAE" w14:textId="77777777" w:rsidR="007E58DE" w:rsidRDefault="007E58DE" w:rsidP="007E58DE">
      <w:pPr>
        <w:pStyle w:val="ListParagraph"/>
        <w:ind w:left="0"/>
        <w:jc w:val="both"/>
      </w:pPr>
      <w:r>
        <w:pict w14:anchorId="64B7360A">
          <v:rect id="_x0000_i1033" style="width:0;height:1.5pt" o:hralign="center" o:hrstd="t" o:hr="t" fillcolor="#a0a0a0" stroked="f"/>
        </w:pict>
      </w:r>
    </w:p>
    <w:p w14:paraId="205557C4" w14:textId="77777777" w:rsidR="007E58DE" w:rsidRDefault="007E58DE" w:rsidP="007E58DE">
      <w:pPr>
        <w:pStyle w:val="ListParagraph"/>
        <w:ind w:left="0"/>
        <w:jc w:val="both"/>
      </w:pPr>
    </w:p>
    <w:p w14:paraId="0514CC1B" w14:textId="355DA623" w:rsidR="007E58DE" w:rsidRPr="007E58DE" w:rsidRDefault="007E58DE" w:rsidP="007E58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13.</w:t>
      </w:r>
      <w:r w:rsidRPr="007E58DE">
        <w:rPr>
          <w:rFonts w:ascii="Times New Roman" w:hAnsi="Times New Roman" w:cs="Times New Roman"/>
          <w:sz w:val="24"/>
          <w:szCs w:val="24"/>
        </w:rPr>
        <w:t xml:space="preserve">To Parse Input Redirection, Open Files, </w:t>
      </w:r>
      <w:proofErr w:type="gramStart"/>
      <w:r w:rsidRPr="007E58DE">
        <w:rPr>
          <w:rFonts w:ascii="Times New Roman" w:hAnsi="Times New Roman" w:cs="Times New Roman"/>
          <w:sz w:val="24"/>
          <w:szCs w:val="24"/>
        </w:rPr>
        <w:t>Redirect</w:t>
      </w:r>
      <w:proofErr w:type="gramEnd"/>
      <w:r w:rsidRPr="007E58DE">
        <w:rPr>
          <w:rFonts w:ascii="Times New Roman" w:hAnsi="Times New Roman" w:cs="Times New Roman"/>
          <w:sz w:val="24"/>
          <w:szCs w:val="24"/>
        </w:rPr>
        <w:t xml:space="preserve"> stdin, Handle Missing Files, Restore Streams, Test File Inputs.</w:t>
      </w:r>
    </w:p>
    <w:p w14:paraId="09E6C961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5C85019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 xml:space="preserve">To Parse Output Redirection, Create Output Files, </w:t>
      </w:r>
      <w:proofErr w:type="gramStart"/>
      <w:r w:rsidRPr="002143C3">
        <w:rPr>
          <w:rFonts w:ascii="Times New Roman" w:hAnsi="Times New Roman" w:cs="Times New Roman"/>
          <w:sz w:val="24"/>
          <w:szCs w:val="24"/>
        </w:rPr>
        <w:t>Redirect</w:t>
      </w:r>
      <w:proofErr w:type="gramEnd"/>
      <w:r w:rsidRPr="00214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43C3">
        <w:rPr>
          <w:rFonts w:ascii="Times New Roman" w:hAnsi="Times New Roman" w:cs="Times New Roman"/>
          <w:sz w:val="24"/>
          <w:szCs w:val="24"/>
        </w:rPr>
        <w:t>stdout</w:t>
      </w:r>
      <w:proofErr w:type="spellEnd"/>
      <w:r w:rsidRPr="002143C3">
        <w:rPr>
          <w:rFonts w:ascii="Times New Roman" w:hAnsi="Times New Roman" w:cs="Times New Roman"/>
          <w:sz w:val="24"/>
          <w:szCs w:val="24"/>
        </w:rPr>
        <w:t>, Handle Permissions, Verify Output Data, Test Redirection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B5C253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145BE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79FAA9" wp14:editId="12203A64">
            <wp:extent cx="4175760" cy="4208585"/>
            <wp:effectExtent l="0" t="0" r="0" b="1905"/>
            <wp:docPr id="131472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211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8556" cy="421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ABB6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4D8462D9" w14:textId="77777777" w:rsidR="007E58DE" w:rsidRDefault="007E58DE" w:rsidP="007E58DE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CF2F0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24BC0B" wp14:editId="0F4EA314">
            <wp:extent cx="4092295" cy="1082134"/>
            <wp:effectExtent l="0" t="0" r="3810" b="3810"/>
            <wp:docPr id="203339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94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F0E0" w14:textId="77777777" w:rsidR="007E58DE" w:rsidRDefault="007E58DE" w:rsidP="007E58DE">
      <w:pPr>
        <w:pStyle w:val="ListParagraph"/>
        <w:ind w:left="0"/>
        <w:jc w:val="both"/>
      </w:pPr>
      <w:r>
        <w:pict w14:anchorId="63A10375">
          <v:rect id="_x0000_i1034" style="width:0;height:1.5pt" o:hralign="center" o:hrstd="t" o:hr="t" fillcolor="#a0a0a0" stroked="f"/>
        </w:pict>
      </w:r>
    </w:p>
    <w:p w14:paraId="6CB5BD9B" w14:textId="77777777" w:rsidR="007E58DE" w:rsidRDefault="007E58DE" w:rsidP="007E58DE">
      <w:pPr>
        <w:pStyle w:val="ListParagraph"/>
        <w:ind w:left="0"/>
        <w:jc w:val="both"/>
      </w:pPr>
    </w:p>
    <w:p w14:paraId="73A15920" w14:textId="75204E01" w:rsidR="006364CB" w:rsidRPr="007E58DE" w:rsidRDefault="006364CB" w:rsidP="007E58DE"/>
    <w:sectPr w:rsidR="006364CB" w:rsidRPr="007E5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601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F3"/>
    <w:rsid w:val="001444F3"/>
    <w:rsid w:val="006364CB"/>
    <w:rsid w:val="0064113F"/>
    <w:rsid w:val="007E58DE"/>
    <w:rsid w:val="00AA27D9"/>
    <w:rsid w:val="00C90794"/>
    <w:rsid w:val="00D42360"/>
    <w:rsid w:val="00F6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57D79"/>
  <w15:chartTrackingRefBased/>
  <w15:docId w15:val="{47940A36-FDDE-45C4-B044-24B822894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4F3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Kovuri Hemalatha</dc:creator>
  <cp:keywords/>
  <dc:description/>
  <cp:lastModifiedBy>Kovuri Hemalatha</cp:lastModifiedBy>
  <cp:revision>2</cp:revision>
  <dcterms:created xsi:type="dcterms:W3CDTF">2026-09-16T05:09:00Z</dcterms:created>
  <dcterms:modified xsi:type="dcterms:W3CDTF">2026-09-16T05:09:00Z</dcterms:modified>
</cp:coreProperties>
</file>