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2D" w:rsidRPr="00FE7F2D" w:rsidRDefault="00FE7F2D">
      <w:pPr>
        <w:rPr>
          <w:u w:val="single"/>
        </w:rPr>
      </w:pPr>
      <w:r w:rsidRPr="00FE7F2D">
        <w:rPr>
          <w:u w:val="single"/>
        </w:rPr>
        <w:t>Grouping Test cases in TestNG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groupingtest;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org.testng.annotations.*;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testing_group{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@BeforeClass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beforeClass()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method runs before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@BeforeMethod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beforeMethod()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method runs before every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"Sedan"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BMW3Series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"Running Test - BMW 3 Series"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"SUV"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"BMW"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BMWX3()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"Running Test - BMW X3"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"Sedan"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"Audi"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AudiA6()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"Running Test - Audi A6"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(groups = { </w:t>
      </w:r>
      <w:r>
        <w:rPr>
          <w:rFonts w:ascii="Courier New" w:hAnsi="Courier New" w:cs="Courier New"/>
          <w:color w:val="2A00FF"/>
          <w:sz w:val="20"/>
          <w:szCs w:val="20"/>
        </w:rPr>
        <w:t>"Sedan"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"Honda"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HondaAccord()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"Running Test - Honda Accord"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@AfterMethod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afterMethod()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method runs after every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@AfterClass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afterClass() {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"This method runs after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7F2D" w:rsidRDefault="00FE7F2D" w:rsidP="00FE7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E7F2D" w:rsidRDefault="00FE7F2D"/>
    <w:p w:rsidR="003222FB" w:rsidRDefault="00FE7F2D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22FB" w:rsidSect="0032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F2D"/>
    <w:rsid w:val="003222FB"/>
    <w:rsid w:val="00FE7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F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1</cp:revision>
  <dcterms:created xsi:type="dcterms:W3CDTF">2016-10-25T16:58:00Z</dcterms:created>
  <dcterms:modified xsi:type="dcterms:W3CDTF">2016-10-25T17:01:00Z</dcterms:modified>
</cp:coreProperties>
</file>