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0E623" w14:textId="77777777" w:rsidR="00F35D9B" w:rsidRDefault="00F35D9B"/>
    <w:p w14:paraId="062C48A8" w14:textId="77777777" w:rsidR="00F35D9B" w:rsidRPr="00F35D9B" w:rsidRDefault="00F35D9B" w:rsidP="00F35D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35D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PHASE 1 — IMMEDIATE READINESS (Weeks 1–4)</w:t>
      </w:r>
    </w:p>
    <w:p w14:paraId="6BEC18EA" w14:textId="77777777" w:rsidR="00F35D9B" w:rsidRPr="00F35D9B" w:rsidRDefault="00F35D9B" w:rsidP="00F35D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35D9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🎯</w:t>
      </w:r>
      <w:r w:rsidRPr="00F35D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Narrative Focus</w:t>
      </w:r>
    </w:p>
    <w:p w14:paraId="5B84B893" w14:textId="77777777" w:rsidR="00F35D9B" w:rsidRPr="00F35D9B" w:rsidRDefault="00F35D9B" w:rsidP="00F35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5D9B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“I’m a modern web architect who understands frontend at scale and is pragmatically leading the AI transition.”</w:t>
      </w:r>
    </w:p>
    <w:p w14:paraId="0DA9CB14" w14:textId="77777777" w:rsidR="00F35D9B" w:rsidRPr="00F35D9B" w:rsidRDefault="00F35D9B" w:rsidP="00F35D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35D9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F35D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What to KEEP (Validated)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3"/>
        <w:gridCol w:w="2521"/>
        <w:gridCol w:w="5042"/>
      </w:tblGrid>
      <w:tr w:rsidR="00F35D9B" w:rsidRPr="00F35D9B" w14:paraId="51B4B6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E0726A" w14:textId="77777777" w:rsidR="00F35D9B" w:rsidRPr="00F35D9B" w:rsidRDefault="00F35D9B" w:rsidP="00F35D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4E923688" w14:textId="77777777" w:rsidR="00F35D9B" w:rsidRPr="00F35D9B" w:rsidRDefault="00F35D9B" w:rsidP="00F35D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What to Focus On (Refined)</w:t>
            </w:r>
          </w:p>
        </w:tc>
        <w:tc>
          <w:tcPr>
            <w:tcW w:w="0" w:type="auto"/>
            <w:vAlign w:val="center"/>
            <w:hideMark/>
          </w:tcPr>
          <w:p w14:paraId="5A42DA11" w14:textId="77777777" w:rsidR="00F35D9B" w:rsidRPr="00F35D9B" w:rsidRDefault="00F35D9B" w:rsidP="00F35D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Resources</w:t>
            </w:r>
          </w:p>
        </w:tc>
      </w:tr>
      <w:tr w:rsidR="00F35D9B" w:rsidRPr="00F35D9B" w14:paraId="490038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C2F23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React as architecture</w:t>
            </w:r>
          </w:p>
        </w:tc>
        <w:tc>
          <w:tcPr>
            <w:tcW w:w="0" w:type="auto"/>
            <w:vAlign w:val="center"/>
            <w:hideMark/>
          </w:tcPr>
          <w:p w14:paraId="7A69240F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Whiteboard-level understanding only</w:t>
            </w:r>
            <w:r w:rsidRPr="00F35D9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(don’t read everything)</w:t>
            </w:r>
          </w:p>
        </w:tc>
        <w:tc>
          <w:tcPr>
            <w:tcW w:w="0" w:type="auto"/>
            <w:vAlign w:val="center"/>
            <w:hideMark/>
          </w:tcPr>
          <w:p w14:paraId="2E994531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hyperlink r:id="rId5" w:tgtFrame="_new" w:history="1">
              <w:r w:rsidRPr="00F35D9B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GB"/>
                  <w14:ligatures w14:val="none"/>
                </w:rPr>
                <w:t>https://react.dev/learn/render-and-commit</w:t>
              </w:r>
            </w:hyperlink>
          </w:p>
        </w:tc>
      </w:tr>
      <w:tr w:rsidR="00F35D9B" w:rsidRPr="00F35D9B" w14:paraId="482699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CB119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Concurrent rendering</w:t>
            </w:r>
          </w:p>
        </w:tc>
        <w:tc>
          <w:tcPr>
            <w:tcW w:w="0" w:type="auto"/>
            <w:vAlign w:val="center"/>
            <w:hideMark/>
          </w:tcPr>
          <w:p w14:paraId="52A2DEBA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Why it exists, when it helps/hurts</w:t>
            </w:r>
          </w:p>
        </w:tc>
        <w:tc>
          <w:tcPr>
            <w:tcW w:w="0" w:type="auto"/>
            <w:vAlign w:val="center"/>
            <w:hideMark/>
          </w:tcPr>
          <w:p w14:paraId="4D476CD2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hyperlink r:id="rId6" w:tgtFrame="_new" w:history="1">
              <w:r w:rsidRPr="00F35D9B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GB"/>
                  <w14:ligatures w14:val="none"/>
                </w:rPr>
                <w:t>https://react.dev/reference/react/useTransition</w:t>
              </w:r>
            </w:hyperlink>
          </w:p>
        </w:tc>
      </w:tr>
      <w:tr w:rsidR="00F35D9B" w:rsidRPr="00F35D9B" w14:paraId="745F2D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205BF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Micro-frontends</w:t>
            </w:r>
          </w:p>
        </w:tc>
        <w:tc>
          <w:tcPr>
            <w:tcW w:w="0" w:type="auto"/>
            <w:vAlign w:val="center"/>
            <w:hideMark/>
          </w:tcPr>
          <w:p w14:paraId="790334F1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Why they fail more often than they succeed</w:t>
            </w:r>
          </w:p>
        </w:tc>
        <w:tc>
          <w:tcPr>
            <w:tcW w:w="0" w:type="auto"/>
            <w:vAlign w:val="center"/>
            <w:hideMark/>
          </w:tcPr>
          <w:p w14:paraId="0B130979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hyperlink r:id="rId7" w:tgtFrame="_new" w:history="1">
              <w:r w:rsidRPr="00F35D9B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GB"/>
                  <w14:ligatures w14:val="none"/>
                </w:rPr>
                <w:t>https://martinfowler.com/articles/micro-frontends.html</w:t>
              </w:r>
            </w:hyperlink>
          </w:p>
        </w:tc>
      </w:tr>
      <w:tr w:rsidR="00F35D9B" w:rsidRPr="00F35D9B" w14:paraId="669153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00527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Node event loop</w:t>
            </w:r>
          </w:p>
        </w:tc>
        <w:tc>
          <w:tcPr>
            <w:tcW w:w="0" w:type="auto"/>
            <w:vAlign w:val="center"/>
            <w:hideMark/>
          </w:tcPr>
          <w:p w14:paraId="38B25141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Diagram + explanation only</w:t>
            </w:r>
            <w:r w:rsidRPr="00F35D9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(most common senior gotcha)</w:t>
            </w:r>
          </w:p>
        </w:tc>
        <w:tc>
          <w:tcPr>
            <w:tcW w:w="0" w:type="auto"/>
            <w:vAlign w:val="center"/>
            <w:hideMark/>
          </w:tcPr>
          <w:p w14:paraId="2BE40B46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https://nodejs.org/en/learn/asynchronous-work/event-loop</w:t>
            </w:r>
          </w:p>
        </w:tc>
      </w:tr>
      <w:tr w:rsidR="00F35D9B" w:rsidRPr="00F35D9B" w14:paraId="1CCD53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BCC4C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AI executive vocabulary</w:t>
            </w:r>
          </w:p>
        </w:tc>
        <w:tc>
          <w:tcPr>
            <w:tcW w:w="0" w:type="auto"/>
            <w:vAlign w:val="center"/>
            <w:hideMark/>
          </w:tcPr>
          <w:p w14:paraId="5B4970C0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Cost, latency, hallucinations, guardrails</w:t>
            </w:r>
          </w:p>
        </w:tc>
        <w:tc>
          <w:tcPr>
            <w:tcW w:w="0" w:type="auto"/>
            <w:vAlign w:val="center"/>
            <w:hideMark/>
          </w:tcPr>
          <w:p w14:paraId="2B775A3B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https://www.databricks.com/glossary/retrieval-augmented-generation</w:t>
            </w:r>
          </w:p>
        </w:tc>
      </w:tr>
    </w:tbl>
    <w:p w14:paraId="0BFC41E9" w14:textId="77777777" w:rsidR="00F35D9B" w:rsidRPr="00F35D9B" w:rsidRDefault="004534F8" w:rsidP="00F35D9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534F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A054B20">
          <v:rect id="_x0000_i1051" alt="" style="width:451.3pt;height:.05pt;mso-width-percent:0;mso-height-percent:0;mso-width-percent:0;mso-height-percent:0" o:hralign="center" o:hrstd="t" o:hr="t" fillcolor="#a0a0a0" stroked="f"/>
        </w:pict>
      </w:r>
    </w:p>
    <w:p w14:paraId="67793E57" w14:textId="77777777" w:rsidR="00F35D9B" w:rsidRPr="00F35D9B" w:rsidRDefault="00F35D9B" w:rsidP="00F35D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35D9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F35D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NEW (Added from Feedback)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0"/>
        <w:gridCol w:w="1987"/>
        <w:gridCol w:w="5179"/>
      </w:tblGrid>
      <w:tr w:rsidR="00F35D9B" w:rsidRPr="00F35D9B" w14:paraId="597B38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598060" w14:textId="77777777" w:rsidR="00F35D9B" w:rsidRPr="00F35D9B" w:rsidRDefault="00F35D9B" w:rsidP="00F35D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Gap Filled</w:t>
            </w:r>
          </w:p>
        </w:tc>
        <w:tc>
          <w:tcPr>
            <w:tcW w:w="0" w:type="auto"/>
            <w:vAlign w:val="center"/>
            <w:hideMark/>
          </w:tcPr>
          <w:p w14:paraId="519EA483" w14:textId="77777777" w:rsidR="00F35D9B" w:rsidRPr="00F35D9B" w:rsidRDefault="00F35D9B" w:rsidP="00F35D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Why It Matters at Your Level</w:t>
            </w:r>
          </w:p>
        </w:tc>
        <w:tc>
          <w:tcPr>
            <w:tcW w:w="0" w:type="auto"/>
            <w:vAlign w:val="center"/>
            <w:hideMark/>
          </w:tcPr>
          <w:p w14:paraId="4E1A13ED" w14:textId="77777777" w:rsidR="00F35D9B" w:rsidRPr="00F35D9B" w:rsidRDefault="00F35D9B" w:rsidP="00F35D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Resource</w:t>
            </w:r>
          </w:p>
        </w:tc>
      </w:tr>
      <w:tr w:rsidR="00F35D9B" w:rsidRPr="00F35D9B" w14:paraId="318CB4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1B1AE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LLM mechanics vocabulary</w:t>
            </w:r>
          </w:p>
        </w:tc>
        <w:tc>
          <w:tcPr>
            <w:tcW w:w="0" w:type="auto"/>
            <w:vAlign w:val="center"/>
            <w:hideMark/>
          </w:tcPr>
          <w:p w14:paraId="5E4A44EA" w14:textId="40968D03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Expert</w:t>
            </w:r>
            <w:r w:rsidRPr="00F35D9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expect fluency, not math</w:t>
            </w:r>
          </w:p>
        </w:tc>
        <w:tc>
          <w:tcPr>
            <w:tcW w:w="0" w:type="auto"/>
            <w:vAlign w:val="center"/>
            <w:hideMark/>
          </w:tcPr>
          <w:p w14:paraId="6242A3A4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hyperlink r:id="rId8" w:tgtFrame="_new" w:history="1">
              <w:r w:rsidRPr="00F35D9B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GB"/>
                  <w14:ligatures w14:val="none"/>
                </w:rPr>
                <w:t>https://platform.openai.com/docs/guides/text-generation</w:t>
              </w:r>
            </w:hyperlink>
          </w:p>
        </w:tc>
      </w:tr>
      <w:tr w:rsidR="00F35D9B" w:rsidRPr="00F35D9B" w14:paraId="6BBF19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AF340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Context window / tokens</w:t>
            </w:r>
          </w:p>
        </w:tc>
        <w:tc>
          <w:tcPr>
            <w:tcW w:w="0" w:type="auto"/>
            <w:vAlign w:val="center"/>
            <w:hideMark/>
          </w:tcPr>
          <w:p w14:paraId="3982EAD1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Cost &amp; scalability conversations</w:t>
            </w:r>
          </w:p>
        </w:tc>
        <w:tc>
          <w:tcPr>
            <w:tcW w:w="0" w:type="auto"/>
            <w:vAlign w:val="center"/>
            <w:hideMark/>
          </w:tcPr>
          <w:p w14:paraId="6E772479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https://www.anyscale.com/blog/llm-context-windows</w:t>
            </w:r>
          </w:p>
        </w:tc>
      </w:tr>
      <w:tr w:rsidR="00F35D9B" w:rsidRPr="00F35D9B" w14:paraId="634344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1E553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Temperature &amp; determinism</w:t>
            </w:r>
          </w:p>
        </w:tc>
        <w:tc>
          <w:tcPr>
            <w:tcW w:w="0" w:type="auto"/>
            <w:vAlign w:val="center"/>
            <w:hideMark/>
          </w:tcPr>
          <w:p w14:paraId="69D7675C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Risk &amp; predictability in prod</w:t>
            </w:r>
          </w:p>
        </w:tc>
        <w:tc>
          <w:tcPr>
            <w:tcW w:w="0" w:type="auto"/>
            <w:vAlign w:val="center"/>
            <w:hideMark/>
          </w:tcPr>
          <w:p w14:paraId="07A515D5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https://docs.anthropic.com/claude/docs/temperature</w:t>
            </w:r>
          </w:p>
        </w:tc>
      </w:tr>
    </w:tbl>
    <w:p w14:paraId="26B8FD70" w14:textId="77777777" w:rsidR="00F35D9B" w:rsidRPr="00F35D9B" w:rsidRDefault="004534F8" w:rsidP="00F35D9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534F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9CE79E1">
          <v:rect id="_x0000_i1050" alt="" style="width:451.3pt;height:.05pt;mso-width-percent:0;mso-height-percent:0;mso-width-percent:0;mso-height-percent:0" o:hralign="center" o:hrstd="t" o:hr="t" fillcolor="#a0a0a0" stroked="f"/>
        </w:pict>
      </w:r>
    </w:p>
    <w:p w14:paraId="21DF7F64" w14:textId="77777777" w:rsidR="00F35D9B" w:rsidRPr="00F35D9B" w:rsidRDefault="00F35D9B" w:rsidP="00F35D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35D9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F35D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Project Step (Refined)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  <w:gridCol w:w="6409"/>
      </w:tblGrid>
      <w:tr w:rsidR="00F35D9B" w:rsidRPr="00F35D9B" w14:paraId="6286AC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26E0AB" w14:textId="77777777" w:rsidR="00F35D9B" w:rsidRPr="00F35D9B" w:rsidRDefault="00F35D9B" w:rsidP="00F35D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6C85C295" w14:textId="77777777" w:rsidR="00F35D9B" w:rsidRPr="00F35D9B" w:rsidRDefault="00F35D9B" w:rsidP="00F35D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Action</w:t>
            </w:r>
          </w:p>
        </w:tc>
      </w:tr>
      <w:tr w:rsidR="00F35D9B" w:rsidRPr="00F35D9B" w14:paraId="4A06BF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03F22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Project Step 1</w:t>
            </w:r>
          </w:p>
        </w:tc>
        <w:tc>
          <w:tcPr>
            <w:tcW w:w="0" w:type="auto"/>
            <w:vAlign w:val="center"/>
            <w:hideMark/>
          </w:tcPr>
          <w:p w14:paraId="2FD2EE25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Node.js script calling OpenAI or AWS Bedrock → “Hello AI”</w:t>
            </w:r>
          </w:p>
        </w:tc>
      </w:tr>
      <w:tr w:rsidR="00F35D9B" w:rsidRPr="00F35D9B" w14:paraId="751338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9DAEF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49810114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Remove fear, gain vocabulary, prove hands-on credibility</w:t>
            </w:r>
          </w:p>
        </w:tc>
      </w:tr>
      <w:tr w:rsidR="00F35D9B" w:rsidRPr="00F35D9B" w14:paraId="6E3609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13714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Timebox</w:t>
            </w:r>
          </w:p>
        </w:tc>
        <w:tc>
          <w:tcPr>
            <w:tcW w:w="0" w:type="auto"/>
            <w:vAlign w:val="center"/>
            <w:hideMark/>
          </w:tcPr>
          <w:p w14:paraId="7B5B075A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1–2 evenings</w:t>
            </w:r>
          </w:p>
        </w:tc>
      </w:tr>
    </w:tbl>
    <w:p w14:paraId="2A07D23C" w14:textId="77777777" w:rsidR="00F35D9B" w:rsidRPr="00F35D9B" w:rsidRDefault="004534F8" w:rsidP="00F35D9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534F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8C174E0">
          <v:rect id="_x0000_i1049" alt="" style="width:451.3pt;height:.05pt;mso-width-percent:0;mso-height-percent:0;mso-width-percent:0;mso-height-percent:0" o:hralign="center" o:hrstd="t" o:hr="t" fillcolor="#a0a0a0" stroked="f"/>
        </w:pict>
      </w:r>
    </w:p>
    <w:p w14:paraId="09190CA9" w14:textId="77777777" w:rsidR="00F35D9B" w:rsidRPr="00F35D9B" w:rsidRDefault="00F35D9B" w:rsidP="00F35D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35D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PHASE 2 — SYSTEM DESIGN &amp; CLOUD (Weeks 5–8)</w:t>
      </w:r>
    </w:p>
    <w:p w14:paraId="2107601A" w14:textId="77777777" w:rsidR="00F35D9B" w:rsidRPr="00F35D9B" w:rsidRDefault="00F35D9B" w:rsidP="00F35D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35D9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🎯</w:t>
      </w:r>
      <w:r w:rsidRPr="00F35D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Narrative Focus</w:t>
      </w:r>
    </w:p>
    <w:p w14:paraId="32FE7B78" w14:textId="77777777" w:rsidR="00F35D9B" w:rsidRPr="00F35D9B" w:rsidRDefault="00F35D9B" w:rsidP="00F35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5D9B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“I design systems that scale, are observable, and don’t bankrupt the company.”</w:t>
      </w:r>
    </w:p>
    <w:p w14:paraId="67D38302" w14:textId="77777777" w:rsidR="00F35D9B" w:rsidRPr="00F35D9B" w:rsidRDefault="004534F8" w:rsidP="00F35D9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534F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9FA03CF"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14:paraId="3855CA74" w14:textId="77777777" w:rsidR="00F35D9B" w:rsidRPr="00F35D9B" w:rsidRDefault="00F35D9B" w:rsidP="00F35D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35D9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F35D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What to KEEP (Validated)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8"/>
        <w:gridCol w:w="1859"/>
        <w:gridCol w:w="5509"/>
      </w:tblGrid>
      <w:tr w:rsidR="00F35D9B" w:rsidRPr="00F35D9B" w14:paraId="244A1C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449F1A" w14:textId="77777777" w:rsidR="00F35D9B" w:rsidRPr="00F35D9B" w:rsidRDefault="00F35D9B" w:rsidP="00F35D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399895EB" w14:textId="77777777" w:rsidR="00F35D9B" w:rsidRPr="00F35D9B" w:rsidRDefault="00F35D9B" w:rsidP="00F35D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2DBC1A4F" w14:textId="77777777" w:rsidR="00F35D9B" w:rsidRPr="00F35D9B" w:rsidRDefault="00F35D9B" w:rsidP="00F35D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Resources</w:t>
            </w:r>
          </w:p>
        </w:tc>
      </w:tr>
      <w:tr w:rsidR="00F35D9B" w:rsidRPr="00F35D9B" w14:paraId="08BCB9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5E427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Multi-region architecture</w:t>
            </w:r>
          </w:p>
        </w:tc>
        <w:tc>
          <w:tcPr>
            <w:tcW w:w="0" w:type="auto"/>
            <w:vAlign w:val="center"/>
            <w:hideMark/>
          </w:tcPr>
          <w:p w14:paraId="107E75FA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Conceptual design, not configs</w:t>
            </w:r>
          </w:p>
        </w:tc>
        <w:tc>
          <w:tcPr>
            <w:tcW w:w="0" w:type="auto"/>
            <w:vAlign w:val="center"/>
            <w:hideMark/>
          </w:tcPr>
          <w:p w14:paraId="5E80A813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https://aws.amazon.com/architecture/multi-region/</w:t>
            </w:r>
          </w:p>
        </w:tc>
      </w:tr>
      <w:tr w:rsidR="00F35D9B" w:rsidRPr="00F35D9B" w14:paraId="68C11D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25E3F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CDN + caching</w:t>
            </w:r>
          </w:p>
        </w:tc>
        <w:tc>
          <w:tcPr>
            <w:tcW w:w="0" w:type="auto"/>
            <w:vAlign w:val="center"/>
            <w:hideMark/>
          </w:tcPr>
          <w:p w14:paraId="66567B5D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Draw cache layers</w:t>
            </w:r>
          </w:p>
        </w:tc>
        <w:tc>
          <w:tcPr>
            <w:tcW w:w="0" w:type="auto"/>
            <w:vAlign w:val="center"/>
            <w:hideMark/>
          </w:tcPr>
          <w:p w14:paraId="1EC78EE1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hyperlink r:id="rId9" w:tgtFrame="_new" w:history="1">
              <w:r w:rsidRPr="00F35D9B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GB"/>
                  <w14:ligatures w14:val="none"/>
                </w:rPr>
                <w:t>https://aws.amazon.com/caching/</w:t>
              </w:r>
            </w:hyperlink>
          </w:p>
        </w:tc>
      </w:tr>
      <w:tr w:rsidR="00F35D9B" w:rsidRPr="00F35D9B" w14:paraId="73FFC0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13C06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BFF pattern</w:t>
            </w:r>
          </w:p>
        </w:tc>
        <w:tc>
          <w:tcPr>
            <w:tcW w:w="0" w:type="auto"/>
            <w:vAlign w:val="center"/>
            <w:hideMark/>
          </w:tcPr>
          <w:p w14:paraId="05B8A2F3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Frontend-driven backend design</w:t>
            </w:r>
          </w:p>
        </w:tc>
        <w:tc>
          <w:tcPr>
            <w:tcW w:w="0" w:type="auto"/>
            <w:vAlign w:val="center"/>
            <w:hideMark/>
          </w:tcPr>
          <w:p w14:paraId="175005EB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hyperlink r:id="rId10" w:tgtFrame="_new" w:history="1">
              <w:r w:rsidRPr="00F35D9B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GB"/>
                  <w14:ligatures w14:val="none"/>
                </w:rPr>
                <w:t>https://samnewman.io/patterns/architectural/bff/</w:t>
              </w:r>
            </w:hyperlink>
          </w:p>
        </w:tc>
      </w:tr>
      <w:tr w:rsidR="00F35D9B" w:rsidRPr="00F35D9B" w14:paraId="060374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2BDBF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Rate limiting</w:t>
            </w:r>
          </w:p>
        </w:tc>
        <w:tc>
          <w:tcPr>
            <w:tcW w:w="0" w:type="auto"/>
            <w:vAlign w:val="center"/>
            <w:hideMark/>
          </w:tcPr>
          <w:p w14:paraId="73B610B1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Protecting systems at scale</w:t>
            </w:r>
          </w:p>
        </w:tc>
        <w:tc>
          <w:tcPr>
            <w:tcW w:w="0" w:type="auto"/>
            <w:vAlign w:val="center"/>
            <w:hideMark/>
          </w:tcPr>
          <w:p w14:paraId="2AAB3B02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https://cloud.google.com/architecture/rate-limiting-strategies-techniques</w:t>
            </w:r>
          </w:p>
        </w:tc>
      </w:tr>
    </w:tbl>
    <w:p w14:paraId="4D85E749" w14:textId="77777777" w:rsidR="00F35D9B" w:rsidRPr="00F35D9B" w:rsidRDefault="004534F8" w:rsidP="00F35D9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534F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6584D58"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14:paraId="2506B9B5" w14:textId="77777777" w:rsidR="00F35D9B" w:rsidRPr="00F35D9B" w:rsidRDefault="00F35D9B" w:rsidP="00F35D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35D9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F35D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NEW (Critical Gap Filled)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6"/>
        <w:gridCol w:w="1952"/>
        <w:gridCol w:w="5118"/>
      </w:tblGrid>
      <w:tr w:rsidR="00F35D9B" w:rsidRPr="00F35D9B" w14:paraId="07B72E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0F1499" w14:textId="77777777" w:rsidR="00F35D9B" w:rsidRPr="00F35D9B" w:rsidRDefault="00F35D9B" w:rsidP="00F35D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7395DBC4" w14:textId="77777777" w:rsidR="00F35D9B" w:rsidRPr="00F35D9B" w:rsidRDefault="00F35D9B" w:rsidP="00F35D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Why Leaders Must Know This</w:t>
            </w:r>
          </w:p>
        </w:tc>
        <w:tc>
          <w:tcPr>
            <w:tcW w:w="0" w:type="auto"/>
            <w:vAlign w:val="center"/>
            <w:hideMark/>
          </w:tcPr>
          <w:p w14:paraId="571CD228" w14:textId="77777777" w:rsidR="00F35D9B" w:rsidRPr="00F35D9B" w:rsidRDefault="00F35D9B" w:rsidP="00F35D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Resource</w:t>
            </w:r>
          </w:p>
        </w:tc>
      </w:tr>
      <w:tr w:rsidR="00F35D9B" w:rsidRPr="00F35D9B" w14:paraId="165083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493C1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Infrastructure as Code (IaC)</w:t>
            </w:r>
          </w:p>
        </w:tc>
        <w:tc>
          <w:tcPr>
            <w:tcW w:w="0" w:type="auto"/>
            <w:vAlign w:val="center"/>
            <w:hideMark/>
          </w:tcPr>
          <w:p w14:paraId="28550731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Modern cloud is unreadable without it</w:t>
            </w:r>
          </w:p>
        </w:tc>
        <w:tc>
          <w:tcPr>
            <w:tcW w:w="0" w:type="auto"/>
            <w:vAlign w:val="center"/>
            <w:hideMark/>
          </w:tcPr>
          <w:p w14:paraId="61019F7E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https://martinfowler.com/articles/infrastructure-as-code.html</w:t>
            </w:r>
          </w:p>
        </w:tc>
      </w:tr>
      <w:tr w:rsidR="00F35D9B" w:rsidRPr="00F35D9B" w14:paraId="4A945E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3D62C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Terraform / CDK (conceptual)</w:t>
            </w:r>
          </w:p>
        </w:tc>
        <w:tc>
          <w:tcPr>
            <w:tcW w:w="0" w:type="auto"/>
            <w:vAlign w:val="center"/>
            <w:hideMark/>
          </w:tcPr>
          <w:p w14:paraId="3ECC2BED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Team-scale infra management</w:t>
            </w:r>
          </w:p>
        </w:tc>
        <w:tc>
          <w:tcPr>
            <w:tcW w:w="0" w:type="auto"/>
            <w:vAlign w:val="center"/>
            <w:hideMark/>
          </w:tcPr>
          <w:p w14:paraId="39BE0A0D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hyperlink r:id="rId11" w:tgtFrame="_new" w:history="1">
              <w:r w:rsidRPr="00F35D9B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GB"/>
                  <w14:ligatures w14:val="none"/>
                </w:rPr>
                <w:t>https://developer.hashicorp.com/terraform/intro</w:t>
              </w:r>
            </w:hyperlink>
          </w:p>
        </w:tc>
      </w:tr>
      <w:tr w:rsidR="00F35D9B" w:rsidRPr="00F35D9B" w14:paraId="31071B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FB82E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Back-of-envelope math</w:t>
            </w:r>
          </w:p>
        </w:tc>
        <w:tc>
          <w:tcPr>
            <w:tcW w:w="0" w:type="auto"/>
            <w:vAlign w:val="center"/>
            <w:hideMark/>
          </w:tcPr>
          <w:p w14:paraId="5F797FC5" w14:textId="6AAC7478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System design </w:t>
            </w:r>
          </w:p>
        </w:tc>
        <w:tc>
          <w:tcPr>
            <w:tcW w:w="0" w:type="auto"/>
            <w:vAlign w:val="center"/>
            <w:hideMark/>
          </w:tcPr>
          <w:p w14:paraId="53279835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https://www.educative.io/blog/back-of-the-envelope-calculations</w:t>
            </w:r>
          </w:p>
        </w:tc>
      </w:tr>
    </w:tbl>
    <w:p w14:paraId="78C316B6" w14:textId="77777777" w:rsidR="00F35D9B" w:rsidRPr="00F35D9B" w:rsidRDefault="004534F8" w:rsidP="00F35D9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534F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B351480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6F4B32A2" w14:textId="77777777" w:rsidR="00F35D9B" w:rsidRPr="00F35D9B" w:rsidRDefault="00F35D9B" w:rsidP="00F35D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35D9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F35D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Project Step (Optimized)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  <w:gridCol w:w="5875"/>
      </w:tblGrid>
      <w:tr w:rsidR="00F35D9B" w:rsidRPr="00F35D9B" w14:paraId="5B8AFB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E26E0F" w14:textId="77777777" w:rsidR="00F35D9B" w:rsidRPr="00F35D9B" w:rsidRDefault="00F35D9B" w:rsidP="00F35D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33A4FD02" w14:textId="77777777" w:rsidR="00F35D9B" w:rsidRPr="00F35D9B" w:rsidRDefault="00F35D9B" w:rsidP="00F35D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Action</w:t>
            </w:r>
          </w:p>
        </w:tc>
      </w:tr>
      <w:tr w:rsidR="00F35D9B" w:rsidRPr="00F35D9B" w14:paraId="602F4A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042A6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Project Step 2</w:t>
            </w:r>
          </w:p>
        </w:tc>
        <w:tc>
          <w:tcPr>
            <w:tcW w:w="0" w:type="auto"/>
            <w:vAlign w:val="center"/>
            <w:hideMark/>
          </w:tcPr>
          <w:p w14:paraId="3999E692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Add Vector DB (Pinecone / OpenSearch) → enable RAG</w:t>
            </w:r>
          </w:p>
        </w:tc>
      </w:tr>
      <w:tr w:rsidR="00F35D9B" w:rsidRPr="00F35D9B" w14:paraId="7A4173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9AF58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Cloud tie-in</w:t>
            </w:r>
          </w:p>
        </w:tc>
        <w:tc>
          <w:tcPr>
            <w:tcW w:w="0" w:type="auto"/>
            <w:vAlign w:val="center"/>
            <w:hideMark/>
          </w:tcPr>
          <w:p w14:paraId="6D0880C8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Deploy via AWS (Lambda / API Gateway)</w:t>
            </w:r>
          </w:p>
        </w:tc>
      </w:tr>
      <w:tr w:rsidR="00F35D9B" w:rsidRPr="00F35D9B" w14:paraId="55DBD8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ECB4B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Outcome</w:t>
            </w:r>
          </w:p>
        </w:tc>
        <w:tc>
          <w:tcPr>
            <w:tcW w:w="0" w:type="auto"/>
            <w:vAlign w:val="center"/>
            <w:hideMark/>
          </w:tcPr>
          <w:p w14:paraId="52F9D7E2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AI + Cloud + Node in one system</w:t>
            </w:r>
          </w:p>
        </w:tc>
      </w:tr>
    </w:tbl>
    <w:p w14:paraId="6E0FCF85" w14:textId="77777777" w:rsidR="00F35D9B" w:rsidRPr="00F35D9B" w:rsidRDefault="004534F8" w:rsidP="00F35D9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534F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C5E6BD9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6F991EE5" w14:textId="77777777" w:rsidR="00F35D9B" w:rsidRPr="00F35D9B" w:rsidRDefault="00F35D9B" w:rsidP="00F35D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35D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PHASE 3 — LEADERSHIP LAYER (Weeks 9–12)</w:t>
      </w:r>
    </w:p>
    <w:p w14:paraId="60432183" w14:textId="77777777" w:rsidR="00F35D9B" w:rsidRPr="00F35D9B" w:rsidRDefault="00F35D9B" w:rsidP="00F35D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35D9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🎯</w:t>
      </w:r>
      <w:r w:rsidRPr="00F35D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Narrative Focus</w:t>
      </w:r>
    </w:p>
    <w:p w14:paraId="0A699534" w14:textId="77777777" w:rsidR="00F35D9B" w:rsidRPr="00F35D9B" w:rsidRDefault="00F35D9B" w:rsidP="00F35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5D9B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“I can lead teams, manage risk, and make AI decisions responsibly.”</w:t>
      </w:r>
    </w:p>
    <w:p w14:paraId="0F8DB3FA" w14:textId="77777777" w:rsidR="00F35D9B" w:rsidRPr="00F35D9B" w:rsidRDefault="004534F8" w:rsidP="00F35D9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534F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8EE98E1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4A3E2741" w14:textId="77777777" w:rsidR="00F35D9B" w:rsidRPr="00F35D9B" w:rsidRDefault="00F35D9B" w:rsidP="00F35D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35D9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F35D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What to KEEP (Validated)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5"/>
        <w:gridCol w:w="1183"/>
        <w:gridCol w:w="6548"/>
      </w:tblGrid>
      <w:tr w:rsidR="00F35D9B" w:rsidRPr="00F35D9B" w14:paraId="3A3F66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74D39C" w14:textId="77777777" w:rsidR="00F35D9B" w:rsidRPr="00F35D9B" w:rsidRDefault="00F35D9B" w:rsidP="00F35D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15E6F033" w14:textId="77777777" w:rsidR="00F35D9B" w:rsidRPr="00F35D9B" w:rsidRDefault="00F35D9B" w:rsidP="00F35D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579996EA" w14:textId="77777777" w:rsidR="00F35D9B" w:rsidRPr="00F35D9B" w:rsidRDefault="00F35D9B" w:rsidP="00F35D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Resource</w:t>
            </w:r>
          </w:p>
        </w:tc>
      </w:tr>
      <w:tr w:rsidR="00F35D9B" w:rsidRPr="00F35D9B" w14:paraId="2F8B9C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462E7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Monolith vs microservices</w:t>
            </w:r>
          </w:p>
        </w:tc>
        <w:tc>
          <w:tcPr>
            <w:tcW w:w="0" w:type="auto"/>
            <w:vAlign w:val="center"/>
            <w:hideMark/>
          </w:tcPr>
          <w:p w14:paraId="339303F9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When NOT to split</w:t>
            </w:r>
          </w:p>
        </w:tc>
        <w:tc>
          <w:tcPr>
            <w:tcW w:w="0" w:type="auto"/>
            <w:vAlign w:val="center"/>
            <w:hideMark/>
          </w:tcPr>
          <w:p w14:paraId="2A0C28F2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https://martinfowler.com/articles/monolith-first.html</w:t>
            </w:r>
          </w:p>
        </w:tc>
      </w:tr>
      <w:tr w:rsidR="00F35D9B" w:rsidRPr="00F35D9B" w14:paraId="0E7D47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87F15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Schema evolution</w:t>
            </w:r>
          </w:p>
        </w:tc>
        <w:tc>
          <w:tcPr>
            <w:tcW w:w="0" w:type="auto"/>
            <w:vAlign w:val="center"/>
            <w:hideMark/>
          </w:tcPr>
          <w:p w14:paraId="6D30102F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Safe change management</w:t>
            </w:r>
          </w:p>
        </w:tc>
        <w:tc>
          <w:tcPr>
            <w:tcW w:w="0" w:type="auto"/>
            <w:vAlign w:val="center"/>
            <w:hideMark/>
          </w:tcPr>
          <w:p w14:paraId="67E9C6D2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https://www.confluent.io/blog/schema-evolution/</w:t>
            </w:r>
          </w:p>
        </w:tc>
      </w:tr>
      <w:tr w:rsidR="00F35D9B" w:rsidRPr="00F35D9B" w14:paraId="2A1BA0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73677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Eventual consistency</w:t>
            </w:r>
          </w:p>
        </w:tc>
        <w:tc>
          <w:tcPr>
            <w:tcW w:w="0" w:type="auto"/>
            <w:vAlign w:val="center"/>
            <w:hideMark/>
          </w:tcPr>
          <w:p w14:paraId="1C3174A2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Trade-offs</w:t>
            </w:r>
          </w:p>
        </w:tc>
        <w:tc>
          <w:tcPr>
            <w:tcW w:w="0" w:type="auto"/>
            <w:vAlign w:val="center"/>
            <w:hideMark/>
          </w:tcPr>
          <w:p w14:paraId="30543901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hyperlink r:id="rId12" w:tgtFrame="_new" w:history="1">
              <w:r w:rsidRPr="00F35D9B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GB"/>
                  <w14:ligatures w14:val="none"/>
                </w:rPr>
                <w:t>https://www.allthingsdistributed.com/2008/12/eventually_consistent.html</w:t>
              </w:r>
            </w:hyperlink>
          </w:p>
        </w:tc>
      </w:tr>
    </w:tbl>
    <w:p w14:paraId="00DBA1E8" w14:textId="77777777" w:rsidR="00F35D9B" w:rsidRPr="00F35D9B" w:rsidRDefault="004534F8" w:rsidP="00F35D9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534F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69641AC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04DEFB6E" w14:textId="77777777" w:rsidR="00F35D9B" w:rsidRPr="00F35D9B" w:rsidRDefault="00F35D9B" w:rsidP="00F35D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35D9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F35D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NEW (Major Leadership Upgrade)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8"/>
        <w:gridCol w:w="1588"/>
        <w:gridCol w:w="5770"/>
      </w:tblGrid>
      <w:tr w:rsidR="00F35D9B" w:rsidRPr="00F35D9B" w14:paraId="6538FD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605CA3" w14:textId="77777777" w:rsidR="00F35D9B" w:rsidRPr="00F35D9B" w:rsidRDefault="00F35D9B" w:rsidP="00F35D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00CECEF8" w14:textId="77777777" w:rsidR="00F35D9B" w:rsidRPr="00F35D9B" w:rsidRDefault="00F35D9B" w:rsidP="00F35D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Why This Matters</w:t>
            </w:r>
          </w:p>
        </w:tc>
        <w:tc>
          <w:tcPr>
            <w:tcW w:w="0" w:type="auto"/>
            <w:vAlign w:val="center"/>
            <w:hideMark/>
          </w:tcPr>
          <w:p w14:paraId="18E6B1A0" w14:textId="77777777" w:rsidR="00F35D9B" w:rsidRPr="00F35D9B" w:rsidRDefault="00F35D9B" w:rsidP="00F35D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Resource</w:t>
            </w:r>
          </w:p>
        </w:tc>
      </w:tr>
      <w:tr w:rsidR="00F35D9B" w:rsidRPr="00F35D9B" w14:paraId="0D0DEB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19EDA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End-to-End MLOps pipeline</w:t>
            </w:r>
          </w:p>
        </w:tc>
        <w:tc>
          <w:tcPr>
            <w:tcW w:w="0" w:type="auto"/>
            <w:vAlign w:val="center"/>
            <w:hideMark/>
          </w:tcPr>
          <w:p w14:paraId="1447E45E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Leaders must visualize flow</w:t>
            </w:r>
          </w:p>
        </w:tc>
        <w:tc>
          <w:tcPr>
            <w:tcW w:w="0" w:type="auto"/>
            <w:vAlign w:val="center"/>
            <w:hideMark/>
          </w:tcPr>
          <w:p w14:paraId="2510B574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hyperlink r:id="rId13" w:tgtFrame="_new" w:history="1">
              <w:r w:rsidRPr="00F35D9B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GB"/>
                  <w14:ligatures w14:val="none"/>
                </w:rPr>
                <w:t>https://cloud.google.com/architecture/mlops-continuous-delivery-and-automation-pipelines-in-machine-learning</w:t>
              </w:r>
            </w:hyperlink>
          </w:p>
        </w:tc>
      </w:tr>
      <w:tr w:rsidR="00F35D9B" w:rsidRPr="00F35D9B" w14:paraId="13467E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6F8BA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AI risk management</w:t>
            </w:r>
          </w:p>
        </w:tc>
        <w:tc>
          <w:tcPr>
            <w:tcW w:w="0" w:type="auto"/>
            <w:vAlign w:val="center"/>
            <w:hideMark/>
          </w:tcPr>
          <w:p w14:paraId="0E50F035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Regulatory &amp; reputational risk</w:t>
            </w:r>
          </w:p>
        </w:tc>
        <w:tc>
          <w:tcPr>
            <w:tcW w:w="0" w:type="auto"/>
            <w:vAlign w:val="center"/>
            <w:hideMark/>
          </w:tcPr>
          <w:p w14:paraId="521BE5AA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https://www.nist.gov/ai</w:t>
            </w:r>
          </w:p>
        </w:tc>
      </w:tr>
      <w:tr w:rsidR="00F35D9B" w:rsidRPr="00F35D9B" w14:paraId="4DBA4A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B1DFE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OSS vs Proprietary models</w:t>
            </w:r>
          </w:p>
        </w:tc>
        <w:tc>
          <w:tcPr>
            <w:tcW w:w="0" w:type="auto"/>
            <w:vAlign w:val="center"/>
            <w:hideMark/>
          </w:tcPr>
          <w:p w14:paraId="326A4914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Strategic decision-making</w:t>
            </w:r>
          </w:p>
        </w:tc>
        <w:tc>
          <w:tcPr>
            <w:tcW w:w="0" w:type="auto"/>
            <w:vAlign w:val="center"/>
            <w:hideMark/>
          </w:tcPr>
          <w:p w14:paraId="328259C3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https://www.anyscale.com/blog/open-source-vs-closed-llms</w:t>
            </w:r>
          </w:p>
        </w:tc>
      </w:tr>
    </w:tbl>
    <w:p w14:paraId="7EDB6169" w14:textId="77777777" w:rsidR="00F35D9B" w:rsidRPr="00F35D9B" w:rsidRDefault="004534F8" w:rsidP="00F35D9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534F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E6CE3EA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4134FE5E" w14:textId="77777777" w:rsidR="00F35D9B" w:rsidRPr="00F35D9B" w:rsidRDefault="00F35D9B" w:rsidP="00F35D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35D9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F35D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Behavioral Preparation (Added)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4"/>
        <w:gridCol w:w="4961"/>
      </w:tblGrid>
      <w:tr w:rsidR="00F35D9B" w:rsidRPr="00F35D9B" w14:paraId="0C579F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0F3457" w14:textId="77777777" w:rsidR="00F35D9B" w:rsidRPr="00F35D9B" w:rsidRDefault="00F35D9B" w:rsidP="00F35D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4757BF6D" w14:textId="77777777" w:rsidR="00F35D9B" w:rsidRPr="00F35D9B" w:rsidRDefault="00F35D9B" w:rsidP="00F35D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Details</w:t>
            </w:r>
          </w:p>
        </w:tc>
      </w:tr>
      <w:tr w:rsidR="00F35D9B" w:rsidRPr="00F35D9B" w14:paraId="4242FC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F0D15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STAR stories (5)</w:t>
            </w:r>
          </w:p>
        </w:tc>
        <w:tc>
          <w:tcPr>
            <w:tcW w:w="0" w:type="auto"/>
            <w:vAlign w:val="center"/>
            <w:hideMark/>
          </w:tcPr>
          <w:p w14:paraId="28C5AB22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Conflict, failure, mentoring, influence, AI decision</w:t>
            </w:r>
          </w:p>
        </w:tc>
      </w:tr>
      <w:tr w:rsidR="00F35D9B" w:rsidRPr="00F35D9B" w14:paraId="662270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55A8F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Executive reflection</w:t>
            </w:r>
          </w:p>
        </w:tc>
        <w:tc>
          <w:tcPr>
            <w:tcW w:w="0" w:type="auto"/>
            <w:vAlign w:val="center"/>
            <w:hideMark/>
          </w:tcPr>
          <w:p w14:paraId="79FFD1D9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“What I’d do differently” (critical at senior level)</w:t>
            </w:r>
          </w:p>
        </w:tc>
      </w:tr>
    </w:tbl>
    <w:p w14:paraId="525556D3" w14:textId="77777777" w:rsidR="00F35D9B" w:rsidRPr="00F35D9B" w:rsidRDefault="004534F8" w:rsidP="00F35D9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534F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DB4C3B6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2EF0D058" w14:textId="77777777" w:rsidR="00F35D9B" w:rsidRPr="00F35D9B" w:rsidRDefault="00F35D9B" w:rsidP="00F35D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35D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PHASE 4 — MASTERY &amp; VISION (Months 3–4)</w:t>
      </w:r>
    </w:p>
    <w:p w14:paraId="677584D3" w14:textId="77777777" w:rsidR="00F35D9B" w:rsidRPr="00F35D9B" w:rsidRDefault="00F35D9B" w:rsidP="00F35D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35D9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lastRenderedPageBreak/>
        <w:t>🎯</w:t>
      </w:r>
      <w:r w:rsidRPr="00F35D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Narrative Focus</w:t>
      </w:r>
    </w:p>
    <w:p w14:paraId="22759016" w14:textId="77777777" w:rsidR="00F35D9B" w:rsidRPr="00F35D9B" w:rsidRDefault="00F35D9B" w:rsidP="00F35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5D9B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“AI adoption is 80% systems and people, 20% models.”</w:t>
      </w:r>
    </w:p>
    <w:p w14:paraId="13255205" w14:textId="77777777" w:rsidR="00F35D9B" w:rsidRPr="00F35D9B" w:rsidRDefault="004534F8" w:rsidP="00F35D9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534F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408D91B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19C83BDF" w14:textId="77777777" w:rsidR="00F35D9B" w:rsidRPr="00F35D9B" w:rsidRDefault="00F35D9B" w:rsidP="00F35D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35D9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F35D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What to KEEP (Validated)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1996"/>
        <w:gridCol w:w="5470"/>
      </w:tblGrid>
      <w:tr w:rsidR="00F35D9B" w:rsidRPr="00F35D9B" w14:paraId="166789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AD9A60" w14:textId="77777777" w:rsidR="00F35D9B" w:rsidRPr="00F35D9B" w:rsidRDefault="00F35D9B" w:rsidP="00F35D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6C082FD6" w14:textId="77777777" w:rsidR="00F35D9B" w:rsidRPr="00F35D9B" w:rsidRDefault="00F35D9B" w:rsidP="00F35D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11201237" w14:textId="77777777" w:rsidR="00F35D9B" w:rsidRPr="00F35D9B" w:rsidRDefault="00F35D9B" w:rsidP="00F35D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Resource</w:t>
            </w:r>
          </w:p>
        </w:tc>
      </w:tr>
      <w:tr w:rsidR="00F35D9B" w:rsidRPr="00F35D9B" w14:paraId="347F61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5B017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Strangler pattern</w:t>
            </w:r>
          </w:p>
        </w:tc>
        <w:tc>
          <w:tcPr>
            <w:tcW w:w="0" w:type="auto"/>
            <w:vAlign w:val="center"/>
            <w:hideMark/>
          </w:tcPr>
          <w:p w14:paraId="49E11B87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AI in legacy systems</w:t>
            </w:r>
          </w:p>
        </w:tc>
        <w:tc>
          <w:tcPr>
            <w:tcW w:w="0" w:type="auto"/>
            <w:vAlign w:val="center"/>
            <w:hideMark/>
          </w:tcPr>
          <w:p w14:paraId="5BE9D438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https://martinfowler.com/articles/strangler-fig-application.html</w:t>
            </w:r>
          </w:p>
        </w:tc>
      </w:tr>
      <w:tr w:rsidR="00F35D9B" w:rsidRPr="00F35D9B" w14:paraId="625D45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7E02C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Build vs buy</w:t>
            </w:r>
          </w:p>
        </w:tc>
        <w:tc>
          <w:tcPr>
            <w:tcW w:w="0" w:type="auto"/>
            <w:vAlign w:val="center"/>
            <w:hideMark/>
          </w:tcPr>
          <w:p w14:paraId="15BFC4A4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Long-term cost &amp; control</w:t>
            </w:r>
          </w:p>
        </w:tc>
        <w:tc>
          <w:tcPr>
            <w:tcW w:w="0" w:type="auto"/>
            <w:vAlign w:val="center"/>
            <w:hideMark/>
          </w:tcPr>
          <w:p w14:paraId="78E77415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https://martinfowler.com/articles/build-or-buy.html</w:t>
            </w:r>
          </w:p>
        </w:tc>
      </w:tr>
      <w:tr w:rsidR="00F35D9B" w:rsidRPr="00F35D9B" w14:paraId="31B12A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B091C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AI observability</w:t>
            </w:r>
          </w:p>
        </w:tc>
        <w:tc>
          <w:tcPr>
            <w:tcW w:w="0" w:type="auto"/>
            <w:vAlign w:val="center"/>
            <w:hideMark/>
          </w:tcPr>
          <w:p w14:paraId="6CA94FE2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Trust &amp; reliability</w:t>
            </w:r>
          </w:p>
        </w:tc>
        <w:tc>
          <w:tcPr>
            <w:tcW w:w="0" w:type="auto"/>
            <w:vAlign w:val="center"/>
            <w:hideMark/>
          </w:tcPr>
          <w:p w14:paraId="366A93B4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hyperlink r:id="rId14" w:tgtFrame="_new" w:history="1">
              <w:r w:rsidRPr="00F35D9B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GB"/>
                  <w14:ligatures w14:val="none"/>
                </w:rPr>
                <w:t>https://opentelemetry.io/docs/</w:t>
              </w:r>
            </w:hyperlink>
          </w:p>
        </w:tc>
      </w:tr>
    </w:tbl>
    <w:p w14:paraId="74C9557C" w14:textId="77777777" w:rsidR="00F35D9B" w:rsidRPr="00F35D9B" w:rsidRDefault="004534F8" w:rsidP="00F35D9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534F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2635AC8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6AE17280" w14:textId="77777777" w:rsidR="00F35D9B" w:rsidRPr="00F35D9B" w:rsidRDefault="00F35D9B" w:rsidP="00F35D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35D9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F35D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NEW (Executive-Level Additions)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8"/>
        <w:gridCol w:w="1766"/>
        <w:gridCol w:w="5402"/>
      </w:tblGrid>
      <w:tr w:rsidR="00F35D9B" w:rsidRPr="00F35D9B" w14:paraId="272242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F28D76" w14:textId="77777777" w:rsidR="00F35D9B" w:rsidRPr="00F35D9B" w:rsidRDefault="00F35D9B" w:rsidP="00F35D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2529D68A" w14:textId="40E087A4" w:rsidR="00F35D9B" w:rsidRPr="00F35D9B" w:rsidRDefault="00F35D9B" w:rsidP="00F35D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 xml:space="preserve">Why 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Expert</w:t>
            </w:r>
            <w:r w:rsidRPr="00F35D9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 xml:space="preserve"> Care</w:t>
            </w:r>
          </w:p>
        </w:tc>
        <w:tc>
          <w:tcPr>
            <w:tcW w:w="0" w:type="auto"/>
            <w:vAlign w:val="center"/>
            <w:hideMark/>
          </w:tcPr>
          <w:p w14:paraId="51182A79" w14:textId="77777777" w:rsidR="00F35D9B" w:rsidRPr="00F35D9B" w:rsidRDefault="00F35D9B" w:rsidP="00F35D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Resource</w:t>
            </w:r>
          </w:p>
        </w:tc>
      </w:tr>
      <w:tr w:rsidR="00F35D9B" w:rsidRPr="00F35D9B" w14:paraId="41DBAD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18481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AI governance</w:t>
            </w:r>
          </w:p>
        </w:tc>
        <w:tc>
          <w:tcPr>
            <w:tcW w:w="0" w:type="auto"/>
            <w:vAlign w:val="center"/>
            <w:hideMark/>
          </w:tcPr>
          <w:p w14:paraId="0025270D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Board-level concern</w:t>
            </w:r>
          </w:p>
        </w:tc>
        <w:tc>
          <w:tcPr>
            <w:tcW w:w="0" w:type="auto"/>
            <w:vAlign w:val="center"/>
            <w:hideMark/>
          </w:tcPr>
          <w:p w14:paraId="2C57DD90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https://cloud.google.com/architecture/ml-model-governance</w:t>
            </w:r>
          </w:p>
        </w:tc>
      </w:tr>
      <w:tr w:rsidR="00F35D9B" w:rsidRPr="00F35D9B" w14:paraId="2F195B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9C344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Cost controls</w:t>
            </w:r>
          </w:p>
        </w:tc>
        <w:tc>
          <w:tcPr>
            <w:tcW w:w="0" w:type="auto"/>
            <w:vAlign w:val="center"/>
            <w:hideMark/>
          </w:tcPr>
          <w:p w14:paraId="42B4C239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CFO alignment</w:t>
            </w:r>
          </w:p>
        </w:tc>
        <w:tc>
          <w:tcPr>
            <w:tcW w:w="0" w:type="auto"/>
            <w:vAlign w:val="center"/>
            <w:hideMark/>
          </w:tcPr>
          <w:p w14:paraId="2B8BD93A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https://www.anyscale.com/blog/llm-cost-optimization</w:t>
            </w:r>
          </w:p>
        </w:tc>
      </w:tr>
      <w:tr w:rsidR="00F35D9B" w:rsidRPr="00F35D9B" w14:paraId="20161E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0468E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Regulation readiness</w:t>
            </w:r>
          </w:p>
        </w:tc>
        <w:tc>
          <w:tcPr>
            <w:tcW w:w="0" w:type="auto"/>
            <w:vAlign w:val="center"/>
            <w:hideMark/>
          </w:tcPr>
          <w:p w14:paraId="08FFB5F1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Future-proofing</w:t>
            </w:r>
          </w:p>
        </w:tc>
        <w:tc>
          <w:tcPr>
            <w:tcW w:w="0" w:type="auto"/>
            <w:vAlign w:val="center"/>
            <w:hideMark/>
          </w:tcPr>
          <w:p w14:paraId="54F397DF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https://www.oecd.org/ai/</w:t>
            </w:r>
          </w:p>
        </w:tc>
      </w:tr>
    </w:tbl>
    <w:p w14:paraId="0B8EA2D8" w14:textId="77777777" w:rsidR="00F35D9B" w:rsidRPr="00F35D9B" w:rsidRDefault="004534F8" w:rsidP="00F35D9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534F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836D841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7A09FD8D" w14:textId="77777777" w:rsidR="00F35D9B" w:rsidRPr="00F35D9B" w:rsidRDefault="00F35D9B" w:rsidP="00F35D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35D9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🔑</w:t>
      </w:r>
      <w:r w:rsidRPr="00F35D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FINAL REFINEMENT (Key Takeaways)</w:t>
      </w:r>
    </w:p>
    <w:p w14:paraId="6C50F631" w14:textId="77777777" w:rsidR="00F35D9B" w:rsidRPr="00F35D9B" w:rsidRDefault="00F35D9B" w:rsidP="00F35D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5D9B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F35D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original plan was </w:t>
      </w:r>
      <w:r w:rsidRPr="00F35D9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correct</w:t>
      </w:r>
      <w:r w:rsidRPr="00F35D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but too dense</w:t>
      </w:r>
    </w:p>
    <w:p w14:paraId="7901AC42" w14:textId="77777777" w:rsidR="00F35D9B" w:rsidRPr="00F35D9B" w:rsidRDefault="00F35D9B" w:rsidP="00F35D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5D9B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F35D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This version:</w:t>
      </w:r>
    </w:p>
    <w:p w14:paraId="503A66EC" w14:textId="77777777" w:rsidR="00F35D9B" w:rsidRPr="00F35D9B" w:rsidRDefault="00F35D9B" w:rsidP="00F35D9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5D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Prevents burnout</w:t>
      </w:r>
    </w:p>
    <w:p w14:paraId="6B8B4AD1" w14:textId="77777777" w:rsidR="00F35D9B" w:rsidRPr="00F35D9B" w:rsidRDefault="00F35D9B" w:rsidP="00F35D9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5D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Combines AI + AWS + Node into </w:t>
      </w:r>
      <w:r w:rsidRPr="00F35D9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one capstone</w:t>
      </w:r>
    </w:p>
    <w:p w14:paraId="59C22105" w14:textId="77777777" w:rsidR="00F35D9B" w:rsidRPr="00F35D9B" w:rsidRDefault="00F35D9B" w:rsidP="00F35D9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5D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Elevates you from </w:t>
      </w:r>
      <w:r w:rsidRPr="00F35D9B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“hands-on senior”</w:t>
      </w:r>
      <w:r w:rsidRPr="00F35D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</w:t>
      </w:r>
      <w:r w:rsidRPr="00F35D9B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“AI-capable technical leader”</w:t>
      </w:r>
    </w:p>
    <w:p w14:paraId="0779A8A4" w14:textId="77777777" w:rsidR="00F35D9B" w:rsidRPr="00F35D9B" w:rsidRDefault="00F35D9B" w:rsidP="00F35D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5D9B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❌</w:t>
      </w:r>
      <w:r w:rsidRPr="00F35D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You should </w:t>
      </w:r>
      <w:r w:rsidRPr="00F35D9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</w:t>
      </w:r>
      <w:r w:rsidRPr="00F35D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aim to read every link</w:t>
      </w:r>
    </w:p>
    <w:p w14:paraId="61475DAA" w14:textId="77777777" w:rsidR="00F35D9B" w:rsidRPr="00F35D9B" w:rsidRDefault="00F35D9B" w:rsidP="00F35D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5D9B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F35D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Aim to </w:t>
      </w:r>
      <w:r w:rsidRPr="00F35D9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explain, draw, and defend trade-offs</w:t>
      </w:r>
    </w:p>
    <w:p w14:paraId="09E1248B" w14:textId="77777777" w:rsidR="00F35D9B" w:rsidRPr="00F35D9B" w:rsidRDefault="004534F8" w:rsidP="00F35D9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534F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EB17607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1D439D8C" w14:textId="77777777" w:rsidR="00F35D9B" w:rsidRPr="00F35D9B" w:rsidRDefault="00F35D9B" w:rsidP="00F35D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35D9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🔥</w:t>
      </w:r>
      <w:r w:rsidRPr="00F35D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Primary Capstone (Final Decision)</w:t>
      </w:r>
    </w:p>
    <w:p w14:paraId="45FFCE6A" w14:textId="77777777" w:rsidR="00F35D9B" w:rsidRPr="00F35D9B" w:rsidRDefault="00F35D9B" w:rsidP="00F35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5D9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Serverless RAG Bot on AWS</w:t>
      </w:r>
    </w:p>
    <w:p w14:paraId="019E8816" w14:textId="77777777" w:rsidR="00F35D9B" w:rsidRPr="00F35D9B" w:rsidRDefault="00F35D9B" w:rsidP="00F35D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5D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React chat UI</w:t>
      </w:r>
    </w:p>
    <w:p w14:paraId="39D763B9" w14:textId="77777777" w:rsidR="00F35D9B" w:rsidRPr="00F35D9B" w:rsidRDefault="00F35D9B" w:rsidP="00F35D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5D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Node.js Lambda backend</w:t>
      </w:r>
    </w:p>
    <w:p w14:paraId="17197EBC" w14:textId="77777777" w:rsidR="00F35D9B" w:rsidRPr="00F35D9B" w:rsidRDefault="00F35D9B" w:rsidP="00F35D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5D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AWS Bedrock / OpenAI</w:t>
      </w:r>
    </w:p>
    <w:p w14:paraId="481FBF06" w14:textId="77777777" w:rsidR="00F35D9B" w:rsidRPr="00F35D9B" w:rsidRDefault="00F35D9B" w:rsidP="00F35D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5D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Vector DB</w:t>
      </w:r>
    </w:p>
    <w:p w14:paraId="04F02306" w14:textId="77777777" w:rsidR="00F35D9B" w:rsidRPr="00F35D9B" w:rsidRDefault="00F35D9B" w:rsidP="00F35D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5D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Observability + cost awareness</w:t>
      </w:r>
    </w:p>
    <w:p w14:paraId="0B7C487E" w14:textId="00C08250" w:rsidR="00F35D9B" w:rsidRPr="00F35D9B" w:rsidRDefault="00F35D9B" w:rsidP="00F35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5D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single project </w:t>
      </w:r>
      <w:r w:rsidRPr="00F35D9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covers 80% of your surface area</w:t>
      </w:r>
      <w:r w:rsidRPr="00F35D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5A7377F" w14:textId="77777777" w:rsidR="00F35D9B" w:rsidRDefault="00F35D9B"/>
    <w:p w14:paraId="7E6590BD" w14:textId="77777777" w:rsidR="00F35D9B" w:rsidRDefault="00F35D9B">
      <w:pPr>
        <w:pBdr>
          <w:bottom w:val="single" w:sz="6" w:space="1" w:color="auto"/>
        </w:pBdr>
      </w:pPr>
    </w:p>
    <w:p w14:paraId="100A2D3A" w14:textId="77777777" w:rsidR="00F35D9B" w:rsidRDefault="00F35D9B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1"/>
        <w:gridCol w:w="5394"/>
      </w:tblGrid>
      <w:tr w:rsidR="00F35D9B" w:rsidRPr="00F35D9B" w14:paraId="0A3CA9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82C4C" w14:textId="54F2C772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expectations</w:t>
            </w:r>
          </w:p>
        </w:tc>
        <w:tc>
          <w:tcPr>
            <w:tcW w:w="0" w:type="auto"/>
            <w:vAlign w:val="center"/>
            <w:hideMark/>
          </w:tcPr>
          <w:p w14:paraId="025822D3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hyperlink r:id="rId15" w:tgtFrame="_new" w:history="1">
              <w:r w:rsidRPr="00F35D9B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GB"/>
                  <w14:ligatures w14:val="none"/>
                </w:rPr>
                <w:t>https://staffeng.com/guides/</w:t>
              </w:r>
            </w:hyperlink>
          </w:p>
        </w:tc>
      </w:tr>
      <w:tr w:rsidR="00F35D9B" w:rsidRPr="00F35D9B" w14:paraId="6B0C85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FA430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Engineering leadership vs IC depth</w:t>
            </w:r>
          </w:p>
        </w:tc>
        <w:tc>
          <w:tcPr>
            <w:tcW w:w="0" w:type="auto"/>
            <w:vAlign w:val="center"/>
            <w:hideMark/>
          </w:tcPr>
          <w:p w14:paraId="288AAC9B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https://martinfowler.com/articles/leadership.html</w:t>
            </w:r>
          </w:p>
        </w:tc>
      </w:tr>
      <w:tr w:rsidR="00F35D9B" w:rsidRPr="00F35D9B" w14:paraId="7DBDCF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7C5F8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Making trade-offs at scale</w:t>
            </w:r>
          </w:p>
        </w:tc>
        <w:tc>
          <w:tcPr>
            <w:tcW w:w="0" w:type="auto"/>
            <w:vAlign w:val="center"/>
            <w:hideMark/>
          </w:tcPr>
          <w:p w14:paraId="5A22A26B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https://martinfowler.com/articles/decision-making.html</w:t>
            </w:r>
          </w:p>
        </w:tc>
      </w:tr>
    </w:tbl>
    <w:p w14:paraId="75C363D8" w14:textId="77777777" w:rsidR="00F35D9B" w:rsidRPr="00F35D9B" w:rsidRDefault="004534F8" w:rsidP="00F35D9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534F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0F5616A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63DA40D7" w14:textId="77777777" w:rsidR="00F35D9B" w:rsidRPr="00F35D9B" w:rsidRDefault="00F35D9B" w:rsidP="00F35D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35D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PHASE 1 — IMMEDIATE READINESS</w:t>
      </w:r>
    </w:p>
    <w:p w14:paraId="46F65D2F" w14:textId="77777777" w:rsidR="00F35D9B" w:rsidRPr="00F35D9B" w:rsidRDefault="00F35D9B" w:rsidP="00F35D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35D9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F35D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React — Senior / Principal Level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3"/>
        <w:gridCol w:w="6103"/>
      </w:tblGrid>
      <w:tr w:rsidR="00F35D9B" w:rsidRPr="00F35D9B" w14:paraId="7A2EE3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61AF2F" w14:textId="77777777" w:rsidR="00F35D9B" w:rsidRPr="00F35D9B" w:rsidRDefault="00F35D9B" w:rsidP="00F35D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628A997B" w14:textId="77777777" w:rsidR="00F35D9B" w:rsidRPr="00F35D9B" w:rsidRDefault="00F35D9B" w:rsidP="00F35D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Learning Resources</w:t>
            </w:r>
          </w:p>
        </w:tc>
      </w:tr>
      <w:tr w:rsidR="00F35D9B" w:rsidRPr="00F35D9B" w14:paraId="48A490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6A47C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React rendering architecture</w:t>
            </w:r>
          </w:p>
        </w:tc>
        <w:tc>
          <w:tcPr>
            <w:tcW w:w="0" w:type="auto"/>
            <w:vAlign w:val="center"/>
            <w:hideMark/>
          </w:tcPr>
          <w:p w14:paraId="724127E6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hyperlink r:id="rId16" w:tgtFrame="_new" w:history="1">
              <w:r w:rsidRPr="00F35D9B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GB"/>
                  <w14:ligatures w14:val="none"/>
                </w:rPr>
                <w:t>https://react.dev/learn/render-and-commit</w:t>
              </w:r>
            </w:hyperlink>
          </w:p>
        </w:tc>
      </w:tr>
      <w:tr w:rsidR="00F35D9B" w:rsidRPr="00F35D9B" w14:paraId="616351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19E09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Concurrent rendering</w:t>
            </w:r>
          </w:p>
        </w:tc>
        <w:tc>
          <w:tcPr>
            <w:tcW w:w="0" w:type="auto"/>
            <w:vAlign w:val="center"/>
            <w:hideMark/>
          </w:tcPr>
          <w:p w14:paraId="2C58AFF7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hyperlink r:id="rId17" w:tgtFrame="_new" w:history="1">
              <w:r w:rsidRPr="00F35D9B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GB"/>
                  <w14:ligatures w14:val="none"/>
                </w:rPr>
                <w:t>https://react.dev/reference/react/useTransition</w:t>
              </w:r>
            </w:hyperlink>
          </w:p>
        </w:tc>
      </w:tr>
      <w:tr w:rsidR="00F35D9B" w:rsidRPr="00F35D9B" w14:paraId="31642A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69883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Suspense</w:t>
            </w:r>
          </w:p>
        </w:tc>
        <w:tc>
          <w:tcPr>
            <w:tcW w:w="0" w:type="auto"/>
            <w:vAlign w:val="center"/>
            <w:hideMark/>
          </w:tcPr>
          <w:p w14:paraId="5B85A6FD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hyperlink r:id="rId18" w:tgtFrame="_new" w:history="1">
              <w:r w:rsidRPr="00F35D9B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GB"/>
                  <w14:ligatures w14:val="none"/>
                </w:rPr>
                <w:t>https://react.dev/reference/react/Suspense</w:t>
              </w:r>
            </w:hyperlink>
          </w:p>
        </w:tc>
      </w:tr>
      <w:tr w:rsidR="00F35D9B" w:rsidRPr="00F35D9B" w14:paraId="4C2166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FFA63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Streaming SSR</w:t>
            </w:r>
          </w:p>
        </w:tc>
        <w:tc>
          <w:tcPr>
            <w:tcW w:w="0" w:type="auto"/>
            <w:vAlign w:val="center"/>
            <w:hideMark/>
          </w:tcPr>
          <w:p w14:paraId="7C25AB16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hyperlink r:id="rId19" w:tgtFrame="_new" w:history="1">
              <w:r w:rsidRPr="00F35D9B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GB"/>
                  <w14:ligatures w14:val="none"/>
                </w:rPr>
                <w:t>https://react.dev/reference/react-dom/server</w:t>
              </w:r>
            </w:hyperlink>
          </w:p>
        </w:tc>
      </w:tr>
      <w:tr w:rsidR="00F35D9B" w:rsidRPr="00F35D9B" w14:paraId="356320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C7772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Server vs Client Components</w:t>
            </w:r>
          </w:p>
        </w:tc>
        <w:tc>
          <w:tcPr>
            <w:tcW w:w="0" w:type="auto"/>
            <w:vAlign w:val="center"/>
            <w:hideMark/>
          </w:tcPr>
          <w:p w14:paraId="4E5F3438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https://react.dev/learn/server-components</w:t>
            </w:r>
          </w:p>
        </w:tc>
      </w:tr>
      <w:tr w:rsidR="00F35D9B" w:rsidRPr="00F35D9B" w14:paraId="5835D8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2BA5E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Web Vitals (LCP, CLS, TTI)</w:t>
            </w:r>
          </w:p>
        </w:tc>
        <w:tc>
          <w:tcPr>
            <w:tcW w:w="0" w:type="auto"/>
            <w:vAlign w:val="center"/>
            <w:hideMark/>
          </w:tcPr>
          <w:p w14:paraId="4D4481D6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https://web.dev/vitals/</w:t>
            </w:r>
          </w:p>
        </w:tc>
      </w:tr>
      <w:tr w:rsidR="00F35D9B" w:rsidRPr="00F35D9B" w14:paraId="2E6D8A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C91BD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Frontend performance at scale</w:t>
            </w:r>
          </w:p>
        </w:tc>
        <w:tc>
          <w:tcPr>
            <w:tcW w:w="0" w:type="auto"/>
            <w:vAlign w:val="center"/>
            <w:hideMark/>
          </w:tcPr>
          <w:p w14:paraId="56FFCD23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hyperlink r:id="rId20" w:tgtFrame="_new" w:history="1">
              <w:r w:rsidRPr="00F35D9B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GB"/>
                  <w14:ligatures w14:val="none"/>
                </w:rPr>
                <w:t>https://web.dev/fast/</w:t>
              </w:r>
            </w:hyperlink>
          </w:p>
        </w:tc>
      </w:tr>
      <w:tr w:rsidR="00F35D9B" w:rsidRPr="00F35D9B" w14:paraId="420C90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7926A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Bundle splitting strategies</w:t>
            </w:r>
          </w:p>
        </w:tc>
        <w:tc>
          <w:tcPr>
            <w:tcW w:w="0" w:type="auto"/>
            <w:vAlign w:val="center"/>
            <w:hideMark/>
          </w:tcPr>
          <w:p w14:paraId="0F68C9A6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https://web.dev/code-splitting/</w:t>
            </w:r>
          </w:p>
        </w:tc>
      </w:tr>
      <w:tr w:rsidR="00F35D9B" w:rsidRPr="00F35D9B" w14:paraId="4FF110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930F0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Hydration cost</w:t>
            </w:r>
          </w:p>
        </w:tc>
        <w:tc>
          <w:tcPr>
            <w:tcW w:w="0" w:type="auto"/>
            <w:vAlign w:val="center"/>
            <w:hideMark/>
          </w:tcPr>
          <w:p w14:paraId="36A76C43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hyperlink r:id="rId21" w:tgtFrame="_new" w:history="1">
              <w:r w:rsidRPr="00F35D9B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GB"/>
                  <w14:ligatures w14:val="none"/>
                </w:rPr>
                <w:t>https://web.dev/rendering-on-the-web/</w:t>
              </w:r>
            </w:hyperlink>
          </w:p>
        </w:tc>
      </w:tr>
      <w:tr w:rsidR="00F35D9B" w:rsidRPr="00F35D9B" w14:paraId="46EFA2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67148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Micro-frontends (when/why)</w:t>
            </w:r>
          </w:p>
        </w:tc>
        <w:tc>
          <w:tcPr>
            <w:tcW w:w="0" w:type="auto"/>
            <w:vAlign w:val="center"/>
            <w:hideMark/>
          </w:tcPr>
          <w:p w14:paraId="6E04BDBB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hyperlink r:id="rId22" w:tgtFrame="_new" w:history="1">
              <w:r w:rsidRPr="00F35D9B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GB"/>
                  <w14:ligatures w14:val="none"/>
                </w:rPr>
                <w:t>https://martinfowler.com/articles/micro-frontends.html</w:t>
              </w:r>
            </w:hyperlink>
          </w:p>
        </w:tc>
      </w:tr>
      <w:tr w:rsidR="00F35D9B" w:rsidRPr="00F35D9B" w14:paraId="352126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5F972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Module Federation</w:t>
            </w:r>
          </w:p>
        </w:tc>
        <w:tc>
          <w:tcPr>
            <w:tcW w:w="0" w:type="auto"/>
            <w:vAlign w:val="center"/>
            <w:hideMark/>
          </w:tcPr>
          <w:p w14:paraId="1BAF74D1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hyperlink r:id="rId23" w:tgtFrame="_new" w:history="1">
              <w:r w:rsidRPr="00F35D9B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GB"/>
                  <w14:ligatures w14:val="none"/>
                </w:rPr>
                <w:t>https://webpack.js.org/concepts/module-federation/</w:t>
              </w:r>
            </w:hyperlink>
          </w:p>
        </w:tc>
      </w:tr>
      <w:tr w:rsidR="00F35D9B" w:rsidRPr="00F35D9B" w14:paraId="45553B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6AABF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State management at scale</w:t>
            </w:r>
          </w:p>
        </w:tc>
        <w:tc>
          <w:tcPr>
            <w:tcW w:w="0" w:type="auto"/>
            <w:vAlign w:val="center"/>
            <w:hideMark/>
          </w:tcPr>
          <w:p w14:paraId="6D6135AE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hyperlink r:id="rId24" w:tgtFrame="_new" w:history="1">
              <w:r w:rsidRPr="00F35D9B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GB"/>
                  <w14:ligatures w14:val="none"/>
                </w:rPr>
                <w:t>https://react.dev/learn/scaling-up-with-reducer-and-context</w:t>
              </w:r>
            </w:hyperlink>
          </w:p>
        </w:tc>
      </w:tr>
      <w:tr w:rsidR="00F35D9B" w:rsidRPr="00F35D9B" w14:paraId="154BBD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14380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Domain-driven frontend state</w:t>
            </w:r>
          </w:p>
        </w:tc>
        <w:tc>
          <w:tcPr>
            <w:tcW w:w="0" w:type="auto"/>
            <w:vAlign w:val="center"/>
            <w:hideMark/>
          </w:tcPr>
          <w:p w14:paraId="041784BB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hyperlink r:id="rId25" w:tgtFrame="_new" w:history="1">
              <w:r w:rsidRPr="00F35D9B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GB"/>
                  <w14:ligatures w14:val="none"/>
                </w:rPr>
                <w:t>https://martinfowler.com/articles/modularizing-react-apps.html</w:t>
              </w:r>
            </w:hyperlink>
          </w:p>
        </w:tc>
      </w:tr>
      <w:tr w:rsidR="00F35D9B" w:rsidRPr="00F35D9B" w14:paraId="08A8F2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B0AA0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Frontend observability</w:t>
            </w:r>
          </w:p>
        </w:tc>
        <w:tc>
          <w:tcPr>
            <w:tcW w:w="0" w:type="auto"/>
            <w:vAlign w:val="center"/>
            <w:hideMark/>
          </w:tcPr>
          <w:p w14:paraId="4393657B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hyperlink r:id="rId26" w:tgtFrame="_new" w:history="1">
              <w:r w:rsidRPr="00F35D9B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GB"/>
                  <w14:ligatures w14:val="none"/>
                </w:rPr>
                <w:t>https://opentelemetry.io/docs/concepts/observability-primer/</w:t>
              </w:r>
            </w:hyperlink>
          </w:p>
        </w:tc>
      </w:tr>
      <w:tr w:rsidR="00F35D9B" w:rsidRPr="00F35D9B" w14:paraId="5054E9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986DC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Error budgets</w:t>
            </w:r>
          </w:p>
        </w:tc>
        <w:tc>
          <w:tcPr>
            <w:tcW w:w="0" w:type="auto"/>
            <w:vAlign w:val="center"/>
            <w:hideMark/>
          </w:tcPr>
          <w:p w14:paraId="553794D1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https://sre.google/sre-book/error-budgets/</w:t>
            </w:r>
          </w:p>
        </w:tc>
      </w:tr>
    </w:tbl>
    <w:p w14:paraId="64820F41" w14:textId="77777777" w:rsidR="00F35D9B" w:rsidRPr="00F35D9B" w:rsidRDefault="004534F8" w:rsidP="00F35D9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534F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C1873A7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6C901B62" w14:textId="77777777" w:rsidR="00F35D9B" w:rsidRPr="00F35D9B" w:rsidRDefault="00F35D9B" w:rsidP="00F35D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35D9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F35D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Node.js — Senior Systems Thinking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4"/>
        <w:gridCol w:w="6792"/>
      </w:tblGrid>
      <w:tr w:rsidR="00F35D9B" w:rsidRPr="00F35D9B" w14:paraId="7422DD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777895" w14:textId="77777777" w:rsidR="00F35D9B" w:rsidRPr="00F35D9B" w:rsidRDefault="00F35D9B" w:rsidP="00F35D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Topic</w:t>
            </w:r>
          </w:p>
        </w:tc>
        <w:tc>
          <w:tcPr>
            <w:tcW w:w="0" w:type="auto"/>
            <w:vAlign w:val="center"/>
            <w:hideMark/>
          </w:tcPr>
          <w:p w14:paraId="5559E13E" w14:textId="77777777" w:rsidR="00F35D9B" w:rsidRPr="00F35D9B" w:rsidRDefault="00F35D9B" w:rsidP="00F35D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Learning Resources</w:t>
            </w:r>
          </w:p>
        </w:tc>
      </w:tr>
      <w:tr w:rsidR="00F35D9B" w:rsidRPr="00F35D9B" w14:paraId="584440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284A9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Event loop (high level)</w:t>
            </w:r>
          </w:p>
        </w:tc>
        <w:tc>
          <w:tcPr>
            <w:tcW w:w="0" w:type="auto"/>
            <w:vAlign w:val="center"/>
            <w:hideMark/>
          </w:tcPr>
          <w:p w14:paraId="0DC84D25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https://nodejs.org/en/learn/asynchronous-work/event-loop</w:t>
            </w:r>
          </w:p>
        </w:tc>
      </w:tr>
      <w:tr w:rsidR="00F35D9B" w:rsidRPr="00F35D9B" w14:paraId="7B0FE3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534C8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Async execution model</w:t>
            </w:r>
          </w:p>
        </w:tc>
        <w:tc>
          <w:tcPr>
            <w:tcW w:w="0" w:type="auto"/>
            <w:vAlign w:val="center"/>
            <w:hideMark/>
          </w:tcPr>
          <w:p w14:paraId="2476C27C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hyperlink r:id="rId27" w:tgtFrame="_new" w:history="1">
              <w:r w:rsidRPr="00F35D9B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GB"/>
                  <w14:ligatures w14:val="none"/>
                </w:rPr>
                <w:t>https://nodejs.org/en/docs/guides/event-loop-timers-and-nexttick/</w:t>
              </w:r>
            </w:hyperlink>
          </w:p>
        </w:tc>
      </w:tr>
      <w:tr w:rsidR="00F35D9B" w:rsidRPr="00F35D9B" w14:paraId="4495E0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8C819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Backpressure &amp; streams</w:t>
            </w:r>
          </w:p>
        </w:tc>
        <w:tc>
          <w:tcPr>
            <w:tcW w:w="0" w:type="auto"/>
            <w:vAlign w:val="center"/>
            <w:hideMark/>
          </w:tcPr>
          <w:p w14:paraId="39712499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https://nodejs.org/en/learn/modules/streams</w:t>
            </w:r>
          </w:p>
        </w:tc>
      </w:tr>
      <w:tr w:rsidR="00F35D9B" w:rsidRPr="00F35D9B" w14:paraId="00EB41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A6780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CPU vs IO workloads</w:t>
            </w:r>
          </w:p>
        </w:tc>
        <w:tc>
          <w:tcPr>
            <w:tcW w:w="0" w:type="auto"/>
            <w:vAlign w:val="center"/>
            <w:hideMark/>
          </w:tcPr>
          <w:p w14:paraId="23F17391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https://nodejs.org/en/learn/asynchronous-work/blocking-vs-non-blocking</w:t>
            </w:r>
          </w:p>
        </w:tc>
      </w:tr>
      <w:tr w:rsidR="00F35D9B" w:rsidRPr="00F35D9B" w14:paraId="701E0B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B94DA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Horizontal scaling</w:t>
            </w:r>
          </w:p>
        </w:tc>
        <w:tc>
          <w:tcPr>
            <w:tcW w:w="0" w:type="auto"/>
            <w:vAlign w:val="center"/>
            <w:hideMark/>
          </w:tcPr>
          <w:p w14:paraId="5A9A64E8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https://nodejs.org/en/learn/asynchronous-work/scaling-nodejs</w:t>
            </w:r>
          </w:p>
        </w:tc>
      </w:tr>
      <w:tr w:rsidR="00F35D9B" w:rsidRPr="00F35D9B" w14:paraId="43A172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4357B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API versioning</w:t>
            </w:r>
          </w:p>
        </w:tc>
        <w:tc>
          <w:tcPr>
            <w:tcW w:w="0" w:type="auto"/>
            <w:vAlign w:val="center"/>
            <w:hideMark/>
          </w:tcPr>
          <w:p w14:paraId="75A48579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https://martinfowler.com/articles/api-versioning.html</w:t>
            </w:r>
          </w:p>
        </w:tc>
      </w:tr>
      <w:tr w:rsidR="00F35D9B" w:rsidRPr="00F35D9B" w14:paraId="7CD011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C1EFE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Caching strategies</w:t>
            </w:r>
          </w:p>
        </w:tc>
        <w:tc>
          <w:tcPr>
            <w:tcW w:w="0" w:type="auto"/>
            <w:vAlign w:val="center"/>
            <w:hideMark/>
          </w:tcPr>
          <w:p w14:paraId="1D2DB045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hyperlink r:id="rId28" w:tgtFrame="_new" w:history="1">
              <w:r w:rsidRPr="00F35D9B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GB"/>
                  <w14:ligatures w14:val="none"/>
                </w:rPr>
                <w:t>https://aws.amazon.com/caching/</w:t>
              </w:r>
            </w:hyperlink>
          </w:p>
        </w:tc>
      </w:tr>
      <w:tr w:rsidR="00F35D9B" w:rsidRPr="00F35D9B" w14:paraId="2A9155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F911C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Failure modes &amp; retries</w:t>
            </w:r>
          </w:p>
        </w:tc>
        <w:tc>
          <w:tcPr>
            <w:tcW w:w="0" w:type="auto"/>
            <w:vAlign w:val="center"/>
            <w:hideMark/>
          </w:tcPr>
          <w:p w14:paraId="1CDECDFE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https://martinfowler.com/articles/patterns-of-distributed-systems/retry.html</w:t>
            </w:r>
          </w:p>
        </w:tc>
      </w:tr>
    </w:tbl>
    <w:p w14:paraId="248BD89E" w14:textId="77777777" w:rsidR="00F35D9B" w:rsidRPr="00F35D9B" w:rsidRDefault="004534F8" w:rsidP="00F35D9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534F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AB5F517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2401E96F" w14:textId="77777777" w:rsidR="00F35D9B" w:rsidRPr="00F35D9B" w:rsidRDefault="00F35D9B" w:rsidP="00F35D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35D9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F35D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AI/ML — Executive-Level Literacy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0"/>
        <w:gridCol w:w="6896"/>
      </w:tblGrid>
      <w:tr w:rsidR="00F35D9B" w:rsidRPr="00F35D9B" w14:paraId="1526B4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651E76" w14:textId="77777777" w:rsidR="00F35D9B" w:rsidRPr="00F35D9B" w:rsidRDefault="00F35D9B" w:rsidP="00F35D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5A4E9E96" w14:textId="77777777" w:rsidR="00F35D9B" w:rsidRPr="00F35D9B" w:rsidRDefault="00F35D9B" w:rsidP="00F35D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Learning Resources</w:t>
            </w:r>
          </w:p>
        </w:tc>
      </w:tr>
      <w:tr w:rsidR="00F35D9B" w:rsidRPr="00F35D9B" w14:paraId="1D8118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26A20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Supervised vs unsupervised</w:t>
            </w:r>
          </w:p>
        </w:tc>
        <w:tc>
          <w:tcPr>
            <w:tcW w:w="0" w:type="auto"/>
            <w:vAlign w:val="center"/>
            <w:hideMark/>
          </w:tcPr>
          <w:p w14:paraId="56DDFEB4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https://developers.google.com/machine-learning/intro</w:t>
            </w:r>
          </w:p>
        </w:tc>
      </w:tr>
      <w:tr w:rsidR="00F35D9B" w:rsidRPr="00F35D9B" w14:paraId="2A29BF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C5FC9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Training vs inference</w:t>
            </w:r>
          </w:p>
        </w:tc>
        <w:tc>
          <w:tcPr>
            <w:tcW w:w="0" w:type="auto"/>
            <w:vAlign w:val="center"/>
            <w:hideMark/>
          </w:tcPr>
          <w:p w14:paraId="30438A9F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https://cloud.google.com/architecture/ml-inference</w:t>
            </w:r>
          </w:p>
        </w:tc>
      </w:tr>
      <w:tr w:rsidR="00F35D9B" w:rsidRPr="00F35D9B" w14:paraId="5187AD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5B512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Model drift</w:t>
            </w:r>
          </w:p>
        </w:tc>
        <w:tc>
          <w:tcPr>
            <w:tcW w:w="0" w:type="auto"/>
            <w:vAlign w:val="center"/>
            <w:hideMark/>
          </w:tcPr>
          <w:p w14:paraId="70503ED7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hyperlink r:id="rId29" w:tgtFrame="_new" w:history="1">
              <w:r w:rsidRPr="00F35D9B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GB"/>
                  <w14:ligatures w14:val="none"/>
                </w:rPr>
                <w:t>https://cloud.google.com/architecture/mlops-continuous-delivery-and-automation-pipelines-in-machine-learning</w:t>
              </w:r>
            </w:hyperlink>
          </w:p>
        </w:tc>
      </w:tr>
      <w:tr w:rsidR="00F35D9B" w:rsidRPr="00F35D9B" w14:paraId="0FC24C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4AC3E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Hallucinations</w:t>
            </w:r>
          </w:p>
        </w:tc>
        <w:tc>
          <w:tcPr>
            <w:tcW w:w="0" w:type="auto"/>
            <w:vAlign w:val="center"/>
            <w:hideMark/>
          </w:tcPr>
          <w:p w14:paraId="1750BF29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hyperlink r:id="rId30" w:tgtFrame="_new" w:history="1">
              <w:r w:rsidRPr="00F35D9B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GB"/>
                  <w14:ligatures w14:val="none"/>
                </w:rPr>
                <w:t>https://www.anthropic.com/research</w:t>
              </w:r>
            </w:hyperlink>
          </w:p>
        </w:tc>
      </w:tr>
      <w:tr w:rsidR="00F35D9B" w:rsidRPr="00F35D9B" w14:paraId="30066A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61FF5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Precision / Recall</w:t>
            </w:r>
          </w:p>
        </w:tc>
        <w:tc>
          <w:tcPr>
            <w:tcW w:w="0" w:type="auto"/>
            <w:vAlign w:val="center"/>
            <w:hideMark/>
          </w:tcPr>
          <w:p w14:paraId="1C34C8C2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https://developers.google.com/machine-learning/crash-course/classification/precision-and-recall</w:t>
            </w:r>
          </w:p>
        </w:tc>
      </w:tr>
      <w:tr w:rsidR="00F35D9B" w:rsidRPr="00F35D9B" w14:paraId="3AB4A7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821A7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RAG vs fine-tuning</w:t>
            </w:r>
          </w:p>
        </w:tc>
        <w:tc>
          <w:tcPr>
            <w:tcW w:w="0" w:type="auto"/>
            <w:vAlign w:val="center"/>
            <w:hideMark/>
          </w:tcPr>
          <w:p w14:paraId="7B9FC0CE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https://www.databricks.com/glossary/retrieval-augmented-generation</w:t>
            </w:r>
          </w:p>
        </w:tc>
      </w:tr>
      <w:tr w:rsidR="00F35D9B" w:rsidRPr="00F35D9B" w14:paraId="7EAA86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81149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Cost–latency–accuracy trade-offs</w:t>
            </w:r>
          </w:p>
        </w:tc>
        <w:tc>
          <w:tcPr>
            <w:tcW w:w="0" w:type="auto"/>
            <w:vAlign w:val="center"/>
            <w:hideMark/>
          </w:tcPr>
          <w:p w14:paraId="620BEDB1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hyperlink r:id="rId31" w:tgtFrame="_new" w:history="1">
              <w:r w:rsidRPr="00F35D9B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GB"/>
                  <w14:ligatures w14:val="none"/>
                </w:rPr>
                <w:t>https://www.anyscale.com/blog</w:t>
              </w:r>
            </w:hyperlink>
          </w:p>
        </w:tc>
      </w:tr>
      <w:tr w:rsidR="00F35D9B" w:rsidRPr="00F35D9B" w14:paraId="5F12BE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15436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Guardrails</w:t>
            </w:r>
          </w:p>
        </w:tc>
        <w:tc>
          <w:tcPr>
            <w:tcW w:w="0" w:type="auto"/>
            <w:vAlign w:val="center"/>
            <w:hideMark/>
          </w:tcPr>
          <w:p w14:paraId="2108863E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hyperlink r:id="rId32" w:tgtFrame="_new" w:history="1">
              <w:r w:rsidRPr="00F35D9B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GB"/>
                  <w14:ligatures w14:val="none"/>
                </w:rPr>
                <w:t>https://platform.openai.com/docs/guides/safety-best-practices</w:t>
              </w:r>
            </w:hyperlink>
          </w:p>
        </w:tc>
      </w:tr>
      <w:tr w:rsidR="00F35D9B" w:rsidRPr="00F35D9B" w14:paraId="30A709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AAE1D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Human-in-the-loop</w:t>
            </w:r>
          </w:p>
        </w:tc>
        <w:tc>
          <w:tcPr>
            <w:tcW w:w="0" w:type="auto"/>
            <w:vAlign w:val="center"/>
            <w:hideMark/>
          </w:tcPr>
          <w:p w14:paraId="33968632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https://cloud.google.com/architecture/human-in-the-loop</w:t>
            </w:r>
          </w:p>
        </w:tc>
      </w:tr>
    </w:tbl>
    <w:p w14:paraId="1316E09B" w14:textId="77777777" w:rsidR="00F35D9B" w:rsidRPr="00F35D9B" w:rsidRDefault="004534F8" w:rsidP="00F35D9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534F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C43719C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6FB36010" w14:textId="77777777" w:rsidR="00F35D9B" w:rsidRPr="00F35D9B" w:rsidRDefault="00F35D9B" w:rsidP="00F35D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35D9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F35D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Low-Lift ML Project — Content Classification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2"/>
        <w:gridCol w:w="7234"/>
      </w:tblGrid>
      <w:tr w:rsidR="00F35D9B" w:rsidRPr="00F35D9B" w14:paraId="46DA3A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794A23" w14:textId="77777777" w:rsidR="00F35D9B" w:rsidRPr="00F35D9B" w:rsidRDefault="00F35D9B" w:rsidP="00F35D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7B1DF202" w14:textId="77777777" w:rsidR="00F35D9B" w:rsidRPr="00F35D9B" w:rsidRDefault="00F35D9B" w:rsidP="00F35D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Learning Resources</w:t>
            </w:r>
          </w:p>
        </w:tc>
      </w:tr>
      <w:tr w:rsidR="00F35D9B" w:rsidRPr="00F35D9B" w14:paraId="28BD16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FF4D5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Text classification basics</w:t>
            </w:r>
          </w:p>
        </w:tc>
        <w:tc>
          <w:tcPr>
            <w:tcW w:w="0" w:type="auto"/>
            <w:vAlign w:val="center"/>
            <w:hideMark/>
          </w:tcPr>
          <w:p w14:paraId="5C905942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https://scikit-learn.org/stable/tutorial/text_analytics/working_with_text_data.html</w:t>
            </w:r>
          </w:p>
        </w:tc>
      </w:tr>
      <w:tr w:rsidR="00F35D9B" w:rsidRPr="00F35D9B" w14:paraId="4BBC8B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76721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Transformers API (simple)</w:t>
            </w:r>
          </w:p>
        </w:tc>
        <w:tc>
          <w:tcPr>
            <w:tcW w:w="0" w:type="auto"/>
            <w:vAlign w:val="center"/>
            <w:hideMark/>
          </w:tcPr>
          <w:p w14:paraId="11DC4E82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hyperlink r:id="rId33" w:tgtFrame="_new" w:history="1">
              <w:r w:rsidRPr="00F35D9B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GB"/>
                  <w14:ligatures w14:val="none"/>
                </w:rPr>
                <w:t>https://huggingface.co/docs/transformers/tasks/sequence_classification</w:t>
              </w:r>
            </w:hyperlink>
          </w:p>
        </w:tc>
      </w:tr>
      <w:tr w:rsidR="00F35D9B" w:rsidRPr="00F35D9B" w14:paraId="258286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FB2A6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Model lifecycle</w:t>
            </w:r>
          </w:p>
        </w:tc>
        <w:tc>
          <w:tcPr>
            <w:tcW w:w="0" w:type="auto"/>
            <w:vAlign w:val="center"/>
            <w:hideMark/>
          </w:tcPr>
          <w:p w14:paraId="5B8557B4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https://ml-ops.org/content/model-lifecycle</w:t>
            </w:r>
          </w:p>
        </w:tc>
      </w:tr>
      <w:tr w:rsidR="00F35D9B" w:rsidRPr="00F35D9B" w14:paraId="465A4C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1D514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Serving ML via API</w:t>
            </w:r>
          </w:p>
        </w:tc>
        <w:tc>
          <w:tcPr>
            <w:tcW w:w="0" w:type="auto"/>
            <w:vAlign w:val="center"/>
            <w:hideMark/>
          </w:tcPr>
          <w:p w14:paraId="790816A9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hyperlink r:id="rId34" w:tgtFrame="_new" w:history="1">
              <w:r w:rsidRPr="00F35D9B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GB"/>
                  <w14:ligatures w14:val="none"/>
                </w:rPr>
                <w:t>https://fastapi.tiangolo.com/</w:t>
              </w:r>
            </w:hyperlink>
          </w:p>
        </w:tc>
      </w:tr>
      <w:tr w:rsidR="00F35D9B" w:rsidRPr="00F35D9B" w14:paraId="476518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B74DE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Node ↔ Python integration</w:t>
            </w:r>
          </w:p>
        </w:tc>
        <w:tc>
          <w:tcPr>
            <w:tcW w:w="0" w:type="auto"/>
            <w:vAlign w:val="center"/>
            <w:hideMark/>
          </w:tcPr>
          <w:p w14:paraId="30FF2617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https://martinfowler.com/articles/patterns-of-distributed-systems/api-gateway.html</w:t>
            </w:r>
          </w:p>
        </w:tc>
      </w:tr>
    </w:tbl>
    <w:p w14:paraId="0C5A4576" w14:textId="77777777" w:rsidR="00F35D9B" w:rsidRPr="00F35D9B" w:rsidRDefault="004534F8" w:rsidP="00F35D9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534F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6281D44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7E277331" w14:textId="77777777" w:rsidR="00F35D9B" w:rsidRPr="00F35D9B" w:rsidRDefault="00F35D9B" w:rsidP="00F35D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35D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PHASE 2 — CLOUD &amp; SYSTEM DESIGN</w:t>
      </w:r>
    </w:p>
    <w:p w14:paraId="4A7B08E6" w14:textId="77777777" w:rsidR="00F35D9B" w:rsidRPr="00F35D9B" w:rsidRDefault="00F35D9B" w:rsidP="00F35D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35D9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F35D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AWS + Cloud Architecture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3"/>
        <w:gridCol w:w="7873"/>
      </w:tblGrid>
      <w:tr w:rsidR="00F35D9B" w:rsidRPr="00F35D9B" w14:paraId="47B032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11412F" w14:textId="77777777" w:rsidR="00F35D9B" w:rsidRPr="00F35D9B" w:rsidRDefault="00F35D9B" w:rsidP="00F35D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49FE9BEA" w14:textId="77777777" w:rsidR="00F35D9B" w:rsidRPr="00F35D9B" w:rsidRDefault="00F35D9B" w:rsidP="00F35D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Learning Resources</w:t>
            </w:r>
          </w:p>
        </w:tc>
      </w:tr>
      <w:tr w:rsidR="00F35D9B" w:rsidRPr="00F35D9B" w14:paraId="0DA571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9D7A9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Multi-region architecture</w:t>
            </w:r>
          </w:p>
        </w:tc>
        <w:tc>
          <w:tcPr>
            <w:tcW w:w="0" w:type="auto"/>
            <w:vAlign w:val="center"/>
            <w:hideMark/>
          </w:tcPr>
          <w:p w14:paraId="21F34B88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https://aws.amazon.com/architecture/multi-region/</w:t>
            </w:r>
          </w:p>
        </w:tc>
      </w:tr>
      <w:tr w:rsidR="00F35D9B" w:rsidRPr="00F35D9B" w14:paraId="23276F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AC32D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Caching layers</w:t>
            </w:r>
          </w:p>
        </w:tc>
        <w:tc>
          <w:tcPr>
            <w:tcW w:w="0" w:type="auto"/>
            <w:vAlign w:val="center"/>
            <w:hideMark/>
          </w:tcPr>
          <w:p w14:paraId="7AEE4DB1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hyperlink r:id="rId35" w:tgtFrame="_new" w:history="1">
              <w:r w:rsidRPr="00F35D9B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GB"/>
                  <w14:ligatures w14:val="none"/>
                </w:rPr>
                <w:t>https://docs.aws.amazon.com/AmazonCloudFront/latest/DeveloperGuide/Introduction.html</w:t>
              </w:r>
            </w:hyperlink>
          </w:p>
        </w:tc>
      </w:tr>
      <w:tr w:rsidR="00F35D9B" w:rsidRPr="00F35D9B" w14:paraId="4527C0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D6483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Event-driven systems</w:t>
            </w:r>
          </w:p>
        </w:tc>
        <w:tc>
          <w:tcPr>
            <w:tcW w:w="0" w:type="auto"/>
            <w:vAlign w:val="center"/>
            <w:hideMark/>
          </w:tcPr>
          <w:p w14:paraId="2605BCC6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hyperlink r:id="rId36" w:tgtFrame="_new" w:history="1">
              <w:r w:rsidRPr="00F35D9B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GB"/>
                  <w14:ligatures w14:val="none"/>
                </w:rPr>
                <w:t>https://aws.amazon.com/event-driven-architecture/</w:t>
              </w:r>
            </w:hyperlink>
          </w:p>
        </w:tc>
      </w:tr>
      <w:tr w:rsidR="00F35D9B" w:rsidRPr="00F35D9B" w14:paraId="03D66E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DA178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API Gateway vs LB</w:t>
            </w:r>
          </w:p>
        </w:tc>
        <w:tc>
          <w:tcPr>
            <w:tcW w:w="0" w:type="auto"/>
            <w:vAlign w:val="center"/>
            <w:hideMark/>
          </w:tcPr>
          <w:p w14:paraId="08C83643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https://aws.amazon.com/compare/the-difference-between-api-gateway-and-load-balancer/</w:t>
            </w:r>
          </w:p>
        </w:tc>
      </w:tr>
      <w:tr w:rsidR="00F35D9B" w:rsidRPr="00F35D9B" w14:paraId="162DF1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EB223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Async workflows</w:t>
            </w:r>
          </w:p>
        </w:tc>
        <w:tc>
          <w:tcPr>
            <w:tcW w:w="0" w:type="auto"/>
            <w:vAlign w:val="center"/>
            <w:hideMark/>
          </w:tcPr>
          <w:p w14:paraId="4FE4C387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https://aws.amazon.com/serverless/event-driven-architecture/</w:t>
            </w:r>
          </w:p>
        </w:tc>
      </w:tr>
      <w:tr w:rsidR="00F35D9B" w:rsidRPr="00F35D9B" w14:paraId="234936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984F1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Cost optimization</w:t>
            </w:r>
          </w:p>
        </w:tc>
        <w:tc>
          <w:tcPr>
            <w:tcW w:w="0" w:type="auto"/>
            <w:vAlign w:val="center"/>
            <w:hideMark/>
          </w:tcPr>
          <w:p w14:paraId="4B8E0B02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hyperlink r:id="rId37" w:tgtFrame="_new" w:history="1">
              <w:r w:rsidRPr="00F35D9B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GB"/>
                  <w14:ligatures w14:val="none"/>
                </w:rPr>
                <w:t>https://aws.amazon.com/aws-cost-management/</w:t>
              </w:r>
            </w:hyperlink>
          </w:p>
        </w:tc>
      </w:tr>
      <w:tr w:rsidR="00F35D9B" w:rsidRPr="00F35D9B" w14:paraId="57D60D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CA01F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Security boundaries</w:t>
            </w:r>
          </w:p>
        </w:tc>
        <w:tc>
          <w:tcPr>
            <w:tcW w:w="0" w:type="auto"/>
            <w:vAlign w:val="center"/>
            <w:hideMark/>
          </w:tcPr>
          <w:p w14:paraId="41579403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hyperlink r:id="rId38" w:tgtFrame="_new" w:history="1">
              <w:r w:rsidRPr="00F35D9B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GB"/>
                  <w14:ligatures w14:val="none"/>
                </w:rPr>
                <w:t>https://docs.aws.amazon.com/wellarchitected/latest/security-pillar/welcome.html</w:t>
              </w:r>
            </w:hyperlink>
          </w:p>
        </w:tc>
      </w:tr>
    </w:tbl>
    <w:p w14:paraId="49C77278" w14:textId="77777777" w:rsidR="00F35D9B" w:rsidRPr="00F35D9B" w:rsidRDefault="004534F8" w:rsidP="00F35D9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534F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761BE40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037F491A" w14:textId="77777777" w:rsidR="00F35D9B" w:rsidRPr="00F35D9B" w:rsidRDefault="00F35D9B" w:rsidP="00F35D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35D9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F35D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Frontend + Cloud System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8"/>
        <w:gridCol w:w="5234"/>
      </w:tblGrid>
      <w:tr w:rsidR="00F35D9B" w:rsidRPr="00F35D9B" w14:paraId="77299A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242650" w14:textId="77777777" w:rsidR="00F35D9B" w:rsidRPr="00F35D9B" w:rsidRDefault="00F35D9B" w:rsidP="00F35D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16DEA9ED" w14:textId="77777777" w:rsidR="00F35D9B" w:rsidRPr="00F35D9B" w:rsidRDefault="00F35D9B" w:rsidP="00F35D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Learning Resources</w:t>
            </w:r>
          </w:p>
        </w:tc>
      </w:tr>
      <w:tr w:rsidR="00F35D9B" w:rsidRPr="00F35D9B" w14:paraId="54EA3E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947EC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Global frontend architecture</w:t>
            </w:r>
          </w:p>
        </w:tc>
        <w:tc>
          <w:tcPr>
            <w:tcW w:w="0" w:type="auto"/>
            <w:vAlign w:val="center"/>
            <w:hideMark/>
          </w:tcPr>
          <w:p w14:paraId="54B8E9B2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https://web.dev/distribute-content-efficiently/</w:t>
            </w:r>
          </w:p>
        </w:tc>
      </w:tr>
      <w:tr w:rsidR="00F35D9B" w:rsidRPr="00F35D9B" w14:paraId="06B13F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9C598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Backend-for-Frontend (BFF)</w:t>
            </w:r>
          </w:p>
        </w:tc>
        <w:tc>
          <w:tcPr>
            <w:tcW w:w="0" w:type="auto"/>
            <w:vAlign w:val="center"/>
            <w:hideMark/>
          </w:tcPr>
          <w:p w14:paraId="43FE1D27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hyperlink r:id="rId39" w:tgtFrame="_new" w:history="1">
              <w:r w:rsidRPr="00F35D9B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GB"/>
                  <w14:ligatures w14:val="none"/>
                </w:rPr>
                <w:t>https://samnewman.io/patterns/architectural/bff/</w:t>
              </w:r>
            </w:hyperlink>
          </w:p>
        </w:tc>
      </w:tr>
      <w:tr w:rsidR="00F35D9B" w:rsidRPr="00F35D9B" w14:paraId="61147D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28628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AI feature rollout &amp; fallback</w:t>
            </w:r>
          </w:p>
        </w:tc>
        <w:tc>
          <w:tcPr>
            <w:tcW w:w="0" w:type="auto"/>
            <w:vAlign w:val="center"/>
            <w:hideMark/>
          </w:tcPr>
          <w:p w14:paraId="1F718553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hyperlink r:id="rId40" w:tgtFrame="_new" w:history="1">
              <w:r w:rsidRPr="00F35D9B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GB"/>
                  <w14:ligatures w14:val="none"/>
                </w:rPr>
                <w:t>https://martinfowler.com/articles/feature-toggles.html</w:t>
              </w:r>
            </w:hyperlink>
          </w:p>
        </w:tc>
      </w:tr>
    </w:tbl>
    <w:p w14:paraId="6A3265FE" w14:textId="77777777" w:rsidR="00F35D9B" w:rsidRPr="00F35D9B" w:rsidRDefault="004534F8" w:rsidP="00F35D9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534F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49847DB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2A7FB09E" w14:textId="77777777" w:rsidR="00F35D9B" w:rsidRPr="00F35D9B" w:rsidRDefault="00F35D9B" w:rsidP="00F35D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35D9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F35D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High-ROI AI Project #1 — RAG System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2"/>
        <w:gridCol w:w="7034"/>
      </w:tblGrid>
      <w:tr w:rsidR="00F35D9B" w:rsidRPr="00F35D9B" w14:paraId="434ED5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A77416" w14:textId="77777777" w:rsidR="00F35D9B" w:rsidRPr="00F35D9B" w:rsidRDefault="00F35D9B" w:rsidP="00F35D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561D7643" w14:textId="77777777" w:rsidR="00F35D9B" w:rsidRPr="00F35D9B" w:rsidRDefault="00F35D9B" w:rsidP="00F35D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Learning Resources</w:t>
            </w:r>
          </w:p>
        </w:tc>
      </w:tr>
      <w:tr w:rsidR="00F35D9B" w:rsidRPr="00F35D9B" w14:paraId="2EA52A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C0F47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RAG architecture</w:t>
            </w:r>
          </w:p>
        </w:tc>
        <w:tc>
          <w:tcPr>
            <w:tcW w:w="0" w:type="auto"/>
            <w:vAlign w:val="center"/>
            <w:hideMark/>
          </w:tcPr>
          <w:p w14:paraId="60C2DD00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hyperlink r:id="rId41" w:tgtFrame="_new" w:history="1">
              <w:r w:rsidRPr="00F35D9B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GB"/>
                  <w14:ligatures w14:val="none"/>
                </w:rPr>
                <w:t>https://www.pinecone.io/learn/retrieval-augmented-generation/</w:t>
              </w:r>
            </w:hyperlink>
          </w:p>
        </w:tc>
      </w:tr>
      <w:tr w:rsidR="00F35D9B" w:rsidRPr="00F35D9B" w14:paraId="5AEF86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8B6B8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LangChain</w:t>
            </w:r>
          </w:p>
        </w:tc>
        <w:tc>
          <w:tcPr>
            <w:tcW w:w="0" w:type="auto"/>
            <w:vAlign w:val="center"/>
            <w:hideMark/>
          </w:tcPr>
          <w:p w14:paraId="136669A4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https://python.langchain.com/docs/</w:t>
            </w:r>
          </w:p>
        </w:tc>
      </w:tr>
      <w:tr w:rsidR="00F35D9B" w:rsidRPr="00F35D9B" w14:paraId="6324EE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F397F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Vector databases</w:t>
            </w:r>
          </w:p>
        </w:tc>
        <w:tc>
          <w:tcPr>
            <w:tcW w:w="0" w:type="auto"/>
            <w:vAlign w:val="center"/>
            <w:hideMark/>
          </w:tcPr>
          <w:p w14:paraId="274D7F9A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hyperlink r:id="rId42" w:tgtFrame="_new" w:history="1">
              <w:r w:rsidRPr="00F35D9B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GB"/>
                  <w14:ligatures w14:val="none"/>
                </w:rPr>
                <w:t>https://www.pinecone.io/learn/vector-database/</w:t>
              </w:r>
            </w:hyperlink>
          </w:p>
        </w:tc>
      </w:tr>
      <w:tr w:rsidR="00F35D9B" w:rsidRPr="00F35D9B" w14:paraId="26A4AB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B9B47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Evaluation of RAG</w:t>
            </w:r>
          </w:p>
        </w:tc>
        <w:tc>
          <w:tcPr>
            <w:tcW w:w="0" w:type="auto"/>
            <w:vAlign w:val="center"/>
            <w:hideMark/>
          </w:tcPr>
          <w:p w14:paraId="5BB0BF38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https://www.anyscale.com/blog/evaluating-llm-applications</w:t>
            </w:r>
          </w:p>
        </w:tc>
      </w:tr>
      <w:tr w:rsidR="00F35D9B" w:rsidRPr="00F35D9B" w14:paraId="10C9F5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AC7A5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Source attribution</w:t>
            </w:r>
          </w:p>
        </w:tc>
        <w:tc>
          <w:tcPr>
            <w:tcW w:w="0" w:type="auto"/>
            <w:vAlign w:val="center"/>
            <w:hideMark/>
          </w:tcPr>
          <w:p w14:paraId="33A9B678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https://docs.langchain.com/docs/use_cases/question_answering/citations</w:t>
            </w:r>
          </w:p>
        </w:tc>
      </w:tr>
    </w:tbl>
    <w:p w14:paraId="2EEB96BB" w14:textId="77777777" w:rsidR="00F35D9B" w:rsidRPr="00F35D9B" w:rsidRDefault="004534F8" w:rsidP="00F35D9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534F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B678E64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1F02486C" w14:textId="77777777" w:rsidR="00F35D9B" w:rsidRPr="00F35D9B" w:rsidRDefault="00F35D9B" w:rsidP="00F35D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35D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PHASE 3 — SYSTEM DESIGN DEPTH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8"/>
        <w:gridCol w:w="7148"/>
      </w:tblGrid>
      <w:tr w:rsidR="00F35D9B" w:rsidRPr="00F35D9B" w14:paraId="30B876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A10B76" w14:textId="77777777" w:rsidR="00F35D9B" w:rsidRPr="00F35D9B" w:rsidRDefault="00F35D9B" w:rsidP="00F35D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7E41787E" w14:textId="77777777" w:rsidR="00F35D9B" w:rsidRPr="00F35D9B" w:rsidRDefault="00F35D9B" w:rsidP="00F35D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Learning Resources</w:t>
            </w:r>
          </w:p>
        </w:tc>
      </w:tr>
      <w:tr w:rsidR="00F35D9B" w:rsidRPr="00F35D9B" w14:paraId="07498E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DC342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Monolith vs microservices</w:t>
            </w:r>
          </w:p>
        </w:tc>
        <w:tc>
          <w:tcPr>
            <w:tcW w:w="0" w:type="auto"/>
            <w:vAlign w:val="center"/>
            <w:hideMark/>
          </w:tcPr>
          <w:p w14:paraId="382890D8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https://martinfowler.com/articles/monolith-first.html</w:t>
            </w:r>
          </w:p>
        </w:tc>
      </w:tr>
      <w:tr w:rsidR="00F35D9B" w:rsidRPr="00F35D9B" w14:paraId="08A94D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AC5C5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SQL vs NoSQL</w:t>
            </w:r>
          </w:p>
        </w:tc>
        <w:tc>
          <w:tcPr>
            <w:tcW w:w="0" w:type="auto"/>
            <w:vAlign w:val="center"/>
            <w:hideMark/>
          </w:tcPr>
          <w:p w14:paraId="68B1D0EF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hyperlink r:id="rId43" w:tgtFrame="_new" w:history="1">
              <w:r w:rsidRPr="00F35D9B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GB"/>
                  <w14:ligatures w14:val="none"/>
                </w:rPr>
                <w:t>https://aws.amazon.com/nosql/</w:t>
              </w:r>
            </w:hyperlink>
          </w:p>
        </w:tc>
      </w:tr>
      <w:tr w:rsidR="00F35D9B" w:rsidRPr="00F35D9B" w14:paraId="527214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95C73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Data modeling</w:t>
            </w:r>
          </w:p>
        </w:tc>
        <w:tc>
          <w:tcPr>
            <w:tcW w:w="0" w:type="auto"/>
            <w:vAlign w:val="center"/>
            <w:hideMark/>
          </w:tcPr>
          <w:p w14:paraId="01FC9879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hyperlink r:id="rId44" w:tgtFrame="_new" w:history="1">
              <w:r w:rsidRPr="00F35D9B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GB"/>
                  <w14:ligatures w14:val="none"/>
                </w:rPr>
                <w:t>https://martinfowler.com/articles/evodb.html</w:t>
              </w:r>
            </w:hyperlink>
          </w:p>
        </w:tc>
      </w:tr>
      <w:tr w:rsidR="00F35D9B" w:rsidRPr="00F35D9B" w14:paraId="1373C2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E2094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Eventual consistency</w:t>
            </w:r>
          </w:p>
        </w:tc>
        <w:tc>
          <w:tcPr>
            <w:tcW w:w="0" w:type="auto"/>
            <w:vAlign w:val="center"/>
            <w:hideMark/>
          </w:tcPr>
          <w:p w14:paraId="5084D888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hyperlink r:id="rId45" w:tgtFrame="_new" w:history="1">
              <w:r w:rsidRPr="00F35D9B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GB"/>
                  <w14:ligatures w14:val="none"/>
                </w:rPr>
                <w:t>https://www.allthingsdistributed.com/2008/12/eventually_consistent.html</w:t>
              </w:r>
            </w:hyperlink>
          </w:p>
        </w:tc>
      </w:tr>
      <w:tr w:rsidR="00F35D9B" w:rsidRPr="00F35D9B" w14:paraId="6D35DD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AAF2D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Rate limiting</w:t>
            </w:r>
          </w:p>
        </w:tc>
        <w:tc>
          <w:tcPr>
            <w:tcW w:w="0" w:type="auto"/>
            <w:vAlign w:val="center"/>
            <w:hideMark/>
          </w:tcPr>
          <w:p w14:paraId="5E1F2E08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https://cloud.google.com/architecture/rate-limiting-strategies-techniques</w:t>
            </w:r>
          </w:p>
        </w:tc>
      </w:tr>
      <w:tr w:rsidR="00F35D9B" w:rsidRPr="00F35D9B" w14:paraId="7C09B8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39D68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Backward compatibility</w:t>
            </w:r>
          </w:p>
        </w:tc>
        <w:tc>
          <w:tcPr>
            <w:tcW w:w="0" w:type="auto"/>
            <w:vAlign w:val="center"/>
            <w:hideMark/>
          </w:tcPr>
          <w:p w14:paraId="5C6A7B51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hyperlink r:id="rId46" w:tgtFrame="_new" w:history="1">
              <w:r w:rsidRPr="00F35D9B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GB"/>
                  <w14:ligatures w14:val="none"/>
                </w:rPr>
                <w:t>https://martinfowler.com/articles/consumerDrivenContracts.html</w:t>
              </w:r>
            </w:hyperlink>
          </w:p>
        </w:tc>
      </w:tr>
      <w:tr w:rsidR="00F35D9B" w:rsidRPr="00F35D9B" w14:paraId="23C9EA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288C8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Schema evolution</w:t>
            </w:r>
          </w:p>
        </w:tc>
        <w:tc>
          <w:tcPr>
            <w:tcW w:w="0" w:type="auto"/>
            <w:vAlign w:val="center"/>
            <w:hideMark/>
          </w:tcPr>
          <w:p w14:paraId="28461615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https://www.confluent.io/blog/schema-evolution/</w:t>
            </w:r>
          </w:p>
        </w:tc>
      </w:tr>
    </w:tbl>
    <w:p w14:paraId="143C36BB" w14:textId="77777777" w:rsidR="00F35D9B" w:rsidRPr="00F35D9B" w:rsidRDefault="004534F8" w:rsidP="00F35D9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534F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E4F9ECF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650C5589" w14:textId="77777777" w:rsidR="00F35D9B" w:rsidRPr="00F35D9B" w:rsidRDefault="00F35D9B" w:rsidP="00F35D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35D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PHASE 4 — MASTERY &amp; VISION</w:t>
      </w:r>
    </w:p>
    <w:p w14:paraId="253A4C0D" w14:textId="77777777" w:rsidR="00F35D9B" w:rsidRPr="00F35D9B" w:rsidRDefault="00F35D9B" w:rsidP="00F35D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35D9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F35D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AI in Legacy Systems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1"/>
        <w:gridCol w:w="6127"/>
      </w:tblGrid>
      <w:tr w:rsidR="00F35D9B" w:rsidRPr="00F35D9B" w14:paraId="6A7DE2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845C0C" w14:textId="77777777" w:rsidR="00F35D9B" w:rsidRPr="00F35D9B" w:rsidRDefault="00F35D9B" w:rsidP="00F35D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18CC2396" w14:textId="77777777" w:rsidR="00F35D9B" w:rsidRPr="00F35D9B" w:rsidRDefault="00F35D9B" w:rsidP="00F35D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Learning Resources</w:t>
            </w:r>
          </w:p>
        </w:tc>
      </w:tr>
      <w:tr w:rsidR="00F35D9B" w:rsidRPr="00F35D9B" w14:paraId="23E4DC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B748C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Incremental adoption</w:t>
            </w:r>
          </w:p>
        </w:tc>
        <w:tc>
          <w:tcPr>
            <w:tcW w:w="0" w:type="auto"/>
            <w:vAlign w:val="center"/>
            <w:hideMark/>
          </w:tcPr>
          <w:p w14:paraId="21931DA4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https://martinfowler.com/articles/strangler-fig-application.html</w:t>
            </w:r>
          </w:p>
        </w:tc>
      </w:tr>
      <w:tr w:rsidR="00F35D9B" w:rsidRPr="00F35D9B" w14:paraId="27001E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CE484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API-first AI</w:t>
            </w:r>
          </w:p>
        </w:tc>
        <w:tc>
          <w:tcPr>
            <w:tcW w:w="0" w:type="auto"/>
            <w:vAlign w:val="center"/>
            <w:hideMark/>
          </w:tcPr>
          <w:p w14:paraId="09D76310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https://cloud.google.com/architecture/api-first</w:t>
            </w:r>
          </w:p>
        </w:tc>
      </w:tr>
      <w:tr w:rsidR="00F35D9B" w:rsidRPr="00F35D9B" w14:paraId="076DD4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87F98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Risk mitigation</w:t>
            </w:r>
          </w:p>
        </w:tc>
        <w:tc>
          <w:tcPr>
            <w:tcW w:w="0" w:type="auto"/>
            <w:vAlign w:val="center"/>
            <w:hideMark/>
          </w:tcPr>
          <w:p w14:paraId="3D33CDE0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https://www.nist.gov/ai</w:t>
            </w:r>
          </w:p>
        </w:tc>
      </w:tr>
    </w:tbl>
    <w:p w14:paraId="1B71BF55" w14:textId="77777777" w:rsidR="00F35D9B" w:rsidRPr="00F35D9B" w:rsidRDefault="004534F8" w:rsidP="00F35D9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534F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01D54E1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75C5D274" w14:textId="77777777" w:rsidR="00F35D9B" w:rsidRPr="00F35D9B" w:rsidRDefault="00F35D9B" w:rsidP="00F35D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35D9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F35D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Leading AI Teams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0"/>
        <w:gridCol w:w="6956"/>
      </w:tblGrid>
      <w:tr w:rsidR="00F35D9B" w:rsidRPr="00F35D9B" w14:paraId="0096B1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279D48" w14:textId="77777777" w:rsidR="00F35D9B" w:rsidRPr="00F35D9B" w:rsidRDefault="00F35D9B" w:rsidP="00F35D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27C9B7A3" w14:textId="77777777" w:rsidR="00F35D9B" w:rsidRPr="00F35D9B" w:rsidRDefault="00F35D9B" w:rsidP="00F35D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Learning Resources</w:t>
            </w:r>
          </w:p>
        </w:tc>
      </w:tr>
      <w:tr w:rsidR="00F35D9B" w:rsidRPr="00F35D9B" w14:paraId="752CA5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56090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AI team composition</w:t>
            </w:r>
          </w:p>
        </w:tc>
        <w:tc>
          <w:tcPr>
            <w:tcW w:w="0" w:type="auto"/>
            <w:vAlign w:val="center"/>
            <w:hideMark/>
          </w:tcPr>
          <w:p w14:paraId="0AC65161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https://www.thoughtworks.com/insights/articles/building-effective-ai-teams</w:t>
            </w:r>
          </w:p>
        </w:tc>
      </w:tr>
      <w:tr w:rsidR="00F35D9B" w:rsidRPr="00F35D9B" w14:paraId="0D5381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0B9F1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Model governance</w:t>
            </w:r>
          </w:p>
        </w:tc>
        <w:tc>
          <w:tcPr>
            <w:tcW w:w="0" w:type="auto"/>
            <w:vAlign w:val="center"/>
            <w:hideMark/>
          </w:tcPr>
          <w:p w14:paraId="644A3155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https://cloud.google.com/architecture/ml-model-governance</w:t>
            </w:r>
          </w:p>
        </w:tc>
      </w:tr>
      <w:tr w:rsidR="00F35D9B" w:rsidRPr="00F35D9B" w14:paraId="2CB64E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A882C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Cost controls</w:t>
            </w:r>
          </w:p>
        </w:tc>
        <w:tc>
          <w:tcPr>
            <w:tcW w:w="0" w:type="auto"/>
            <w:vAlign w:val="center"/>
            <w:hideMark/>
          </w:tcPr>
          <w:p w14:paraId="5E66E6EF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https://www.anyscale.com/blog/llm-cost-optimization</w:t>
            </w:r>
          </w:p>
        </w:tc>
      </w:tr>
      <w:tr w:rsidR="00F35D9B" w:rsidRPr="00F35D9B" w14:paraId="07C342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5BD68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Evaluation frameworks</w:t>
            </w:r>
          </w:p>
        </w:tc>
        <w:tc>
          <w:tcPr>
            <w:tcW w:w="0" w:type="auto"/>
            <w:vAlign w:val="center"/>
            <w:hideMark/>
          </w:tcPr>
          <w:p w14:paraId="36702835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hyperlink r:id="rId47" w:tgtFrame="_new" w:history="1">
              <w:r w:rsidRPr="00F35D9B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GB"/>
                  <w14:ligatures w14:val="none"/>
                </w:rPr>
                <w:t>https://www.evidentlyai.com/</w:t>
              </w:r>
            </w:hyperlink>
          </w:p>
        </w:tc>
      </w:tr>
    </w:tbl>
    <w:p w14:paraId="68DC4DF8" w14:textId="77777777" w:rsidR="00F35D9B" w:rsidRPr="00F35D9B" w:rsidRDefault="004534F8" w:rsidP="00F35D9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534F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03C1F30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66A818E1" w14:textId="77777777" w:rsidR="00F35D9B" w:rsidRPr="00F35D9B" w:rsidRDefault="00F35D9B" w:rsidP="00F35D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35D9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lastRenderedPageBreak/>
        <w:t>🔹</w:t>
      </w:r>
      <w:r w:rsidRPr="00F35D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Long-Term AI Strategy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2"/>
        <w:gridCol w:w="5008"/>
      </w:tblGrid>
      <w:tr w:rsidR="00F35D9B" w:rsidRPr="00F35D9B" w14:paraId="103DBF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CF5E42" w14:textId="77777777" w:rsidR="00F35D9B" w:rsidRPr="00F35D9B" w:rsidRDefault="00F35D9B" w:rsidP="00F35D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035FE0BF" w14:textId="77777777" w:rsidR="00F35D9B" w:rsidRPr="00F35D9B" w:rsidRDefault="00F35D9B" w:rsidP="00F35D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Learning Resources</w:t>
            </w:r>
          </w:p>
        </w:tc>
      </w:tr>
      <w:tr w:rsidR="00F35D9B" w:rsidRPr="00F35D9B" w14:paraId="6123E5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7C375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Build vs buy</w:t>
            </w:r>
          </w:p>
        </w:tc>
        <w:tc>
          <w:tcPr>
            <w:tcW w:w="0" w:type="auto"/>
            <w:vAlign w:val="center"/>
            <w:hideMark/>
          </w:tcPr>
          <w:p w14:paraId="5B121E5E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https://martinfowler.com/articles/build-or-buy.html</w:t>
            </w:r>
          </w:p>
        </w:tc>
      </w:tr>
      <w:tr w:rsidR="00F35D9B" w:rsidRPr="00F35D9B" w14:paraId="1418AA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CA254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Data moat</w:t>
            </w:r>
          </w:p>
        </w:tc>
        <w:tc>
          <w:tcPr>
            <w:tcW w:w="0" w:type="auto"/>
            <w:vAlign w:val="center"/>
            <w:hideMark/>
          </w:tcPr>
          <w:p w14:paraId="1A8C5153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hyperlink r:id="rId48" w:tgtFrame="_new" w:history="1">
              <w:r w:rsidRPr="00F35D9B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GB"/>
                  <w14:ligatures w14:val="none"/>
                </w:rPr>
                <w:t>https://stratechery.com/</w:t>
              </w:r>
            </w:hyperlink>
          </w:p>
        </w:tc>
      </w:tr>
      <w:tr w:rsidR="00F35D9B" w:rsidRPr="00F35D9B" w14:paraId="2815DD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99528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AI observability</w:t>
            </w:r>
          </w:p>
        </w:tc>
        <w:tc>
          <w:tcPr>
            <w:tcW w:w="0" w:type="auto"/>
            <w:vAlign w:val="center"/>
            <w:hideMark/>
          </w:tcPr>
          <w:p w14:paraId="34BBEA3C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hyperlink r:id="rId49" w:tgtFrame="_new" w:history="1">
              <w:r w:rsidRPr="00F35D9B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GB"/>
                  <w14:ligatures w14:val="none"/>
                </w:rPr>
                <w:t>https://opentelemetry.io/docs/</w:t>
              </w:r>
            </w:hyperlink>
          </w:p>
        </w:tc>
      </w:tr>
      <w:tr w:rsidR="00F35D9B" w:rsidRPr="00F35D9B" w14:paraId="57962D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7ED8C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Regulation readiness</w:t>
            </w:r>
          </w:p>
        </w:tc>
        <w:tc>
          <w:tcPr>
            <w:tcW w:w="0" w:type="auto"/>
            <w:vAlign w:val="center"/>
            <w:hideMark/>
          </w:tcPr>
          <w:p w14:paraId="1BC10980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https://www.oecd.org/ai/</w:t>
            </w:r>
          </w:p>
        </w:tc>
      </w:tr>
    </w:tbl>
    <w:p w14:paraId="3764CADB" w14:textId="77777777" w:rsidR="00F35D9B" w:rsidRPr="00F35D9B" w:rsidRDefault="004534F8" w:rsidP="00F35D9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534F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8907D83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30C6F353" w14:textId="00DA4965" w:rsidR="00F35D9B" w:rsidRPr="00F35D9B" w:rsidRDefault="00F35D9B" w:rsidP="00F35D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35D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CRITICAL AREAS (DO NOT SKIP)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8"/>
        <w:gridCol w:w="6593"/>
      </w:tblGrid>
      <w:tr w:rsidR="00F35D9B" w:rsidRPr="00F35D9B" w14:paraId="23DD28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7180BB" w14:textId="77777777" w:rsidR="00F35D9B" w:rsidRPr="00F35D9B" w:rsidRDefault="00F35D9B" w:rsidP="00F35D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2C646E03" w14:textId="77777777" w:rsidR="00F35D9B" w:rsidRPr="00F35D9B" w:rsidRDefault="00F35D9B" w:rsidP="00F35D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Learning Resources</w:t>
            </w:r>
          </w:p>
        </w:tc>
      </w:tr>
      <w:tr w:rsidR="00F35D9B" w:rsidRPr="00F35D9B" w14:paraId="17EF01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5848F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DSA (reasoning focus)</w:t>
            </w:r>
          </w:p>
        </w:tc>
        <w:tc>
          <w:tcPr>
            <w:tcW w:w="0" w:type="auto"/>
            <w:vAlign w:val="center"/>
            <w:hideMark/>
          </w:tcPr>
          <w:p w14:paraId="49CB50FE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hyperlink r:id="rId50" w:tgtFrame="_new" w:history="1">
              <w:r w:rsidRPr="00F35D9B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GB"/>
                  <w14:ligatures w14:val="none"/>
                </w:rPr>
                <w:t>https://neetcode.io/roadmap</w:t>
              </w:r>
            </w:hyperlink>
            <w:r w:rsidRPr="00F35D9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(conceptual use only)</w:t>
            </w:r>
          </w:p>
        </w:tc>
      </w:tr>
      <w:tr w:rsidR="00F35D9B" w:rsidRPr="00F35D9B" w14:paraId="465C7A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7AF88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OOAD / UML</w:t>
            </w:r>
          </w:p>
        </w:tc>
        <w:tc>
          <w:tcPr>
            <w:tcW w:w="0" w:type="auto"/>
            <w:vAlign w:val="center"/>
            <w:hideMark/>
          </w:tcPr>
          <w:p w14:paraId="72B5DFED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hyperlink r:id="rId51" w:tgtFrame="_new" w:history="1">
              <w:r w:rsidRPr="00F35D9B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GB"/>
                  <w14:ligatures w14:val="none"/>
                </w:rPr>
                <w:t>https://www.uml-diagrams.org/</w:t>
              </w:r>
            </w:hyperlink>
          </w:p>
        </w:tc>
      </w:tr>
      <w:tr w:rsidR="00F35D9B" w:rsidRPr="00F35D9B" w14:paraId="586394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29D89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Database design</w:t>
            </w:r>
          </w:p>
        </w:tc>
        <w:tc>
          <w:tcPr>
            <w:tcW w:w="0" w:type="auto"/>
            <w:vAlign w:val="center"/>
            <w:hideMark/>
          </w:tcPr>
          <w:p w14:paraId="19226AB0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hyperlink r:id="rId52" w:tgtFrame="_new" w:history="1">
              <w:r w:rsidRPr="00F35D9B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GB"/>
                  <w14:ligatures w14:val="none"/>
                </w:rPr>
                <w:t>https://use-the-index-luke.com/</w:t>
              </w:r>
            </w:hyperlink>
          </w:p>
        </w:tc>
      </w:tr>
      <w:tr w:rsidR="00F35D9B" w:rsidRPr="00F35D9B" w14:paraId="4672F3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9D73F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Concurrency concepts</w:t>
            </w:r>
          </w:p>
        </w:tc>
        <w:tc>
          <w:tcPr>
            <w:tcW w:w="0" w:type="auto"/>
            <w:vAlign w:val="center"/>
            <w:hideMark/>
          </w:tcPr>
          <w:p w14:paraId="690380D9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hyperlink r:id="rId53" w:tgtFrame="_new" w:history="1">
              <w:r w:rsidRPr="00F35D9B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GB"/>
                  <w14:ligatures w14:val="none"/>
                </w:rPr>
                <w:t>https://queue.acm.org/detail.cfm?id=2745385</w:t>
              </w:r>
            </w:hyperlink>
          </w:p>
        </w:tc>
      </w:tr>
      <w:tr w:rsidR="00F35D9B" w:rsidRPr="00F35D9B" w14:paraId="21050D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45A34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Security basics</w:t>
            </w:r>
          </w:p>
        </w:tc>
        <w:tc>
          <w:tcPr>
            <w:tcW w:w="0" w:type="auto"/>
            <w:vAlign w:val="center"/>
            <w:hideMark/>
          </w:tcPr>
          <w:p w14:paraId="33355B87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hyperlink r:id="rId54" w:tgtFrame="_new" w:history="1">
              <w:r w:rsidRPr="00F35D9B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GB"/>
                  <w14:ligatures w14:val="none"/>
                </w:rPr>
                <w:t>https://owasp.org/www-project-top-ten/</w:t>
              </w:r>
            </w:hyperlink>
          </w:p>
        </w:tc>
      </w:tr>
      <w:tr w:rsidR="00F35D9B" w:rsidRPr="00F35D9B" w14:paraId="49DB31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D2DB3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Cost modeling</w:t>
            </w:r>
          </w:p>
        </w:tc>
        <w:tc>
          <w:tcPr>
            <w:tcW w:w="0" w:type="auto"/>
            <w:vAlign w:val="center"/>
            <w:hideMark/>
          </w:tcPr>
          <w:p w14:paraId="152F123C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hyperlink r:id="rId55" w:tgtFrame="_new" w:history="1">
              <w:r w:rsidRPr="00F35D9B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GB"/>
                  <w14:ligatures w14:val="none"/>
                </w:rPr>
                <w:t>https://aws.amazon.com/well-architected/</w:t>
              </w:r>
            </w:hyperlink>
          </w:p>
        </w:tc>
      </w:tr>
      <w:tr w:rsidR="00F35D9B" w:rsidRPr="00F35D9B" w14:paraId="177F3A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94E23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Trade-off articulation</w:t>
            </w:r>
          </w:p>
        </w:tc>
        <w:tc>
          <w:tcPr>
            <w:tcW w:w="0" w:type="auto"/>
            <w:vAlign w:val="center"/>
            <w:hideMark/>
          </w:tcPr>
          <w:p w14:paraId="5AD77A64" w14:textId="77777777" w:rsidR="00F35D9B" w:rsidRPr="00F35D9B" w:rsidRDefault="00F35D9B" w:rsidP="00F35D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5D9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https://martinfowler.com/articles/architecture-decision-records.html</w:t>
            </w:r>
          </w:p>
        </w:tc>
      </w:tr>
    </w:tbl>
    <w:p w14:paraId="6DED4F41" w14:textId="77777777" w:rsidR="00F35D9B" w:rsidRPr="00F35D9B" w:rsidRDefault="00F35D9B" w:rsidP="00F35D9B"/>
    <w:sectPr w:rsidR="00F35D9B" w:rsidRPr="00F35D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BE6DDC"/>
    <w:multiLevelType w:val="multilevel"/>
    <w:tmpl w:val="AAECA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6415AEA"/>
    <w:multiLevelType w:val="multilevel"/>
    <w:tmpl w:val="3D3C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4434516">
    <w:abstractNumId w:val="1"/>
  </w:num>
  <w:num w:numId="2" w16cid:durableId="3799812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D9B"/>
    <w:rsid w:val="004534F8"/>
    <w:rsid w:val="00966D5A"/>
    <w:rsid w:val="00F35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A6F8D"/>
  <w15:chartTrackingRefBased/>
  <w15:docId w15:val="{08C9E217-D791-0447-8CA1-1C2711265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5D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5D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5D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5D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5D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5D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5D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5D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5D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5D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35D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35D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5D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5D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5D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5D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5D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5D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5D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5D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5D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5D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5D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5D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5D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5D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5D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5D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5D9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F35D9B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F35D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F35D9B"/>
    <w:rPr>
      <w:i/>
      <w:iCs/>
    </w:rPr>
  </w:style>
  <w:style w:type="character" w:styleId="Strong">
    <w:name w:val="Strong"/>
    <w:basedOn w:val="DefaultParagraphFont"/>
    <w:uiPriority w:val="22"/>
    <w:qFormat/>
    <w:rsid w:val="00F35D9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cloud.google.com/architecture/mlops-continuous-delivery-and-automation-pipelines-in-machine-learning" TargetMode="External"/><Relationship Id="rId18" Type="http://schemas.openxmlformats.org/officeDocument/2006/relationships/hyperlink" Target="https://react.dev/reference/react/Suspense" TargetMode="External"/><Relationship Id="rId26" Type="http://schemas.openxmlformats.org/officeDocument/2006/relationships/hyperlink" Target="https://opentelemetry.io/docs/concepts/observability-primer/" TargetMode="External"/><Relationship Id="rId39" Type="http://schemas.openxmlformats.org/officeDocument/2006/relationships/hyperlink" Target="https://samnewman.io/patterns/architectural/bff/" TargetMode="External"/><Relationship Id="rId21" Type="http://schemas.openxmlformats.org/officeDocument/2006/relationships/hyperlink" Target="https://web.dev/rendering-on-the-web/" TargetMode="External"/><Relationship Id="rId34" Type="http://schemas.openxmlformats.org/officeDocument/2006/relationships/hyperlink" Target="https://fastapi.tiangolo.com/" TargetMode="External"/><Relationship Id="rId42" Type="http://schemas.openxmlformats.org/officeDocument/2006/relationships/hyperlink" Target="https://www.pinecone.io/learn/vector-database/" TargetMode="External"/><Relationship Id="rId47" Type="http://schemas.openxmlformats.org/officeDocument/2006/relationships/hyperlink" Target="https://www.evidentlyai.com/" TargetMode="External"/><Relationship Id="rId50" Type="http://schemas.openxmlformats.org/officeDocument/2006/relationships/hyperlink" Target="https://neetcode.io/roadmap" TargetMode="External"/><Relationship Id="rId55" Type="http://schemas.openxmlformats.org/officeDocument/2006/relationships/hyperlink" Target="https://aws.amazon.com/well-architected/" TargetMode="External"/><Relationship Id="rId7" Type="http://schemas.openxmlformats.org/officeDocument/2006/relationships/hyperlink" Target="https://martinfowler.com/articles/micro-frontends.html" TargetMode="External"/><Relationship Id="rId2" Type="http://schemas.openxmlformats.org/officeDocument/2006/relationships/styles" Target="styles.xml"/><Relationship Id="rId16" Type="http://schemas.openxmlformats.org/officeDocument/2006/relationships/hyperlink" Target="https://react.dev/learn/render-and-commit" TargetMode="External"/><Relationship Id="rId29" Type="http://schemas.openxmlformats.org/officeDocument/2006/relationships/hyperlink" Target="https://cloud.google.com/architecture/mlops-continuous-delivery-and-automation-pipelines-in-machine-learning" TargetMode="External"/><Relationship Id="rId11" Type="http://schemas.openxmlformats.org/officeDocument/2006/relationships/hyperlink" Target="https://developer.hashicorp.com/terraform/intro" TargetMode="External"/><Relationship Id="rId24" Type="http://schemas.openxmlformats.org/officeDocument/2006/relationships/hyperlink" Target="https://react.dev/learn/scaling-up-with-reducer-and-context" TargetMode="External"/><Relationship Id="rId32" Type="http://schemas.openxmlformats.org/officeDocument/2006/relationships/hyperlink" Target="https://platform.openai.com/docs/guides/safety-best-practices" TargetMode="External"/><Relationship Id="rId37" Type="http://schemas.openxmlformats.org/officeDocument/2006/relationships/hyperlink" Target="https://aws.amazon.com/aws-cost-management/" TargetMode="External"/><Relationship Id="rId40" Type="http://schemas.openxmlformats.org/officeDocument/2006/relationships/hyperlink" Target="https://martinfowler.com/articles/feature-toggles.html" TargetMode="External"/><Relationship Id="rId45" Type="http://schemas.openxmlformats.org/officeDocument/2006/relationships/hyperlink" Target="https://www.allthingsdistributed.com/2008/12/eventually_consistent.html" TargetMode="External"/><Relationship Id="rId53" Type="http://schemas.openxmlformats.org/officeDocument/2006/relationships/hyperlink" Target="https://queue.acm.org/detail.cfm?id=2745385" TargetMode="External"/><Relationship Id="rId5" Type="http://schemas.openxmlformats.org/officeDocument/2006/relationships/hyperlink" Target="https://react.dev/learn/render-and-commit" TargetMode="External"/><Relationship Id="rId19" Type="http://schemas.openxmlformats.org/officeDocument/2006/relationships/hyperlink" Target="https://react.dev/reference/react-dom/serve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ws.amazon.com/caching/" TargetMode="External"/><Relationship Id="rId14" Type="http://schemas.openxmlformats.org/officeDocument/2006/relationships/hyperlink" Target="https://opentelemetry.io/docs/" TargetMode="External"/><Relationship Id="rId22" Type="http://schemas.openxmlformats.org/officeDocument/2006/relationships/hyperlink" Target="https://martinfowler.com/articles/micro-frontends.html" TargetMode="External"/><Relationship Id="rId27" Type="http://schemas.openxmlformats.org/officeDocument/2006/relationships/hyperlink" Target="https://nodejs.org/en/docs/guides/event-loop-timers-and-nexttick/" TargetMode="External"/><Relationship Id="rId30" Type="http://schemas.openxmlformats.org/officeDocument/2006/relationships/hyperlink" Target="https://www.anthropic.com/research" TargetMode="External"/><Relationship Id="rId35" Type="http://schemas.openxmlformats.org/officeDocument/2006/relationships/hyperlink" Target="https://docs.aws.amazon.com/AmazonCloudFront/latest/DeveloperGuide/Introduction.html" TargetMode="External"/><Relationship Id="rId43" Type="http://schemas.openxmlformats.org/officeDocument/2006/relationships/hyperlink" Target="https://aws.amazon.com/nosql/" TargetMode="External"/><Relationship Id="rId48" Type="http://schemas.openxmlformats.org/officeDocument/2006/relationships/hyperlink" Target="https://stratechery.com/" TargetMode="External"/><Relationship Id="rId56" Type="http://schemas.openxmlformats.org/officeDocument/2006/relationships/fontTable" Target="fontTable.xml"/><Relationship Id="rId8" Type="http://schemas.openxmlformats.org/officeDocument/2006/relationships/hyperlink" Target="https://platform.openai.com/docs/guides/text-generation" TargetMode="External"/><Relationship Id="rId51" Type="http://schemas.openxmlformats.org/officeDocument/2006/relationships/hyperlink" Target="https://www.uml-diagrams.org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allthingsdistributed.com/2008/12/eventually_consistent.html" TargetMode="External"/><Relationship Id="rId17" Type="http://schemas.openxmlformats.org/officeDocument/2006/relationships/hyperlink" Target="https://react.dev/reference/react/useTransition" TargetMode="External"/><Relationship Id="rId25" Type="http://schemas.openxmlformats.org/officeDocument/2006/relationships/hyperlink" Target="https://martinfowler.com/articles/modularizing-react-apps.html" TargetMode="External"/><Relationship Id="rId33" Type="http://schemas.openxmlformats.org/officeDocument/2006/relationships/hyperlink" Target="https://huggingface.co/docs/transformers/tasks/sequence_classification" TargetMode="External"/><Relationship Id="rId38" Type="http://schemas.openxmlformats.org/officeDocument/2006/relationships/hyperlink" Target="https://docs.aws.amazon.com/wellarchitected/latest/security-pillar/welcome.html" TargetMode="External"/><Relationship Id="rId46" Type="http://schemas.openxmlformats.org/officeDocument/2006/relationships/hyperlink" Target="https://martinfowler.com/articles/consumerDrivenContracts.html" TargetMode="External"/><Relationship Id="rId20" Type="http://schemas.openxmlformats.org/officeDocument/2006/relationships/hyperlink" Target="https://web.dev/fast/" TargetMode="External"/><Relationship Id="rId41" Type="http://schemas.openxmlformats.org/officeDocument/2006/relationships/hyperlink" Target="https://www.pinecone.io/learn/retrieval-augmented-generation/" TargetMode="External"/><Relationship Id="rId54" Type="http://schemas.openxmlformats.org/officeDocument/2006/relationships/hyperlink" Target="https://owasp.org/www-project-top-ten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react.dev/reference/react/useTransition" TargetMode="External"/><Relationship Id="rId15" Type="http://schemas.openxmlformats.org/officeDocument/2006/relationships/hyperlink" Target="https://staffeng.com/guides/" TargetMode="External"/><Relationship Id="rId23" Type="http://schemas.openxmlformats.org/officeDocument/2006/relationships/hyperlink" Target="https://webpack.js.org/concepts/module-federation/" TargetMode="External"/><Relationship Id="rId28" Type="http://schemas.openxmlformats.org/officeDocument/2006/relationships/hyperlink" Target="https://aws.amazon.com/caching/" TargetMode="External"/><Relationship Id="rId36" Type="http://schemas.openxmlformats.org/officeDocument/2006/relationships/hyperlink" Target="https://aws.amazon.com/event-driven-architecture/" TargetMode="External"/><Relationship Id="rId49" Type="http://schemas.openxmlformats.org/officeDocument/2006/relationships/hyperlink" Target="https://opentelemetry.io/docs/" TargetMode="External"/><Relationship Id="rId57" Type="http://schemas.openxmlformats.org/officeDocument/2006/relationships/theme" Target="theme/theme1.xml"/><Relationship Id="rId10" Type="http://schemas.openxmlformats.org/officeDocument/2006/relationships/hyperlink" Target="https://samnewman.io/patterns/architectural/bff/" TargetMode="External"/><Relationship Id="rId31" Type="http://schemas.openxmlformats.org/officeDocument/2006/relationships/hyperlink" Target="https://www.anyscale.com/blog" TargetMode="External"/><Relationship Id="rId44" Type="http://schemas.openxmlformats.org/officeDocument/2006/relationships/hyperlink" Target="https://martinfowler.com/articles/evodb.html" TargetMode="External"/><Relationship Id="rId52" Type="http://schemas.openxmlformats.org/officeDocument/2006/relationships/hyperlink" Target="https://use-the-index-luk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2312</Words>
  <Characters>13185</Characters>
  <Application>Microsoft Office Word</Application>
  <DocSecurity>0</DocSecurity>
  <Lines>109</Lines>
  <Paragraphs>30</Paragraphs>
  <ScaleCrop>false</ScaleCrop>
  <Company/>
  <LinksUpToDate>false</LinksUpToDate>
  <CharactersWithSpaces>15467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mnmail.manish</dc:creator>
  <cp:keywords/>
  <dc:description/>
  <cp:lastModifiedBy>mnmail.manish</cp:lastModifiedBy>
  <cp:revision>1</cp:revision>
  <dcterms:created xsi:type="dcterms:W3CDTF">2026-01-05T17:25:00Z</dcterms:created>
  <dcterms:modified xsi:type="dcterms:W3CDTF">2026-01-05T17:34:00Z</dcterms:modified>
</cp:coreProperties>
</file>