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3486" w14:textId="571D82DC" w:rsidR="00F36CBF" w:rsidRDefault="00000000">
      <w:pPr>
        <w:pStyle w:val="Title"/>
      </w:pPr>
      <w:r>
        <w:t>Mr.</w:t>
      </w:r>
      <w:r w:rsidR="00F220E5">
        <w:t xml:space="preserve"> </w:t>
      </w:r>
      <w:r>
        <w:t>Ashwin</w:t>
      </w:r>
      <w:r>
        <w:rPr>
          <w:spacing w:val="-5"/>
        </w:rPr>
        <w:t xml:space="preserve"> </w:t>
      </w:r>
      <w:r>
        <w:t>R.</w:t>
      </w:r>
      <w:r>
        <w:rPr>
          <w:spacing w:val="-9"/>
        </w:rPr>
        <w:t xml:space="preserve"> </w:t>
      </w:r>
      <w:r>
        <w:t>Tamboli</w:t>
      </w:r>
    </w:p>
    <w:p w14:paraId="7006B080" w14:textId="77777777" w:rsidR="00F36CBF" w:rsidRDefault="00F36CBF">
      <w:pPr>
        <w:pStyle w:val="BodyText"/>
        <w:rPr>
          <w:b/>
          <w:sz w:val="32"/>
        </w:rPr>
      </w:pPr>
    </w:p>
    <w:p w14:paraId="4BAE04B4" w14:textId="77777777" w:rsidR="00F36CBF" w:rsidRDefault="00000000">
      <w:pPr>
        <w:spacing w:line="360" w:lineRule="auto"/>
        <w:ind w:left="100" w:right="8385"/>
      </w:pPr>
      <w:r>
        <w:t>10, Karmayogi Society 2,</w:t>
      </w:r>
      <w:r>
        <w:rPr>
          <w:spacing w:val="-52"/>
        </w:rPr>
        <w:t xml:space="preserve"> </w:t>
      </w:r>
      <w:r>
        <w:t>Bamroli</w:t>
      </w:r>
      <w:r>
        <w:rPr>
          <w:spacing w:val="55"/>
        </w:rPr>
        <w:t xml:space="preserve"> </w:t>
      </w:r>
      <w:r>
        <w:t>Road,</w:t>
      </w:r>
      <w:r>
        <w:rPr>
          <w:spacing w:val="1"/>
        </w:rPr>
        <w:t xml:space="preserve"> </w:t>
      </w:r>
      <w:r>
        <w:t>Pandesara,</w:t>
      </w:r>
    </w:p>
    <w:p w14:paraId="6DF73DF0" w14:textId="77777777" w:rsidR="00F36CBF" w:rsidRDefault="00000000">
      <w:pPr>
        <w:spacing w:before="2"/>
        <w:ind w:left="100"/>
      </w:pPr>
      <w:r>
        <w:t>Surat-</w:t>
      </w:r>
      <w:r>
        <w:rPr>
          <w:spacing w:val="-4"/>
        </w:rPr>
        <w:t xml:space="preserve"> </w:t>
      </w:r>
      <w:r>
        <w:t>394221</w:t>
      </w:r>
    </w:p>
    <w:p w14:paraId="41100424" w14:textId="77777777" w:rsidR="00F36CBF" w:rsidRDefault="00000000">
      <w:pPr>
        <w:spacing w:before="128"/>
        <w:ind w:left="119"/>
      </w:pPr>
      <w:r>
        <w:t>(M): +91</w:t>
      </w:r>
      <w:r>
        <w:rPr>
          <w:spacing w:val="1"/>
        </w:rPr>
        <w:t xml:space="preserve"> </w:t>
      </w:r>
      <w:r>
        <w:t>86259 59559</w:t>
      </w:r>
    </w:p>
    <w:p w14:paraId="1E7BBEE8" w14:textId="77777777" w:rsidR="00F36CBF" w:rsidRDefault="00000000">
      <w:pPr>
        <w:pStyle w:val="BodyText"/>
        <w:spacing w:before="125"/>
        <w:ind w:left="100"/>
      </w:pPr>
      <w:r>
        <w:t>E-Mail:</w:t>
      </w:r>
      <w:r>
        <w:rPr>
          <w:spacing w:val="-8"/>
        </w:rPr>
        <w:t xml:space="preserve"> </w:t>
      </w:r>
      <w:hyperlink r:id="rId7">
        <w:r>
          <w:rPr>
            <w:color w:val="0461C1"/>
            <w:u w:val="single" w:color="0461C1"/>
          </w:rPr>
          <w:t>ashwintamboli220@gmail.com</w:t>
        </w:r>
      </w:hyperlink>
    </w:p>
    <w:p w14:paraId="0C579E5B" w14:textId="77777777" w:rsidR="00F36CBF" w:rsidRDefault="00F36CBF">
      <w:pPr>
        <w:pStyle w:val="BodyText"/>
        <w:rPr>
          <w:sz w:val="20"/>
        </w:rPr>
      </w:pPr>
    </w:p>
    <w:p w14:paraId="1862B4E5" w14:textId="77777777" w:rsidR="00F36CBF" w:rsidRDefault="00F36CBF">
      <w:pPr>
        <w:pStyle w:val="BodyText"/>
        <w:rPr>
          <w:sz w:val="20"/>
        </w:rPr>
      </w:pPr>
    </w:p>
    <w:p w14:paraId="1DC272A3" w14:textId="77777777" w:rsidR="00F36CBF" w:rsidRDefault="00F36CBF">
      <w:pPr>
        <w:pStyle w:val="BodyText"/>
        <w:spacing w:before="10"/>
        <w:rPr>
          <w:sz w:val="19"/>
        </w:rPr>
      </w:pPr>
    </w:p>
    <w:p w14:paraId="47B48898" w14:textId="77777777" w:rsidR="00F36CBF" w:rsidRDefault="00000000">
      <w:pPr>
        <w:pStyle w:val="Heading1"/>
        <w:spacing w:before="90"/>
      </w:pPr>
      <w:r>
        <w:t>CAREER</w:t>
      </w:r>
      <w:r>
        <w:rPr>
          <w:spacing w:val="-2"/>
        </w:rPr>
        <w:t xml:space="preserve"> </w:t>
      </w:r>
      <w:r>
        <w:t>OBJECTIVE</w:t>
      </w:r>
    </w:p>
    <w:p w14:paraId="73E8FD97" w14:textId="77777777" w:rsidR="00F36CBF" w:rsidRDefault="00F36CBF">
      <w:pPr>
        <w:pStyle w:val="BodyText"/>
        <w:rPr>
          <w:b/>
          <w:sz w:val="25"/>
        </w:rPr>
      </w:pPr>
    </w:p>
    <w:p w14:paraId="4C5589E8" w14:textId="3DADA7C8" w:rsidR="00F36CBF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right="113"/>
        <w:rPr>
          <w:sz w:val="24"/>
        </w:rPr>
      </w:pPr>
      <w:r>
        <w:rPr>
          <w:sz w:val="24"/>
        </w:rPr>
        <w:t>My</w:t>
      </w:r>
      <w:r w:rsidR="00F220E5">
        <w:rPr>
          <w:spacing w:val="43"/>
          <w:sz w:val="24"/>
        </w:rPr>
        <w:t xml:space="preserve"> </w:t>
      </w:r>
      <w:proofErr w:type="gramStart"/>
      <w:r>
        <w:rPr>
          <w:sz w:val="24"/>
        </w:rPr>
        <w:t>short</w:t>
      </w:r>
      <w:r w:rsidR="00F220E5">
        <w:rPr>
          <w:spacing w:val="55"/>
          <w:sz w:val="24"/>
        </w:rPr>
        <w:t xml:space="preserve"> </w:t>
      </w:r>
      <w:r>
        <w:rPr>
          <w:sz w:val="24"/>
        </w:rPr>
        <w:t>term</w:t>
      </w:r>
      <w:proofErr w:type="gramEnd"/>
      <w:r>
        <w:rPr>
          <w:spacing w:val="56"/>
          <w:sz w:val="24"/>
        </w:rPr>
        <w:t xml:space="preserve"> </w:t>
      </w:r>
      <w:r>
        <w:rPr>
          <w:sz w:val="24"/>
        </w:rPr>
        <w:t>objective</w:t>
      </w:r>
      <w:r>
        <w:rPr>
          <w:spacing w:val="55"/>
          <w:sz w:val="24"/>
        </w:rPr>
        <w:t xml:space="preserve"> </w:t>
      </w:r>
      <w:r>
        <w:rPr>
          <w:sz w:val="24"/>
        </w:rPr>
        <w:t>is</w:t>
      </w:r>
      <w:r>
        <w:rPr>
          <w:spacing w:val="55"/>
          <w:sz w:val="24"/>
        </w:rPr>
        <w:t xml:space="preserve"> </w:t>
      </w:r>
      <w:r>
        <w:rPr>
          <w:sz w:val="24"/>
        </w:rPr>
        <w:t>to</w:t>
      </w:r>
      <w:r>
        <w:rPr>
          <w:spacing w:val="56"/>
          <w:sz w:val="24"/>
        </w:rPr>
        <w:t xml:space="preserve"> </w:t>
      </w:r>
      <w:r>
        <w:rPr>
          <w:sz w:val="24"/>
        </w:rPr>
        <w:t>get</w:t>
      </w:r>
      <w:r>
        <w:rPr>
          <w:spacing w:val="55"/>
          <w:sz w:val="24"/>
        </w:rPr>
        <w:t xml:space="preserve"> </w:t>
      </w:r>
      <w:r>
        <w:rPr>
          <w:sz w:val="24"/>
        </w:rPr>
        <w:t>a</w:t>
      </w:r>
      <w:r>
        <w:rPr>
          <w:spacing w:val="54"/>
          <w:sz w:val="24"/>
        </w:rPr>
        <w:t xml:space="preserve"> </w:t>
      </w:r>
      <w:r>
        <w:rPr>
          <w:sz w:val="24"/>
        </w:rPr>
        <w:t>job</w:t>
      </w:r>
      <w:r>
        <w:rPr>
          <w:spacing w:val="56"/>
          <w:sz w:val="24"/>
        </w:rPr>
        <w:t xml:space="preserve"> </w:t>
      </w:r>
      <w:r>
        <w:rPr>
          <w:sz w:val="24"/>
        </w:rPr>
        <w:t>in</w:t>
      </w:r>
      <w:r>
        <w:rPr>
          <w:spacing w:val="57"/>
          <w:sz w:val="24"/>
        </w:rPr>
        <w:t xml:space="preserve"> </w:t>
      </w:r>
      <w:r>
        <w:rPr>
          <w:sz w:val="24"/>
        </w:rPr>
        <w:t>reputed</w:t>
      </w:r>
      <w:r>
        <w:rPr>
          <w:spacing w:val="56"/>
          <w:sz w:val="24"/>
        </w:rPr>
        <w:t xml:space="preserve"> </w:t>
      </w:r>
      <w:r>
        <w:rPr>
          <w:sz w:val="24"/>
        </w:rPr>
        <w:t>company</w:t>
      </w:r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55"/>
          <w:sz w:val="24"/>
        </w:rPr>
        <w:t xml:space="preserve"> </w:t>
      </w:r>
      <w:r>
        <w:rPr>
          <w:sz w:val="24"/>
        </w:rPr>
        <w:t>which</w:t>
      </w:r>
      <w:r>
        <w:rPr>
          <w:spacing w:val="4"/>
          <w:sz w:val="24"/>
        </w:rPr>
        <w:t xml:space="preserve"> </w:t>
      </w:r>
      <w:r>
        <w:rPr>
          <w:sz w:val="24"/>
        </w:rPr>
        <w:t>I</w:t>
      </w:r>
      <w:r>
        <w:rPr>
          <w:spacing w:val="5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grow</w:t>
      </w:r>
      <w:r>
        <w:rPr>
          <w:spacing w:val="51"/>
          <w:sz w:val="24"/>
        </w:rPr>
        <w:t xml:space="preserve"> </w:t>
      </w:r>
      <w:r>
        <w:rPr>
          <w:sz w:val="24"/>
        </w:rPr>
        <w:t>my</w:t>
      </w:r>
      <w:r>
        <w:rPr>
          <w:spacing w:val="48"/>
          <w:sz w:val="24"/>
        </w:rPr>
        <w:t xml:space="preserve"> </w:t>
      </w:r>
      <w:r>
        <w:rPr>
          <w:sz w:val="24"/>
        </w:rPr>
        <w:t>working</w:t>
      </w:r>
      <w:r>
        <w:rPr>
          <w:spacing w:val="-57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and get more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knowledge which helps me in future.</w:t>
      </w:r>
    </w:p>
    <w:p w14:paraId="08987375" w14:textId="4A0A7182" w:rsidR="00F36CBF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right="116"/>
        <w:rPr>
          <w:sz w:val="24"/>
        </w:rPr>
      </w:pPr>
      <w:r>
        <w:rPr>
          <w:sz w:val="24"/>
        </w:rPr>
        <w:t>My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long</w:t>
      </w:r>
      <w:r>
        <w:rPr>
          <w:spacing w:val="6"/>
          <w:sz w:val="24"/>
        </w:rPr>
        <w:t xml:space="preserve"> </w:t>
      </w:r>
      <w:r>
        <w:rPr>
          <w:sz w:val="24"/>
        </w:rPr>
        <w:t>term</w:t>
      </w:r>
      <w:proofErr w:type="gramEnd"/>
      <w:r>
        <w:rPr>
          <w:spacing w:val="12"/>
          <w:sz w:val="24"/>
        </w:rPr>
        <w:t xml:space="preserve"> </w:t>
      </w:r>
      <w:r>
        <w:rPr>
          <w:sz w:val="24"/>
        </w:rPr>
        <w:t>objective</w:t>
      </w:r>
      <w:r>
        <w:rPr>
          <w:spacing w:val="15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become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more</w:t>
      </w:r>
      <w:r>
        <w:rPr>
          <w:spacing w:val="9"/>
          <w:sz w:val="24"/>
        </w:rPr>
        <w:t xml:space="preserve"> </w:t>
      </w:r>
      <w:r>
        <w:rPr>
          <w:sz w:val="24"/>
        </w:rPr>
        <w:t>responsible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knowledgeable</w:t>
      </w:r>
      <w:r>
        <w:rPr>
          <w:spacing w:val="9"/>
          <w:sz w:val="24"/>
        </w:rPr>
        <w:t xml:space="preserve"> </w:t>
      </w:r>
      <w:r>
        <w:rPr>
          <w:sz w:val="24"/>
        </w:rPr>
        <w:t>personality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 w:rsidR="00F220E5">
        <w:rPr>
          <w:sz w:val="24"/>
        </w:rPr>
        <w:t xml:space="preserve"> </w:t>
      </w:r>
      <w:r>
        <w:rPr>
          <w:sz w:val="24"/>
        </w:rPr>
        <w:t>achieve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position where</w:t>
      </w:r>
      <w:r>
        <w:rPr>
          <w:spacing w:val="4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can build my</w:t>
      </w:r>
      <w:r>
        <w:rPr>
          <w:spacing w:val="-11"/>
          <w:sz w:val="24"/>
        </w:rPr>
        <w:t xml:space="preserve"> </w:t>
      </w:r>
      <w:r>
        <w:rPr>
          <w:sz w:val="24"/>
        </w:rPr>
        <w:t>career</w:t>
      </w:r>
      <w:r>
        <w:rPr>
          <w:spacing w:val="1"/>
          <w:sz w:val="24"/>
        </w:rPr>
        <w:t xml:space="preserve"> </w:t>
      </w:r>
      <w:r>
        <w:rPr>
          <w:sz w:val="24"/>
        </w:rPr>
        <w:t>and help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 too.</w:t>
      </w:r>
    </w:p>
    <w:p w14:paraId="5B9211BD" w14:textId="77777777" w:rsidR="00F36CBF" w:rsidRDefault="00F36CBF">
      <w:pPr>
        <w:pStyle w:val="BodyText"/>
        <w:rPr>
          <w:sz w:val="26"/>
        </w:rPr>
      </w:pPr>
    </w:p>
    <w:p w14:paraId="0DBF6F62" w14:textId="77777777" w:rsidR="00F36CBF" w:rsidRDefault="00F36CBF">
      <w:pPr>
        <w:pStyle w:val="BodyText"/>
        <w:spacing w:before="5"/>
        <w:rPr>
          <w:sz w:val="36"/>
        </w:rPr>
      </w:pPr>
    </w:p>
    <w:p w14:paraId="0420AF6A" w14:textId="77777777" w:rsidR="00F36CBF" w:rsidRDefault="00000000">
      <w:pPr>
        <w:pStyle w:val="Heading1"/>
      </w:pPr>
      <w:r>
        <w:t>EDUCATIONAL</w:t>
      </w:r>
      <w:r>
        <w:rPr>
          <w:spacing w:val="-7"/>
        </w:rPr>
        <w:t xml:space="preserve"> </w:t>
      </w:r>
      <w:r>
        <w:t>QUALIFICATION</w:t>
      </w:r>
    </w:p>
    <w:p w14:paraId="74F61A72" w14:textId="77777777" w:rsidR="00F36CBF" w:rsidRDefault="00F36CBF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1"/>
        <w:gridCol w:w="1656"/>
        <w:gridCol w:w="2804"/>
        <w:gridCol w:w="3204"/>
        <w:gridCol w:w="1595"/>
      </w:tblGrid>
      <w:tr w:rsidR="00F36CBF" w14:paraId="6E5C2AE3" w14:textId="77777777">
        <w:trPr>
          <w:trHeight w:val="760"/>
        </w:trPr>
        <w:tc>
          <w:tcPr>
            <w:tcW w:w="1241" w:type="dxa"/>
          </w:tcPr>
          <w:p w14:paraId="2061764F" w14:textId="77777777" w:rsidR="00F36CBF" w:rsidRDefault="00000000">
            <w:pPr>
              <w:pStyle w:val="TableParagraph"/>
              <w:spacing w:before="174"/>
              <w:ind w:left="257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  <w:tc>
          <w:tcPr>
            <w:tcW w:w="1656" w:type="dxa"/>
          </w:tcPr>
          <w:p w14:paraId="560487F2" w14:textId="77777777" w:rsidR="00F36CBF" w:rsidRDefault="00000000">
            <w:pPr>
              <w:pStyle w:val="TableParagraph"/>
              <w:spacing w:before="190"/>
              <w:ind w:left="196" w:right="175"/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804" w:type="dxa"/>
          </w:tcPr>
          <w:p w14:paraId="06E02130" w14:textId="77777777" w:rsidR="00F36CBF" w:rsidRDefault="00000000">
            <w:pPr>
              <w:pStyle w:val="TableParagraph"/>
              <w:spacing w:before="190"/>
              <w:ind w:left="531"/>
              <w:rPr>
                <w:b/>
              </w:rPr>
            </w:pPr>
            <w:r>
              <w:rPr>
                <w:b/>
              </w:rPr>
              <w:t>School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 College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3204" w:type="dxa"/>
          </w:tcPr>
          <w:p w14:paraId="5F65F2D8" w14:textId="77777777" w:rsidR="00F36CBF" w:rsidRDefault="00000000">
            <w:pPr>
              <w:pStyle w:val="TableParagraph"/>
              <w:spacing w:before="190"/>
              <w:ind w:left="1101"/>
              <w:rPr>
                <w:b/>
              </w:rPr>
            </w:pPr>
            <w:r>
              <w:rPr>
                <w:b/>
              </w:rPr>
              <w:t>University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Board</w:t>
            </w:r>
          </w:p>
        </w:tc>
        <w:tc>
          <w:tcPr>
            <w:tcW w:w="1595" w:type="dxa"/>
          </w:tcPr>
          <w:p w14:paraId="65224273" w14:textId="77777777" w:rsidR="00F36CBF" w:rsidRDefault="00000000">
            <w:pPr>
              <w:pStyle w:val="TableParagraph"/>
              <w:spacing w:before="190"/>
              <w:ind w:left="227" w:right="201"/>
              <w:jc w:val="center"/>
              <w:rPr>
                <w:b/>
              </w:rPr>
            </w:pPr>
            <w:r>
              <w:rPr>
                <w:b/>
              </w:rPr>
              <w:t>CPI/SPI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/%</w:t>
            </w:r>
          </w:p>
        </w:tc>
      </w:tr>
      <w:tr w:rsidR="00F36CBF" w14:paraId="3FB5818B" w14:textId="77777777">
        <w:trPr>
          <w:trHeight w:val="885"/>
        </w:trPr>
        <w:tc>
          <w:tcPr>
            <w:tcW w:w="1241" w:type="dxa"/>
          </w:tcPr>
          <w:p w14:paraId="60E642FE" w14:textId="77777777" w:rsidR="00F36CBF" w:rsidRDefault="00F36CBF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7CA50647" w14:textId="77777777" w:rsidR="00F36CBF" w:rsidRDefault="00000000">
            <w:pPr>
              <w:pStyle w:val="TableParagraph"/>
              <w:ind w:left="259" w:right="242"/>
              <w:jc w:val="center"/>
            </w:pPr>
            <w:r>
              <w:t>Currant</w:t>
            </w:r>
          </w:p>
        </w:tc>
        <w:tc>
          <w:tcPr>
            <w:tcW w:w="1656" w:type="dxa"/>
          </w:tcPr>
          <w:p w14:paraId="61EEC33C" w14:textId="77777777" w:rsidR="00F36CBF" w:rsidRDefault="00000000">
            <w:pPr>
              <w:pStyle w:val="TableParagraph"/>
              <w:spacing w:before="58"/>
              <w:ind w:left="195" w:right="175"/>
              <w:jc w:val="center"/>
            </w:pPr>
            <w:r>
              <w:t>B.E</w:t>
            </w:r>
          </w:p>
          <w:p w14:paraId="1FC4AEF0" w14:textId="3B556C03" w:rsidR="00F36CBF" w:rsidRDefault="00000000">
            <w:pPr>
              <w:pStyle w:val="TableParagraph"/>
              <w:spacing w:before="126"/>
              <w:ind w:left="195" w:right="175"/>
              <w:jc w:val="center"/>
            </w:pPr>
            <w:r>
              <w:t>(Mechanical)</w:t>
            </w:r>
          </w:p>
        </w:tc>
        <w:tc>
          <w:tcPr>
            <w:tcW w:w="2804" w:type="dxa"/>
          </w:tcPr>
          <w:p w14:paraId="5777F45E" w14:textId="77777777" w:rsidR="00F36CBF" w:rsidRDefault="00000000">
            <w:pPr>
              <w:pStyle w:val="TableParagraph"/>
              <w:spacing w:line="247" w:lineRule="exact"/>
              <w:ind w:left="202" w:right="188"/>
              <w:jc w:val="center"/>
            </w:pPr>
            <w:r>
              <w:t>Bhagwan</w:t>
            </w:r>
            <w:r>
              <w:rPr>
                <w:spacing w:val="-4"/>
              </w:rPr>
              <w:t xml:space="preserve"> </w:t>
            </w:r>
            <w:r>
              <w:t>Mahavir</w:t>
            </w:r>
            <w:r>
              <w:rPr>
                <w:spacing w:val="-4"/>
              </w:rPr>
              <w:t xml:space="preserve"> </w:t>
            </w:r>
            <w:r>
              <w:t>College</w:t>
            </w:r>
          </w:p>
          <w:p w14:paraId="2FE6A96B" w14:textId="77777777" w:rsidR="00F36CBF" w:rsidRDefault="00F36CBF">
            <w:pPr>
              <w:pStyle w:val="TableParagraph"/>
              <w:rPr>
                <w:b/>
              </w:rPr>
            </w:pPr>
          </w:p>
          <w:p w14:paraId="3EFE3D98" w14:textId="77777777" w:rsidR="00F36CBF" w:rsidRDefault="00000000">
            <w:pPr>
              <w:pStyle w:val="TableParagraph"/>
              <w:ind w:left="202" w:right="181"/>
              <w:jc w:val="center"/>
            </w:pPr>
            <w:r>
              <w:t>Of</w:t>
            </w:r>
            <w:r>
              <w:rPr>
                <w:spacing w:val="-1"/>
              </w:rPr>
              <w:t xml:space="preserve"> </w:t>
            </w:r>
            <w:r>
              <w:t>Engineering,</w:t>
            </w:r>
            <w:r>
              <w:rPr>
                <w:spacing w:val="-2"/>
              </w:rPr>
              <w:t xml:space="preserve"> </w:t>
            </w:r>
            <w:r>
              <w:t>Surat.</w:t>
            </w:r>
          </w:p>
        </w:tc>
        <w:tc>
          <w:tcPr>
            <w:tcW w:w="3204" w:type="dxa"/>
          </w:tcPr>
          <w:p w14:paraId="3A8DD440" w14:textId="77777777" w:rsidR="00F36CBF" w:rsidRDefault="00000000">
            <w:pPr>
              <w:pStyle w:val="TableParagraph"/>
              <w:spacing w:line="362" w:lineRule="auto"/>
              <w:ind w:left="619" w:right="416"/>
            </w:pPr>
            <w:r>
              <w:t>Gujarat Technological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University,</w:t>
            </w:r>
            <w:r>
              <w:rPr>
                <w:spacing w:val="-7"/>
              </w:rPr>
              <w:t xml:space="preserve"> </w:t>
            </w:r>
            <w:r>
              <w:t>Ahmedabad.</w:t>
            </w:r>
          </w:p>
        </w:tc>
        <w:tc>
          <w:tcPr>
            <w:tcW w:w="1595" w:type="dxa"/>
          </w:tcPr>
          <w:p w14:paraId="6E146188" w14:textId="77777777" w:rsidR="00F36CBF" w:rsidRDefault="00F36CBF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1EEE86C9" w14:textId="77777777" w:rsidR="00F36CBF" w:rsidRDefault="00000000">
            <w:pPr>
              <w:pStyle w:val="TableParagraph"/>
              <w:ind w:left="227" w:right="201"/>
              <w:jc w:val="center"/>
            </w:pPr>
            <w:r>
              <w:t>Pursuing</w:t>
            </w:r>
          </w:p>
        </w:tc>
      </w:tr>
      <w:tr w:rsidR="00F36CBF" w14:paraId="48AAACEB" w14:textId="77777777">
        <w:trPr>
          <w:trHeight w:val="1139"/>
        </w:trPr>
        <w:tc>
          <w:tcPr>
            <w:tcW w:w="1241" w:type="dxa"/>
          </w:tcPr>
          <w:p w14:paraId="31379800" w14:textId="77777777" w:rsidR="00F36CBF" w:rsidRDefault="00000000">
            <w:pPr>
              <w:pStyle w:val="TableParagraph"/>
              <w:spacing w:before="183" w:line="362" w:lineRule="auto"/>
              <w:ind w:left="402" w:right="155" w:hanging="214"/>
            </w:pPr>
            <w:r>
              <w:t>February-</w:t>
            </w:r>
            <w:r>
              <w:rPr>
                <w:spacing w:val="-52"/>
              </w:rPr>
              <w:t xml:space="preserve"> </w:t>
            </w:r>
            <w:r>
              <w:t>2019</w:t>
            </w:r>
          </w:p>
        </w:tc>
        <w:tc>
          <w:tcPr>
            <w:tcW w:w="1656" w:type="dxa"/>
          </w:tcPr>
          <w:p w14:paraId="3CCEFE0F" w14:textId="77777777" w:rsidR="00F36CBF" w:rsidRDefault="00000000">
            <w:pPr>
              <w:pStyle w:val="TableParagraph"/>
              <w:spacing w:before="121"/>
              <w:ind w:left="364"/>
            </w:pPr>
            <w:r>
              <w:t>XII</w:t>
            </w:r>
            <w:r>
              <w:rPr>
                <w:spacing w:val="-10"/>
              </w:rPr>
              <w:t xml:space="preserve"> </w:t>
            </w:r>
            <w:r>
              <w:t>(HSC)</w:t>
            </w:r>
          </w:p>
          <w:p w14:paraId="6BF558EB" w14:textId="77777777" w:rsidR="00F36CBF" w:rsidRDefault="00F36CBF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3E61168C" w14:textId="77777777" w:rsidR="00F36CBF" w:rsidRDefault="00000000">
            <w:pPr>
              <w:pStyle w:val="TableParagraph"/>
              <w:ind w:left="417"/>
            </w:pPr>
            <w:r>
              <w:t>(Science)</w:t>
            </w:r>
          </w:p>
        </w:tc>
        <w:tc>
          <w:tcPr>
            <w:tcW w:w="2804" w:type="dxa"/>
          </w:tcPr>
          <w:p w14:paraId="2DAAD758" w14:textId="54398940" w:rsidR="00F36CBF" w:rsidRDefault="00000000">
            <w:pPr>
              <w:pStyle w:val="TableParagraph"/>
              <w:spacing w:before="183" w:line="362" w:lineRule="auto"/>
              <w:ind w:left="603" w:right="564" w:firstLine="273"/>
            </w:pPr>
            <w:r>
              <w:t>Shroff High</w:t>
            </w:r>
            <w:r>
              <w:rPr>
                <w:spacing w:val="1"/>
              </w:rPr>
              <w:t xml:space="preserve"> </w:t>
            </w:r>
            <w:r>
              <w:t>School</w:t>
            </w:r>
            <w:r w:rsidR="00AD09A2">
              <w:t xml:space="preserve"> </w:t>
            </w:r>
            <w:r>
              <w:t>Nandurbar</w:t>
            </w:r>
          </w:p>
        </w:tc>
        <w:tc>
          <w:tcPr>
            <w:tcW w:w="3204" w:type="dxa"/>
          </w:tcPr>
          <w:p w14:paraId="0E1426AF" w14:textId="77777777" w:rsidR="00F36CBF" w:rsidRDefault="00000000">
            <w:pPr>
              <w:pStyle w:val="TableParagraph"/>
              <w:spacing w:line="360" w:lineRule="auto"/>
              <w:ind w:left="365" w:right="341"/>
              <w:jc w:val="center"/>
            </w:pPr>
            <w:r>
              <w:t>Maharashtra Secondary &amp;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HigherSecondary</w:t>
            </w:r>
            <w:r>
              <w:rPr>
                <w:spacing w:val="-4"/>
              </w:rPr>
              <w:t xml:space="preserve"> </w:t>
            </w:r>
            <w:r>
              <w:t>Education</w:t>
            </w:r>
          </w:p>
          <w:p w14:paraId="361CC7A4" w14:textId="77777777" w:rsidR="00F36CBF" w:rsidRDefault="00000000">
            <w:pPr>
              <w:pStyle w:val="TableParagraph"/>
              <w:ind w:left="360" w:right="341"/>
              <w:jc w:val="center"/>
            </w:pPr>
            <w:r>
              <w:t>Board,</w:t>
            </w:r>
            <w:r>
              <w:rPr>
                <w:spacing w:val="-1"/>
              </w:rPr>
              <w:t xml:space="preserve"> </w:t>
            </w:r>
            <w:r>
              <w:t>Nashik.</w:t>
            </w:r>
          </w:p>
        </w:tc>
        <w:tc>
          <w:tcPr>
            <w:tcW w:w="1595" w:type="dxa"/>
          </w:tcPr>
          <w:p w14:paraId="09239DAC" w14:textId="77777777" w:rsidR="00F36CBF" w:rsidRDefault="00F36CBF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366480B7" w14:textId="77777777" w:rsidR="00F36CBF" w:rsidRDefault="00000000">
            <w:pPr>
              <w:pStyle w:val="TableParagraph"/>
              <w:spacing w:before="1"/>
              <w:ind w:left="224" w:right="201"/>
              <w:jc w:val="center"/>
            </w:pPr>
            <w:r>
              <w:t>62.46%</w:t>
            </w:r>
          </w:p>
        </w:tc>
      </w:tr>
      <w:tr w:rsidR="00F36CBF" w14:paraId="31FB7411" w14:textId="77777777">
        <w:trPr>
          <w:trHeight w:val="1137"/>
        </w:trPr>
        <w:tc>
          <w:tcPr>
            <w:tcW w:w="1241" w:type="dxa"/>
          </w:tcPr>
          <w:p w14:paraId="56B8954D" w14:textId="77777777" w:rsidR="00F36CBF" w:rsidRDefault="00000000">
            <w:pPr>
              <w:pStyle w:val="TableParagraph"/>
              <w:spacing w:before="121"/>
              <w:ind w:left="299"/>
            </w:pPr>
            <w:r>
              <w:t>March-</w:t>
            </w:r>
          </w:p>
          <w:p w14:paraId="02449453" w14:textId="77777777" w:rsidR="00F36CBF" w:rsidRDefault="00F36CBF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BFAF677" w14:textId="77777777" w:rsidR="00F36CBF" w:rsidRDefault="00000000">
            <w:pPr>
              <w:pStyle w:val="TableParagraph"/>
              <w:spacing w:before="1"/>
              <w:ind w:left="402"/>
            </w:pPr>
            <w:r>
              <w:t>2017</w:t>
            </w:r>
          </w:p>
        </w:tc>
        <w:tc>
          <w:tcPr>
            <w:tcW w:w="1656" w:type="dxa"/>
          </w:tcPr>
          <w:p w14:paraId="05CE038F" w14:textId="77777777" w:rsidR="00F36CBF" w:rsidRDefault="00F36CBF">
            <w:pPr>
              <w:pStyle w:val="TableParagraph"/>
              <w:spacing w:before="5"/>
              <w:rPr>
                <w:b/>
                <w:sz w:val="32"/>
              </w:rPr>
            </w:pPr>
          </w:p>
          <w:p w14:paraId="4B6B44A3" w14:textId="77777777" w:rsidR="00F36CBF" w:rsidRDefault="00000000">
            <w:pPr>
              <w:pStyle w:val="TableParagraph"/>
              <w:ind w:left="193" w:right="175"/>
              <w:jc w:val="center"/>
            </w:pPr>
            <w:r>
              <w:t>X</w:t>
            </w:r>
            <w:r>
              <w:rPr>
                <w:spacing w:val="-1"/>
              </w:rPr>
              <w:t xml:space="preserve"> </w:t>
            </w:r>
            <w:r>
              <w:t>(SSC)</w:t>
            </w:r>
          </w:p>
        </w:tc>
        <w:tc>
          <w:tcPr>
            <w:tcW w:w="2804" w:type="dxa"/>
          </w:tcPr>
          <w:p w14:paraId="6D350A30" w14:textId="77777777" w:rsidR="00F36CBF" w:rsidRDefault="00000000">
            <w:pPr>
              <w:pStyle w:val="TableParagraph"/>
              <w:spacing w:before="184" w:line="360" w:lineRule="auto"/>
              <w:ind w:left="907" w:hanging="281"/>
            </w:pPr>
            <w:r>
              <w:t>Dr. High</w:t>
            </w:r>
            <w:r>
              <w:rPr>
                <w:spacing w:val="1"/>
              </w:rPr>
              <w:t xml:space="preserve"> </w:t>
            </w:r>
            <w:r>
              <w:t>School,</w:t>
            </w:r>
            <w:r>
              <w:rPr>
                <w:spacing w:val="-53"/>
              </w:rPr>
              <w:t xml:space="preserve"> </w:t>
            </w:r>
            <w:r>
              <w:t>Nandurbar.</w:t>
            </w:r>
          </w:p>
        </w:tc>
        <w:tc>
          <w:tcPr>
            <w:tcW w:w="3204" w:type="dxa"/>
          </w:tcPr>
          <w:p w14:paraId="26D4BFA3" w14:textId="77777777" w:rsidR="00F36CBF" w:rsidRDefault="00000000">
            <w:pPr>
              <w:pStyle w:val="TableParagraph"/>
              <w:spacing w:line="360" w:lineRule="auto"/>
              <w:ind w:left="362" w:right="341"/>
              <w:jc w:val="center"/>
            </w:pPr>
            <w:r>
              <w:t>Maharashtra Secondary</w:t>
            </w:r>
            <w:r>
              <w:rPr>
                <w:spacing w:val="-52"/>
              </w:rPr>
              <w:t xml:space="preserve"> </w:t>
            </w:r>
            <w:r>
              <w:t>Education</w:t>
            </w:r>
          </w:p>
          <w:p w14:paraId="4AC88EC8" w14:textId="77777777" w:rsidR="00F36CBF" w:rsidRDefault="00000000">
            <w:pPr>
              <w:pStyle w:val="TableParagraph"/>
              <w:spacing w:line="252" w:lineRule="exact"/>
              <w:ind w:left="358" w:right="341"/>
              <w:jc w:val="center"/>
            </w:pPr>
            <w:r>
              <w:t>Board,</w:t>
            </w:r>
            <w:r>
              <w:rPr>
                <w:spacing w:val="-5"/>
              </w:rPr>
              <w:t xml:space="preserve"> </w:t>
            </w:r>
            <w:r>
              <w:t>Nashik.</w:t>
            </w:r>
          </w:p>
        </w:tc>
        <w:tc>
          <w:tcPr>
            <w:tcW w:w="1595" w:type="dxa"/>
          </w:tcPr>
          <w:p w14:paraId="0B1A5BD6" w14:textId="77777777" w:rsidR="00F36CBF" w:rsidRDefault="00F36CBF">
            <w:pPr>
              <w:pStyle w:val="TableParagraph"/>
              <w:spacing w:before="5"/>
              <w:rPr>
                <w:b/>
                <w:sz w:val="32"/>
              </w:rPr>
            </w:pPr>
          </w:p>
          <w:p w14:paraId="0D41D7AB" w14:textId="77777777" w:rsidR="00F36CBF" w:rsidRDefault="00000000">
            <w:pPr>
              <w:pStyle w:val="TableParagraph"/>
              <w:ind w:left="227" w:right="201"/>
              <w:jc w:val="center"/>
            </w:pPr>
            <w:r>
              <w:t>75%</w:t>
            </w:r>
          </w:p>
        </w:tc>
      </w:tr>
    </w:tbl>
    <w:p w14:paraId="15D46EE6" w14:textId="77777777" w:rsidR="00F36CBF" w:rsidRDefault="00F36CBF">
      <w:pPr>
        <w:jc w:val="center"/>
      </w:pPr>
    </w:p>
    <w:p w14:paraId="0E0A0F29" w14:textId="77777777" w:rsidR="00FC4AA5" w:rsidRDefault="00FC4AA5" w:rsidP="002E1013">
      <w:pPr>
        <w:tabs>
          <w:tab w:val="left" w:pos="4800"/>
        </w:tabs>
        <w:rPr>
          <w:b/>
          <w:bCs/>
          <w:sz w:val="24"/>
          <w:szCs w:val="24"/>
        </w:rPr>
      </w:pPr>
    </w:p>
    <w:p w14:paraId="35361F83" w14:textId="686BE3AB" w:rsidR="00214E74" w:rsidRDefault="00214E74" w:rsidP="002E1013">
      <w:pPr>
        <w:tabs>
          <w:tab w:val="left" w:pos="4800"/>
        </w:tabs>
        <w:rPr>
          <w:b/>
          <w:bCs/>
          <w:sz w:val="24"/>
          <w:szCs w:val="24"/>
        </w:rPr>
      </w:pPr>
      <w:r w:rsidRPr="002E1013">
        <w:rPr>
          <w:b/>
          <w:bCs/>
          <w:sz w:val="24"/>
          <w:szCs w:val="24"/>
        </w:rPr>
        <w:t>EXPERI</w:t>
      </w:r>
      <w:r w:rsidR="00C0436C" w:rsidRPr="002E1013">
        <w:rPr>
          <w:b/>
          <w:bCs/>
          <w:sz w:val="24"/>
          <w:szCs w:val="24"/>
        </w:rPr>
        <w:t>ENCE &amp; INTERNSHIP</w:t>
      </w:r>
    </w:p>
    <w:p w14:paraId="451ADA03" w14:textId="77777777" w:rsidR="002E1013" w:rsidRDefault="002E1013" w:rsidP="002E1013">
      <w:pPr>
        <w:tabs>
          <w:tab w:val="left" w:pos="4800"/>
        </w:tabs>
        <w:rPr>
          <w:b/>
          <w:bCs/>
          <w:sz w:val="24"/>
          <w:szCs w:val="24"/>
        </w:rPr>
      </w:pPr>
    </w:p>
    <w:p w14:paraId="47E18229" w14:textId="5E2CDA2D" w:rsidR="0092640C" w:rsidRPr="0092640C" w:rsidRDefault="0092640C" w:rsidP="002E1013">
      <w:pPr>
        <w:tabs>
          <w:tab w:val="left" w:pos="4800"/>
        </w:tabs>
        <w:rPr>
          <w:sz w:val="24"/>
          <w:szCs w:val="24"/>
        </w:rPr>
      </w:pPr>
      <w:r w:rsidRPr="00455BB8">
        <w:rPr>
          <w:sz w:val="24"/>
          <w:szCs w:val="24"/>
        </w:rPr>
        <w:t>Currently</w:t>
      </w:r>
      <w:r>
        <w:rPr>
          <w:sz w:val="24"/>
          <w:szCs w:val="24"/>
        </w:rPr>
        <w:t xml:space="preserve"> working </w:t>
      </w:r>
      <w:r w:rsidR="00E162CB">
        <w:rPr>
          <w:sz w:val="24"/>
          <w:szCs w:val="24"/>
        </w:rPr>
        <w:t xml:space="preserve">with </w:t>
      </w:r>
      <w:r w:rsidR="00E162CB" w:rsidRPr="00455BB8">
        <w:rPr>
          <w:b/>
          <w:bCs/>
          <w:sz w:val="24"/>
          <w:szCs w:val="24"/>
        </w:rPr>
        <w:t>S.K ENGINEERING</w:t>
      </w:r>
      <w:r w:rsidR="00E162CB">
        <w:rPr>
          <w:sz w:val="24"/>
          <w:szCs w:val="24"/>
        </w:rPr>
        <w:t xml:space="preserve"> and udhna</w:t>
      </w:r>
      <w:r w:rsidR="000824C5">
        <w:rPr>
          <w:sz w:val="24"/>
          <w:szCs w:val="24"/>
        </w:rPr>
        <w:t xml:space="preserve"> profile as a supervisor since </w:t>
      </w:r>
      <w:r w:rsidR="00455BB8">
        <w:rPr>
          <w:sz w:val="24"/>
          <w:szCs w:val="24"/>
        </w:rPr>
        <w:t>6</w:t>
      </w:r>
      <w:r w:rsidR="00455BB8" w:rsidRPr="00455BB8">
        <w:rPr>
          <w:sz w:val="24"/>
          <w:szCs w:val="24"/>
          <w:vertAlign w:val="superscript"/>
        </w:rPr>
        <w:t>th</w:t>
      </w:r>
      <w:r w:rsidR="00455BB8">
        <w:rPr>
          <w:sz w:val="24"/>
          <w:szCs w:val="24"/>
        </w:rPr>
        <w:t xml:space="preserve"> Feb. 2023.</w:t>
      </w:r>
      <w:r w:rsidR="00E162CB">
        <w:rPr>
          <w:sz w:val="24"/>
          <w:szCs w:val="24"/>
        </w:rPr>
        <w:t xml:space="preserve"> </w:t>
      </w:r>
    </w:p>
    <w:p w14:paraId="370065A0" w14:textId="77777777" w:rsidR="002E1013" w:rsidRPr="002E1013" w:rsidRDefault="002E1013" w:rsidP="002E1013">
      <w:pPr>
        <w:tabs>
          <w:tab w:val="left" w:pos="4800"/>
        </w:tabs>
        <w:rPr>
          <w:sz w:val="24"/>
          <w:szCs w:val="24"/>
        </w:rPr>
      </w:pPr>
    </w:p>
    <w:p w14:paraId="16A08BD1" w14:textId="7863C6D1" w:rsidR="00214E74" w:rsidRPr="00214E74" w:rsidRDefault="00214E74" w:rsidP="00214E74">
      <w:pPr>
        <w:tabs>
          <w:tab w:val="left" w:pos="4800"/>
        </w:tabs>
        <w:sectPr w:rsidR="00214E74" w:rsidRPr="00214E74">
          <w:type w:val="continuous"/>
          <w:pgSz w:w="12240" w:h="15840"/>
          <w:pgMar w:top="1380" w:right="8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ab/>
      </w:r>
    </w:p>
    <w:p w14:paraId="28208A06" w14:textId="77777777" w:rsidR="00F36CBF" w:rsidRDefault="00000000">
      <w:pPr>
        <w:spacing w:before="77"/>
        <w:ind w:left="244"/>
        <w:rPr>
          <w:b/>
          <w:sz w:val="24"/>
        </w:rPr>
      </w:pPr>
      <w:r>
        <w:rPr>
          <w:b/>
          <w:sz w:val="24"/>
        </w:rPr>
        <w:lastRenderedPageBreak/>
        <w:t>SKILLS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STRENGTH</w:t>
      </w:r>
    </w:p>
    <w:p w14:paraId="035BCB65" w14:textId="77777777" w:rsidR="00F36CBF" w:rsidRDefault="00F36CBF">
      <w:pPr>
        <w:pStyle w:val="BodyText"/>
        <w:rPr>
          <w:b/>
          <w:sz w:val="25"/>
        </w:rPr>
      </w:pPr>
    </w:p>
    <w:p w14:paraId="7396928B" w14:textId="77777777" w:rsidR="00F36CBF" w:rsidRDefault="00000000">
      <w:pPr>
        <w:pStyle w:val="ListParagraph"/>
        <w:numPr>
          <w:ilvl w:val="0"/>
          <w:numId w:val="1"/>
        </w:numPr>
        <w:tabs>
          <w:tab w:val="left" w:pos="605"/>
        </w:tabs>
        <w:ind w:hanging="364"/>
        <w:rPr>
          <w:rFonts w:ascii="Wingdings" w:hAnsi="Wingdings"/>
          <w:sz w:val="24"/>
        </w:rPr>
      </w:pPr>
      <w:r>
        <w:rPr>
          <w:sz w:val="24"/>
        </w:rPr>
        <w:t>Confident</w:t>
      </w:r>
    </w:p>
    <w:p w14:paraId="7280C8D1" w14:textId="77777777" w:rsidR="00F36CBF" w:rsidRDefault="00000000">
      <w:pPr>
        <w:pStyle w:val="ListParagraph"/>
        <w:numPr>
          <w:ilvl w:val="0"/>
          <w:numId w:val="1"/>
        </w:numPr>
        <w:tabs>
          <w:tab w:val="left" w:pos="605"/>
        </w:tabs>
        <w:spacing w:before="140"/>
        <w:ind w:hanging="364"/>
        <w:rPr>
          <w:rFonts w:ascii="Wingdings" w:hAnsi="Wingdings"/>
          <w:sz w:val="24"/>
        </w:rPr>
      </w:pP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Attitude</w:t>
      </w:r>
    </w:p>
    <w:p w14:paraId="51A4F089" w14:textId="77777777" w:rsidR="00F36CBF" w:rsidRDefault="00000000">
      <w:pPr>
        <w:pStyle w:val="ListParagraph"/>
        <w:numPr>
          <w:ilvl w:val="0"/>
          <w:numId w:val="1"/>
        </w:numPr>
        <w:tabs>
          <w:tab w:val="left" w:pos="605"/>
        </w:tabs>
        <w:spacing w:before="139"/>
        <w:ind w:hanging="364"/>
        <w:rPr>
          <w:rFonts w:ascii="Wingdings" w:hAnsi="Wingdings"/>
          <w:sz w:val="24"/>
        </w:rPr>
      </w:pPr>
      <w:r>
        <w:rPr>
          <w:sz w:val="24"/>
        </w:rPr>
        <w:t>Never Give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</w:p>
    <w:p w14:paraId="3FACA64A" w14:textId="77777777" w:rsidR="00F36CBF" w:rsidRDefault="00000000">
      <w:pPr>
        <w:pStyle w:val="ListParagraph"/>
        <w:numPr>
          <w:ilvl w:val="0"/>
          <w:numId w:val="1"/>
        </w:numPr>
        <w:tabs>
          <w:tab w:val="left" w:pos="605"/>
        </w:tabs>
        <w:spacing w:before="137"/>
        <w:ind w:hanging="364"/>
        <w:rPr>
          <w:rFonts w:ascii="Wingdings" w:hAnsi="Wingdings"/>
          <w:sz w:val="24"/>
        </w:rPr>
      </w:pPr>
      <w:r>
        <w:rPr>
          <w:sz w:val="24"/>
        </w:rPr>
        <w:t>Ready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Accept Changes</w:t>
      </w:r>
    </w:p>
    <w:p w14:paraId="5D743BA6" w14:textId="77777777" w:rsidR="00F36CBF" w:rsidRDefault="00000000">
      <w:pPr>
        <w:pStyle w:val="ListParagraph"/>
        <w:numPr>
          <w:ilvl w:val="0"/>
          <w:numId w:val="1"/>
        </w:numPr>
        <w:tabs>
          <w:tab w:val="left" w:pos="605"/>
        </w:tabs>
        <w:spacing w:before="139"/>
        <w:ind w:hanging="364"/>
        <w:rPr>
          <w:rFonts w:ascii="Wingdings" w:hAnsi="Wingdings"/>
          <w:sz w:val="24"/>
        </w:rPr>
      </w:pPr>
      <w:r>
        <w:rPr>
          <w:sz w:val="24"/>
        </w:rPr>
        <w:t>Punctuality</w:t>
      </w:r>
    </w:p>
    <w:p w14:paraId="4F21362E" w14:textId="20FD3270" w:rsidR="00F36CBF" w:rsidRDefault="00000000">
      <w:pPr>
        <w:pStyle w:val="ListParagraph"/>
        <w:numPr>
          <w:ilvl w:val="0"/>
          <w:numId w:val="1"/>
        </w:numPr>
        <w:tabs>
          <w:tab w:val="left" w:pos="605"/>
        </w:tabs>
        <w:spacing w:before="137"/>
        <w:ind w:hanging="364"/>
        <w:rPr>
          <w:rFonts w:ascii="Wingdings" w:hAnsi="Wingdings"/>
        </w:rPr>
      </w:pP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 xml:space="preserve">Skill </w:t>
      </w:r>
      <w:r>
        <w:rPr>
          <w:spacing w:val="-1"/>
          <w:sz w:val="24"/>
        </w:rPr>
        <w:t xml:space="preserve"> </w:t>
      </w:r>
      <w:r>
        <w:t>Basic</w:t>
      </w:r>
      <w:proofErr w:type="gramEnd"/>
      <w:r>
        <w:rPr>
          <w:spacing w:val="-4"/>
        </w:rPr>
        <w:t xml:space="preserve"> </w:t>
      </w:r>
      <w:r>
        <w:t>Knowledge in</w:t>
      </w:r>
      <w:r>
        <w:rPr>
          <w:spacing w:val="-3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Office</w:t>
      </w:r>
    </w:p>
    <w:p w14:paraId="48286B9C" w14:textId="77777777" w:rsidR="00F36CBF" w:rsidRDefault="00F36CBF">
      <w:pPr>
        <w:pStyle w:val="BodyText"/>
        <w:spacing w:before="1"/>
        <w:rPr>
          <w:sz w:val="26"/>
        </w:rPr>
      </w:pPr>
    </w:p>
    <w:p w14:paraId="51B524E6" w14:textId="77777777" w:rsidR="00F36CBF" w:rsidRDefault="00000000">
      <w:pPr>
        <w:pStyle w:val="Heading1"/>
        <w:ind w:left="155"/>
      </w:pPr>
      <w:r>
        <w:t>PERSONAL</w:t>
      </w:r>
      <w:r>
        <w:rPr>
          <w:spacing w:val="-3"/>
        </w:rPr>
        <w:t xml:space="preserve"> </w:t>
      </w:r>
      <w:r>
        <w:t>DETAILS</w:t>
      </w:r>
    </w:p>
    <w:p w14:paraId="2D55749B" w14:textId="77777777" w:rsidR="00F36CBF" w:rsidRDefault="00F36CBF">
      <w:pPr>
        <w:pStyle w:val="BodyText"/>
        <w:spacing w:before="9"/>
        <w:rPr>
          <w:b/>
        </w:rPr>
      </w:pPr>
    </w:p>
    <w:p w14:paraId="42672B1C" w14:textId="77777777" w:rsidR="00F36CBF" w:rsidRDefault="00000000">
      <w:pPr>
        <w:tabs>
          <w:tab w:val="left" w:pos="2176"/>
        </w:tabs>
        <w:ind w:left="244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rPr>
          <w:spacing w:val="4"/>
        </w:rPr>
        <w:t xml:space="preserve"> </w:t>
      </w:r>
      <w:r>
        <w:t>04</w:t>
      </w:r>
      <w:r>
        <w:rPr>
          <w:spacing w:val="-4"/>
        </w:rPr>
        <w:t xml:space="preserve"> </w:t>
      </w:r>
      <w:r>
        <w:t>January</w:t>
      </w:r>
      <w:r>
        <w:rPr>
          <w:spacing w:val="-3"/>
        </w:rPr>
        <w:t xml:space="preserve"> </w:t>
      </w:r>
      <w:r>
        <w:t>2002</w:t>
      </w:r>
    </w:p>
    <w:p w14:paraId="0AEDB1FC" w14:textId="77777777" w:rsidR="00F36CBF" w:rsidRDefault="00F36CBF">
      <w:pPr>
        <w:pStyle w:val="BodyText"/>
        <w:spacing w:before="2"/>
        <w:rPr>
          <w:sz w:val="25"/>
        </w:rPr>
      </w:pPr>
    </w:p>
    <w:p w14:paraId="5BD1B7BC" w14:textId="77777777" w:rsidR="00F36CBF" w:rsidRDefault="00000000">
      <w:pPr>
        <w:tabs>
          <w:tab w:val="left" w:pos="2200"/>
        </w:tabs>
        <w:ind w:left="244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 Unmarried</w:t>
      </w:r>
    </w:p>
    <w:p w14:paraId="17828110" w14:textId="77777777" w:rsidR="00F36CBF" w:rsidRDefault="00F36CBF">
      <w:pPr>
        <w:pStyle w:val="BodyText"/>
        <w:rPr>
          <w:sz w:val="25"/>
        </w:rPr>
      </w:pPr>
    </w:p>
    <w:p w14:paraId="049E0D85" w14:textId="77777777" w:rsidR="00F36CBF" w:rsidRDefault="00000000">
      <w:pPr>
        <w:tabs>
          <w:tab w:val="left" w:pos="2200"/>
        </w:tabs>
        <w:spacing w:line="511" w:lineRule="auto"/>
        <w:ind w:left="244" w:right="5213"/>
      </w:pPr>
      <w:r>
        <w:t>Father’s</w:t>
      </w:r>
      <w:r>
        <w:rPr>
          <w:spacing w:val="-4"/>
        </w:rPr>
        <w:t xml:space="preserve"> </w:t>
      </w:r>
      <w:r>
        <w:t>Name</w:t>
      </w:r>
      <w:r>
        <w:tab/>
        <w:t>: Mr. Raghunath R. Tamboli</w:t>
      </w:r>
      <w:r>
        <w:rPr>
          <w:spacing w:val="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Known</w:t>
      </w:r>
      <w:r>
        <w:tab/>
        <w:t>:</w:t>
      </w:r>
      <w:r>
        <w:rPr>
          <w:spacing w:val="-1"/>
        </w:rPr>
        <w:t xml:space="preserve"> </w:t>
      </w:r>
      <w:r>
        <w:t>English,</w:t>
      </w:r>
      <w:r>
        <w:rPr>
          <w:spacing w:val="-4"/>
        </w:rPr>
        <w:t xml:space="preserve"> </w:t>
      </w:r>
      <w:r>
        <w:t>Hindi,</w:t>
      </w:r>
      <w:r>
        <w:rPr>
          <w:spacing w:val="-8"/>
        </w:rPr>
        <w:t xml:space="preserve"> </w:t>
      </w:r>
      <w:r>
        <w:t>Marathi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Gujarati</w:t>
      </w:r>
    </w:p>
    <w:p w14:paraId="3E795E77" w14:textId="77777777" w:rsidR="00F36CBF" w:rsidRDefault="00000000">
      <w:pPr>
        <w:tabs>
          <w:tab w:val="left" w:pos="2188"/>
        </w:tabs>
        <w:ind w:left="244"/>
      </w:pPr>
      <w:r>
        <w:t>Hobbies</w:t>
      </w:r>
      <w:r>
        <w:tab/>
        <w:t>:</w:t>
      </w:r>
      <w:r>
        <w:rPr>
          <w:spacing w:val="-7"/>
        </w:rPr>
        <w:t xml:space="preserve"> </w:t>
      </w:r>
      <w:r>
        <w:t>Travelling,</w:t>
      </w:r>
      <w:r>
        <w:rPr>
          <w:spacing w:val="-1"/>
        </w:rPr>
        <w:t xml:space="preserve"> </w:t>
      </w:r>
      <w:r>
        <w:t>Playing</w:t>
      </w:r>
      <w:r>
        <w:rPr>
          <w:spacing w:val="-9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sport</w:t>
      </w:r>
      <w:r>
        <w:rPr>
          <w:spacing w:val="-4"/>
        </w:rPr>
        <w:t xml:space="preserve"> </w:t>
      </w:r>
      <w:r>
        <w:t>(Cricket),</w:t>
      </w:r>
      <w:r>
        <w:rPr>
          <w:spacing w:val="-6"/>
        </w:rPr>
        <w:t xml:space="preserve"> </w:t>
      </w:r>
      <w:r>
        <w:t>Volunteering.</w:t>
      </w:r>
    </w:p>
    <w:p w14:paraId="5129C915" w14:textId="77777777" w:rsidR="00F36CBF" w:rsidRDefault="00F36CBF">
      <w:pPr>
        <w:pStyle w:val="BodyText"/>
      </w:pPr>
    </w:p>
    <w:p w14:paraId="4B13F9E7" w14:textId="77777777" w:rsidR="00F36CBF" w:rsidRDefault="00F36CBF">
      <w:pPr>
        <w:pStyle w:val="BodyText"/>
      </w:pPr>
    </w:p>
    <w:p w14:paraId="5866F380" w14:textId="77777777" w:rsidR="00F36CBF" w:rsidRDefault="00F36CBF">
      <w:pPr>
        <w:pStyle w:val="BodyText"/>
      </w:pPr>
    </w:p>
    <w:p w14:paraId="00985483" w14:textId="77777777" w:rsidR="00F36CBF" w:rsidRDefault="00F36CBF">
      <w:pPr>
        <w:pStyle w:val="BodyText"/>
      </w:pPr>
    </w:p>
    <w:p w14:paraId="6EEEE55A" w14:textId="77777777" w:rsidR="00F36CBF" w:rsidRDefault="00F36CBF">
      <w:pPr>
        <w:pStyle w:val="BodyText"/>
        <w:spacing w:before="5"/>
        <w:rPr>
          <w:sz w:val="29"/>
        </w:rPr>
      </w:pPr>
    </w:p>
    <w:p w14:paraId="5DE19DA3" w14:textId="77777777" w:rsidR="00F36CBF" w:rsidRDefault="00000000">
      <w:pPr>
        <w:pStyle w:val="Heading1"/>
      </w:pPr>
      <w:r>
        <w:t>DECLARATION</w:t>
      </w:r>
    </w:p>
    <w:p w14:paraId="336969D5" w14:textId="77777777" w:rsidR="00F36CBF" w:rsidRDefault="00F36CBF">
      <w:pPr>
        <w:pStyle w:val="BodyText"/>
        <w:spacing w:before="2"/>
        <w:rPr>
          <w:b/>
          <w:sz w:val="25"/>
        </w:rPr>
      </w:pPr>
    </w:p>
    <w:p w14:paraId="6E0DCE44" w14:textId="77777777" w:rsidR="00F36CBF" w:rsidRDefault="00000000">
      <w:pPr>
        <w:ind w:left="875"/>
      </w:pPr>
      <w:r>
        <w:t>I</w:t>
      </w:r>
      <w:r>
        <w:rPr>
          <w:spacing w:val="-10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belief.</w:t>
      </w:r>
    </w:p>
    <w:p w14:paraId="22AF0842" w14:textId="77777777" w:rsidR="00F36CBF" w:rsidRDefault="00F36CBF">
      <w:pPr>
        <w:pStyle w:val="BodyText"/>
      </w:pPr>
    </w:p>
    <w:p w14:paraId="2FDC81B4" w14:textId="77777777" w:rsidR="00F36CBF" w:rsidRDefault="00F36CBF">
      <w:pPr>
        <w:pStyle w:val="BodyText"/>
      </w:pPr>
    </w:p>
    <w:p w14:paraId="396892EF" w14:textId="77777777" w:rsidR="00F36CBF" w:rsidRDefault="00F36CBF">
      <w:pPr>
        <w:pStyle w:val="BodyText"/>
      </w:pPr>
    </w:p>
    <w:p w14:paraId="7BD9ABAB" w14:textId="77777777" w:rsidR="00F36CBF" w:rsidRDefault="00F36CBF">
      <w:pPr>
        <w:pStyle w:val="BodyText"/>
      </w:pPr>
    </w:p>
    <w:p w14:paraId="689BBEF2" w14:textId="77777777" w:rsidR="00F36CBF" w:rsidRDefault="00000000">
      <w:pPr>
        <w:pStyle w:val="Heading1"/>
        <w:spacing w:before="204"/>
        <w:ind w:left="0" w:right="569"/>
        <w:jc w:val="right"/>
      </w:pPr>
      <w:r>
        <w:rPr>
          <w:b w:val="0"/>
          <w:sz w:val="22"/>
        </w:rPr>
        <w:t>(</w:t>
      </w:r>
      <w:r>
        <w:t>ASHWIN</w:t>
      </w:r>
      <w:r>
        <w:rPr>
          <w:spacing w:val="-1"/>
        </w:rPr>
        <w:t xml:space="preserve"> </w:t>
      </w:r>
      <w:r>
        <w:t>TAMBOLI)</w:t>
      </w:r>
    </w:p>
    <w:sectPr w:rsidR="00F36CBF">
      <w:pgSz w:w="12240" w:h="15840"/>
      <w:pgMar w:top="1360" w:right="86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945C2" w14:textId="77777777" w:rsidR="00944E87" w:rsidRDefault="00944E87" w:rsidP="00321A40">
      <w:r>
        <w:separator/>
      </w:r>
    </w:p>
  </w:endnote>
  <w:endnote w:type="continuationSeparator" w:id="0">
    <w:p w14:paraId="2CCF5955" w14:textId="77777777" w:rsidR="00944E87" w:rsidRDefault="00944E87" w:rsidP="0032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1426B" w14:textId="77777777" w:rsidR="00944E87" w:rsidRDefault="00944E87" w:rsidP="00321A40">
      <w:r>
        <w:separator/>
      </w:r>
    </w:p>
  </w:footnote>
  <w:footnote w:type="continuationSeparator" w:id="0">
    <w:p w14:paraId="1377BE6B" w14:textId="77777777" w:rsidR="00944E87" w:rsidRDefault="00944E87" w:rsidP="00321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357F"/>
    <w:multiLevelType w:val="hybridMultilevel"/>
    <w:tmpl w:val="21AE7532"/>
    <w:lvl w:ilvl="0" w:tplc="91C23F2A">
      <w:numFmt w:val="bullet"/>
      <w:lvlText w:val=""/>
      <w:lvlJc w:val="left"/>
      <w:pPr>
        <w:ind w:left="820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C7ECBD8">
      <w:numFmt w:val="bullet"/>
      <w:lvlText w:val="•"/>
      <w:lvlJc w:val="left"/>
      <w:pPr>
        <w:ind w:left="1814" w:hanging="363"/>
      </w:pPr>
      <w:rPr>
        <w:rFonts w:hint="default"/>
        <w:lang w:val="en-US" w:eastAsia="en-US" w:bidi="ar-SA"/>
      </w:rPr>
    </w:lvl>
    <w:lvl w:ilvl="2" w:tplc="B8E4A550">
      <w:numFmt w:val="bullet"/>
      <w:lvlText w:val="•"/>
      <w:lvlJc w:val="left"/>
      <w:pPr>
        <w:ind w:left="2808" w:hanging="363"/>
      </w:pPr>
      <w:rPr>
        <w:rFonts w:hint="default"/>
        <w:lang w:val="en-US" w:eastAsia="en-US" w:bidi="ar-SA"/>
      </w:rPr>
    </w:lvl>
    <w:lvl w:ilvl="3" w:tplc="9694161C">
      <w:numFmt w:val="bullet"/>
      <w:lvlText w:val="•"/>
      <w:lvlJc w:val="left"/>
      <w:pPr>
        <w:ind w:left="3802" w:hanging="363"/>
      </w:pPr>
      <w:rPr>
        <w:rFonts w:hint="default"/>
        <w:lang w:val="en-US" w:eastAsia="en-US" w:bidi="ar-SA"/>
      </w:rPr>
    </w:lvl>
    <w:lvl w:ilvl="4" w:tplc="9EC09A5C">
      <w:numFmt w:val="bullet"/>
      <w:lvlText w:val="•"/>
      <w:lvlJc w:val="left"/>
      <w:pPr>
        <w:ind w:left="4796" w:hanging="363"/>
      </w:pPr>
      <w:rPr>
        <w:rFonts w:hint="default"/>
        <w:lang w:val="en-US" w:eastAsia="en-US" w:bidi="ar-SA"/>
      </w:rPr>
    </w:lvl>
    <w:lvl w:ilvl="5" w:tplc="5ABC60E0">
      <w:numFmt w:val="bullet"/>
      <w:lvlText w:val="•"/>
      <w:lvlJc w:val="left"/>
      <w:pPr>
        <w:ind w:left="5790" w:hanging="363"/>
      </w:pPr>
      <w:rPr>
        <w:rFonts w:hint="default"/>
        <w:lang w:val="en-US" w:eastAsia="en-US" w:bidi="ar-SA"/>
      </w:rPr>
    </w:lvl>
    <w:lvl w:ilvl="6" w:tplc="ED8CDB34">
      <w:numFmt w:val="bullet"/>
      <w:lvlText w:val="•"/>
      <w:lvlJc w:val="left"/>
      <w:pPr>
        <w:ind w:left="6784" w:hanging="363"/>
      </w:pPr>
      <w:rPr>
        <w:rFonts w:hint="default"/>
        <w:lang w:val="en-US" w:eastAsia="en-US" w:bidi="ar-SA"/>
      </w:rPr>
    </w:lvl>
    <w:lvl w:ilvl="7" w:tplc="0E14589A">
      <w:numFmt w:val="bullet"/>
      <w:lvlText w:val="•"/>
      <w:lvlJc w:val="left"/>
      <w:pPr>
        <w:ind w:left="7778" w:hanging="363"/>
      </w:pPr>
      <w:rPr>
        <w:rFonts w:hint="default"/>
        <w:lang w:val="en-US" w:eastAsia="en-US" w:bidi="ar-SA"/>
      </w:rPr>
    </w:lvl>
    <w:lvl w:ilvl="8" w:tplc="8CFE760E">
      <w:numFmt w:val="bullet"/>
      <w:lvlText w:val="•"/>
      <w:lvlJc w:val="left"/>
      <w:pPr>
        <w:ind w:left="877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4F43A9D"/>
    <w:multiLevelType w:val="hybridMultilevel"/>
    <w:tmpl w:val="BB9E0BF8"/>
    <w:lvl w:ilvl="0" w:tplc="9F90C66E">
      <w:numFmt w:val="bullet"/>
      <w:lvlText w:val=""/>
      <w:lvlJc w:val="left"/>
      <w:pPr>
        <w:ind w:left="604" w:hanging="363"/>
      </w:pPr>
      <w:rPr>
        <w:rFonts w:hint="default"/>
        <w:w w:val="100"/>
        <w:lang w:val="en-US" w:eastAsia="en-US" w:bidi="ar-SA"/>
      </w:rPr>
    </w:lvl>
    <w:lvl w:ilvl="1" w:tplc="11960396">
      <w:numFmt w:val="bullet"/>
      <w:lvlText w:val="•"/>
      <w:lvlJc w:val="left"/>
      <w:pPr>
        <w:ind w:left="1616" w:hanging="363"/>
      </w:pPr>
      <w:rPr>
        <w:rFonts w:hint="default"/>
        <w:lang w:val="en-US" w:eastAsia="en-US" w:bidi="ar-SA"/>
      </w:rPr>
    </w:lvl>
    <w:lvl w:ilvl="2" w:tplc="FCEC8B14">
      <w:numFmt w:val="bullet"/>
      <w:lvlText w:val="•"/>
      <w:lvlJc w:val="left"/>
      <w:pPr>
        <w:ind w:left="2632" w:hanging="363"/>
      </w:pPr>
      <w:rPr>
        <w:rFonts w:hint="default"/>
        <w:lang w:val="en-US" w:eastAsia="en-US" w:bidi="ar-SA"/>
      </w:rPr>
    </w:lvl>
    <w:lvl w:ilvl="3" w:tplc="E8A214AE">
      <w:numFmt w:val="bullet"/>
      <w:lvlText w:val="•"/>
      <w:lvlJc w:val="left"/>
      <w:pPr>
        <w:ind w:left="3648" w:hanging="363"/>
      </w:pPr>
      <w:rPr>
        <w:rFonts w:hint="default"/>
        <w:lang w:val="en-US" w:eastAsia="en-US" w:bidi="ar-SA"/>
      </w:rPr>
    </w:lvl>
    <w:lvl w:ilvl="4" w:tplc="ACD03D60">
      <w:numFmt w:val="bullet"/>
      <w:lvlText w:val="•"/>
      <w:lvlJc w:val="left"/>
      <w:pPr>
        <w:ind w:left="4664" w:hanging="363"/>
      </w:pPr>
      <w:rPr>
        <w:rFonts w:hint="default"/>
        <w:lang w:val="en-US" w:eastAsia="en-US" w:bidi="ar-SA"/>
      </w:rPr>
    </w:lvl>
    <w:lvl w:ilvl="5" w:tplc="D4E4E306">
      <w:numFmt w:val="bullet"/>
      <w:lvlText w:val="•"/>
      <w:lvlJc w:val="left"/>
      <w:pPr>
        <w:ind w:left="5680" w:hanging="363"/>
      </w:pPr>
      <w:rPr>
        <w:rFonts w:hint="default"/>
        <w:lang w:val="en-US" w:eastAsia="en-US" w:bidi="ar-SA"/>
      </w:rPr>
    </w:lvl>
    <w:lvl w:ilvl="6" w:tplc="D7AEA82E">
      <w:numFmt w:val="bullet"/>
      <w:lvlText w:val="•"/>
      <w:lvlJc w:val="left"/>
      <w:pPr>
        <w:ind w:left="6696" w:hanging="363"/>
      </w:pPr>
      <w:rPr>
        <w:rFonts w:hint="default"/>
        <w:lang w:val="en-US" w:eastAsia="en-US" w:bidi="ar-SA"/>
      </w:rPr>
    </w:lvl>
    <w:lvl w:ilvl="7" w:tplc="95AECEA2">
      <w:numFmt w:val="bullet"/>
      <w:lvlText w:val="•"/>
      <w:lvlJc w:val="left"/>
      <w:pPr>
        <w:ind w:left="7712" w:hanging="363"/>
      </w:pPr>
      <w:rPr>
        <w:rFonts w:hint="default"/>
        <w:lang w:val="en-US" w:eastAsia="en-US" w:bidi="ar-SA"/>
      </w:rPr>
    </w:lvl>
    <w:lvl w:ilvl="8" w:tplc="C99E605E">
      <w:numFmt w:val="bullet"/>
      <w:lvlText w:val="•"/>
      <w:lvlJc w:val="left"/>
      <w:pPr>
        <w:ind w:left="8728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54742866"/>
    <w:multiLevelType w:val="hybridMultilevel"/>
    <w:tmpl w:val="09F2064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2341114">
    <w:abstractNumId w:val="1"/>
  </w:num>
  <w:num w:numId="2" w16cid:durableId="297417065">
    <w:abstractNumId w:val="0"/>
  </w:num>
  <w:num w:numId="3" w16cid:durableId="1456022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BF"/>
    <w:rsid w:val="000824C5"/>
    <w:rsid w:val="00214E74"/>
    <w:rsid w:val="002E1013"/>
    <w:rsid w:val="00321A40"/>
    <w:rsid w:val="00455BB8"/>
    <w:rsid w:val="008306B6"/>
    <w:rsid w:val="0092640C"/>
    <w:rsid w:val="00944E87"/>
    <w:rsid w:val="00AD09A2"/>
    <w:rsid w:val="00BC3D95"/>
    <w:rsid w:val="00C0436C"/>
    <w:rsid w:val="00DB2291"/>
    <w:rsid w:val="00E162CB"/>
    <w:rsid w:val="00F220E5"/>
    <w:rsid w:val="00F36CBF"/>
    <w:rsid w:val="00FC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BA55"/>
  <w15:docId w15:val="{33EA5672-3E2C-488E-9B51-054EE5A0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04" w:hanging="36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21A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A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1A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A4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hwintamboli2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</dc:creator>
  <cp:lastModifiedBy>pareshbadgujar080@outlook.com</cp:lastModifiedBy>
  <cp:revision>14</cp:revision>
  <dcterms:created xsi:type="dcterms:W3CDTF">2023-06-04T10:18:00Z</dcterms:created>
  <dcterms:modified xsi:type="dcterms:W3CDTF">2023-06-04T15:55:00Z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2023-06-04T00:00:00Z</vt:filetime>
  </property>
</Properties>
</file>