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Parameterised Get Request</w:t>
      </w:r>
    </w:p>
    <w:p>
      <w:r>
        <w:drawing>
          <wp:inline distT="0" distB="0" distL="114300" distR="114300">
            <wp:extent cx="5265420" cy="275463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Get Request without parameters</w:t>
      </w:r>
    </w:p>
    <w:p>
      <w:r>
        <w:drawing>
          <wp:inline distT="0" distB="0" distL="114300" distR="114300">
            <wp:extent cx="5265420" cy="306705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Post Request for adding new user</w:t>
      </w:r>
    </w:p>
    <w:p>
      <w:r>
        <w:drawing>
          <wp:inline distT="0" distB="0" distL="114300" distR="114300">
            <wp:extent cx="5270500" cy="305498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Delete Request to delete user</w:t>
      </w:r>
    </w:p>
    <w:p>
      <w:r>
        <w:drawing>
          <wp:inline distT="0" distB="0" distL="114300" distR="114300">
            <wp:extent cx="5270500" cy="323532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Get after successful delete</w:t>
      </w:r>
    </w:p>
    <w:p>
      <w:r>
        <w:drawing>
          <wp:inline distT="0" distB="0" distL="114300" distR="114300">
            <wp:extent cx="5265420" cy="3190240"/>
            <wp:effectExtent l="0" t="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Patch(Put) to update the data</w:t>
      </w:r>
    </w:p>
    <w:p>
      <w:r>
        <w:drawing>
          <wp:inline distT="0" distB="0" distL="114300" distR="114300">
            <wp:extent cx="5270500" cy="32512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Get to verify if the data is sucessfully updated</w:t>
      </w:r>
    </w:p>
    <w:p>
      <w:r>
        <w:drawing>
          <wp:inline distT="0" distB="0" distL="114300" distR="114300">
            <wp:extent cx="5270500" cy="3165475"/>
            <wp:effectExtent l="0" t="0" r="6350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IN"/>
        </w:rPr>
      </w:pPr>
    </w:p>
    <w:p>
      <w:r>
        <w:rPr>
          <w:rFonts w:hint="default"/>
          <w:sz w:val="32"/>
          <w:szCs w:val="32"/>
          <w:lang w:val="en-IN"/>
        </w:rPr>
        <w:t>Post with parameters in body using form-data</w:t>
      </w:r>
      <w:r>
        <w:rPr>
          <w:rFonts w:hint="default"/>
          <w:sz w:val="32"/>
          <w:szCs w:val="32"/>
          <w:lang w:val="en-IN"/>
        </w:rPr>
        <w:br w:type="textWrapping"/>
      </w:r>
      <w:r>
        <w:drawing>
          <wp:inline distT="0" distB="0" distL="114300" distR="114300">
            <wp:extent cx="5269865" cy="3308985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Importing external api swagger</w:t>
      </w:r>
    </w:p>
    <w:p>
      <w:r>
        <w:drawing>
          <wp:inline distT="0" distB="0" distL="114300" distR="114300">
            <wp:extent cx="5265420" cy="2118995"/>
            <wp:effectExtent l="0" t="0" r="1143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Validating schema validation</w:t>
      </w:r>
    </w:p>
    <w:p>
      <w:r>
        <w:drawing>
          <wp:inline distT="0" distB="0" distL="114300" distR="114300">
            <wp:extent cx="5264785" cy="2328545"/>
            <wp:effectExtent l="0" t="0" r="1206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  <w:sz w:val="32"/>
          <w:szCs w:val="32"/>
          <w:lang w:val="en-IN"/>
        </w:rPr>
        <w:t>API validation using secured key in parameters</w:t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drawing>
          <wp:inline distT="0" distB="0" distL="114300" distR="114300">
            <wp:extent cx="5268595" cy="32194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API validation using OAuth authentication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4785" cy="3198495"/>
            <wp:effectExtent l="0" t="0" r="1206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B701A"/>
    <w:rsid w:val="028C065C"/>
    <w:rsid w:val="0F620985"/>
    <w:rsid w:val="108C7A81"/>
    <w:rsid w:val="131325A9"/>
    <w:rsid w:val="161B701A"/>
    <w:rsid w:val="187A6404"/>
    <w:rsid w:val="1BC7557D"/>
    <w:rsid w:val="2BFE08B1"/>
    <w:rsid w:val="358015A5"/>
    <w:rsid w:val="3A542436"/>
    <w:rsid w:val="3E5D32FA"/>
    <w:rsid w:val="4FEE0EF1"/>
    <w:rsid w:val="51B241B9"/>
    <w:rsid w:val="535B1CCD"/>
    <w:rsid w:val="63206960"/>
    <w:rsid w:val="63FF26CC"/>
    <w:rsid w:val="665A2274"/>
    <w:rsid w:val="682A1428"/>
    <w:rsid w:val="71495262"/>
    <w:rsid w:val="7FAE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2020-06-30T12:07:00Z</dcterms:created>
  <dc:creator>manis</dc:creator>
  <cp:lastModifiedBy>manis</cp:lastModifiedBy>
  <dcterms:modified xsi:type="dcterms:W3CDTF">2020-06-30T12:40:51Z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