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5F5D" w:rsidRPr="006B5F5D" w:rsidRDefault="006B5F5D">
      <w:pPr>
        <w:rPr>
          <w:b/>
        </w:rPr>
      </w:pPr>
      <w:proofErr w:type="spellStart"/>
      <w:r w:rsidRPr="006B5F5D">
        <w:rPr>
          <w:b/>
        </w:rPr>
        <w:t>Webdriver</w:t>
      </w:r>
      <w:proofErr w:type="spellEnd"/>
      <w:r w:rsidRPr="006B5F5D">
        <w:rPr>
          <w:b/>
        </w:rPr>
        <w:t>:</w:t>
      </w:r>
    </w:p>
    <w:p w:rsidR="00081D27" w:rsidRDefault="006B5F5D" w:rsidP="002A0244">
      <w:pPr>
        <w:pStyle w:val="ListParagraph"/>
        <w:numPr>
          <w:ilvl w:val="0"/>
          <w:numId w:val="1"/>
        </w:numPr>
      </w:pPr>
      <w:proofErr w:type="spellStart"/>
      <w:r w:rsidRPr="002A0244">
        <w:rPr>
          <w:b/>
        </w:rPr>
        <w:t>Webdriver</w:t>
      </w:r>
      <w:proofErr w:type="spellEnd"/>
      <w:r>
        <w:t xml:space="preserve"> is a tool which only help you to interact with browser. It will not help you to generate reports, build the test cases, batch running the test cases. For all these things you need </w:t>
      </w:r>
      <w:proofErr w:type="spellStart"/>
      <w:r w:rsidRPr="002A0244">
        <w:rPr>
          <w:b/>
        </w:rPr>
        <w:t>TestNG</w:t>
      </w:r>
      <w:proofErr w:type="spellEnd"/>
      <w:r>
        <w:t>.</w:t>
      </w:r>
    </w:p>
    <w:p w:rsidR="000346E5" w:rsidRPr="00BE6BB1" w:rsidRDefault="000346E5" w:rsidP="000346E5">
      <w:pPr>
        <w:rPr>
          <w:b/>
        </w:rPr>
      </w:pPr>
      <w:proofErr w:type="spellStart"/>
      <w:r w:rsidRPr="00BE6BB1">
        <w:rPr>
          <w:b/>
        </w:rPr>
        <w:t>TestNG</w:t>
      </w:r>
      <w:proofErr w:type="spellEnd"/>
      <w:r w:rsidRPr="00BE6BB1">
        <w:rPr>
          <w:b/>
        </w:rPr>
        <w:t>:</w:t>
      </w:r>
    </w:p>
    <w:p w:rsidR="000346E5" w:rsidRDefault="00BB6243" w:rsidP="000346E5">
      <w:pPr>
        <w:rPr>
          <w:rFonts w:ascii="Tahoma" w:hAnsi="Tahoma" w:cs="Tahoma"/>
          <w:color w:val="000000"/>
          <w:sz w:val="18"/>
          <w:szCs w:val="18"/>
        </w:rPr>
      </w:pPr>
      <w:r>
        <w:t xml:space="preserve">Go to </w:t>
      </w:r>
      <w:r w:rsidR="000346E5" w:rsidRPr="000346E5">
        <w:t>http://testng.org/doc/download.html</w:t>
      </w:r>
      <w:r>
        <w:t xml:space="preserve"> &amp; copy</w:t>
      </w:r>
      <w:r w:rsidR="000346E5">
        <w:t xml:space="preserve"> </w:t>
      </w:r>
      <w:hyperlink r:id="rId5" w:history="1">
        <w:r w:rsidR="000346E5">
          <w:rPr>
            <w:rStyle w:val="Hyperlink"/>
            <w:rFonts w:ascii="Tahoma" w:hAnsi="Tahoma" w:cs="Tahoma"/>
            <w:sz w:val="18"/>
            <w:szCs w:val="18"/>
          </w:rPr>
          <w:t>http://beust.com/eclipse</w:t>
        </w:r>
      </w:hyperlink>
    </w:p>
    <w:p w:rsidR="000346E5" w:rsidRDefault="000346E5" w:rsidP="000346E5">
      <w:pPr>
        <w:rPr>
          <w:rFonts w:ascii="Tahoma" w:hAnsi="Tahoma" w:cs="Tahoma"/>
          <w:color w:val="000000"/>
          <w:sz w:val="18"/>
          <w:szCs w:val="18"/>
        </w:rPr>
      </w:pPr>
      <w:proofErr w:type="spellStart"/>
      <w:r>
        <w:rPr>
          <w:rFonts w:ascii="Tahoma" w:hAnsi="Tahoma" w:cs="Tahoma"/>
          <w:color w:val="000000"/>
          <w:sz w:val="18"/>
          <w:szCs w:val="18"/>
        </w:rPr>
        <w:t>Goto</w:t>
      </w:r>
      <w:proofErr w:type="spellEnd"/>
      <w:r>
        <w:rPr>
          <w:rFonts w:ascii="Tahoma" w:hAnsi="Tahoma" w:cs="Tahoma"/>
          <w:color w:val="000000"/>
          <w:sz w:val="18"/>
          <w:szCs w:val="18"/>
        </w:rPr>
        <w:t xml:space="preserve"> Help&gt;Install new Software&gt; </w:t>
      </w:r>
    </w:p>
    <w:p w:rsidR="000346E5" w:rsidRDefault="000346E5" w:rsidP="000346E5">
      <w:pPr>
        <w:rPr>
          <w:rFonts w:ascii="Tahoma" w:hAnsi="Tahoma" w:cs="Tahoma"/>
          <w:color w:val="000000"/>
          <w:sz w:val="18"/>
          <w:szCs w:val="18"/>
        </w:rPr>
      </w:pPr>
      <w:r>
        <w:rPr>
          <w:rFonts w:ascii="Tahoma" w:hAnsi="Tahoma" w:cs="Tahoma"/>
          <w:color w:val="000000"/>
          <w:sz w:val="18"/>
          <w:szCs w:val="18"/>
        </w:rPr>
        <w:t>Paste URL and hit Enter</w:t>
      </w:r>
    </w:p>
    <w:p w:rsidR="000346E5" w:rsidRDefault="000346E5" w:rsidP="000346E5">
      <w:pPr>
        <w:rPr>
          <w:rFonts w:ascii="Tahoma" w:hAnsi="Tahoma" w:cs="Tahoma"/>
          <w:color w:val="000000"/>
          <w:sz w:val="18"/>
          <w:szCs w:val="18"/>
        </w:rPr>
      </w:pPr>
      <w:r>
        <w:rPr>
          <w:rFonts w:ascii="Tahoma" w:hAnsi="Tahoma" w:cs="Tahoma"/>
          <w:color w:val="000000"/>
          <w:sz w:val="18"/>
          <w:szCs w:val="18"/>
        </w:rPr>
        <w:t>Ignore errors and continue with installation.</w:t>
      </w:r>
    </w:p>
    <w:p w:rsidR="0020193C" w:rsidRDefault="0020193C" w:rsidP="0020193C">
      <w:pPr>
        <w:pStyle w:val="ListParagraph"/>
        <w:numPr>
          <w:ilvl w:val="0"/>
          <w:numId w:val="2"/>
        </w:numPr>
        <w:rPr>
          <w:rFonts w:ascii="Tahoma" w:hAnsi="Tahoma" w:cs="Tahoma"/>
          <w:color w:val="000000"/>
          <w:sz w:val="18"/>
          <w:szCs w:val="18"/>
        </w:rPr>
      </w:pPr>
      <w:r w:rsidRPr="0020193C">
        <w:rPr>
          <w:rFonts w:ascii="Tahoma" w:hAnsi="Tahoma" w:cs="Tahoma"/>
          <w:color w:val="000000"/>
          <w:sz w:val="18"/>
          <w:szCs w:val="18"/>
        </w:rPr>
        <w:t xml:space="preserve">Main function is not required in </w:t>
      </w:r>
      <w:proofErr w:type="spellStart"/>
      <w:r w:rsidRPr="0020193C">
        <w:rPr>
          <w:rFonts w:ascii="Tahoma" w:hAnsi="Tahoma" w:cs="Tahoma"/>
          <w:color w:val="000000"/>
          <w:sz w:val="18"/>
          <w:szCs w:val="18"/>
        </w:rPr>
        <w:t>TestNG</w:t>
      </w:r>
      <w:proofErr w:type="spellEnd"/>
      <w:r w:rsidRPr="0020193C">
        <w:rPr>
          <w:rFonts w:ascii="Tahoma" w:hAnsi="Tahoma" w:cs="Tahoma"/>
          <w:color w:val="000000"/>
          <w:sz w:val="18"/>
          <w:szCs w:val="18"/>
        </w:rPr>
        <w:t>.</w:t>
      </w:r>
      <w:r>
        <w:rPr>
          <w:rFonts w:ascii="Tahoma" w:hAnsi="Tahoma" w:cs="Tahoma"/>
          <w:color w:val="000000"/>
          <w:sz w:val="18"/>
          <w:szCs w:val="18"/>
        </w:rPr>
        <w:t xml:space="preserve"> There are annotations in </w:t>
      </w:r>
      <w:proofErr w:type="spellStart"/>
      <w:r>
        <w:rPr>
          <w:rFonts w:ascii="Tahoma" w:hAnsi="Tahoma" w:cs="Tahoma"/>
          <w:color w:val="000000"/>
          <w:sz w:val="18"/>
          <w:szCs w:val="18"/>
        </w:rPr>
        <w:t>TestNG</w:t>
      </w:r>
      <w:proofErr w:type="spellEnd"/>
      <w:r>
        <w:rPr>
          <w:rFonts w:ascii="Tahoma" w:hAnsi="Tahoma" w:cs="Tahoma"/>
          <w:color w:val="000000"/>
          <w:sz w:val="18"/>
          <w:szCs w:val="18"/>
        </w:rPr>
        <w:t>.</w:t>
      </w:r>
    </w:p>
    <w:p w:rsidR="0020193C" w:rsidRDefault="00845C86" w:rsidP="0020193C">
      <w:pPr>
        <w:pStyle w:val="ListParagraph"/>
        <w:numPr>
          <w:ilvl w:val="0"/>
          <w:numId w:val="2"/>
        </w:numPr>
        <w:rPr>
          <w:rFonts w:ascii="Tahoma" w:hAnsi="Tahoma" w:cs="Tahoma"/>
          <w:color w:val="000000"/>
          <w:sz w:val="18"/>
          <w:szCs w:val="18"/>
        </w:rPr>
      </w:pPr>
      <w:r>
        <w:rPr>
          <w:rFonts w:ascii="Tahoma" w:hAnsi="Tahoma" w:cs="Tahoma"/>
          <w:color w:val="000000"/>
          <w:sz w:val="18"/>
          <w:szCs w:val="18"/>
        </w:rPr>
        <w:t xml:space="preserve">throw new </w:t>
      </w:r>
      <w:proofErr w:type="spellStart"/>
      <w:r>
        <w:rPr>
          <w:rFonts w:ascii="Tahoma" w:hAnsi="Tahoma" w:cs="Tahoma"/>
          <w:color w:val="000000"/>
          <w:sz w:val="18"/>
          <w:szCs w:val="18"/>
        </w:rPr>
        <w:t>SkipException</w:t>
      </w:r>
      <w:proofErr w:type="spellEnd"/>
      <w:r>
        <w:rPr>
          <w:rFonts w:ascii="Tahoma" w:hAnsi="Tahoma" w:cs="Tahoma"/>
          <w:color w:val="000000"/>
          <w:sz w:val="18"/>
          <w:szCs w:val="18"/>
        </w:rPr>
        <w:t>("Reason")</w:t>
      </w:r>
    </w:p>
    <w:p w:rsidR="00845C86" w:rsidRDefault="00971CD1" w:rsidP="0020193C">
      <w:pPr>
        <w:pStyle w:val="ListParagraph"/>
        <w:numPr>
          <w:ilvl w:val="0"/>
          <w:numId w:val="2"/>
        </w:numPr>
        <w:rPr>
          <w:rFonts w:ascii="Tahoma" w:hAnsi="Tahoma" w:cs="Tahoma"/>
          <w:color w:val="000000"/>
          <w:sz w:val="18"/>
          <w:szCs w:val="18"/>
        </w:rPr>
      </w:pPr>
      <w:r>
        <w:rPr>
          <w:rFonts w:ascii="Tahoma" w:hAnsi="Tahoma" w:cs="Tahoma"/>
          <w:color w:val="000000"/>
          <w:sz w:val="18"/>
          <w:szCs w:val="18"/>
        </w:rPr>
        <w:t>Assert / So</w:t>
      </w:r>
      <w:r w:rsidR="00C51D46">
        <w:rPr>
          <w:rFonts w:ascii="Tahoma" w:hAnsi="Tahoma" w:cs="Tahoma"/>
          <w:color w:val="000000"/>
          <w:sz w:val="18"/>
          <w:szCs w:val="18"/>
        </w:rPr>
        <w:t>f</w:t>
      </w:r>
      <w:r>
        <w:rPr>
          <w:rFonts w:ascii="Tahoma" w:hAnsi="Tahoma" w:cs="Tahoma"/>
          <w:color w:val="000000"/>
          <w:sz w:val="18"/>
          <w:szCs w:val="18"/>
        </w:rPr>
        <w:t>t</w:t>
      </w:r>
      <w:r w:rsidR="00C51D46">
        <w:rPr>
          <w:rFonts w:ascii="Tahoma" w:hAnsi="Tahoma" w:cs="Tahoma"/>
          <w:color w:val="000000"/>
          <w:sz w:val="18"/>
          <w:szCs w:val="18"/>
        </w:rPr>
        <w:t xml:space="preserve"> </w:t>
      </w:r>
      <w:r>
        <w:rPr>
          <w:rFonts w:ascii="Tahoma" w:hAnsi="Tahoma" w:cs="Tahoma"/>
          <w:color w:val="000000"/>
          <w:sz w:val="18"/>
          <w:szCs w:val="18"/>
        </w:rPr>
        <w:t>Assert</w:t>
      </w:r>
    </w:p>
    <w:p w:rsidR="00971CD1" w:rsidRPr="0020193C" w:rsidRDefault="00971CD1" w:rsidP="0020193C">
      <w:pPr>
        <w:pStyle w:val="ListParagraph"/>
        <w:numPr>
          <w:ilvl w:val="0"/>
          <w:numId w:val="2"/>
        </w:numPr>
        <w:rPr>
          <w:rFonts w:ascii="Tahoma" w:hAnsi="Tahoma" w:cs="Tahoma"/>
          <w:color w:val="000000"/>
          <w:sz w:val="18"/>
          <w:szCs w:val="18"/>
        </w:rPr>
      </w:pPr>
      <w:r>
        <w:rPr>
          <w:rFonts w:ascii="Tahoma" w:hAnsi="Tahoma" w:cs="Tahoma"/>
          <w:color w:val="000000"/>
          <w:sz w:val="18"/>
          <w:szCs w:val="18"/>
        </w:rPr>
        <w:t>Data provider annotation returns the two dimensional object array.</w:t>
      </w:r>
    </w:p>
    <w:p w:rsidR="0020193C" w:rsidRDefault="00162417" w:rsidP="000346E5">
      <w:pPr>
        <w:rPr>
          <w:rFonts w:ascii="Tahoma" w:hAnsi="Tahoma" w:cs="Tahoma"/>
          <w:color w:val="000000"/>
          <w:sz w:val="18"/>
          <w:szCs w:val="18"/>
        </w:rPr>
      </w:pPr>
      <w:r>
        <w:rPr>
          <w:rFonts w:ascii="Tahoma" w:hAnsi="Tahoma" w:cs="Tahoma"/>
          <w:color w:val="000000"/>
          <w:sz w:val="18"/>
          <w:szCs w:val="18"/>
        </w:rPr>
        <w:t>Windows&gt; Preferences&gt;</w:t>
      </w:r>
    </w:p>
    <w:p w:rsidR="00172387" w:rsidRDefault="00172387" w:rsidP="000346E5">
      <w:pPr>
        <w:rPr>
          <w:rFonts w:ascii="Tahoma" w:hAnsi="Tahoma" w:cs="Tahoma"/>
          <w:color w:val="000000"/>
          <w:sz w:val="18"/>
          <w:szCs w:val="18"/>
        </w:rPr>
      </w:pPr>
    </w:p>
    <w:p w:rsidR="00172387" w:rsidRDefault="00172387" w:rsidP="000346E5">
      <w:pPr>
        <w:rPr>
          <w:rFonts w:ascii="Tahoma" w:hAnsi="Tahoma" w:cs="Tahoma"/>
          <w:color w:val="000000"/>
          <w:sz w:val="18"/>
          <w:szCs w:val="18"/>
        </w:rPr>
      </w:pPr>
      <w:r w:rsidRPr="00172387">
        <w:rPr>
          <w:rFonts w:ascii="Tahoma" w:hAnsi="Tahoma" w:cs="Tahoma"/>
          <w:b/>
          <w:color w:val="000000"/>
          <w:sz w:val="18"/>
          <w:szCs w:val="18"/>
        </w:rPr>
        <w:t>ANT:</w:t>
      </w:r>
      <w:r w:rsidRPr="00172387">
        <w:rPr>
          <w:rFonts w:ascii="Tahoma" w:hAnsi="Tahoma" w:cs="Tahoma"/>
          <w:color w:val="000000"/>
          <w:sz w:val="18"/>
          <w:szCs w:val="18"/>
        </w:rPr>
        <w:t xml:space="preserve"> Ant is build and compile tool.</w:t>
      </w:r>
    </w:p>
    <w:p w:rsidR="003A0451" w:rsidRDefault="003A0451" w:rsidP="000346E5">
      <w:pPr>
        <w:rPr>
          <w:rFonts w:ascii="Tahoma" w:hAnsi="Tahoma" w:cs="Tahoma"/>
          <w:color w:val="000000"/>
          <w:sz w:val="18"/>
          <w:szCs w:val="18"/>
        </w:rPr>
      </w:pPr>
      <w:r w:rsidRPr="003A0451">
        <w:rPr>
          <w:rFonts w:ascii="Tahoma" w:hAnsi="Tahoma" w:cs="Tahoma"/>
          <w:color w:val="000000"/>
          <w:sz w:val="18"/>
          <w:szCs w:val="18"/>
        </w:rPr>
        <w:t>https://ant.apache.org/bindownload.cgi</w:t>
      </w:r>
    </w:p>
    <w:p w:rsidR="003A0451" w:rsidRDefault="003A0451" w:rsidP="000346E5">
      <w:pPr>
        <w:rPr>
          <w:rFonts w:ascii="Tahoma" w:hAnsi="Tahoma" w:cs="Tahoma"/>
          <w:color w:val="000000"/>
          <w:sz w:val="18"/>
          <w:szCs w:val="18"/>
        </w:rPr>
      </w:pPr>
      <w:r>
        <w:rPr>
          <w:rFonts w:ascii="Tahoma" w:hAnsi="Tahoma" w:cs="Tahoma"/>
          <w:color w:val="000000"/>
          <w:sz w:val="18"/>
          <w:szCs w:val="18"/>
        </w:rPr>
        <w:t>Download the latest zip file</w:t>
      </w:r>
    </w:p>
    <w:p w:rsidR="003A0451" w:rsidRDefault="003A0451" w:rsidP="000346E5">
      <w:pPr>
        <w:rPr>
          <w:rFonts w:ascii="Tahoma" w:hAnsi="Tahoma" w:cs="Tahoma"/>
          <w:color w:val="000000"/>
          <w:sz w:val="18"/>
          <w:szCs w:val="18"/>
        </w:rPr>
      </w:pPr>
      <w:r>
        <w:rPr>
          <w:rFonts w:ascii="Tahoma" w:hAnsi="Tahoma" w:cs="Tahoma"/>
          <w:color w:val="000000"/>
          <w:sz w:val="18"/>
          <w:szCs w:val="18"/>
        </w:rPr>
        <w:t>Extract the file.</w:t>
      </w:r>
    </w:p>
    <w:p w:rsidR="003A0451" w:rsidRDefault="003A0451" w:rsidP="000346E5">
      <w:pPr>
        <w:rPr>
          <w:rFonts w:ascii="Tahoma" w:hAnsi="Tahoma" w:cs="Tahoma"/>
          <w:color w:val="000000"/>
          <w:sz w:val="18"/>
          <w:szCs w:val="18"/>
        </w:rPr>
      </w:pPr>
      <w:r>
        <w:rPr>
          <w:rFonts w:ascii="Tahoma" w:hAnsi="Tahoma" w:cs="Tahoma"/>
          <w:color w:val="000000"/>
          <w:sz w:val="18"/>
          <w:szCs w:val="18"/>
        </w:rPr>
        <w:t>Place the extracted folder to your project folder.</w:t>
      </w:r>
    </w:p>
    <w:p w:rsidR="003A0451" w:rsidRDefault="00CE65D7" w:rsidP="000346E5">
      <w:pPr>
        <w:rPr>
          <w:rFonts w:ascii="Tahoma" w:hAnsi="Tahoma" w:cs="Tahoma"/>
          <w:color w:val="000000"/>
          <w:sz w:val="18"/>
          <w:szCs w:val="18"/>
        </w:rPr>
      </w:pPr>
      <w:r>
        <w:rPr>
          <w:rFonts w:ascii="Tahoma" w:hAnsi="Tahoma" w:cs="Tahoma"/>
          <w:color w:val="000000"/>
          <w:sz w:val="18"/>
          <w:szCs w:val="18"/>
        </w:rPr>
        <w:t>Copy the path of the folder</w:t>
      </w:r>
    </w:p>
    <w:p w:rsidR="00CE65D7" w:rsidRDefault="00CE65D7" w:rsidP="000346E5">
      <w:pPr>
        <w:rPr>
          <w:rFonts w:ascii="Tahoma" w:hAnsi="Tahoma" w:cs="Tahoma"/>
          <w:color w:val="000000"/>
          <w:sz w:val="18"/>
          <w:szCs w:val="18"/>
        </w:rPr>
      </w:pPr>
      <w:r>
        <w:rPr>
          <w:rFonts w:ascii="Tahoma" w:hAnsi="Tahoma" w:cs="Tahoma"/>
          <w:color w:val="000000"/>
          <w:sz w:val="18"/>
          <w:szCs w:val="18"/>
        </w:rPr>
        <w:t>Go to Control Panel&gt; System &gt; Advance system settings&gt; Environment Variables</w:t>
      </w:r>
    </w:p>
    <w:p w:rsidR="00CE65D7" w:rsidRDefault="00CE65D7" w:rsidP="000346E5">
      <w:pPr>
        <w:rPr>
          <w:rFonts w:ascii="Tahoma" w:hAnsi="Tahoma" w:cs="Tahoma"/>
          <w:color w:val="000000"/>
          <w:sz w:val="18"/>
          <w:szCs w:val="18"/>
        </w:rPr>
      </w:pPr>
      <w:r>
        <w:rPr>
          <w:rFonts w:ascii="Tahoma" w:hAnsi="Tahoma" w:cs="Tahoma"/>
          <w:color w:val="000000"/>
          <w:sz w:val="18"/>
          <w:szCs w:val="18"/>
        </w:rPr>
        <w:t>Create an Environment Variable ANT_HOME</w:t>
      </w:r>
      <w:r w:rsidR="00B867D1">
        <w:rPr>
          <w:rFonts w:ascii="Tahoma" w:hAnsi="Tahoma" w:cs="Tahoma"/>
          <w:color w:val="000000"/>
          <w:sz w:val="18"/>
          <w:szCs w:val="18"/>
        </w:rPr>
        <w:t xml:space="preserve"> in System variables.</w:t>
      </w:r>
    </w:p>
    <w:p w:rsidR="00CE65D7" w:rsidRDefault="00CE65D7" w:rsidP="000346E5">
      <w:pPr>
        <w:rPr>
          <w:rFonts w:ascii="Tahoma" w:hAnsi="Tahoma" w:cs="Tahoma"/>
          <w:color w:val="000000"/>
          <w:sz w:val="18"/>
          <w:szCs w:val="18"/>
        </w:rPr>
      </w:pPr>
      <w:r>
        <w:rPr>
          <w:rFonts w:ascii="Tahoma" w:hAnsi="Tahoma" w:cs="Tahoma"/>
          <w:noProof/>
          <w:color w:val="000000"/>
          <w:sz w:val="18"/>
          <w:szCs w:val="18"/>
        </w:rPr>
        <w:drawing>
          <wp:inline distT="0" distB="0" distL="0" distR="0">
            <wp:extent cx="5943600" cy="274566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2745660"/>
                    </a:xfrm>
                    <a:prstGeom prst="rect">
                      <a:avLst/>
                    </a:prstGeom>
                    <a:noFill/>
                    <a:ln w="9525">
                      <a:noFill/>
                      <a:miter lim="800000"/>
                      <a:headEnd/>
                      <a:tailEnd/>
                    </a:ln>
                  </pic:spPr>
                </pic:pic>
              </a:graphicData>
            </a:graphic>
          </wp:inline>
        </w:drawing>
      </w:r>
    </w:p>
    <w:p w:rsidR="00B867D1" w:rsidRDefault="00B867D1" w:rsidP="000346E5">
      <w:pPr>
        <w:rPr>
          <w:rFonts w:ascii="Tahoma" w:hAnsi="Tahoma" w:cs="Tahoma"/>
          <w:color w:val="000000"/>
          <w:sz w:val="18"/>
          <w:szCs w:val="18"/>
        </w:rPr>
      </w:pPr>
      <w:r>
        <w:rPr>
          <w:rFonts w:ascii="Tahoma" w:hAnsi="Tahoma" w:cs="Tahoma"/>
          <w:color w:val="000000"/>
          <w:sz w:val="18"/>
          <w:szCs w:val="18"/>
        </w:rPr>
        <w:lastRenderedPageBreak/>
        <w:t xml:space="preserve">Scroll down to </w:t>
      </w:r>
      <w:r w:rsidRPr="00B867D1">
        <w:rPr>
          <w:rFonts w:ascii="Tahoma" w:hAnsi="Tahoma" w:cs="Tahoma"/>
          <w:b/>
          <w:color w:val="000000"/>
          <w:sz w:val="18"/>
          <w:szCs w:val="18"/>
        </w:rPr>
        <w:t>Path</w:t>
      </w:r>
      <w:r>
        <w:rPr>
          <w:rFonts w:ascii="Tahoma" w:hAnsi="Tahoma" w:cs="Tahoma"/>
          <w:color w:val="000000"/>
          <w:sz w:val="18"/>
          <w:szCs w:val="18"/>
        </w:rPr>
        <w:t xml:space="preserve"> variable &gt; Edit</w:t>
      </w:r>
    </w:p>
    <w:p w:rsidR="00B867D1" w:rsidRDefault="00B867D1" w:rsidP="000346E5">
      <w:pPr>
        <w:rPr>
          <w:rFonts w:ascii="Tahoma" w:hAnsi="Tahoma" w:cs="Tahoma"/>
          <w:color w:val="000000"/>
          <w:sz w:val="18"/>
          <w:szCs w:val="18"/>
        </w:rPr>
      </w:pPr>
      <w:r>
        <w:rPr>
          <w:rFonts w:ascii="Tahoma" w:hAnsi="Tahoma" w:cs="Tahoma"/>
          <w:color w:val="000000"/>
          <w:sz w:val="18"/>
          <w:szCs w:val="18"/>
        </w:rPr>
        <w:t>Add a (</w:t>
      </w:r>
      <w:r w:rsidRPr="00B867D1">
        <w:rPr>
          <w:rFonts w:ascii="Tahoma" w:hAnsi="Tahoma" w:cs="Tahoma"/>
          <w:b/>
          <w:color w:val="000000"/>
          <w:sz w:val="18"/>
          <w:szCs w:val="18"/>
        </w:rPr>
        <w:t>;</w:t>
      </w:r>
      <w:r>
        <w:rPr>
          <w:rFonts w:ascii="Tahoma" w:hAnsi="Tahoma" w:cs="Tahoma"/>
          <w:color w:val="000000"/>
          <w:sz w:val="18"/>
          <w:szCs w:val="18"/>
        </w:rPr>
        <w:t>) at the end &amp; put a path of bin folder of ant</w:t>
      </w:r>
    </w:p>
    <w:p w:rsidR="00B867D1" w:rsidRDefault="00B867D1" w:rsidP="000346E5">
      <w:pPr>
        <w:rPr>
          <w:rFonts w:ascii="Tahoma" w:hAnsi="Tahoma" w:cs="Tahoma"/>
          <w:color w:val="000000"/>
          <w:sz w:val="18"/>
          <w:szCs w:val="18"/>
        </w:rPr>
      </w:pPr>
      <w:r>
        <w:rPr>
          <w:rFonts w:ascii="Tahoma" w:hAnsi="Tahoma" w:cs="Tahoma"/>
          <w:noProof/>
          <w:color w:val="000000"/>
          <w:sz w:val="18"/>
          <w:szCs w:val="18"/>
        </w:rPr>
        <w:drawing>
          <wp:inline distT="0" distB="0" distL="0" distR="0">
            <wp:extent cx="5534025" cy="41814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534025" cy="4181475"/>
                    </a:xfrm>
                    <a:prstGeom prst="rect">
                      <a:avLst/>
                    </a:prstGeom>
                    <a:noFill/>
                    <a:ln w="9525">
                      <a:noFill/>
                      <a:miter lim="800000"/>
                      <a:headEnd/>
                      <a:tailEnd/>
                    </a:ln>
                  </pic:spPr>
                </pic:pic>
              </a:graphicData>
            </a:graphic>
          </wp:inline>
        </w:drawing>
      </w:r>
    </w:p>
    <w:p w:rsidR="00B867D1" w:rsidRDefault="00B867D1" w:rsidP="000346E5">
      <w:pPr>
        <w:rPr>
          <w:rFonts w:ascii="Tahoma" w:hAnsi="Tahoma" w:cs="Tahoma"/>
          <w:color w:val="000000"/>
          <w:sz w:val="18"/>
          <w:szCs w:val="18"/>
        </w:rPr>
      </w:pPr>
      <w:r>
        <w:rPr>
          <w:rFonts w:ascii="Tahoma" w:hAnsi="Tahoma" w:cs="Tahoma"/>
          <w:color w:val="000000"/>
          <w:sz w:val="18"/>
          <w:szCs w:val="18"/>
        </w:rPr>
        <w:t>Reopen the command prompt</w:t>
      </w:r>
      <w:r w:rsidR="00863B02">
        <w:rPr>
          <w:rFonts w:ascii="Tahoma" w:hAnsi="Tahoma" w:cs="Tahoma"/>
          <w:color w:val="000000"/>
          <w:sz w:val="18"/>
          <w:szCs w:val="18"/>
        </w:rPr>
        <w:t xml:space="preserve"> and run the command ant and if you get below message, it is successfully configured.</w:t>
      </w:r>
    </w:p>
    <w:p w:rsidR="00B867D1" w:rsidRDefault="00863B02" w:rsidP="000346E5">
      <w:pPr>
        <w:rPr>
          <w:rFonts w:ascii="Tahoma" w:hAnsi="Tahoma" w:cs="Tahoma"/>
          <w:color w:val="000000"/>
          <w:sz w:val="18"/>
          <w:szCs w:val="18"/>
        </w:rPr>
      </w:pPr>
      <w:r>
        <w:rPr>
          <w:rFonts w:ascii="Tahoma" w:hAnsi="Tahoma" w:cs="Tahoma"/>
          <w:noProof/>
          <w:color w:val="000000"/>
          <w:sz w:val="18"/>
          <w:szCs w:val="18"/>
        </w:rPr>
        <w:drawing>
          <wp:inline distT="0" distB="0" distL="0" distR="0">
            <wp:extent cx="5457825" cy="193357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457825" cy="1933575"/>
                    </a:xfrm>
                    <a:prstGeom prst="rect">
                      <a:avLst/>
                    </a:prstGeom>
                    <a:noFill/>
                    <a:ln w="9525">
                      <a:noFill/>
                      <a:miter lim="800000"/>
                      <a:headEnd/>
                      <a:tailEnd/>
                    </a:ln>
                  </pic:spPr>
                </pic:pic>
              </a:graphicData>
            </a:graphic>
          </wp:inline>
        </w:drawing>
      </w:r>
    </w:p>
    <w:p w:rsidR="00CE65D7" w:rsidRDefault="00CE65D7" w:rsidP="000346E5">
      <w:pPr>
        <w:rPr>
          <w:rFonts w:ascii="Tahoma" w:hAnsi="Tahoma" w:cs="Tahoma"/>
          <w:color w:val="000000"/>
          <w:sz w:val="18"/>
          <w:szCs w:val="18"/>
        </w:rPr>
      </w:pPr>
    </w:p>
    <w:p w:rsidR="006D49D5" w:rsidRPr="006D49D5" w:rsidRDefault="006D49D5" w:rsidP="000346E5">
      <w:pPr>
        <w:rPr>
          <w:rFonts w:ascii="Tahoma" w:hAnsi="Tahoma" w:cs="Tahoma"/>
          <w:b/>
          <w:color w:val="000000"/>
          <w:sz w:val="18"/>
          <w:szCs w:val="18"/>
        </w:rPr>
      </w:pPr>
      <w:r w:rsidRPr="006D49D5">
        <w:rPr>
          <w:rFonts w:ascii="Tahoma" w:hAnsi="Tahoma" w:cs="Tahoma"/>
          <w:b/>
          <w:color w:val="000000"/>
          <w:sz w:val="18"/>
          <w:szCs w:val="18"/>
        </w:rPr>
        <w:t>NOTES:</w:t>
      </w:r>
    </w:p>
    <w:p w:rsidR="003A0451" w:rsidRDefault="00E26D0C" w:rsidP="000346E5">
      <w:pPr>
        <w:rPr>
          <w:rFonts w:ascii="Tahoma" w:hAnsi="Tahoma" w:cs="Tahoma"/>
          <w:color w:val="000000"/>
          <w:sz w:val="18"/>
          <w:szCs w:val="18"/>
        </w:rPr>
      </w:pPr>
      <w:r>
        <w:rPr>
          <w:rFonts w:ascii="Tahoma" w:hAnsi="Tahoma" w:cs="Tahoma"/>
          <w:color w:val="000000"/>
          <w:sz w:val="18"/>
          <w:szCs w:val="18"/>
        </w:rPr>
        <w:t>Build.xml is heart of ANT</w:t>
      </w:r>
    </w:p>
    <w:p w:rsidR="00DD6870" w:rsidRDefault="00DD6870" w:rsidP="000346E5">
      <w:pPr>
        <w:rPr>
          <w:rFonts w:ascii="Tahoma" w:hAnsi="Tahoma" w:cs="Tahoma"/>
          <w:color w:val="000000"/>
          <w:sz w:val="18"/>
          <w:szCs w:val="18"/>
        </w:rPr>
      </w:pPr>
      <w:r>
        <w:rPr>
          <w:rFonts w:ascii="Tahoma" w:hAnsi="Tahoma" w:cs="Tahoma"/>
          <w:color w:val="000000"/>
          <w:sz w:val="18"/>
          <w:szCs w:val="18"/>
        </w:rPr>
        <w:t>ant compile</w:t>
      </w:r>
    </w:p>
    <w:p w:rsidR="00DD6870" w:rsidRDefault="00DD6870" w:rsidP="000346E5">
      <w:pPr>
        <w:rPr>
          <w:rFonts w:ascii="Tahoma" w:hAnsi="Tahoma" w:cs="Tahoma"/>
          <w:color w:val="000000"/>
          <w:sz w:val="18"/>
          <w:szCs w:val="18"/>
        </w:rPr>
      </w:pPr>
      <w:r>
        <w:rPr>
          <w:rFonts w:ascii="Tahoma" w:hAnsi="Tahoma" w:cs="Tahoma"/>
          <w:color w:val="000000"/>
          <w:sz w:val="18"/>
          <w:szCs w:val="18"/>
        </w:rPr>
        <w:t>ant run</w:t>
      </w:r>
    </w:p>
    <w:p w:rsidR="00DD6870" w:rsidRPr="003C450F" w:rsidRDefault="00DD6870" w:rsidP="000346E5">
      <w:pPr>
        <w:rPr>
          <w:rFonts w:ascii="Tahoma" w:hAnsi="Tahoma" w:cs="Tahoma"/>
          <w:b/>
          <w:color w:val="000000"/>
          <w:sz w:val="18"/>
          <w:szCs w:val="18"/>
        </w:rPr>
      </w:pPr>
    </w:p>
    <w:p w:rsidR="00DD6870" w:rsidRPr="003C450F" w:rsidRDefault="00DD6870" w:rsidP="000346E5">
      <w:pPr>
        <w:rPr>
          <w:rFonts w:ascii="Tahoma" w:hAnsi="Tahoma" w:cs="Tahoma"/>
          <w:b/>
          <w:color w:val="000000"/>
          <w:sz w:val="18"/>
          <w:szCs w:val="18"/>
        </w:rPr>
      </w:pPr>
      <w:r w:rsidRPr="003C450F">
        <w:rPr>
          <w:rFonts w:ascii="Tahoma" w:hAnsi="Tahoma" w:cs="Tahoma"/>
          <w:b/>
          <w:color w:val="000000"/>
          <w:sz w:val="18"/>
          <w:szCs w:val="18"/>
        </w:rPr>
        <w:lastRenderedPageBreak/>
        <w:t>Listener</w:t>
      </w:r>
      <w:r w:rsidR="003C450F">
        <w:rPr>
          <w:rFonts w:ascii="Tahoma" w:hAnsi="Tahoma" w:cs="Tahoma"/>
          <w:b/>
          <w:color w:val="000000"/>
          <w:sz w:val="18"/>
          <w:szCs w:val="18"/>
        </w:rPr>
        <w:t>s</w:t>
      </w:r>
      <w:r w:rsidRPr="003C450F">
        <w:rPr>
          <w:rFonts w:ascii="Tahoma" w:hAnsi="Tahoma" w:cs="Tahoma"/>
          <w:b/>
          <w:color w:val="000000"/>
          <w:sz w:val="18"/>
          <w:szCs w:val="18"/>
        </w:rPr>
        <w:t>:</w:t>
      </w:r>
    </w:p>
    <w:p w:rsidR="00DD6870" w:rsidRDefault="00DD6870" w:rsidP="000346E5">
      <w:pPr>
        <w:rPr>
          <w:rFonts w:ascii="Tahoma" w:hAnsi="Tahoma" w:cs="Tahoma"/>
          <w:color w:val="000000"/>
          <w:sz w:val="18"/>
          <w:szCs w:val="18"/>
        </w:rPr>
      </w:pPr>
      <w:r>
        <w:rPr>
          <w:rFonts w:ascii="Tahoma" w:hAnsi="Tahoma" w:cs="Tahoma"/>
          <w:color w:val="000000"/>
          <w:sz w:val="18"/>
          <w:szCs w:val="18"/>
        </w:rPr>
        <w:t>It looks at the code execution and if some event has to be fired after or before the code execution, that can be fired using Listener.</w:t>
      </w:r>
    </w:p>
    <w:p w:rsidR="008632C3" w:rsidRDefault="008632C3" w:rsidP="000346E5">
      <w:pPr>
        <w:rPr>
          <w:rFonts w:ascii="Tahoma" w:hAnsi="Tahoma" w:cs="Tahoma"/>
          <w:color w:val="000000"/>
          <w:sz w:val="18"/>
          <w:szCs w:val="18"/>
        </w:rPr>
      </w:pPr>
      <w:r>
        <w:rPr>
          <w:rFonts w:ascii="Tahoma" w:hAnsi="Tahoma" w:cs="Tahoma"/>
          <w:color w:val="000000"/>
          <w:sz w:val="18"/>
          <w:szCs w:val="18"/>
        </w:rPr>
        <w:t>Prevent your code from stopping.</w:t>
      </w:r>
    </w:p>
    <w:p w:rsidR="008632C3" w:rsidRDefault="008632C3" w:rsidP="000346E5">
      <w:pPr>
        <w:rPr>
          <w:rFonts w:ascii="Tahoma" w:hAnsi="Tahoma" w:cs="Tahoma"/>
          <w:color w:val="000000"/>
          <w:sz w:val="18"/>
          <w:szCs w:val="18"/>
        </w:rPr>
      </w:pPr>
      <w:r>
        <w:rPr>
          <w:rFonts w:ascii="Tahoma" w:hAnsi="Tahoma" w:cs="Tahoma"/>
          <w:color w:val="000000"/>
          <w:sz w:val="18"/>
          <w:szCs w:val="18"/>
        </w:rPr>
        <w:t>reporting multiple failures</w:t>
      </w:r>
    </w:p>
    <w:p w:rsidR="008632C3" w:rsidRDefault="008632C3" w:rsidP="000346E5">
      <w:pPr>
        <w:rPr>
          <w:rFonts w:ascii="Tahoma" w:hAnsi="Tahoma" w:cs="Tahoma"/>
          <w:color w:val="000000"/>
          <w:sz w:val="18"/>
          <w:szCs w:val="18"/>
        </w:rPr>
      </w:pPr>
    </w:p>
    <w:p w:rsidR="008632C3" w:rsidRDefault="008632C3" w:rsidP="000346E5">
      <w:pPr>
        <w:rPr>
          <w:rFonts w:ascii="Tahoma" w:hAnsi="Tahoma" w:cs="Tahoma"/>
          <w:b/>
          <w:color w:val="000000"/>
          <w:sz w:val="18"/>
          <w:szCs w:val="18"/>
        </w:rPr>
      </w:pPr>
      <w:r w:rsidRPr="00A93DED">
        <w:rPr>
          <w:rFonts w:ascii="Tahoma" w:hAnsi="Tahoma" w:cs="Tahoma"/>
          <w:b/>
          <w:color w:val="000000"/>
          <w:sz w:val="18"/>
          <w:szCs w:val="18"/>
          <w:highlight w:val="yellow"/>
        </w:rPr>
        <w:t xml:space="preserve">Maven with </w:t>
      </w:r>
      <w:proofErr w:type="spellStart"/>
      <w:r w:rsidRPr="00A93DED">
        <w:rPr>
          <w:rFonts w:ascii="Tahoma" w:hAnsi="Tahoma" w:cs="Tahoma"/>
          <w:b/>
          <w:color w:val="000000"/>
          <w:sz w:val="18"/>
          <w:szCs w:val="18"/>
          <w:highlight w:val="yellow"/>
        </w:rPr>
        <w:t>TestNG</w:t>
      </w:r>
      <w:proofErr w:type="spellEnd"/>
      <w:r w:rsidRPr="00A93DED">
        <w:rPr>
          <w:rFonts w:ascii="Tahoma" w:hAnsi="Tahoma" w:cs="Tahoma"/>
          <w:b/>
          <w:color w:val="000000"/>
          <w:sz w:val="18"/>
          <w:szCs w:val="18"/>
          <w:highlight w:val="yellow"/>
        </w:rPr>
        <w:t>:</w:t>
      </w:r>
    </w:p>
    <w:p w:rsidR="00F72557" w:rsidRDefault="00F72557" w:rsidP="00F72557">
      <w:pPr>
        <w:rPr>
          <w:rFonts w:ascii="Tahoma" w:hAnsi="Tahoma" w:cs="Tahoma"/>
          <w:color w:val="000000"/>
          <w:sz w:val="18"/>
          <w:szCs w:val="18"/>
        </w:rPr>
      </w:pPr>
      <w:r>
        <w:rPr>
          <w:rFonts w:ascii="Tahoma" w:hAnsi="Tahoma" w:cs="Tahoma"/>
          <w:color w:val="000000"/>
          <w:sz w:val="18"/>
          <w:szCs w:val="18"/>
        </w:rPr>
        <w:t>Selenium creators gives the latest jar files to the community servers like (Apache). Apache deploys the jar files on their server and you can connect to that server to get the latest JAR files.</w:t>
      </w:r>
    </w:p>
    <w:p w:rsidR="00F72557" w:rsidRDefault="00F72557" w:rsidP="00F72557">
      <w:pPr>
        <w:rPr>
          <w:rFonts w:ascii="Tahoma" w:hAnsi="Tahoma" w:cs="Tahoma"/>
          <w:color w:val="000000"/>
          <w:sz w:val="18"/>
          <w:szCs w:val="18"/>
        </w:rPr>
      </w:pPr>
      <w:r>
        <w:rPr>
          <w:rFonts w:ascii="Tahoma" w:hAnsi="Tahoma" w:cs="Tahoma"/>
          <w:color w:val="000000"/>
          <w:sz w:val="18"/>
          <w:szCs w:val="18"/>
        </w:rPr>
        <w:t xml:space="preserve">Basically All the open source distributors and manufacturers they can make the project and submit the jar files inside the MAVEN centralize repository and all the JAVA developers in this world they can get the required JAR files from that centralize repository by connecting to the server. </w:t>
      </w:r>
    </w:p>
    <w:p w:rsidR="00F72557" w:rsidRDefault="00F72557" w:rsidP="000346E5">
      <w:pPr>
        <w:rPr>
          <w:rFonts w:ascii="Tahoma" w:hAnsi="Tahoma" w:cs="Tahoma"/>
          <w:b/>
          <w:color w:val="000000"/>
          <w:sz w:val="18"/>
          <w:szCs w:val="18"/>
        </w:rPr>
      </w:pPr>
    </w:p>
    <w:p w:rsidR="00F72557" w:rsidRDefault="002B5D93" w:rsidP="000346E5">
      <w:pPr>
        <w:rPr>
          <w:rFonts w:ascii="Tahoma" w:hAnsi="Tahoma" w:cs="Tahoma"/>
          <w:color w:val="000000"/>
          <w:sz w:val="18"/>
          <w:szCs w:val="18"/>
        </w:rPr>
      </w:pPr>
      <w:r w:rsidRPr="002B5D93">
        <w:rPr>
          <w:rFonts w:ascii="Tahoma" w:hAnsi="Tahoma" w:cs="Tahoma"/>
          <w:color w:val="000000"/>
          <w:sz w:val="18"/>
          <w:szCs w:val="18"/>
        </w:rPr>
        <w:t>SVN and Maven both runs on a server.</w:t>
      </w:r>
    </w:p>
    <w:p w:rsidR="002B5D93" w:rsidRDefault="00F72557" w:rsidP="000346E5">
      <w:pPr>
        <w:rPr>
          <w:rFonts w:ascii="Tahoma" w:hAnsi="Tahoma" w:cs="Tahoma"/>
          <w:color w:val="000000"/>
          <w:sz w:val="18"/>
          <w:szCs w:val="18"/>
        </w:rPr>
      </w:pPr>
      <w:r>
        <w:rPr>
          <w:rFonts w:ascii="Tahoma" w:hAnsi="Tahoma" w:cs="Tahoma"/>
          <w:color w:val="000000"/>
          <w:sz w:val="18"/>
          <w:szCs w:val="18"/>
        </w:rPr>
        <w:t>SVN just used to store the JAVA code and MAVEN is used to store the JAR files.</w:t>
      </w:r>
    </w:p>
    <w:p w:rsidR="00F72557" w:rsidRDefault="00F72557" w:rsidP="000346E5">
      <w:pPr>
        <w:rPr>
          <w:rFonts w:ascii="Tahoma" w:hAnsi="Tahoma" w:cs="Tahoma"/>
          <w:color w:val="000000"/>
          <w:sz w:val="18"/>
          <w:szCs w:val="18"/>
        </w:rPr>
      </w:pPr>
      <w:r>
        <w:rPr>
          <w:rFonts w:ascii="Tahoma" w:hAnsi="Tahoma" w:cs="Tahoma"/>
          <w:color w:val="000000"/>
          <w:sz w:val="18"/>
          <w:szCs w:val="18"/>
        </w:rPr>
        <w:t>Both are used to organize the stuff when working with a team.</w:t>
      </w:r>
    </w:p>
    <w:p w:rsidR="00E45188" w:rsidRDefault="00E45188" w:rsidP="000346E5">
      <w:pPr>
        <w:rPr>
          <w:rFonts w:ascii="Tahoma" w:hAnsi="Tahoma" w:cs="Tahoma"/>
          <w:color w:val="000000"/>
          <w:sz w:val="18"/>
          <w:szCs w:val="18"/>
        </w:rPr>
      </w:pPr>
      <w:r>
        <w:rPr>
          <w:rFonts w:ascii="Tahoma" w:hAnsi="Tahoma" w:cs="Tahoma"/>
          <w:color w:val="000000"/>
          <w:sz w:val="18"/>
          <w:szCs w:val="18"/>
        </w:rPr>
        <w:t xml:space="preserve">Maven runs on community servers.(ex Apache, </w:t>
      </w:r>
      <w:r w:rsidR="00F72557">
        <w:rPr>
          <w:rFonts w:ascii="Tahoma" w:hAnsi="Tahoma" w:cs="Tahoma"/>
          <w:color w:val="000000"/>
          <w:sz w:val="18"/>
          <w:szCs w:val="18"/>
        </w:rPr>
        <w:t>MVN etc.</w:t>
      </w:r>
      <w:r>
        <w:rPr>
          <w:rFonts w:ascii="Tahoma" w:hAnsi="Tahoma" w:cs="Tahoma"/>
          <w:color w:val="000000"/>
          <w:sz w:val="18"/>
          <w:szCs w:val="18"/>
        </w:rPr>
        <w:t>)</w:t>
      </w:r>
    </w:p>
    <w:p w:rsidR="00DD6870" w:rsidRDefault="00780BB0" w:rsidP="000346E5">
      <w:pPr>
        <w:rPr>
          <w:rFonts w:ascii="Tahoma" w:hAnsi="Tahoma" w:cs="Tahoma"/>
          <w:color w:val="000000"/>
          <w:sz w:val="18"/>
          <w:szCs w:val="18"/>
        </w:rPr>
      </w:pPr>
      <w:r>
        <w:rPr>
          <w:rFonts w:ascii="Tahoma" w:hAnsi="Tahoma" w:cs="Tahoma"/>
          <w:color w:val="000000"/>
          <w:sz w:val="18"/>
          <w:szCs w:val="18"/>
        </w:rPr>
        <w:t>Maven is similar to SVN but not SVN</w:t>
      </w:r>
      <w:r w:rsidR="00B72CB5">
        <w:rPr>
          <w:rFonts w:ascii="Tahoma" w:hAnsi="Tahoma" w:cs="Tahoma"/>
          <w:color w:val="000000"/>
          <w:sz w:val="18"/>
          <w:szCs w:val="18"/>
        </w:rPr>
        <w:t>.</w:t>
      </w:r>
    </w:p>
    <w:p w:rsidR="008D2F30" w:rsidRDefault="00A93DED" w:rsidP="000346E5">
      <w:pPr>
        <w:rPr>
          <w:rFonts w:ascii="Tahoma" w:hAnsi="Tahoma" w:cs="Tahoma"/>
          <w:color w:val="000000"/>
          <w:sz w:val="18"/>
          <w:szCs w:val="18"/>
        </w:rPr>
      </w:pPr>
      <w:r>
        <w:rPr>
          <w:rFonts w:ascii="Tahoma" w:hAnsi="Tahoma" w:cs="Tahoma"/>
          <w:color w:val="000000"/>
          <w:sz w:val="18"/>
          <w:szCs w:val="18"/>
        </w:rPr>
        <w:t>Maven to</w:t>
      </w:r>
      <w:r w:rsidR="00C85279">
        <w:rPr>
          <w:rFonts w:ascii="Tahoma" w:hAnsi="Tahoma" w:cs="Tahoma"/>
          <w:color w:val="000000"/>
          <w:sz w:val="18"/>
          <w:szCs w:val="18"/>
        </w:rPr>
        <w:t>ol helps to download the JARs from</w:t>
      </w:r>
      <w:r>
        <w:rPr>
          <w:rFonts w:ascii="Tahoma" w:hAnsi="Tahoma" w:cs="Tahoma"/>
          <w:color w:val="000000"/>
          <w:sz w:val="18"/>
          <w:szCs w:val="18"/>
        </w:rPr>
        <w:t xml:space="preserve"> Maven Repositories and configure it into eclipse</w:t>
      </w:r>
      <w:r w:rsidR="00C85279">
        <w:rPr>
          <w:rFonts w:ascii="Tahoma" w:hAnsi="Tahoma" w:cs="Tahoma"/>
          <w:color w:val="000000"/>
          <w:sz w:val="18"/>
          <w:szCs w:val="18"/>
        </w:rPr>
        <w:t xml:space="preserve"> project</w:t>
      </w:r>
      <w:r>
        <w:rPr>
          <w:rFonts w:ascii="Tahoma" w:hAnsi="Tahoma" w:cs="Tahoma"/>
          <w:color w:val="000000"/>
          <w:sz w:val="18"/>
          <w:szCs w:val="18"/>
        </w:rPr>
        <w:t>.</w:t>
      </w:r>
    </w:p>
    <w:p w:rsidR="00C85279" w:rsidRDefault="00C85279" w:rsidP="000346E5">
      <w:pPr>
        <w:rPr>
          <w:rFonts w:ascii="Tahoma" w:hAnsi="Tahoma" w:cs="Tahoma"/>
          <w:color w:val="000000"/>
          <w:sz w:val="18"/>
          <w:szCs w:val="18"/>
        </w:rPr>
      </w:pPr>
      <w:r>
        <w:rPr>
          <w:rFonts w:ascii="Tahoma" w:hAnsi="Tahoma" w:cs="Tahoma"/>
          <w:color w:val="000000"/>
          <w:sz w:val="18"/>
          <w:szCs w:val="18"/>
        </w:rPr>
        <w:t>after reading POM.xml is like a document</w:t>
      </w:r>
    </w:p>
    <w:p w:rsidR="00C85279" w:rsidRDefault="00C85279" w:rsidP="000346E5">
      <w:pPr>
        <w:rPr>
          <w:rFonts w:ascii="Tahoma" w:hAnsi="Tahoma" w:cs="Tahoma"/>
          <w:color w:val="000000"/>
          <w:sz w:val="18"/>
          <w:szCs w:val="18"/>
        </w:rPr>
      </w:pPr>
    </w:p>
    <w:p w:rsidR="00A93DED" w:rsidRDefault="00A93DED" w:rsidP="000346E5">
      <w:pPr>
        <w:rPr>
          <w:rFonts w:ascii="Tahoma" w:hAnsi="Tahoma" w:cs="Tahoma"/>
          <w:color w:val="000000"/>
          <w:sz w:val="18"/>
          <w:szCs w:val="18"/>
        </w:rPr>
      </w:pPr>
    </w:p>
    <w:p w:rsidR="00F72557" w:rsidRDefault="00F72557" w:rsidP="000346E5">
      <w:pPr>
        <w:rPr>
          <w:rFonts w:ascii="Tahoma" w:hAnsi="Tahoma" w:cs="Tahoma"/>
          <w:color w:val="000000"/>
          <w:sz w:val="18"/>
          <w:szCs w:val="18"/>
        </w:rPr>
      </w:pPr>
    </w:p>
    <w:p w:rsidR="00F72557" w:rsidRDefault="00F72557" w:rsidP="000346E5">
      <w:pPr>
        <w:rPr>
          <w:rFonts w:ascii="Tahoma" w:hAnsi="Tahoma" w:cs="Tahoma"/>
          <w:color w:val="000000"/>
          <w:sz w:val="18"/>
          <w:szCs w:val="18"/>
        </w:rPr>
      </w:pPr>
    </w:p>
    <w:p w:rsidR="00DD6870" w:rsidRPr="00F72557" w:rsidRDefault="00F72557" w:rsidP="000346E5">
      <w:pPr>
        <w:rPr>
          <w:rFonts w:ascii="Tahoma" w:hAnsi="Tahoma" w:cs="Tahoma"/>
          <w:b/>
          <w:color w:val="000000"/>
          <w:sz w:val="18"/>
          <w:szCs w:val="18"/>
        </w:rPr>
      </w:pPr>
      <w:r w:rsidRPr="00F72557">
        <w:rPr>
          <w:rFonts w:ascii="Tahoma" w:hAnsi="Tahoma" w:cs="Tahoma"/>
          <w:b/>
          <w:color w:val="000000"/>
          <w:sz w:val="18"/>
          <w:szCs w:val="18"/>
        </w:rPr>
        <w:t>Configuring MAVEN:</w:t>
      </w:r>
    </w:p>
    <w:p w:rsidR="00DD6870" w:rsidRDefault="00F72557" w:rsidP="000346E5">
      <w:pPr>
        <w:rPr>
          <w:rFonts w:ascii="Tahoma" w:hAnsi="Tahoma" w:cs="Tahoma"/>
          <w:color w:val="000000"/>
          <w:sz w:val="18"/>
          <w:szCs w:val="18"/>
        </w:rPr>
      </w:pPr>
      <w:r>
        <w:rPr>
          <w:rFonts w:ascii="Tahoma" w:hAnsi="Tahoma" w:cs="Tahoma"/>
          <w:color w:val="000000"/>
          <w:sz w:val="18"/>
          <w:szCs w:val="18"/>
        </w:rPr>
        <w:t xml:space="preserve">Download MAVEN </w:t>
      </w:r>
      <w:r w:rsidRPr="00F72557">
        <w:rPr>
          <w:rFonts w:ascii="Tahoma" w:hAnsi="Tahoma" w:cs="Tahoma"/>
          <w:b/>
          <w:color w:val="000000"/>
          <w:sz w:val="18"/>
          <w:szCs w:val="18"/>
        </w:rPr>
        <w:t>.zip</w:t>
      </w:r>
      <w:r>
        <w:rPr>
          <w:rFonts w:ascii="Tahoma" w:hAnsi="Tahoma" w:cs="Tahoma"/>
          <w:color w:val="000000"/>
          <w:sz w:val="18"/>
          <w:szCs w:val="18"/>
        </w:rPr>
        <w:t xml:space="preserve"> file - </w:t>
      </w:r>
      <w:r w:rsidRPr="00F72557">
        <w:rPr>
          <w:rFonts w:ascii="Tahoma" w:hAnsi="Tahoma" w:cs="Tahoma"/>
          <w:color w:val="000000"/>
          <w:sz w:val="18"/>
          <w:szCs w:val="18"/>
        </w:rPr>
        <w:t>https://maven.apache.org/download.cgi</w:t>
      </w:r>
    </w:p>
    <w:p w:rsidR="00F72557" w:rsidRDefault="00F72557" w:rsidP="000346E5">
      <w:pPr>
        <w:rPr>
          <w:rFonts w:ascii="Tahoma" w:hAnsi="Tahoma" w:cs="Tahoma"/>
          <w:color w:val="000000"/>
          <w:sz w:val="18"/>
          <w:szCs w:val="18"/>
        </w:rPr>
      </w:pPr>
      <w:r>
        <w:rPr>
          <w:rFonts w:ascii="Tahoma" w:hAnsi="Tahoma" w:cs="Tahoma"/>
          <w:color w:val="000000"/>
          <w:sz w:val="18"/>
          <w:szCs w:val="18"/>
        </w:rPr>
        <w:t>Extract and place wherever you want to.</w:t>
      </w:r>
    </w:p>
    <w:p w:rsidR="00C62B86" w:rsidRDefault="00C62B86" w:rsidP="000346E5">
      <w:pPr>
        <w:rPr>
          <w:rFonts w:ascii="Tahoma" w:hAnsi="Tahoma" w:cs="Tahoma"/>
          <w:color w:val="000000"/>
          <w:sz w:val="18"/>
          <w:szCs w:val="18"/>
        </w:rPr>
      </w:pPr>
      <w:r>
        <w:rPr>
          <w:rFonts w:ascii="Tahoma" w:hAnsi="Tahoma" w:cs="Tahoma"/>
          <w:color w:val="000000"/>
          <w:sz w:val="18"/>
          <w:szCs w:val="18"/>
        </w:rPr>
        <w:t xml:space="preserve">Add environment variable </w:t>
      </w:r>
      <w:r w:rsidRPr="00C62B86">
        <w:rPr>
          <w:rFonts w:ascii="Tahoma" w:hAnsi="Tahoma" w:cs="Tahoma"/>
          <w:b/>
          <w:color w:val="000000"/>
          <w:sz w:val="18"/>
          <w:szCs w:val="18"/>
        </w:rPr>
        <w:t>M2_HOME</w:t>
      </w:r>
      <w:r>
        <w:rPr>
          <w:rFonts w:ascii="Tahoma" w:hAnsi="Tahoma" w:cs="Tahoma"/>
          <w:color w:val="000000"/>
          <w:sz w:val="18"/>
          <w:szCs w:val="18"/>
        </w:rPr>
        <w:t>.</w:t>
      </w:r>
      <w:r w:rsidR="000725A2">
        <w:rPr>
          <w:rFonts w:ascii="Tahoma" w:hAnsi="Tahoma" w:cs="Tahoma"/>
          <w:color w:val="000000"/>
          <w:sz w:val="18"/>
          <w:szCs w:val="18"/>
        </w:rPr>
        <w:t xml:space="preserve"> - (MAVEN_HOME)</w:t>
      </w:r>
    </w:p>
    <w:p w:rsidR="00F72557" w:rsidRDefault="00F72557" w:rsidP="000346E5">
      <w:pPr>
        <w:rPr>
          <w:rFonts w:ascii="Tahoma" w:hAnsi="Tahoma" w:cs="Tahoma"/>
          <w:color w:val="000000"/>
          <w:sz w:val="18"/>
          <w:szCs w:val="18"/>
        </w:rPr>
      </w:pPr>
      <w:r>
        <w:rPr>
          <w:rFonts w:ascii="Tahoma" w:hAnsi="Tahoma" w:cs="Tahoma"/>
          <w:noProof/>
          <w:color w:val="000000"/>
          <w:sz w:val="18"/>
          <w:szCs w:val="18"/>
        </w:rPr>
        <w:lastRenderedPageBreak/>
        <w:drawing>
          <wp:inline distT="0" distB="0" distL="0" distR="0">
            <wp:extent cx="5943600" cy="300254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3002543"/>
                    </a:xfrm>
                    <a:prstGeom prst="rect">
                      <a:avLst/>
                    </a:prstGeom>
                    <a:noFill/>
                    <a:ln w="9525">
                      <a:noFill/>
                      <a:miter lim="800000"/>
                      <a:headEnd/>
                      <a:tailEnd/>
                    </a:ln>
                  </pic:spPr>
                </pic:pic>
              </a:graphicData>
            </a:graphic>
          </wp:inline>
        </w:drawing>
      </w:r>
    </w:p>
    <w:p w:rsidR="00F72557" w:rsidRDefault="00C62B86" w:rsidP="000346E5">
      <w:pPr>
        <w:rPr>
          <w:rFonts w:ascii="Tahoma" w:hAnsi="Tahoma" w:cs="Tahoma"/>
          <w:color w:val="000000"/>
          <w:sz w:val="18"/>
          <w:szCs w:val="18"/>
        </w:rPr>
      </w:pPr>
      <w:r>
        <w:rPr>
          <w:rFonts w:ascii="Tahoma" w:hAnsi="Tahoma" w:cs="Tahoma"/>
          <w:color w:val="000000"/>
          <w:sz w:val="18"/>
          <w:szCs w:val="18"/>
        </w:rPr>
        <w:t xml:space="preserve">Add </w:t>
      </w:r>
      <w:r w:rsidRPr="00C62B86">
        <w:rPr>
          <w:rFonts w:ascii="Tahoma" w:hAnsi="Tahoma" w:cs="Tahoma"/>
          <w:b/>
          <w:color w:val="000000"/>
          <w:sz w:val="18"/>
          <w:szCs w:val="18"/>
        </w:rPr>
        <w:t>bin</w:t>
      </w:r>
      <w:r>
        <w:rPr>
          <w:rFonts w:ascii="Tahoma" w:hAnsi="Tahoma" w:cs="Tahoma"/>
          <w:color w:val="000000"/>
          <w:sz w:val="18"/>
          <w:szCs w:val="18"/>
        </w:rPr>
        <w:t xml:space="preserve"> folder path</w:t>
      </w:r>
      <w:r>
        <w:rPr>
          <w:rFonts w:ascii="Tahoma" w:hAnsi="Tahoma" w:cs="Tahoma"/>
          <w:noProof/>
          <w:color w:val="000000"/>
          <w:sz w:val="18"/>
          <w:szCs w:val="18"/>
        </w:rPr>
        <w:drawing>
          <wp:inline distT="0" distB="0" distL="0" distR="0">
            <wp:extent cx="5943600" cy="297512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943600" cy="2975120"/>
                    </a:xfrm>
                    <a:prstGeom prst="rect">
                      <a:avLst/>
                    </a:prstGeom>
                    <a:noFill/>
                    <a:ln w="9525">
                      <a:noFill/>
                      <a:miter lim="800000"/>
                      <a:headEnd/>
                      <a:tailEnd/>
                    </a:ln>
                  </pic:spPr>
                </pic:pic>
              </a:graphicData>
            </a:graphic>
          </wp:inline>
        </w:drawing>
      </w:r>
    </w:p>
    <w:p w:rsidR="00F72557" w:rsidRDefault="00F72557" w:rsidP="000346E5">
      <w:pPr>
        <w:rPr>
          <w:rFonts w:ascii="Tahoma" w:hAnsi="Tahoma" w:cs="Tahoma"/>
          <w:color w:val="000000"/>
          <w:sz w:val="18"/>
          <w:szCs w:val="18"/>
        </w:rPr>
      </w:pPr>
    </w:p>
    <w:p w:rsidR="0002120F" w:rsidRDefault="0002120F" w:rsidP="000346E5">
      <w:pPr>
        <w:rPr>
          <w:rFonts w:ascii="Tahoma" w:hAnsi="Tahoma" w:cs="Tahoma"/>
          <w:color w:val="000000"/>
          <w:sz w:val="18"/>
          <w:szCs w:val="18"/>
        </w:rPr>
      </w:pPr>
      <w:r>
        <w:rPr>
          <w:rFonts w:ascii="Tahoma" w:hAnsi="Tahoma" w:cs="Tahoma"/>
          <w:color w:val="000000"/>
          <w:sz w:val="18"/>
          <w:szCs w:val="18"/>
        </w:rPr>
        <w:t xml:space="preserve">Add </w:t>
      </w:r>
      <w:r w:rsidRPr="0002120F">
        <w:rPr>
          <w:rFonts w:ascii="Tahoma" w:hAnsi="Tahoma" w:cs="Tahoma"/>
          <w:b/>
          <w:color w:val="000000"/>
          <w:sz w:val="18"/>
          <w:szCs w:val="18"/>
        </w:rPr>
        <w:t>JAVA_HOME</w:t>
      </w:r>
      <w:r>
        <w:rPr>
          <w:rFonts w:ascii="Tahoma" w:hAnsi="Tahoma" w:cs="Tahoma"/>
          <w:color w:val="000000"/>
          <w:sz w:val="18"/>
          <w:szCs w:val="18"/>
        </w:rPr>
        <w:t xml:space="preserve"> variable and give the </w:t>
      </w:r>
      <w:r w:rsidRPr="0002120F">
        <w:rPr>
          <w:rFonts w:ascii="Tahoma" w:hAnsi="Tahoma" w:cs="Tahoma"/>
          <w:b/>
          <w:color w:val="000000"/>
          <w:sz w:val="18"/>
          <w:szCs w:val="18"/>
        </w:rPr>
        <w:t>path</w:t>
      </w:r>
      <w:r>
        <w:rPr>
          <w:rFonts w:ascii="Tahoma" w:hAnsi="Tahoma" w:cs="Tahoma"/>
          <w:color w:val="000000"/>
          <w:sz w:val="18"/>
          <w:szCs w:val="18"/>
        </w:rPr>
        <w:t xml:space="preserve"> of </w:t>
      </w:r>
      <w:r w:rsidRPr="0002120F">
        <w:rPr>
          <w:rFonts w:ascii="Tahoma" w:hAnsi="Tahoma" w:cs="Tahoma"/>
          <w:b/>
          <w:color w:val="000000"/>
          <w:sz w:val="18"/>
          <w:szCs w:val="18"/>
        </w:rPr>
        <w:t>JDK installation</w:t>
      </w:r>
      <w:r>
        <w:rPr>
          <w:rFonts w:ascii="Tahoma" w:hAnsi="Tahoma" w:cs="Tahoma"/>
          <w:color w:val="000000"/>
          <w:sz w:val="18"/>
          <w:szCs w:val="18"/>
        </w:rPr>
        <w:t xml:space="preserve"> if not already there.</w:t>
      </w:r>
    </w:p>
    <w:p w:rsidR="0002120F" w:rsidRDefault="0002120F" w:rsidP="000346E5">
      <w:pPr>
        <w:rPr>
          <w:rFonts w:ascii="Tahoma" w:hAnsi="Tahoma" w:cs="Tahoma"/>
          <w:color w:val="000000"/>
          <w:sz w:val="18"/>
          <w:szCs w:val="18"/>
        </w:rPr>
      </w:pPr>
      <w:r>
        <w:rPr>
          <w:rFonts w:ascii="Tahoma" w:hAnsi="Tahoma" w:cs="Tahoma"/>
          <w:noProof/>
          <w:color w:val="000000"/>
          <w:sz w:val="18"/>
          <w:szCs w:val="18"/>
        </w:rPr>
        <w:lastRenderedPageBreak/>
        <w:drawing>
          <wp:inline distT="0" distB="0" distL="0" distR="0">
            <wp:extent cx="5943600" cy="3510513"/>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943600" cy="3510513"/>
                    </a:xfrm>
                    <a:prstGeom prst="rect">
                      <a:avLst/>
                    </a:prstGeom>
                    <a:noFill/>
                    <a:ln w="9525">
                      <a:noFill/>
                      <a:miter lim="800000"/>
                      <a:headEnd/>
                      <a:tailEnd/>
                    </a:ln>
                  </pic:spPr>
                </pic:pic>
              </a:graphicData>
            </a:graphic>
          </wp:inline>
        </w:drawing>
      </w:r>
    </w:p>
    <w:p w:rsidR="0002120F" w:rsidRDefault="0002120F" w:rsidP="000346E5">
      <w:pPr>
        <w:rPr>
          <w:rFonts w:ascii="Tahoma" w:hAnsi="Tahoma" w:cs="Tahoma"/>
          <w:color w:val="000000"/>
          <w:sz w:val="18"/>
          <w:szCs w:val="18"/>
        </w:rPr>
      </w:pPr>
    </w:p>
    <w:p w:rsidR="00F56315" w:rsidRDefault="00F56315" w:rsidP="000346E5">
      <w:pPr>
        <w:rPr>
          <w:rFonts w:ascii="Tahoma" w:hAnsi="Tahoma" w:cs="Tahoma"/>
          <w:color w:val="000000"/>
          <w:sz w:val="18"/>
          <w:szCs w:val="18"/>
        </w:rPr>
      </w:pPr>
      <w:r>
        <w:rPr>
          <w:rFonts w:ascii="Tahoma" w:hAnsi="Tahoma" w:cs="Tahoma"/>
          <w:color w:val="000000"/>
          <w:sz w:val="18"/>
          <w:szCs w:val="18"/>
        </w:rPr>
        <w:t xml:space="preserve">Close all windows and open/reopen the command prompt and run the command </w:t>
      </w:r>
      <w:proofErr w:type="spellStart"/>
      <w:r w:rsidRPr="00F56315">
        <w:rPr>
          <w:rFonts w:ascii="Tahoma" w:hAnsi="Tahoma" w:cs="Tahoma"/>
          <w:b/>
          <w:color w:val="000000"/>
          <w:sz w:val="18"/>
          <w:szCs w:val="18"/>
        </w:rPr>
        <w:t>mvn</w:t>
      </w:r>
      <w:proofErr w:type="spellEnd"/>
      <w:r w:rsidRPr="00F56315">
        <w:rPr>
          <w:rFonts w:ascii="Tahoma" w:hAnsi="Tahoma" w:cs="Tahoma"/>
          <w:b/>
          <w:color w:val="000000"/>
          <w:sz w:val="18"/>
          <w:szCs w:val="18"/>
        </w:rPr>
        <w:t xml:space="preserve"> --version</w:t>
      </w:r>
      <w:r w:rsidRPr="00F56315">
        <w:rPr>
          <w:rFonts w:ascii="Tahoma" w:hAnsi="Tahoma" w:cs="Tahoma"/>
          <w:color w:val="000000"/>
          <w:sz w:val="18"/>
          <w:szCs w:val="18"/>
        </w:rPr>
        <w:t xml:space="preserve">. If </w:t>
      </w:r>
      <w:r>
        <w:rPr>
          <w:rFonts w:ascii="Tahoma" w:hAnsi="Tahoma" w:cs="Tahoma"/>
          <w:color w:val="000000"/>
          <w:sz w:val="18"/>
          <w:szCs w:val="18"/>
        </w:rPr>
        <w:t>it returns like below, your MAVEN is configured successfully.</w:t>
      </w:r>
    </w:p>
    <w:p w:rsidR="00F56315" w:rsidRDefault="00F56315" w:rsidP="000346E5">
      <w:pPr>
        <w:rPr>
          <w:rFonts w:ascii="Tahoma" w:hAnsi="Tahoma" w:cs="Tahoma"/>
          <w:color w:val="000000"/>
          <w:sz w:val="18"/>
          <w:szCs w:val="18"/>
        </w:rPr>
      </w:pPr>
      <w:r>
        <w:rPr>
          <w:rFonts w:ascii="Tahoma" w:hAnsi="Tahoma" w:cs="Tahoma"/>
          <w:noProof/>
          <w:color w:val="000000"/>
          <w:sz w:val="18"/>
          <w:szCs w:val="18"/>
        </w:rPr>
        <w:drawing>
          <wp:inline distT="0" distB="0" distL="0" distR="0">
            <wp:extent cx="5943600" cy="173848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5943600" cy="1738480"/>
                    </a:xfrm>
                    <a:prstGeom prst="rect">
                      <a:avLst/>
                    </a:prstGeom>
                    <a:noFill/>
                    <a:ln w="9525">
                      <a:noFill/>
                      <a:miter lim="800000"/>
                      <a:headEnd/>
                      <a:tailEnd/>
                    </a:ln>
                  </pic:spPr>
                </pic:pic>
              </a:graphicData>
            </a:graphic>
          </wp:inline>
        </w:drawing>
      </w:r>
    </w:p>
    <w:p w:rsidR="00F56315" w:rsidRDefault="00F56315" w:rsidP="000346E5">
      <w:pPr>
        <w:rPr>
          <w:rFonts w:ascii="Tahoma" w:hAnsi="Tahoma" w:cs="Tahoma"/>
          <w:color w:val="000000"/>
          <w:sz w:val="18"/>
          <w:szCs w:val="18"/>
        </w:rPr>
      </w:pPr>
    </w:p>
    <w:p w:rsidR="00F56315" w:rsidRDefault="00201D97" w:rsidP="000346E5">
      <w:pPr>
        <w:rPr>
          <w:rFonts w:ascii="Tahoma" w:hAnsi="Tahoma" w:cs="Tahoma"/>
          <w:color w:val="000000"/>
          <w:sz w:val="18"/>
          <w:szCs w:val="18"/>
        </w:rPr>
      </w:pPr>
      <w:proofErr w:type="spellStart"/>
      <w:r w:rsidRPr="00201D97">
        <w:rPr>
          <w:rFonts w:ascii="Tahoma" w:hAnsi="Tahoma" w:cs="Tahoma"/>
          <w:b/>
          <w:color w:val="000000"/>
          <w:sz w:val="18"/>
          <w:szCs w:val="18"/>
        </w:rPr>
        <w:t>mvn</w:t>
      </w:r>
      <w:proofErr w:type="spellEnd"/>
      <w:r w:rsidRPr="00201D97">
        <w:rPr>
          <w:rFonts w:ascii="Tahoma" w:hAnsi="Tahoma" w:cs="Tahoma"/>
          <w:b/>
          <w:color w:val="000000"/>
          <w:sz w:val="18"/>
          <w:szCs w:val="18"/>
        </w:rPr>
        <w:t xml:space="preserve"> </w:t>
      </w:r>
      <w:proofErr w:type="spellStart"/>
      <w:r w:rsidRPr="00201D97">
        <w:rPr>
          <w:rFonts w:ascii="Tahoma" w:hAnsi="Tahoma" w:cs="Tahoma"/>
          <w:b/>
          <w:color w:val="000000"/>
          <w:sz w:val="18"/>
          <w:szCs w:val="18"/>
        </w:rPr>
        <w:t>archetype:generate</w:t>
      </w:r>
      <w:proofErr w:type="spellEnd"/>
      <w:r w:rsidRPr="00201D97">
        <w:rPr>
          <w:rFonts w:ascii="Tahoma" w:hAnsi="Tahoma" w:cs="Tahoma"/>
          <w:color w:val="000000"/>
          <w:sz w:val="18"/>
          <w:szCs w:val="18"/>
        </w:rPr>
        <w:t xml:space="preserve"> - This command connects to the centralize repository of Apache</w:t>
      </w:r>
      <w:r w:rsidR="00A71B4A">
        <w:rPr>
          <w:rFonts w:ascii="Tahoma" w:hAnsi="Tahoma" w:cs="Tahoma"/>
          <w:color w:val="000000"/>
          <w:sz w:val="18"/>
          <w:szCs w:val="18"/>
        </w:rPr>
        <w:t xml:space="preserve"> and it will get all types of projects/Application which are associated with that repository and every project/Applications has a project/Application number &amp; these are basically JAVA projects. these projects are known a </w:t>
      </w:r>
      <w:proofErr w:type="spellStart"/>
      <w:r w:rsidR="00A71B4A">
        <w:rPr>
          <w:rFonts w:ascii="Tahoma" w:hAnsi="Tahoma" w:cs="Tahoma"/>
          <w:color w:val="000000"/>
          <w:sz w:val="18"/>
          <w:szCs w:val="18"/>
        </w:rPr>
        <w:t>arcchetypes</w:t>
      </w:r>
      <w:proofErr w:type="spellEnd"/>
      <w:r w:rsidR="00A71B4A">
        <w:rPr>
          <w:rFonts w:ascii="Tahoma" w:hAnsi="Tahoma" w:cs="Tahoma"/>
          <w:color w:val="000000"/>
          <w:sz w:val="18"/>
          <w:szCs w:val="18"/>
        </w:rPr>
        <w:t>.</w:t>
      </w:r>
    </w:p>
    <w:p w:rsidR="00A71B4A" w:rsidRDefault="00A71B4A" w:rsidP="000346E5">
      <w:pPr>
        <w:rPr>
          <w:rFonts w:ascii="Tahoma" w:hAnsi="Tahoma" w:cs="Tahoma"/>
          <w:color w:val="000000"/>
          <w:sz w:val="18"/>
          <w:szCs w:val="18"/>
        </w:rPr>
      </w:pPr>
      <w:proofErr w:type="spellStart"/>
      <w:r>
        <w:rPr>
          <w:rFonts w:ascii="Tahoma" w:hAnsi="Tahoma" w:cs="Tahoma"/>
          <w:color w:val="000000"/>
          <w:sz w:val="18"/>
          <w:szCs w:val="18"/>
        </w:rPr>
        <w:t>groupId</w:t>
      </w:r>
      <w:proofErr w:type="spellEnd"/>
      <w:r>
        <w:rPr>
          <w:rFonts w:ascii="Tahoma" w:hAnsi="Tahoma" w:cs="Tahoma"/>
          <w:color w:val="000000"/>
          <w:sz w:val="18"/>
          <w:szCs w:val="18"/>
        </w:rPr>
        <w:t xml:space="preserve"> - </w:t>
      </w:r>
      <w:proofErr w:type="spellStart"/>
      <w:r>
        <w:rPr>
          <w:rFonts w:ascii="Tahoma" w:hAnsi="Tahoma" w:cs="Tahoma"/>
          <w:color w:val="000000"/>
          <w:sz w:val="18"/>
          <w:szCs w:val="18"/>
        </w:rPr>
        <w:t>packageName</w:t>
      </w:r>
      <w:proofErr w:type="spellEnd"/>
      <w:r>
        <w:rPr>
          <w:rFonts w:ascii="Tahoma" w:hAnsi="Tahoma" w:cs="Tahoma"/>
          <w:color w:val="000000"/>
          <w:sz w:val="18"/>
          <w:szCs w:val="18"/>
        </w:rPr>
        <w:t xml:space="preserve"> (Ex. </w:t>
      </w:r>
      <w:proofErr w:type="spellStart"/>
      <w:r>
        <w:rPr>
          <w:rFonts w:ascii="Tahoma" w:hAnsi="Tahoma" w:cs="Tahoma"/>
          <w:color w:val="000000"/>
          <w:sz w:val="18"/>
          <w:szCs w:val="18"/>
        </w:rPr>
        <w:t>com.testing</w:t>
      </w:r>
      <w:proofErr w:type="spellEnd"/>
      <w:r>
        <w:rPr>
          <w:rFonts w:ascii="Tahoma" w:hAnsi="Tahoma" w:cs="Tahoma"/>
          <w:color w:val="000000"/>
          <w:sz w:val="18"/>
          <w:szCs w:val="18"/>
        </w:rPr>
        <w:t>)</w:t>
      </w:r>
    </w:p>
    <w:p w:rsidR="00B34D94" w:rsidRDefault="00B34D94" w:rsidP="000346E5">
      <w:pPr>
        <w:rPr>
          <w:rFonts w:ascii="Tahoma" w:hAnsi="Tahoma" w:cs="Tahoma"/>
          <w:color w:val="000000"/>
          <w:sz w:val="18"/>
          <w:szCs w:val="18"/>
        </w:rPr>
      </w:pPr>
      <w:proofErr w:type="spellStart"/>
      <w:r>
        <w:rPr>
          <w:rFonts w:ascii="Tahoma" w:hAnsi="Tahoma" w:cs="Tahoma"/>
          <w:color w:val="000000"/>
          <w:sz w:val="18"/>
          <w:szCs w:val="18"/>
        </w:rPr>
        <w:t>artifactId</w:t>
      </w:r>
      <w:proofErr w:type="spellEnd"/>
      <w:r>
        <w:rPr>
          <w:rFonts w:ascii="Tahoma" w:hAnsi="Tahoma" w:cs="Tahoma"/>
          <w:color w:val="000000"/>
          <w:sz w:val="18"/>
          <w:szCs w:val="18"/>
        </w:rPr>
        <w:t xml:space="preserve"> - </w:t>
      </w:r>
      <w:proofErr w:type="spellStart"/>
      <w:r>
        <w:rPr>
          <w:rFonts w:ascii="Tahoma" w:hAnsi="Tahoma" w:cs="Tahoma"/>
          <w:color w:val="000000"/>
          <w:sz w:val="18"/>
          <w:szCs w:val="18"/>
        </w:rPr>
        <w:t>MyMavenProject</w:t>
      </w:r>
      <w:proofErr w:type="spellEnd"/>
      <w:r w:rsidR="00B24BC1">
        <w:rPr>
          <w:rFonts w:ascii="Tahoma" w:hAnsi="Tahoma" w:cs="Tahoma"/>
          <w:color w:val="000000"/>
          <w:sz w:val="18"/>
          <w:szCs w:val="18"/>
        </w:rPr>
        <w:t xml:space="preserve"> - (Name of your Maven project)</w:t>
      </w:r>
    </w:p>
    <w:p w:rsidR="00B34D94" w:rsidRDefault="00B34D94" w:rsidP="000346E5">
      <w:pPr>
        <w:rPr>
          <w:rFonts w:ascii="Tahoma" w:hAnsi="Tahoma" w:cs="Tahoma"/>
          <w:color w:val="000000"/>
          <w:sz w:val="18"/>
          <w:szCs w:val="18"/>
        </w:rPr>
      </w:pPr>
      <w:r>
        <w:rPr>
          <w:rFonts w:ascii="Tahoma" w:hAnsi="Tahoma" w:cs="Tahoma"/>
          <w:color w:val="000000"/>
          <w:sz w:val="18"/>
          <w:szCs w:val="18"/>
        </w:rPr>
        <w:t>Enter</w:t>
      </w:r>
    </w:p>
    <w:p w:rsidR="00B34D94" w:rsidRDefault="00B34D94" w:rsidP="000346E5">
      <w:pPr>
        <w:rPr>
          <w:rFonts w:ascii="Tahoma" w:hAnsi="Tahoma" w:cs="Tahoma"/>
          <w:color w:val="000000"/>
          <w:sz w:val="18"/>
          <w:szCs w:val="18"/>
        </w:rPr>
      </w:pPr>
      <w:r>
        <w:rPr>
          <w:rFonts w:ascii="Tahoma" w:hAnsi="Tahoma" w:cs="Tahoma"/>
          <w:color w:val="000000"/>
          <w:sz w:val="18"/>
          <w:szCs w:val="18"/>
        </w:rPr>
        <w:t>Enter</w:t>
      </w:r>
    </w:p>
    <w:p w:rsidR="00B34D94" w:rsidRDefault="00B34D94" w:rsidP="000346E5">
      <w:pPr>
        <w:rPr>
          <w:rFonts w:ascii="Tahoma" w:hAnsi="Tahoma" w:cs="Tahoma"/>
          <w:color w:val="000000"/>
          <w:sz w:val="18"/>
          <w:szCs w:val="18"/>
        </w:rPr>
      </w:pPr>
      <w:r>
        <w:rPr>
          <w:rFonts w:ascii="Tahoma" w:hAnsi="Tahoma" w:cs="Tahoma"/>
          <w:color w:val="000000"/>
          <w:sz w:val="18"/>
          <w:szCs w:val="18"/>
        </w:rPr>
        <w:t>Y</w:t>
      </w:r>
    </w:p>
    <w:p w:rsidR="00B34D94" w:rsidRDefault="00B34D94" w:rsidP="000346E5">
      <w:pPr>
        <w:rPr>
          <w:rFonts w:ascii="Tahoma" w:hAnsi="Tahoma" w:cs="Tahoma"/>
          <w:color w:val="000000"/>
          <w:sz w:val="18"/>
          <w:szCs w:val="18"/>
        </w:rPr>
      </w:pPr>
      <w:r>
        <w:rPr>
          <w:rFonts w:ascii="Tahoma" w:hAnsi="Tahoma" w:cs="Tahoma"/>
          <w:color w:val="000000"/>
          <w:sz w:val="18"/>
          <w:szCs w:val="18"/>
        </w:rPr>
        <w:t>It will build the project</w:t>
      </w:r>
    </w:p>
    <w:p w:rsidR="008477D9" w:rsidRDefault="008477D9" w:rsidP="000346E5">
      <w:pPr>
        <w:rPr>
          <w:rFonts w:ascii="Tahoma" w:hAnsi="Tahoma" w:cs="Tahoma"/>
          <w:color w:val="000000"/>
          <w:sz w:val="18"/>
          <w:szCs w:val="18"/>
        </w:rPr>
      </w:pPr>
      <w:r>
        <w:rPr>
          <w:rFonts w:ascii="Tahoma" w:hAnsi="Tahoma" w:cs="Tahoma"/>
          <w:color w:val="000000"/>
          <w:sz w:val="18"/>
          <w:szCs w:val="18"/>
        </w:rPr>
        <w:lastRenderedPageBreak/>
        <w:t xml:space="preserve">It will create the </w:t>
      </w:r>
      <w:proofErr w:type="spellStart"/>
      <w:r w:rsidRPr="006A5247">
        <w:rPr>
          <w:rFonts w:ascii="Tahoma" w:hAnsi="Tahoma" w:cs="Tahoma"/>
          <w:b/>
          <w:color w:val="000000"/>
          <w:sz w:val="18"/>
          <w:szCs w:val="18"/>
        </w:rPr>
        <w:t>MyMavenProject</w:t>
      </w:r>
      <w:proofErr w:type="spellEnd"/>
      <w:r>
        <w:rPr>
          <w:rFonts w:ascii="Tahoma" w:hAnsi="Tahoma" w:cs="Tahoma"/>
          <w:color w:val="000000"/>
          <w:sz w:val="18"/>
          <w:szCs w:val="18"/>
        </w:rPr>
        <w:t xml:space="preserve"> at the dir from which you fired the command.</w:t>
      </w:r>
    </w:p>
    <w:p w:rsidR="008477D9" w:rsidRDefault="008477D9" w:rsidP="000346E5">
      <w:pPr>
        <w:rPr>
          <w:rFonts w:ascii="Tahoma" w:hAnsi="Tahoma" w:cs="Tahoma"/>
          <w:color w:val="000000"/>
          <w:sz w:val="18"/>
          <w:szCs w:val="18"/>
        </w:rPr>
      </w:pPr>
      <w:r>
        <w:rPr>
          <w:rFonts w:ascii="Tahoma" w:hAnsi="Tahoma" w:cs="Tahoma"/>
          <w:color w:val="000000"/>
          <w:sz w:val="18"/>
          <w:szCs w:val="18"/>
        </w:rPr>
        <w:t xml:space="preserve">It will have the </w:t>
      </w:r>
      <w:r w:rsidRPr="001B1CE6">
        <w:rPr>
          <w:rFonts w:ascii="Tahoma" w:hAnsi="Tahoma" w:cs="Tahoma"/>
          <w:b/>
          <w:color w:val="000000"/>
          <w:sz w:val="18"/>
          <w:szCs w:val="18"/>
        </w:rPr>
        <w:t>pom.xml</w:t>
      </w:r>
      <w:r>
        <w:rPr>
          <w:rFonts w:ascii="Tahoma" w:hAnsi="Tahoma" w:cs="Tahoma"/>
          <w:color w:val="000000"/>
          <w:sz w:val="18"/>
          <w:szCs w:val="18"/>
        </w:rPr>
        <w:t xml:space="preserve"> which is the heart of the application. It specifies all the dependencies  and JAR files on which your project is dependant.</w:t>
      </w:r>
    </w:p>
    <w:p w:rsidR="00780F68" w:rsidRDefault="00780F68" w:rsidP="000346E5">
      <w:pPr>
        <w:rPr>
          <w:rFonts w:ascii="Tahoma" w:hAnsi="Tahoma" w:cs="Tahoma"/>
          <w:color w:val="000000"/>
          <w:sz w:val="18"/>
          <w:szCs w:val="18"/>
        </w:rPr>
      </w:pPr>
      <w:r>
        <w:rPr>
          <w:rFonts w:ascii="Tahoma" w:hAnsi="Tahoma" w:cs="Tahoma"/>
          <w:color w:val="000000"/>
          <w:sz w:val="18"/>
          <w:szCs w:val="18"/>
        </w:rPr>
        <w:t>You can import the maven project inside eclipse</w:t>
      </w:r>
      <w:r w:rsidR="00842964">
        <w:rPr>
          <w:rFonts w:ascii="Tahoma" w:hAnsi="Tahoma" w:cs="Tahoma"/>
          <w:color w:val="000000"/>
          <w:sz w:val="18"/>
          <w:szCs w:val="18"/>
        </w:rPr>
        <w:t xml:space="preserve"> IDE. For that we have few commands.</w:t>
      </w:r>
    </w:p>
    <w:p w:rsidR="00EE0657" w:rsidRDefault="00EE0657" w:rsidP="000346E5">
      <w:pPr>
        <w:rPr>
          <w:rFonts w:ascii="Tahoma" w:hAnsi="Tahoma" w:cs="Tahoma"/>
          <w:color w:val="000000"/>
          <w:sz w:val="18"/>
          <w:szCs w:val="18"/>
        </w:rPr>
      </w:pPr>
      <w:r>
        <w:rPr>
          <w:rFonts w:ascii="Tahoma" w:hAnsi="Tahoma" w:cs="Tahoma"/>
          <w:color w:val="000000"/>
          <w:sz w:val="18"/>
          <w:szCs w:val="18"/>
        </w:rPr>
        <w:t xml:space="preserve">Go to </w:t>
      </w:r>
      <w:proofErr w:type="spellStart"/>
      <w:r w:rsidRPr="006A5247">
        <w:rPr>
          <w:rFonts w:ascii="Tahoma" w:hAnsi="Tahoma" w:cs="Tahoma"/>
          <w:b/>
          <w:color w:val="000000"/>
          <w:sz w:val="18"/>
          <w:szCs w:val="18"/>
        </w:rPr>
        <w:t>MyMavenProject</w:t>
      </w:r>
      <w:proofErr w:type="spellEnd"/>
      <w:r>
        <w:rPr>
          <w:rFonts w:ascii="Tahoma" w:hAnsi="Tahoma" w:cs="Tahoma"/>
          <w:color w:val="000000"/>
          <w:sz w:val="18"/>
          <w:szCs w:val="18"/>
        </w:rPr>
        <w:t xml:space="preserve"> dir then fire the below command</w:t>
      </w:r>
    </w:p>
    <w:p w:rsidR="00842964" w:rsidRDefault="00F66D05" w:rsidP="000346E5">
      <w:pPr>
        <w:rPr>
          <w:rFonts w:ascii="Tahoma" w:hAnsi="Tahoma" w:cs="Tahoma"/>
          <w:color w:val="000000"/>
          <w:sz w:val="18"/>
          <w:szCs w:val="18"/>
        </w:rPr>
      </w:pPr>
      <w:proofErr w:type="spellStart"/>
      <w:r>
        <w:rPr>
          <w:rFonts w:ascii="Tahoma" w:hAnsi="Tahoma" w:cs="Tahoma"/>
          <w:color w:val="000000"/>
          <w:sz w:val="18"/>
          <w:szCs w:val="18"/>
        </w:rPr>
        <w:t>mvn</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eclipse:eclipse</w:t>
      </w:r>
      <w:proofErr w:type="spellEnd"/>
      <w:r w:rsidR="00C66644">
        <w:rPr>
          <w:rFonts w:ascii="Tahoma" w:hAnsi="Tahoma" w:cs="Tahoma"/>
          <w:color w:val="000000"/>
          <w:sz w:val="18"/>
          <w:szCs w:val="18"/>
        </w:rPr>
        <w:t xml:space="preserve"> - This will make your project capable enough to be imported into the eclipse.</w:t>
      </w:r>
    </w:p>
    <w:p w:rsidR="00EE0657" w:rsidRDefault="00066F8E" w:rsidP="000346E5">
      <w:pPr>
        <w:rPr>
          <w:rFonts w:ascii="Tahoma" w:hAnsi="Tahoma" w:cs="Tahoma"/>
          <w:color w:val="000000"/>
          <w:sz w:val="18"/>
          <w:szCs w:val="18"/>
        </w:rPr>
      </w:pPr>
      <w:r w:rsidRPr="00066F8E">
        <w:rPr>
          <w:rFonts w:ascii="Tahoma" w:hAnsi="Tahoma" w:cs="Tahoma"/>
          <w:b/>
          <w:color w:val="000000"/>
          <w:sz w:val="18"/>
          <w:szCs w:val="18"/>
        </w:rPr>
        <w:t>.project</w:t>
      </w:r>
      <w:r>
        <w:rPr>
          <w:rFonts w:ascii="Tahoma" w:hAnsi="Tahoma" w:cs="Tahoma"/>
          <w:color w:val="000000"/>
          <w:sz w:val="18"/>
          <w:szCs w:val="18"/>
        </w:rPr>
        <w:t xml:space="preserve"> and </w:t>
      </w:r>
      <w:r w:rsidRPr="00066F8E">
        <w:rPr>
          <w:rFonts w:ascii="Tahoma" w:hAnsi="Tahoma" w:cs="Tahoma"/>
          <w:b/>
          <w:color w:val="000000"/>
          <w:sz w:val="18"/>
          <w:szCs w:val="18"/>
        </w:rPr>
        <w:t>.</w:t>
      </w:r>
      <w:proofErr w:type="spellStart"/>
      <w:r w:rsidRPr="00066F8E">
        <w:rPr>
          <w:rFonts w:ascii="Tahoma" w:hAnsi="Tahoma" w:cs="Tahoma"/>
          <w:b/>
          <w:color w:val="000000"/>
          <w:sz w:val="18"/>
          <w:szCs w:val="18"/>
        </w:rPr>
        <w:t>classpath</w:t>
      </w:r>
      <w:proofErr w:type="spellEnd"/>
      <w:r>
        <w:rPr>
          <w:rFonts w:ascii="Tahoma" w:hAnsi="Tahoma" w:cs="Tahoma"/>
          <w:color w:val="000000"/>
          <w:sz w:val="18"/>
          <w:szCs w:val="18"/>
        </w:rPr>
        <w:t xml:space="preserve"> files would be created. These files are required by eclipse to understand that this is a project.</w:t>
      </w:r>
    </w:p>
    <w:p w:rsidR="006A5247" w:rsidRDefault="006A5247" w:rsidP="000346E5">
      <w:pPr>
        <w:rPr>
          <w:rFonts w:ascii="Tahoma" w:hAnsi="Tahoma" w:cs="Tahoma"/>
          <w:color w:val="000000"/>
          <w:sz w:val="18"/>
          <w:szCs w:val="18"/>
        </w:rPr>
      </w:pPr>
    </w:p>
    <w:p w:rsidR="006A5247" w:rsidRDefault="006A5247" w:rsidP="000346E5">
      <w:pPr>
        <w:rPr>
          <w:rFonts w:ascii="Tahoma" w:hAnsi="Tahoma" w:cs="Tahoma"/>
          <w:color w:val="000000"/>
          <w:sz w:val="18"/>
          <w:szCs w:val="18"/>
        </w:rPr>
      </w:pPr>
      <w:r>
        <w:rPr>
          <w:rFonts w:ascii="Tahoma" w:hAnsi="Tahoma" w:cs="Tahoma"/>
          <w:color w:val="000000"/>
          <w:sz w:val="18"/>
          <w:szCs w:val="18"/>
        </w:rPr>
        <w:t>Other:</w:t>
      </w:r>
    </w:p>
    <w:p w:rsidR="006A5247" w:rsidRDefault="006A5247" w:rsidP="000346E5">
      <w:pPr>
        <w:rPr>
          <w:rFonts w:ascii="Tahoma" w:hAnsi="Tahoma" w:cs="Tahoma"/>
          <w:color w:val="000000"/>
          <w:sz w:val="18"/>
          <w:szCs w:val="18"/>
        </w:rPr>
      </w:pPr>
      <w:r>
        <w:rPr>
          <w:rFonts w:ascii="Tahoma" w:hAnsi="Tahoma" w:cs="Tahoma"/>
          <w:color w:val="000000"/>
          <w:sz w:val="18"/>
          <w:szCs w:val="18"/>
        </w:rPr>
        <w:t>mvnrepositories.com</w:t>
      </w:r>
    </w:p>
    <w:p w:rsidR="006A5247" w:rsidRDefault="006A5247" w:rsidP="000346E5">
      <w:pPr>
        <w:rPr>
          <w:rFonts w:ascii="Tahoma" w:hAnsi="Tahoma" w:cs="Tahoma"/>
          <w:color w:val="000000"/>
          <w:sz w:val="18"/>
          <w:szCs w:val="18"/>
        </w:rPr>
      </w:pPr>
      <w:r>
        <w:rPr>
          <w:rFonts w:ascii="Tahoma" w:hAnsi="Tahoma" w:cs="Tahoma"/>
          <w:color w:val="000000"/>
          <w:sz w:val="18"/>
          <w:szCs w:val="18"/>
        </w:rPr>
        <w:t>Search for JUNIT/</w:t>
      </w:r>
      <w:proofErr w:type="spellStart"/>
      <w:r>
        <w:rPr>
          <w:rFonts w:ascii="Tahoma" w:hAnsi="Tahoma" w:cs="Tahoma"/>
          <w:color w:val="000000"/>
          <w:sz w:val="18"/>
          <w:szCs w:val="18"/>
        </w:rPr>
        <w:t>TestNG</w:t>
      </w:r>
      <w:proofErr w:type="spellEnd"/>
      <w:r>
        <w:rPr>
          <w:rFonts w:ascii="Tahoma" w:hAnsi="Tahoma" w:cs="Tahoma"/>
          <w:color w:val="000000"/>
          <w:sz w:val="18"/>
          <w:szCs w:val="18"/>
        </w:rPr>
        <w:t xml:space="preserve"> </w:t>
      </w:r>
    </w:p>
    <w:p w:rsidR="00624046" w:rsidRDefault="00624046" w:rsidP="000346E5">
      <w:pPr>
        <w:rPr>
          <w:rFonts w:ascii="Tahoma" w:hAnsi="Tahoma" w:cs="Tahoma"/>
          <w:color w:val="000000"/>
          <w:sz w:val="18"/>
          <w:szCs w:val="18"/>
        </w:rPr>
      </w:pPr>
    </w:p>
    <w:p w:rsidR="00624046" w:rsidRDefault="00624046" w:rsidP="000346E5">
      <w:pPr>
        <w:rPr>
          <w:rFonts w:ascii="Tahoma" w:hAnsi="Tahoma" w:cs="Tahoma"/>
          <w:color w:val="000000"/>
          <w:sz w:val="18"/>
          <w:szCs w:val="18"/>
        </w:rPr>
      </w:pPr>
      <w:r>
        <w:rPr>
          <w:rFonts w:ascii="Tahoma" w:hAnsi="Tahoma" w:cs="Tahoma"/>
          <w:color w:val="000000"/>
          <w:sz w:val="18"/>
          <w:szCs w:val="18"/>
        </w:rPr>
        <w:t>Refer to Module 37 - Part 2 for further instructions.</w:t>
      </w:r>
    </w:p>
    <w:p w:rsidR="00C87B2E" w:rsidRDefault="00C87B2E" w:rsidP="000346E5">
      <w:pPr>
        <w:rPr>
          <w:rFonts w:ascii="Tahoma" w:hAnsi="Tahoma" w:cs="Tahoma"/>
          <w:color w:val="000000"/>
          <w:sz w:val="18"/>
          <w:szCs w:val="18"/>
        </w:rPr>
      </w:pPr>
    </w:p>
    <w:p w:rsidR="00C87B2E" w:rsidRDefault="00C87B2E" w:rsidP="000346E5">
      <w:pPr>
        <w:rPr>
          <w:rFonts w:ascii="Tahoma" w:hAnsi="Tahoma" w:cs="Tahoma"/>
          <w:color w:val="000000"/>
          <w:sz w:val="18"/>
          <w:szCs w:val="18"/>
        </w:rPr>
      </w:pPr>
      <w:proofErr w:type="spellStart"/>
      <w:r w:rsidRPr="00C87B2E">
        <w:rPr>
          <w:rFonts w:ascii="Tahoma" w:hAnsi="Tahoma" w:cs="Tahoma"/>
          <w:b/>
          <w:color w:val="000000"/>
          <w:sz w:val="18"/>
          <w:szCs w:val="18"/>
        </w:rPr>
        <w:t>TestNG</w:t>
      </w:r>
      <w:proofErr w:type="spellEnd"/>
      <w:r w:rsidRPr="00C87B2E">
        <w:rPr>
          <w:rFonts w:ascii="Tahoma" w:hAnsi="Tahoma" w:cs="Tahoma"/>
          <w:b/>
          <w:color w:val="000000"/>
          <w:sz w:val="18"/>
          <w:szCs w:val="18"/>
        </w:rPr>
        <w:t xml:space="preserve"> dependencies: </w:t>
      </w:r>
      <w:r w:rsidRPr="00C87B2E">
        <w:rPr>
          <w:rFonts w:ascii="Tahoma" w:hAnsi="Tahoma" w:cs="Tahoma"/>
          <w:color w:val="000000"/>
          <w:sz w:val="18"/>
          <w:szCs w:val="18"/>
        </w:rPr>
        <w:t>http://testng.org/doc/maven.html</w:t>
      </w:r>
    </w:p>
    <w:p w:rsidR="00C87B2E" w:rsidRDefault="00C87B2E" w:rsidP="000346E5">
      <w:pPr>
        <w:rPr>
          <w:rFonts w:ascii="Tahoma" w:hAnsi="Tahoma" w:cs="Tahoma"/>
          <w:color w:val="000000"/>
          <w:sz w:val="18"/>
          <w:szCs w:val="18"/>
        </w:rPr>
      </w:pPr>
    </w:p>
    <w:p w:rsidR="00624046" w:rsidRDefault="0068334B" w:rsidP="000346E5">
      <w:pPr>
        <w:rPr>
          <w:rFonts w:ascii="Tahoma" w:hAnsi="Tahoma" w:cs="Tahoma"/>
          <w:b/>
          <w:color w:val="000000"/>
          <w:sz w:val="18"/>
          <w:szCs w:val="18"/>
        </w:rPr>
      </w:pPr>
      <w:proofErr w:type="spellStart"/>
      <w:r w:rsidRPr="0068334B">
        <w:rPr>
          <w:rFonts w:ascii="Tahoma" w:hAnsi="Tahoma" w:cs="Tahoma"/>
          <w:b/>
          <w:color w:val="000000"/>
          <w:sz w:val="18"/>
          <w:szCs w:val="18"/>
        </w:rPr>
        <w:t>MavenAntRun</w:t>
      </w:r>
      <w:proofErr w:type="spellEnd"/>
    </w:p>
    <w:p w:rsidR="00A02D8C" w:rsidRDefault="00A02D8C" w:rsidP="000346E5">
      <w:pPr>
        <w:rPr>
          <w:rFonts w:ascii="Tahoma" w:hAnsi="Tahoma" w:cs="Tahoma"/>
          <w:b/>
          <w:color w:val="000000"/>
          <w:sz w:val="18"/>
          <w:szCs w:val="18"/>
        </w:rPr>
      </w:pPr>
    </w:p>
    <w:p w:rsidR="00C6709A" w:rsidRDefault="00C6709A" w:rsidP="000346E5">
      <w:pPr>
        <w:rPr>
          <w:rFonts w:ascii="Tahoma" w:hAnsi="Tahoma" w:cs="Tahoma"/>
          <w:b/>
          <w:color w:val="000000"/>
          <w:sz w:val="18"/>
          <w:szCs w:val="18"/>
        </w:rPr>
      </w:pPr>
    </w:p>
    <w:p w:rsidR="00C6709A" w:rsidRDefault="00C6709A" w:rsidP="000346E5">
      <w:pPr>
        <w:rPr>
          <w:rFonts w:ascii="Tahoma" w:hAnsi="Tahoma" w:cs="Tahoma"/>
          <w:b/>
          <w:color w:val="000000"/>
          <w:sz w:val="18"/>
          <w:szCs w:val="18"/>
        </w:rPr>
      </w:pPr>
    </w:p>
    <w:p w:rsidR="00C6709A" w:rsidRDefault="00C6709A" w:rsidP="000346E5">
      <w:pPr>
        <w:rPr>
          <w:rFonts w:ascii="Tahoma" w:hAnsi="Tahoma" w:cs="Tahoma"/>
          <w:b/>
          <w:color w:val="000000"/>
          <w:sz w:val="18"/>
          <w:szCs w:val="18"/>
        </w:rPr>
      </w:pPr>
    </w:p>
    <w:p w:rsidR="00C6709A" w:rsidRDefault="00C6709A" w:rsidP="000346E5">
      <w:pPr>
        <w:rPr>
          <w:rFonts w:ascii="Tahoma" w:hAnsi="Tahoma" w:cs="Tahoma"/>
          <w:b/>
          <w:color w:val="000000"/>
          <w:sz w:val="18"/>
          <w:szCs w:val="18"/>
        </w:rPr>
      </w:pPr>
    </w:p>
    <w:p w:rsidR="00C6709A" w:rsidRDefault="00C6709A" w:rsidP="000346E5">
      <w:pPr>
        <w:rPr>
          <w:rFonts w:ascii="Tahoma" w:hAnsi="Tahoma" w:cs="Tahoma"/>
          <w:b/>
          <w:color w:val="000000"/>
          <w:sz w:val="18"/>
          <w:szCs w:val="18"/>
        </w:rPr>
      </w:pPr>
    </w:p>
    <w:p w:rsidR="00C6709A" w:rsidRDefault="00C6709A" w:rsidP="000346E5">
      <w:pPr>
        <w:rPr>
          <w:rFonts w:ascii="Tahoma" w:hAnsi="Tahoma" w:cs="Tahoma"/>
          <w:b/>
          <w:color w:val="000000"/>
          <w:sz w:val="18"/>
          <w:szCs w:val="18"/>
        </w:rPr>
      </w:pPr>
    </w:p>
    <w:p w:rsidR="00C6709A" w:rsidRDefault="00C6709A" w:rsidP="000346E5">
      <w:pPr>
        <w:rPr>
          <w:rFonts w:ascii="Tahoma" w:hAnsi="Tahoma" w:cs="Tahoma"/>
          <w:b/>
          <w:color w:val="000000"/>
          <w:sz w:val="18"/>
          <w:szCs w:val="18"/>
        </w:rPr>
      </w:pPr>
    </w:p>
    <w:p w:rsidR="00C6709A" w:rsidRDefault="00C6709A" w:rsidP="000346E5">
      <w:pPr>
        <w:rPr>
          <w:rFonts w:ascii="Tahoma" w:hAnsi="Tahoma" w:cs="Tahoma"/>
          <w:b/>
          <w:color w:val="000000"/>
          <w:sz w:val="18"/>
          <w:szCs w:val="18"/>
        </w:rPr>
      </w:pPr>
    </w:p>
    <w:p w:rsidR="00C6709A" w:rsidRDefault="00C6709A" w:rsidP="000346E5">
      <w:pPr>
        <w:rPr>
          <w:rFonts w:ascii="Tahoma" w:hAnsi="Tahoma" w:cs="Tahoma"/>
          <w:b/>
          <w:color w:val="000000"/>
          <w:sz w:val="18"/>
          <w:szCs w:val="18"/>
        </w:rPr>
      </w:pPr>
    </w:p>
    <w:p w:rsidR="00C6709A" w:rsidRDefault="00C6709A" w:rsidP="000346E5">
      <w:pPr>
        <w:rPr>
          <w:rFonts w:ascii="Tahoma" w:hAnsi="Tahoma" w:cs="Tahoma"/>
          <w:b/>
          <w:color w:val="000000"/>
          <w:sz w:val="18"/>
          <w:szCs w:val="18"/>
        </w:rPr>
      </w:pPr>
    </w:p>
    <w:p w:rsidR="00C6709A" w:rsidRDefault="00C6709A" w:rsidP="000346E5">
      <w:pPr>
        <w:rPr>
          <w:rFonts w:ascii="Tahoma" w:hAnsi="Tahoma" w:cs="Tahoma"/>
          <w:b/>
          <w:color w:val="000000"/>
          <w:sz w:val="18"/>
          <w:szCs w:val="18"/>
        </w:rPr>
      </w:pPr>
    </w:p>
    <w:p w:rsidR="00C6709A" w:rsidRDefault="00C6709A" w:rsidP="000346E5">
      <w:pPr>
        <w:rPr>
          <w:rFonts w:ascii="Tahoma" w:hAnsi="Tahoma" w:cs="Tahoma"/>
          <w:b/>
          <w:color w:val="000000"/>
          <w:sz w:val="18"/>
          <w:szCs w:val="18"/>
        </w:rPr>
      </w:pPr>
    </w:p>
    <w:p w:rsidR="00C6709A" w:rsidRDefault="00C6709A" w:rsidP="000346E5">
      <w:pPr>
        <w:rPr>
          <w:rFonts w:ascii="Tahoma" w:hAnsi="Tahoma" w:cs="Tahoma"/>
          <w:b/>
          <w:color w:val="000000"/>
          <w:sz w:val="18"/>
          <w:szCs w:val="18"/>
        </w:rPr>
      </w:pPr>
    </w:p>
    <w:p w:rsidR="00A02D8C" w:rsidRDefault="00A02D8C" w:rsidP="000346E5">
      <w:pPr>
        <w:rPr>
          <w:rFonts w:ascii="Tahoma" w:hAnsi="Tahoma" w:cs="Tahoma"/>
          <w:b/>
          <w:color w:val="000000"/>
          <w:sz w:val="18"/>
          <w:szCs w:val="18"/>
        </w:rPr>
      </w:pPr>
      <w:r w:rsidRPr="009C6BBB">
        <w:rPr>
          <w:rFonts w:ascii="Tahoma" w:hAnsi="Tahoma" w:cs="Tahoma"/>
          <w:b/>
          <w:color w:val="000000"/>
          <w:sz w:val="18"/>
          <w:szCs w:val="18"/>
          <w:highlight w:val="yellow"/>
        </w:rPr>
        <w:lastRenderedPageBreak/>
        <w:t>Jenkins:</w:t>
      </w:r>
    </w:p>
    <w:p w:rsidR="00A02D8C" w:rsidRPr="00C6709A" w:rsidRDefault="00A02D8C" w:rsidP="00C6709A">
      <w:pPr>
        <w:pStyle w:val="ListParagraph"/>
        <w:numPr>
          <w:ilvl w:val="0"/>
          <w:numId w:val="3"/>
        </w:numPr>
        <w:rPr>
          <w:rFonts w:ascii="Tahoma" w:hAnsi="Tahoma" w:cs="Tahoma"/>
          <w:color w:val="000000"/>
          <w:sz w:val="18"/>
          <w:szCs w:val="18"/>
        </w:rPr>
      </w:pPr>
      <w:r w:rsidRPr="00C6709A">
        <w:rPr>
          <w:rFonts w:ascii="Tahoma" w:hAnsi="Tahoma" w:cs="Tahoma"/>
          <w:color w:val="000000"/>
          <w:sz w:val="18"/>
          <w:szCs w:val="18"/>
        </w:rPr>
        <w:t xml:space="preserve">Download </w:t>
      </w:r>
      <w:proofErr w:type="spellStart"/>
      <w:r w:rsidRPr="00C6709A">
        <w:rPr>
          <w:rFonts w:ascii="Tahoma" w:hAnsi="Tahoma" w:cs="Tahoma"/>
          <w:b/>
          <w:color w:val="000000"/>
          <w:sz w:val="18"/>
          <w:szCs w:val="18"/>
        </w:rPr>
        <w:t>jenkins.war</w:t>
      </w:r>
      <w:proofErr w:type="spellEnd"/>
      <w:r w:rsidRPr="00C6709A">
        <w:rPr>
          <w:rFonts w:ascii="Tahoma" w:hAnsi="Tahoma" w:cs="Tahoma"/>
          <w:color w:val="000000"/>
          <w:sz w:val="18"/>
          <w:szCs w:val="18"/>
        </w:rPr>
        <w:t xml:space="preserve"> file</w:t>
      </w:r>
    </w:p>
    <w:p w:rsidR="00A02D8C" w:rsidRPr="00C6709A" w:rsidRDefault="00A02D8C" w:rsidP="00C6709A">
      <w:pPr>
        <w:pStyle w:val="ListParagraph"/>
        <w:numPr>
          <w:ilvl w:val="0"/>
          <w:numId w:val="3"/>
        </w:numPr>
        <w:rPr>
          <w:rFonts w:ascii="Tahoma" w:hAnsi="Tahoma" w:cs="Tahoma"/>
          <w:color w:val="000000"/>
          <w:sz w:val="18"/>
          <w:szCs w:val="18"/>
        </w:rPr>
      </w:pPr>
      <w:r w:rsidRPr="00C6709A">
        <w:rPr>
          <w:rFonts w:ascii="Tahoma" w:hAnsi="Tahoma" w:cs="Tahoma"/>
          <w:color w:val="000000"/>
          <w:sz w:val="18"/>
          <w:szCs w:val="18"/>
        </w:rPr>
        <w:t xml:space="preserve">Open command prompt and go to the path where the </w:t>
      </w:r>
      <w:proofErr w:type="spellStart"/>
      <w:r w:rsidRPr="00C6709A">
        <w:rPr>
          <w:rFonts w:ascii="Tahoma" w:hAnsi="Tahoma" w:cs="Tahoma"/>
          <w:b/>
          <w:color w:val="000000"/>
          <w:sz w:val="18"/>
          <w:szCs w:val="18"/>
        </w:rPr>
        <w:t>jenkins.war</w:t>
      </w:r>
      <w:proofErr w:type="spellEnd"/>
      <w:r w:rsidRPr="00C6709A">
        <w:rPr>
          <w:rFonts w:ascii="Tahoma" w:hAnsi="Tahoma" w:cs="Tahoma"/>
          <w:color w:val="000000"/>
          <w:sz w:val="18"/>
          <w:szCs w:val="18"/>
        </w:rPr>
        <w:t xml:space="preserve"> is placed</w:t>
      </w:r>
    </w:p>
    <w:p w:rsidR="00C6709A" w:rsidRPr="00C6709A" w:rsidRDefault="00A02D8C" w:rsidP="00C6709A">
      <w:pPr>
        <w:pStyle w:val="ListParagraph"/>
        <w:numPr>
          <w:ilvl w:val="0"/>
          <w:numId w:val="3"/>
        </w:numPr>
        <w:rPr>
          <w:color w:val="000000"/>
        </w:rPr>
      </w:pPr>
      <w:r w:rsidRPr="00C6709A">
        <w:rPr>
          <w:rFonts w:ascii="Tahoma" w:hAnsi="Tahoma" w:cs="Tahoma"/>
          <w:color w:val="000000"/>
          <w:sz w:val="18"/>
          <w:szCs w:val="18"/>
        </w:rPr>
        <w:t xml:space="preserve">run command: </w:t>
      </w:r>
      <w:r w:rsidRPr="00C6709A">
        <w:rPr>
          <w:rFonts w:ascii="Tahoma" w:hAnsi="Tahoma" w:cs="Tahoma"/>
          <w:b/>
          <w:color w:val="000000"/>
          <w:sz w:val="18"/>
          <w:szCs w:val="18"/>
        </w:rPr>
        <w:t xml:space="preserve">java -jar </w:t>
      </w:r>
      <w:proofErr w:type="spellStart"/>
      <w:r w:rsidRPr="00C6709A">
        <w:rPr>
          <w:rFonts w:ascii="Tahoma" w:hAnsi="Tahoma" w:cs="Tahoma"/>
          <w:b/>
          <w:color w:val="000000"/>
          <w:sz w:val="18"/>
          <w:szCs w:val="18"/>
        </w:rPr>
        <w:t>jenkins.war</w:t>
      </w:r>
      <w:proofErr w:type="spellEnd"/>
    </w:p>
    <w:p w:rsidR="00A02D8C" w:rsidRPr="00C6709A" w:rsidRDefault="00241C32" w:rsidP="00C6709A">
      <w:pPr>
        <w:pStyle w:val="ListParagraph"/>
        <w:numPr>
          <w:ilvl w:val="0"/>
          <w:numId w:val="3"/>
        </w:numPr>
        <w:rPr>
          <w:color w:val="000000"/>
        </w:rPr>
      </w:pPr>
      <w:r w:rsidRPr="00C6709A">
        <w:rPr>
          <w:rFonts w:ascii="Tahoma" w:hAnsi="Tahoma" w:cs="Tahoma"/>
          <w:b/>
          <w:color w:val="000000"/>
          <w:sz w:val="18"/>
          <w:szCs w:val="18"/>
        </w:rPr>
        <w:t xml:space="preserve">In </w:t>
      </w:r>
      <w:proofErr w:type="spellStart"/>
      <w:r w:rsidRPr="00C6709A">
        <w:rPr>
          <w:rFonts w:ascii="Tahoma" w:hAnsi="Tahoma" w:cs="Tahoma"/>
          <w:b/>
          <w:color w:val="000000"/>
          <w:sz w:val="18"/>
          <w:szCs w:val="18"/>
        </w:rPr>
        <w:t>brwser</w:t>
      </w:r>
      <w:proofErr w:type="spellEnd"/>
      <w:r w:rsidRPr="00C6709A">
        <w:rPr>
          <w:rFonts w:ascii="Tahoma" w:hAnsi="Tahoma" w:cs="Tahoma"/>
          <w:b/>
          <w:color w:val="000000"/>
          <w:sz w:val="18"/>
          <w:szCs w:val="18"/>
        </w:rPr>
        <w:t xml:space="preserve"> enter </w:t>
      </w:r>
      <w:proofErr w:type="spellStart"/>
      <w:r w:rsidRPr="00C6709A">
        <w:rPr>
          <w:rFonts w:ascii="Tahoma" w:hAnsi="Tahoma" w:cs="Tahoma"/>
          <w:b/>
          <w:color w:val="000000"/>
          <w:sz w:val="18"/>
          <w:szCs w:val="18"/>
        </w:rPr>
        <w:t>url</w:t>
      </w:r>
      <w:proofErr w:type="spellEnd"/>
      <w:r w:rsidR="00A90D0B" w:rsidRPr="00C6709A">
        <w:rPr>
          <w:rFonts w:ascii="Tahoma" w:hAnsi="Tahoma" w:cs="Tahoma"/>
          <w:b/>
          <w:color w:val="000000"/>
          <w:sz w:val="18"/>
          <w:szCs w:val="18"/>
        </w:rPr>
        <w:t xml:space="preserve"> : </w:t>
      </w:r>
      <w:r w:rsidRPr="00C6709A">
        <w:rPr>
          <w:color w:val="000000"/>
        </w:rPr>
        <w:t>http://localhost:8080 &amp; you will get below</w:t>
      </w:r>
    </w:p>
    <w:p w:rsidR="00241C32" w:rsidRDefault="00241C32" w:rsidP="00241C32">
      <w:pPr>
        <w:pStyle w:val="HTMLPreformatted"/>
        <w:rPr>
          <w:color w:val="000000"/>
        </w:rPr>
      </w:pPr>
    </w:p>
    <w:p w:rsidR="00241C32" w:rsidRPr="0068334B" w:rsidRDefault="00241C32" w:rsidP="00241C32">
      <w:pPr>
        <w:pStyle w:val="HTMLPreformatted"/>
        <w:rPr>
          <w:rFonts w:ascii="Tahoma" w:hAnsi="Tahoma" w:cs="Tahoma"/>
          <w:b/>
          <w:color w:val="000000"/>
          <w:sz w:val="18"/>
          <w:szCs w:val="18"/>
        </w:rPr>
      </w:pPr>
      <w:r>
        <w:rPr>
          <w:rFonts w:ascii="Tahoma" w:hAnsi="Tahoma" w:cs="Tahoma"/>
          <w:b/>
          <w:noProof/>
          <w:color w:val="000000"/>
          <w:sz w:val="18"/>
          <w:szCs w:val="18"/>
        </w:rPr>
        <w:drawing>
          <wp:inline distT="0" distB="0" distL="0" distR="0">
            <wp:extent cx="5943600" cy="2579549"/>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943600" cy="2579549"/>
                    </a:xfrm>
                    <a:prstGeom prst="rect">
                      <a:avLst/>
                    </a:prstGeom>
                    <a:noFill/>
                    <a:ln w="9525">
                      <a:noFill/>
                      <a:miter lim="800000"/>
                      <a:headEnd/>
                      <a:tailEnd/>
                    </a:ln>
                  </pic:spPr>
                </pic:pic>
              </a:graphicData>
            </a:graphic>
          </wp:inline>
        </w:drawing>
      </w:r>
    </w:p>
    <w:p w:rsidR="00066F8E" w:rsidRDefault="00066F8E" w:rsidP="000346E5">
      <w:pPr>
        <w:rPr>
          <w:rFonts w:ascii="Tahoma" w:hAnsi="Tahoma" w:cs="Tahoma"/>
          <w:color w:val="000000"/>
          <w:sz w:val="18"/>
          <w:szCs w:val="18"/>
        </w:rPr>
      </w:pPr>
    </w:p>
    <w:p w:rsidR="00241C32" w:rsidRDefault="00241C32" w:rsidP="000346E5">
      <w:pPr>
        <w:rPr>
          <w:rFonts w:ascii="Tahoma" w:hAnsi="Tahoma" w:cs="Tahoma"/>
          <w:color w:val="000000"/>
          <w:sz w:val="18"/>
          <w:szCs w:val="18"/>
        </w:rPr>
      </w:pPr>
      <w:r>
        <w:rPr>
          <w:rFonts w:ascii="Tahoma" w:hAnsi="Tahoma" w:cs="Tahoma"/>
          <w:color w:val="000000"/>
          <w:sz w:val="18"/>
          <w:szCs w:val="18"/>
        </w:rPr>
        <w:t>Go to the path in screenshot and copy paste the password</w:t>
      </w:r>
      <w:r w:rsidR="003B0D85">
        <w:rPr>
          <w:rFonts w:ascii="Tahoma" w:hAnsi="Tahoma" w:cs="Tahoma"/>
          <w:color w:val="000000"/>
          <w:sz w:val="18"/>
          <w:szCs w:val="18"/>
        </w:rPr>
        <w:t xml:space="preserve"> and hit continue.</w:t>
      </w:r>
    </w:p>
    <w:p w:rsidR="003B0D85" w:rsidRDefault="00DD1723" w:rsidP="000346E5">
      <w:pPr>
        <w:rPr>
          <w:rFonts w:ascii="Tahoma" w:hAnsi="Tahoma" w:cs="Tahoma"/>
          <w:color w:val="000000"/>
          <w:sz w:val="18"/>
          <w:szCs w:val="18"/>
        </w:rPr>
      </w:pPr>
      <w:r>
        <w:rPr>
          <w:rFonts w:ascii="Tahoma" w:hAnsi="Tahoma" w:cs="Tahoma"/>
          <w:noProof/>
          <w:color w:val="000000"/>
          <w:sz w:val="18"/>
          <w:szCs w:val="18"/>
        </w:rPr>
        <w:drawing>
          <wp:inline distT="0" distB="0" distL="0" distR="0">
            <wp:extent cx="5943600" cy="3282718"/>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943600" cy="3282718"/>
                    </a:xfrm>
                    <a:prstGeom prst="rect">
                      <a:avLst/>
                    </a:prstGeom>
                    <a:noFill/>
                    <a:ln w="9525">
                      <a:noFill/>
                      <a:miter lim="800000"/>
                      <a:headEnd/>
                      <a:tailEnd/>
                    </a:ln>
                  </pic:spPr>
                </pic:pic>
              </a:graphicData>
            </a:graphic>
          </wp:inline>
        </w:drawing>
      </w:r>
    </w:p>
    <w:sectPr w:rsidR="003B0D85" w:rsidSect="006B5F5D">
      <w:pgSz w:w="12240" w:h="15840"/>
      <w:pgMar w:top="27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76D42"/>
    <w:multiLevelType w:val="hybridMultilevel"/>
    <w:tmpl w:val="930E28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81E09EC"/>
    <w:multiLevelType w:val="hybridMultilevel"/>
    <w:tmpl w:val="A81CE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457555"/>
    <w:multiLevelType w:val="hybridMultilevel"/>
    <w:tmpl w:val="A3849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6B5F5D"/>
    <w:rsid w:val="000003BA"/>
    <w:rsid w:val="00002C4A"/>
    <w:rsid w:val="0000300A"/>
    <w:rsid w:val="00004DAE"/>
    <w:rsid w:val="000121FB"/>
    <w:rsid w:val="0002120F"/>
    <w:rsid w:val="00022EA1"/>
    <w:rsid w:val="000346E5"/>
    <w:rsid w:val="0004008B"/>
    <w:rsid w:val="00041301"/>
    <w:rsid w:val="0004731E"/>
    <w:rsid w:val="000479A9"/>
    <w:rsid w:val="00047CFE"/>
    <w:rsid w:val="00054560"/>
    <w:rsid w:val="00054DAF"/>
    <w:rsid w:val="00056818"/>
    <w:rsid w:val="0006374D"/>
    <w:rsid w:val="00063DC6"/>
    <w:rsid w:val="0006578B"/>
    <w:rsid w:val="00066F8E"/>
    <w:rsid w:val="0007127D"/>
    <w:rsid w:val="000725A2"/>
    <w:rsid w:val="00080696"/>
    <w:rsid w:val="0008097A"/>
    <w:rsid w:val="00081D27"/>
    <w:rsid w:val="00083650"/>
    <w:rsid w:val="00085424"/>
    <w:rsid w:val="00094771"/>
    <w:rsid w:val="000A127F"/>
    <w:rsid w:val="000A4661"/>
    <w:rsid w:val="000B6E5F"/>
    <w:rsid w:val="000D7809"/>
    <w:rsid w:val="000E00C7"/>
    <w:rsid w:val="000E377D"/>
    <w:rsid w:val="00102D17"/>
    <w:rsid w:val="00103701"/>
    <w:rsid w:val="00105277"/>
    <w:rsid w:val="001053F4"/>
    <w:rsid w:val="00115131"/>
    <w:rsid w:val="001160C5"/>
    <w:rsid w:val="00127625"/>
    <w:rsid w:val="0013658F"/>
    <w:rsid w:val="00144F01"/>
    <w:rsid w:val="00156FF2"/>
    <w:rsid w:val="00161F11"/>
    <w:rsid w:val="00162417"/>
    <w:rsid w:val="00162648"/>
    <w:rsid w:val="00172387"/>
    <w:rsid w:val="00177B4C"/>
    <w:rsid w:val="0018617D"/>
    <w:rsid w:val="00186768"/>
    <w:rsid w:val="00186EDD"/>
    <w:rsid w:val="00190BDE"/>
    <w:rsid w:val="00192B04"/>
    <w:rsid w:val="00195F1A"/>
    <w:rsid w:val="00197B7E"/>
    <w:rsid w:val="001B190D"/>
    <w:rsid w:val="001B1CE6"/>
    <w:rsid w:val="001B1E43"/>
    <w:rsid w:val="001B6D2C"/>
    <w:rsid w:val="001C28DA"/>
    <w:rsid w:val="001C6726"/>
    <w:rsid w:val="001E5345"/>
    <w:rsid w:val="001F50A8"/>
    <w:rsid w:val="0020193C"/>
    <w:rsid w:val="00201D97"/>
    <w:rsid w:val="00201F0E"/>
    <w:rsid w:val="002027D9"/>
    <w:rsid w:val="002049F6"/>
    <w:rsid w:val="0021088E"/>
    <w:rsid w:val="00213C40"/>
    <w:rsid w:val="00213CDD"/>
    <w:rsid w:val="00215485"/>
    <w:rsid w:val="002211F0"/>
    <w:rsid w:val="00226986"/>
    <w:rsid w:val="00226C11"/>
    <w:rsid w:val="002314A8"/>
    <w:rsid w:val="002316A8"/>
    <w:rsid w:val="002323A0"/>
    <w:rsid w:val="002340E5"/>
    <w:rsid w:val="0024175C"/>
    <w:rsid w:val="00241C32"/>
    <w:rsid w:val="00245248"/>
    <w:rsid w:val="0025273E"/>
    <w:rsid w:val="00257279"/>
    <w:rsid w:val="002663B3"/>
    <w:rsid w:val="00266846"/>
    <w:rsid w:val="0026701A"/>
    <w:rsid w:val="00267714"/>
    <w:rsid w:val="00271200"/>
    <w:rsid w:val="00271912"/>
    <w:rsid w:val="00276496"/>
    <w:rsid w:val="00285426"/>
    <w:rsid w:val="002929A8"/>
    <w:rsid w:val="002937D8"/>
    <w:rsid w:val="00293C57"/>
    <w:rsid w:val="002A0244"/>
    <w:rsid w:val="002A0B68"/>
    <w:rsid w:val="002A3EB8"/>
    <w:rsid w:val="002A48DE"/>
    <w:rsid w:val="002A6556"/>
    <w:rsid w:val="002B205F"/>
    <w:rsid w:val="002B5D93"/>
    <w:rsid w:val="002C6112"/>
    <w:rsid w:val="002D2A4B"/>
    <w:rsid w:val="002D5FD2"/>
    <w:rsid w:val="002E35EC"/>
    <w:rsid w:val="002E38E7"/>
    <w:rsid w:val="002F217E"/>
    <w:rsid w:val="002F7755"/>
    <w:rsid w:val="00311942"/>
    <w:rsid w:val="00311A96"/>
    <w:rsid w:val="00315A92"/>
    <w:rsid w:val="003164E2"/>
    <w:rsid w:val="00317E6D"/>
    <w:rsid w:val="0032514B"/>
    <w:rsid w:val="00326918"/>
    <w:rsid w:val="00326D9E"/>
    <w:rsid w:val="003360B2"/>
    <w:rsid w:val="00344830"/>
    <w:rsid w:val="003527F2"/>
    <w:rsid w:val="00356755"/>
    <w:rsid w:val="00357088"/>
    <w:rsid w:val="00357453"/>
    <w:rsid w:val="0036151F"/>
    <w:rsid w:val="00363B77"/>
    <w:rsid w:val="00367D04"/>
    <w:rsid w:val="00384403"/>
    <w:rsid w:val="00384D22"/>
    <w:rsid w:val="00393201"/>
    <w:rsid w:val="003A0451"/>
    <w:rsid w:val="003A1FA0"/>
    <w:rsid w:val="003B0455"/>
    <w:rsid w:val="003B0D85"/>
    <w:rsid w:val="003B17C7"/>
    <w:rsid w:val="003B28BB"/>
    <w:rsid w:val="003C450F"/>
    <w:rsid w:val="003D0E0A"/>
    <w:rsid w:val="003D1D41"/>
    <w:rsid w:val="003D1E9D"/>
    <w:rsid w:val="003D2BAF"/>
    <w:rsid w:val="003D3DCC"/>
    <w:rsid w:val="003D4066"/>
    <w:rsid w:val="003D79E2"/>
    <w:rsid w:val="003E25C5"/>
    <w:rsid w:val="003E265C"/>
    <w:rsid w:val="003F27AF"/>
    <w:rsid w:val="003F5C68"/>
    <w:rsid w:val="003F727B"/>
    <w:rsid w:val="00403699"/>
    <w:rsid w:val="004052F8"/>
    <w:rsid w:val="00412B82"/>
    <w:rsid w:val="00413CBD"/>
    <w:rsid w:val="0042091A"/>
    <w:rsid w:val="004242A1"/>
    <w:rsid w:val="004248A2"/>
    <w:rsid w:val="00440C3C"/>
    <w:rsid w:val="00445E27"/>
    <w:rsid w:val="004514D9"/>
    <w:rsid w:val="004623AD"/>
    <w:rsid w:val="00462ED6"/>
    <w:rsid w:val="00463824"/>
    <w:rsid w:val="004656A5"/>
    <w:rsid w:val="004805F8"/>
    <w:rsid w:val="00481B64"/>
    <w:rsid w:val="00487723"/>
    <w:rsid w:val="00492CCE"/>
    <w:rsid w:val="00494E34"/>
    <w:rsid w:val="00496B20"/>
    <w:rsid w:val="004B3CBE"/>
    <w:rsid w:val="004C0F71"/>
    <w:rsid w:val="004D26E7"/>
    <w:rsid w:val="004D3776"/>
    <w:rsid w:val="004E5459"/>
    <w:rsid w:val="004E67A1"/>
    <w:rsid w:val="004E728C"/>
    <w:rsid w:val="004F053B"/>
    <w:rsid w:val="004F447A"/>
    <w:rsid w:val="004F53AA"/>
    <w:rsid w:val="004F5622"/>
    <w:rsid w:val="00500B5A"/>
    <w:rsid w:val="005016E9"/>
    <w:rsid w:val="0050670B"/>
    <w:rsid w:val="00506AB7"/>
    <w:rsid w:val="00516040"/>
    <w:rsid w:val="0052578D"/>
    <w:rsid w:val="005311D8"/>
    <w:rsid w:val="00534C41"/>
    <w:rsid w:val="00542308"/>
    <w:rsid w:val="00544F0D"/>
    <w:rsid w:val="00551938"/>
    <w:rsid w:val="00567ECA"/>
    <w:rsid w:val="00581F42"/>
    <w:rsid w:val="00596498"/>
    <w:rsid w:val="005976C9"/>
    <w:rsid w:val="005A194E"/>
    <w:rsid w:val="005B3DBC"/>
    <w:rsid w:val="005B7508"/>
    <w:rsid w:val="005C0C74"/>
    <w:rsid w:val="005D00AB"/>
    <w:rsid w:val="005D78E7"/>
    <w:rsid w:val="005E018D"/>
    <w:rsid w:val="005E16FC"/>
    <w:rsid w:val="005E1848"/>
    <w:rsid w:val="005E5715"/>
    <w:rsid w:val="005E70B9"/>
    <w:rsid w:val="005F744F"/>
    <w:rsid w:val="005F7DEF"/>
    <w:rsid w:val="0060183C"/>
    <w:rsid w:val="00602B31"/>
    <w:rsid w:val="00602FAC"/>
    <w:rsid w:val="006076A8"/>
    <w:rsid w:val="0061089B"/>
    <w:rsid w:val="00613950"/>
    <w:rsid w:val="00623EB3"/>
    <w:rsid w:val="00624046"/>
    <w:rsid w:val="0062421B"/>
    <w:rsid w:val="00632E66"/>
    <w:rsid w:val="00635823"/>
    <w:rsid w:val="006365CB"/>
    <w:rsid w:val="00641A41"/>
    <w:rsid w:val="00643367"/>
    <w:rsid w:val="00644485"/>
    <w:rsid w:val="00651DE6"/>
    <w:rsid w:val="0065603B"/>
    <w:rsid w:val="00662B9A"/>
    <w:rsid w:val="00663B1D"/>
    <w:rsid w:val="00666DD2"/>
    <w:rsid w:val="0066724E"/>
    <w:rsid w:val="00670344"/>
    <w:rsid w:val="00675522"/>
    <w:rsid w:val="006770FF"/>
    <w:rsid w:val="00682BA0"/>
    <w:rsid w:val="0068334B"/>
    <w:rsid w:val="006905C5"/>
    <w:rsid w:val="00691A0C"/>
    <w:rsid w:val="00694758"/>
    <w:rsid w:val="00697125"/>
    <w:rsid w:val="006A4F32"/>
    <w:rsid w:val="006A5247"/>
    <w:rsid w:val="006A584D"/>
    <w:rsid w:val="006B3138"/>
    <w:rsid w:val="006B400F"/>
    <w:rsid w:val="006B5819"/>
    <w:rsid w:val="006B5F5D"/>
    <w:rsid w:val="006B7082"/>
    <w:rsid w:val="006B7F25"/>
    <w:rsid w:val="006D3510"/>
    <w:rsid w:val="006D49D5"/>
    <w:rsid w:val="006E00C2"/>
    <w:rsid w:val="006E3C6C"/>
    <w:rsid w:val="006F3D31"/>
    <w:rsid w:val="00700FDA"/>
    <w:rsid w:val="00701D72"/>
    <w:rsid w:val="007024BF"/>
    <w:rsid w:val="0070793C"/>
    <w:rsid w:val="00710AB6"/>
    <w:rsid w:val="00711D0F"/>
    <w:rsid w:val="0072325C"/>
    <w:rsid w:val="007265F5"/>
    <w:rsid w:val="00732B32"/>
    <w:rsid w:val="00735DF5"/>
    <w:rsid w:val="00736A2B"/>
    <w:rsid w:val="00750E76"/>
    <w:rsid w:val="0076356B"/>
    <w:rsid w:val="00765E0C"/>
    <w:rsid w:val="00767CC3"/>
    <w:rsid w:val="0077266E"/>
    <w:rsid w:val="007731C2"/>
    <w:rsid w:val="00773A29"/>
    <w:rsid w:val="00780826"/>
    <w:rsid w:val="00780BB0"/>
    <w:rsid w:val="00780F68"/>
    <w:rsid w:val="00781FAE"/>
    <w:rsid w:val="0079521A"/>
    <w:rsid w:val="00796035"/>
    <w:rsid w:val="00797A8A"/>
    <w:rsid w:val="007A624B"/>
    <w:rsid w:val="007B02AA"/>
    <w:rsid w:val="007B1C0E"/>
    <w:rsid w:val="007B2580"/>
    <w:rsid w:val="007C4043"/>
    <w:rsid w:val="007C542A"/>
    <w:rsid w:val="007C761D"/>
    <w:rsid w:val="007D71B3"/>
    <w:rsid w:val="007E1010"/>
    <w:rsid w:val="007E3552"/>
    <w:rsid w:val="007F016B"/>
    <w:rsid w:val="008003FB"/>
    <w:rsid w:val="00806EA8"/>
    <w:rsid w:val="00807B6D"/>
    <w:rsid w:val="00810A55"/>
    <w:rsid w:val="008227F0"/>
    <w:rsid w:val="008252EA"/>
    <w:rsid w:val="00827CF8"/>
    <w:rsid w:val="008333BF"/>
    <w:rsid w:val="008413AF"/>
    <w:rsid w:val="00842964"/>
    <w:rsid w:val="00843B7A"/>
    <w:rsid w:val="00844D89"/>
    <w:rsid w:val="008455D7"/>
    <w:rsid w:val="00845C86"/>
    <w:rsid w:val="008477D9"/>
    <w:rsid w:val="00850AAA"/>
    <w:rsid w:val="00850EC7"/>
    <w:rsid w:val="00851B55"/>
    <w:rsid w:val="008568ED"/>
    <w:rsid w:val="008632C3"/>
    <w:rsid w:val="00863B02"/>
    <w:rsid w:val="0086590C"/>
    <w:rsid w:val="00872DE4"/>
    <w:rsid w:val="00876412"/>
    <w:rsid w:val="0088436F"/>
    <w:rsid w:val="008920F2"/>
    <w:rsid w:val="008A154F"/>
    <w:rsid w:val="008A7F0C"/>
    <w:rsid w:val="008B0ABE"/>
    <w:rsid w:val="008B32A6"/>
    <w:rsid w:val="008B6078"/>
    <w:rsid w:val="008C065B"/>
    <w:rsid w:val="008C6480"/>
    <w:rsid w:val="008D2F30"/>
    <w:rsid w:val="008D3952"/>
    <w:rsid w:val="008D56CB"/>
    <w:rsid w:val="008D6CAB"/>
    <w:rsid w:val="008D76F0"/>
    <w:rsid w:val="008D7CE2"/>
    <w:rsid w:val="008E149E"/>
    <w:rsid w:val="008F23D1"/>
    <w:rsid w:val="008F2F80"/>
    <w:rsid w:val="008F3D96"/>
    <w:rsid w:val="008F724C"/>
    <w:rsid w:val="00901F12"/>
    <w:rsid w:val="00902F08"/>
    <w:rsid w:val="00912740"/>
    <w:rsid w:val="00912829"/>
    <w:rsid w:val="009137E9"/>
    <w:rsid w:val="0092220F"/>
    <w:rsid w:val="00934E0D"/>
    <w:rsid w:val="00937919"/>
    <w:rsid w:val="00942375"/>
    <w:rsid w:val="00943BF9"/>
    <w:rsid w:val="0094518B"/>
    <w:rsid w:val="0094640F"/>
    <w:rsid w:val="00950EFD"/>
    <w:rsid w:val="009600B6"/>
    <w:rsid w:val="00961098"/>
    <w:rsid w:val="00961E37"/>
    <w:rsid w:val="0096502B"/>
    <w:rsid w:val="009711B6"/>
    <w:rsid w:val="00971CD1"/>
    <w:rsid w:val="00973600"/>
    <w:rsid w:val="009800C5"/>
    <w:rsid w:val="009839B7"/>
    <w:rsid w:val="00993804"/>
    <w:rsid w:val="00997B05"/>
    <w:rsid w:val="009A7DE0"/>
    <w:rsid w:val="009B0BDF"/>
    <w:rsid w:val="009B15B6"/>
    <w:rsid w:val="009B30BD"/>
    <w:rsid w:val="009C082A"/>
    <w:rsid w:val="009C49DE"/>
    <w:rsid w:val="009C6737"/>
    <w:rsid w:val="009C6BBB"/>
    <w:rsid w:val="009C7322"/>
    <w:rsid w:val="009D0BA2"/>
    <w:rsid w:val="009D31E2"/>
    <w:rsid w:val="009E07CB"/>
    <w:rsid w:val="009E2D25"/>
    <w:rsid w:val="009E4791"/>
    <w:rsid w:val="009F0A4F"/>
    <w:rsid w:val="009F0FF0"/>
    <w:rsid w:val="009F2056"/>
    <w:rsid w:val="009F586E"/>
    <w:rsid w:val="00A00E9E"/>
    <w:rsid w:val="00A02D8C"/>
    <w:rsid w:val="00A046A8"/>
    <w:rsid w:val="00A05AA5"/>
    <w:rsid w:val="00A166D6"/>
    <w:rsid w:val="00A211D3"/>
    <w:rsid w:val="00A241A0"/>
    <w:rsid w:val="00A25B51"/>
    <w:rsid w:val="00A26138"/>
    <w:rsid w:val="00A26398"/>
    <w:rsid w:val="00A300BD"/>
    <w:rsid w:val="00A320C0"/>
    <w:rsid w:val="00A34250"/>
    <w:rsid w:val="00A40D8A"/>
    <w:rsid w:val="00A40DA2"/>
    <w:rsid w:val="00A421AA"/>
    <w:rsid w:val="00A42C1D"/>
    <w:rsid w:val="00A45761"/>
    <w:rsid w:val="00A53E6A"/>
    <w:rsid w:val="00A56C1B"/>
    <w:rsid w:val="00A57086"/>
    <w:rsid w:val="00A57B58"/>
    <w:rsid w:val="00A63277"/>
    <w:rsid w:val="00A71B4A"/>
    <w:rsid w:val="00A73367"/>
    <w:rsid w:val="00A750EF"/>
    <w:rsid w:val="00A76D20"/>
    <w:rsid w:val="00A7759D"/>
    <w:rsid w:val="00A837B8"/>
    <w:rsid w:val="00A843F2"/>
    <w:rsid w:val="00A85CD8"/>
    <w:rsid w:val="00A90D0B"/>
    <w:rsid w:val="00A93DED"/>
    <w:rsid w:val="00AA3DBE"/>
    <w:rsid w:val="00AB2F00"/>
    <w:rsid w:val="00AB7456"/>
    <w:rsid w:val="00AB7F21"/>
    <w:rsid w:val="00AC142E"/>
    <w:rsid w:val="00AC20BB"/>
    <w:rsid w:val="00AC7190"/>
    <w:rsid w:val="00AE1A82"/>
    <w:rsid w:val="00AE216B"/>
    <w:rsid w:val="00AE25C0"/>
    <w:rsid w:val="00AF1082"/>
    <w:rsid w:val="00AF11AD"/>
    <w:rsid w:val="00AF39E8"/>
    <w:rsid w:val="00AF47DC"/>
    <w:rsid w:val="00B04853"/>
    <w:rsid w:val="00B157DD"/>
    <w:rsid w:val="00B16015"/>
    <w:rsid w:val="00B24BC1"/>
    <w:rsid w:val="00B307AA"/>
    <w:rsid w:val="00B307F4"/>
    <w:rsid w:val="00B34D94"/>
    <w:rsid w:val="00B541A5"/>
    <w:rsid w:val="00B62D18"/>
    <w:rsid w:val="00B64355"/>
    <w:rsid w:val="00B64AF3"/>
    <w:rsid w:val="00B72CB5"/>
    <w:rsid w:val="00B73A0A"/>
    <w:rsid w:val="00B76168"/>
    <w:rsid w:val="00B8498A"/>
    <w:rsid w:val="00B867D1"/>
    <w:rsid w:val="00B902E2"/>
    <w:rsid w:val="00B9205A"/>
    <w:rsid w:val="00B97934"/>
    <w:rsid w:val="00BA6853"/>
    <w:rsid w:val="00BB166D"/>
    <w:rsid w:val="00BB277E"/>
    <w:rsid w:val="00BB3BAB"/>
    <w:rsid w:val="00BB5BF8"/>
    <w:rsid w:val="00BB6243"/>
    <w:rsid w:val="00BB6CE3"/>
    <w:rsid w:val="00BC7B8D"/>
    <w:rsid w:val="00BD3635"/>
    <w:rsid w:val="00BD7322"/>
    <w:rsid w:val="00BE5713"/>
    <w:rsid w:val="00BE6BB1"/>
    <w:rsid w:val="00BF4CE1"/>
    <w:rsid w:val="00C04B27"/>
    <w:rsid w:val="00C0531F"/>
    <w:rsid w:val="00C05B4E"/>
    <w:rsid w:val="00C05DE2"/>
    <w:rsid w:val="00C1159D"/>
    <w:rsid w:val="00C24571"/>
    <w:rsid w:val="00C27667"/>
    <w:rsid w:val="00C27897"/>
    <w:rsid w:val="00C306B4"/>
    <w:rsid w:val="00C35283"/>
    <w:rsid w:val="00C35BE8"/>
    <w:rsid w:val="00C36C60"/>
    <w:rsid w:val="00C439AD"/>
    <w:rsid w:val="00C51468"/>
    <w:rsid w:val="00C51D46"/>
    <w:rsid w:val="00C52FDB"/>
    <w:rsid w:val="00C56A60"/>
    <w:rsid w:val="00C62B86"/>
    <w:rsid w:val="00C66644"/>
    <w:rsid w:val="00C6709A"/>
    <w:rsid w:val="00C73B2D"/>
    <w:rsid w:val="00C76F81"/>
    <w:rsid w:val="00C85279"/>
    <w:rsid w:val="00C87B2E"/>
    <w:rsid w:val="00C90C83"/>
    <w:rsid w:val="00C960CC"/>
    <w:rsid w:val="00CB1A44"/>
    <w:rsid w:val="00CB35EC"/>
    <w:rsid w:val="00CC4022"/>
    <w:rsid w:val="00CC498D"/>
    <w:rsid w:val="00CC53F3"/>
    <w:rsid w:val="00CC63C6"/>
    <w:rsid w:val="00CE098B"/>
    <w:rsid w:val="00CE2DF2"/>
    <w:rsid w:val="00CE65D7"/>
    <w:rsid w:val="00CE67F6"/>
    <w:rsid w:val="00D01AB9"/>
    <w:rsid w:val="00D13C95"/>
    <w:rsid w:val="00D14299"/>
    <w:rsid w:val="00D20913"/>
    <w:rsid w:val="00D41596"/>
    <w:rsid w:val="00D424BC"/>
    <w:rsid w:val="00D4443B"/>
    <w:rsid w:val="00D45D6D"/>
    <w:rsid w:val="00D46530"/>
    <w:rsid w:val="00D51B15"/>
    <w:rsid w:val="00D537EF"/>
    <w:rsid w:val="00D542CC"/>
    <w:rsid w:val="00D56018"/>
    <w:rsid w:val="00D56842"/>
    <w:rsid w:val="00D579B9"/>
    <w:rsid w:val="00D63FC0"/>
    <w:rsid w:val="00D71B05"/>
    <w:rsid w:val="00D73250"/>
    <w:rsid w:val="00D75B67"/>
    <w:rsid w:val="00D826BF"/>
    <w:rsid w:val="00D930BD"/>
    <w:rsid w:val="00DA52CD"/>
    <w:rsid w:val="00DA6A12"/>
    <w:rsid w:val="00DB048E"/>
    <w:rsid w:val="00DC6B27"/>
    <w:rsid w:val="00DD1723"/>
    <w:rsid w:val="00DD2981"/>
    <w:rsid w:val="00DD50CC"/>
    <w:rsid w:val="00DD6870"/>
    <w:rsid w:val="00DE1ECC"/>
    <w:rsid w:val="00DE3E75"/>
    <w:rsid w:val="00DF177B"/>
    <w:rsid w:val="00E04625"/>
    <w:rsid w:val="00E123C7"/>
    <w:rsid w:val="00E127CC"/>
    <w:rsid w:val="00E12EF9"/>
    <w:rsid w:val="00E14C16"/>
    <w:rsid w:val="00E21C82"/>
    <w:rsid w:val="00E26D0C"/>
    <w:rsid w:val="00E2786A"/>
    <w:rsid w:val="00E32EA4"/>
    <w:rsid w:val="00E33CBB"/>
    <w:rsid w:val="00E345D6"/>
    <w:rsid w:val="00E36177"/>
    <w:rsid w:val="00E4270C"/>
    <w:rsid w:val="00E45188"/>
    <w:rsid w:val="00E4641B"/>
    <w:rsid w:val="00E5540D"/>
    <w:rsid w:val="00E55688"/>
    <w:rsid w:val="00E61859"/>
    <w:rsid w:val="00E61E29"/>
    <w:rsid w:val="00E74994"/>
    <w:rsid w:val="00E928AC"/>
    <w:rsid w:val="00E938D6"/>
    <w:rsid w:val="00E94204"/>
    <w:rsid w:val="00EA1546"/>
    <w:rsid w:val="00EA25F1"/>
    <w:rsid w:val="00EB0175"/>
    <w:rsid w:val="00EB0775"/>
    <w:rsid w:val="00EB2AE5"/>
    <w:rsid w:val="00EB63E0"/>
    <w:rsid w:val="00EB6749"/>
    <w:rsid w:val="00EC769A"/>
    <w:rsid w:val="00ED1AFD"/>
    <w:rsid w:val="00ED296E"/>
    <w:rsid w:val="00ED5F33"/>
    <w:rsid w:val="00ED6ED0"/>
    <w:rsid w:val="00ED7307"/>
    <w:rsid w:val="00EE0657"/>
    <w:rsid w:val="00EF1145"/>
    <w:rsid w:val="00EF1D57"/>
    <w:rsid w:val="00EF243D"/>
    <w:rsid w:val="00F01145"/>
    <w:rsid w:val="00F01A45"/>
    <w:rsid w:val="00F04E29"/>
    <w:rsid w:val="00F107D7"/>
    <w:rsid w:val="00F1168C"/>
    <w:rsid w:val="00F15D4E"/>
    <w:rsid w:val="00F2048B"/>
    <w:rsid w:val="00F23256"/>
    <w:rsid w:val="00F24237"/>
    <w:rsid w:val="00F26104"/>
    <w:rsid w:val="00F304A2"/>
    <w:rsid w:val="00F32DC8"/>
    <w:rsid w:val="00F33915"/>
    <w:rsid w:val="00F34DB4"/>
    <w:rsid w:val="00F35C58"/>
    <w:rsid w:val="00F36EA2"/>
    <w:rsid w:val="00F519E7"/>
    <w:rsid w:val="00F555D7"/>
    <w:rsid w:val="00F56315"/>
    <w:rsid w:val="00F631E0"/>
    <w:rsid w:val="00F665B6"/>
    <w:rsid w:val="00F666BB"/>
    <w:rsid w:val="00F66D05"/>
    <w:rsid w:val="00F706CF"/>
    <w:rsid w:val="00F72557"/>
    <w:rsid w:val="00F74CF9"/>
    <w:rsid w:val="00F754B8"/>
    <w:rsid w:val="00F82A68"/>
    <w:rsid w:val="00F9156A"/>
    <w:rsid w:val="00F96E90"/>
    <w:rsid w:val="00FA034A"/>
    <w:rsid w:val="00FA2F2E"/>
    <w:rsid w:val="00FA3B95"/>
    <w:rsid w:val="00FA4DEC"/>
    <w:rsid w:val="00FA5817"/>
    <w:rsid w:val="00FB16DA"/>
    <w:rsid w:val="00FB4032"/>
    <w:rsid w:val="00FB7EF0"/>
    <w:rsid w:val="00FC21E5"/>
    <w:rsid w:val="00FC3D26"/>
    <w:rsid w:val="00FC5E7C"/>
    <w:rsid w:val="00FD44F4"/>
    <w:rsid w:val="00FF4179"/>
    <w:rsid w:val="00FF430A"/>
    <w:rsid w:val="00FF72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3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244"/>
    <w:pPr>
      <w:ind w:left="720"/>
      <w:contextualSpacing/>
    </w:pPr>
  </w:style>
  <w:style w:type="character" w:styleId="Hyperlink">
    <w:name w:val="Hyperlink"/>
    <w:basedOn w:val="DefaultParagraphFont"/>
    <w:uiPriority w:val="99"/>
    <w:semiHidden/>
    <w:unhideWhenUsed/>
    <w:rsid w:val="000346E5"/>
    <w:rPr>
      <w:color w:val="0000FF"/>
      <w:u w:val="single"/>
    </w:rPr>
  </w:style>
  <w:style w:type="paragraph" w:styleId="BalloonText">
    <w:name w:val="Balloon Text"/>
    <w:basedOn w:val="Normal"/>
    <w:link w:val="BalloonTextChar"/>
    <w:uiPriority w:val="99"/>
    <w:semiHidden/>
    <w:unhideWhenUsed/>
    <w:rsid w:val="00CE65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5D7"/>
    <w:rPr>
      <w:rFonts w:ascii="Tahoma" w:hAnsi="Tahoma" w:cs="Tahoma"/>
      <w:sz w:val="16"/>
      <w:szCs w:val="16"/>
    </w:rPr>
  </w:style>
  <w:style w:type="paragraph" w:styleId="HTMLPreformatted">
    <w:name w:val="HTML Preformatted"/>
    <w:basedOn w:val="Normal"/>
    <w:link w:val="HTMLPreformattedChar"/>
    <w:uiPriority w:val="99"/>
    <w:unhideWhenUsed/>
    <w:rsid w:val="00241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41C3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77087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beust.com/eclipse"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2403</TotalTime>
  <Pages>7</Pages>
  <Words>647</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dc:creator>
  <cp:keywords/>
  <dc:description/>
  <cp:lastModifiedBy>Manish</cp:lastModifiedBy>
  <cp:revision>225</cp:revision>
  <dcterms:created xsi:type="dcterms:W3CDTF">2018-07-07T13:50:00Z</dcterms:created>
  <dcterms:modified xsi:type="dcterms:W3CDTF">2019-05-03T06:44:00Z</dcterms:modified>
</cp:coreProperties>
</file>