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re"/>
        <w:rPr>
          <w:sz w:val="32"/>
          <w:szCs w:val="32"/>
          <w:lang w:val="en-CH"/>
        </w:rPr>
      </w:pPr>
      <w:r w:rsidRPr="00E968A4">
        <w:rPr>
          <w:sz w:val="32"/>
          <w:szCs w:val="32"/>
        </w:rPr>
        <w:t xml:space="preserve">Terms </w:t>
      </w:r>
      <w:r w:rsidRPr="00E968A4">
        <w:rPr>
          <w:sz w:val="32"/>
          <w:szCs w:val="32"/>
        </w:rPr>
        <w:t xml:space="preserve">and conditions </w:t>
      </w:r>
      <w:r w:rsidRPr="00E968A4">
        <w:rPr>
          <w:sz w:val="32"/>
          <w:szCs w:val="32"/>
        </w:rPr>
        <w:t xml:space="preserve">of </w:t>
      </w:r>
      <w:r w:rsidRPr="00E968A4" w:rsidR="0026627C">
        <w:rPr>
          <w:sz w:val="32"/>
          <w:szCs w:val="32"/>
        </w:rPr>
        <w:t xml:space="preserve">GA Conseils Sàrl</w:t>
      </w:r>
      <w:bookmarkStart w:name="_GoBack" w:id="0"/>
      <w:bookmarkEnd w:id="0"/>
      <w:r w:rsidRPr="00E968A4" w:rsidR="00E968A4">
        <w:rPr>
          <w:sz w:val="32"/>
          <w:szCs w:val="32"/>
          <w:lang w:val="en-CH"/>
        </w:rPr>
        <w:t xml:space="preserve"> (MaxiHoster.com)</w:t>
      </w:r>
    </w:p>
    <w:p w:rsidR="00C44606" w:rsidRDefault="00C44606">
      <w:pPr>
        <w:pStyle w:val="Corpsdetexte"/>
        <w:spacing w:before="8"/>
        <w:rPr>
          <w:b/>
          <w:sz w:val="3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1._Domaine_d’application_et_conclusion_d" w:id="1"/>
      <w:bookmarkEnd w:id="1"/>
      <w:r>
        <w:t xml:space="preserve">SCOPE OF </w:t>
      </w:r>
      <w:r>
        <w:t xml:space="preserve">APPLICATION </w:t>
      </w:r>
      <w:r>
        <w:t xml:space="preserve">AND </w:t>
      </w:r>
      <w:r>
        <w:t xml:space="preserve">CONCLUSION </w:t>
      </w:r>
      <w:r>
        <w:t xml:space="preserve">OF </w:t>
      </w:r>
      <w:r>
        <w:t xml:space="preserve">CONTRACTS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1.1_Domaine_d’application" w:id="2"/>
      <w:bookmarkEnd w:id="2"/>
      <w:r>
        <w:rPr>
          <w:sz w:val="14"/>
        </w:rPr>
        <w:t xml:space="preserve">Field of </w:t>
      </w:r>
      <w:r>
        <w:rPr>
          <w:sz w:val="14"/>
        </w:rPr>
        <w:t xml:space="preserve">application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10"/>
        <w:jc w:val="both"/>
      </w:pPr>
      <w:bookmarkStart w:name="Les_présentes_Conditions_générales_de_ve" w:id="3"/>
      <w:bookmarkEnd w:id="3"/>
      <w:r>
        <w:rPr>
          <w:spacing w:val="-1"/>
        </w:rPr>
        <w:t xml:space="preserve">These </w:t>
      </w:r>
      <w:r>
        <w:t xml:space="preserve">General </w:t>
      </w:r>
      <w:r>
        <w:rPr>
          <w:spacing w:val="-1"/>
        </w:rPr>
        <w:t xml:space="preserve">Terms and Conditions </w:t>
      </w:r>
      <w:r>
        <w:t xml:space="preserve">of </w:t>
      </w:r>
      <w:r>
        <w:t xml:space="preserve">Sale </w:t>
      </w:r>
      <w:r>
        <w:t xml:space="preserve">(hereinafter </w:t>
      </w:r>
      <w:r>
        <w:t xml:space="preserve">"GTC") </w:t>
      </w:r>
      <w:r>
        <w:t xml:space="preserve">apply </w:t>
      </w:r>
      <w:r>
        <w:t xml:space="preserve">to </w:t>
      </w:r>
      <w:r>
        <w:t xml:space="preserve">the </w:t>
      </w:r>
      <w:r>
        <w:t xml:space="preserve">legal </w:t>
      </w:r>
      <w:r>
        <w:t xml:space="preserve">relationship </w:t>
      </w:r>
      <w:r>
        <w:t xml:space="preserve">between </w:t>
      </w:r>
      <w:r w:rsidR="0026627C">
        <w:t xml:space="preserve">GA Conseils Sàrl </w:t>
      </w:r>
      <w:r>
        <w:rPr>
          <w:spacing w:val="-1"/>
        </w:rPr>
        <w:t xml:space="preserve">(hereinafter </w:t>
      </w:r>
      <w:r>
        <w:rPr>
          <w:spacing w:val="-1"/>
        </w:rPr>
        <w:t xml:space="preserve">"</w:t>
      </w:r>
      <w:r w:rsidR="0026627C">
        <w:rPr>
          <w:spacing w:val="-1"/>
        </w:rPr>
        <w:t xml:space="preserve">MaxiHoster</w:t>
      </w:r>
      <w:r>
        <w:rPr>
          <w:spacing w:val="-1"/>
        </w:rPr>
        <w:t xml:space="preserve">") </w:t>
      </w:r>
      <w:r>
        <w:rPr>
          <w:spacing w:val="-1"/>
        </w:rPr>
        <w:t xml:space="preserve">and </w:t>
      </w:r>
      <w:r>
        <w:rPr>
          <w:spacing w:val="-1"/>
        </w:rPr>
        <w:t xml:space="preserve">its </w:t>
      </w:r>
      <w:r>
        <w:rPr>
          <w:spacing w:val="-1"/>
        </w:rPr>
        <w:t xml:space="preserve">Customer </w:t>
      </w:r>
      <w:r>
        <w:t xml:space="preserve">(hereinafter </w:t>
      </w:r>
      <w:r>
        <w:t xml:space="preserve">"Customer"). </w:t>
      </w:r>
      <w:r>
        <w:t xml:space="preserve">They </w:t>
      </w:r>
      <w:r>
        <w:t xml:space="preserve">apply </w:t>
      </w:r>
      <w:r>
        <w:t xml:space="preserve">to </w:t>
      </w:r>
      <w:r>
        <w:t xml:space="preserve">all </w:t>
      </w:r>
      <w:r>
        <w:t xml:space="preserve">services </w:t>
      </w:r>
      <w:r>
        <w:t xml:space="preserve">and </w:t>
      </w:r>
      <w:r>
        <w:t xml:space="preserve">products </w:t>
      </w:r>
      <w:r>
        <w:t xml:space="preserve">offered </w:t>
      </w:r>
      <w:r>
        <w:t xml:space="preserve">by </w:t>
      </w:r>
      <w:r w:rsidR="0026627C">
        <w:t xml:space="preserve">MaxiHoster </w:t>
      </w:r>
      <w:r>
        <w:t xml:space="preserve">during the </w:t>
      </w:r>
      <w:r>
        <w:t xml:space="preserve">whole </w:t>
      </w:r>
      <w:r>
        <w:t xml:space="preserve">period of </w:t>
      </w:r>
      <w:r>
        <w:t xml:space="preserve">their </w:t>
      </w:r>
      <w:r>
        <w:t xml:space="preserve">use </w:t>
      </w:r>
      <w:r>
        <w:t xml:space="preserve">by the </w:t>
      </w:r>
      <w:r>
        <w:t xml:space="preserve">Customer.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1.2_Incorporation_des_CGV_dans_le_proces" w:id="4"/>
      <w:bookmarkEnd w:id="4"/>
      <w:r>
        <w:rPr>
          <w:sz w:val="14"/>
        </w:rPr>
        <w:t xml:space="preserve">Incorporation of </w:t>
      </w:r>
      <w:r>
        <w:rPr>
          <w:sz w:val="14"/>
        </w:rPr>
        <w:t xml:space="preserve">the </w:t>
      </w:r>
      <w:r>
        <w:rPr>
          <w:sz w:val="14"/>
        </w:rPr>
        <w:t xml:space="preserve">T&amp;Cs </w:t>
      </w:r>
      <w:r>
        <w:rPr>
          <w:sz w:val="14"/>
        </w:rPr>
        <w:t xml:space="preserve">in </w:t>
      </w:r>
      <w:r>
        <w:rPr>
          <w:sz w:val="14"/>
        </w:rPr>
        <w:t xml:space="preserve">the </w:t>
      </w:r>
      <w:r>
        <w:rPr>
          <w:sz w:val="14"/>
        </w:rPr>
        <w:t xml:space="preserve">order </w:t>
      </w:r>
      <w:r>
        <w:rPr>
          <w:sz w:val="14"/>
        </w:rPr>
        <w:t xml:space="preserve">process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12" w:lineRule="auto"/>
        <w:ind w:end="110"/>
        <w:jc w:val="both"/>
        <w:rPr>
          <w:sz w:val="14"/>
        </w:rPr>
      </w:pPr>
      <w:bookmarkStart w:name="1.2.1_Dans_le_cadre_de_la_procédure_de_c" w:id="5"/>
      <w:bookmarkEnd w:id="5"/>
      <w:r>
        <w:rPr>
          <w:sz w:val="14"/>
        </w:rPr>
        <w:t xml:space="preserve">As part of the online ordering process, the customer is asked to confirm his or her acceptance of the GTC </w:t>
      </w:r>
      <w:r>
        <w:rPr>
          <w:sz w:val="14"/>
        </w:rPr>
        <w:t xml:space="preserve">by </w:t>
      </w:r>
      <w:r>
        <w:rPr>
          <w:sz w:val="14"/>
        </w:rPr>
        <w:t xml:space="preserve">activating </w:t>
      </w:r>
      <w:r>
        <w:rPr>
          <w:sz w:val="14"/>
        </w:rPr>
        <w:t xml:space="preserve">the </w:t>
      </w:r>
      <w:r>
        <w:rPr>
          <w:sz w:val="14"/>
        </w:rPr>
        <w:t xml:space="preserve">corresponding </w:t>
      </w:r>
      <w:r>
        <w:rPr>
          <w:sz w:val="14"/>
        </w:rPr>
        <w:t xml:space="preserve">field. </w:t>
      </w:r>
      <w:r>
        <w:rPr>
          <w:sz w:val="14"/>
        </w:rPr>
        <w:t xml:space="preserve">By </w:t>
      </w:r>
      <w:r>
        <w:rPr>
          <w:sz w:val="14"/>
        </w:rPr>
        <w:t xml:space="preserve">confirming,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accepts </w:t>
      </w:r>
      <w:r>
        <w:rPr>
          <w:sz w:val="14"/>
        </w:rPr>
        <w:t xml:space="preserve">these </w:t>
      </w:r>
      <w:r>
        <w:rPr>
          <w:sz w:val="14"/>
        </w:rPr>
        <w:t xml:space="preserve">GTC </w:t>
      </w:r>
      <w:r>
        <w:rPr>
          <w:sz w:val="14"/>
        </w:rPr>
        <w:t xml:space="preserve">unchanged </w:t>
      </w:r>
      <w:r>
        <w:rPr>
          <w:sz w:val="14"/>
        </w:rPr>
        <w:t xml:space="preserve">and </w:t>
      </w:r>
      <w:r>
        <w:rPr>
          <w:sz w:val="14"/>
        </w:rPr>
        <w:t xml:space="preserve">in </w:t>
      </w:r>
      <w:r>
        <w:rPr>
          <w:sz w:val="14"/>
        </w:rPr>
        <w:t xml:space="preserve">their </w:t>
      </w:r>
      <w:r>
        <w:rPr>
          <w:sz w:val="14"/>
        </w:rPr>
        <w:t xml:space="preserve">entirety.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.2.2_Si_le_Client_n’effectue_pas_une_co" w:id="6"/>
      <w:bookmarkStart w:name="1.2.3_Les_CGV_font_partie_intégrante_du_" w:id="7"/>
      <w:bookmarkEnd w:id="6"/>
      <w:bookmarkEnd w:id="7"/>
      <w:r>
        <w:rPr>
          <w:sz w:val="14"/>
        </w:rPr>
        <w:t xml:space="preserve">The </w:t>
      </w:r>
      <w:r>
        <w:rPr>
          <w:sz w:val="14"/>
        </w:rPr>
        <w:t xml:space="preserve">GTC </w:t>
      </w:r>
      <w:r>
        <w:rPr>
          <w:sz w:val="14"/>
        </w:rPr>
        <w:t xml:space="preserve">are an </w:t>
      </w:r>
      <w:r>
        <w:rPr>
          <w:sz w:val="14"/>
        </w:rPr>
        <w:t xml:space="preserve">integral </w:t>
      </w:r>
      <w:r>
        <w:rPr>
          <w:sz w:val="14"/>
        </w:rPr>
        <w:t xml:space="preserve">part of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concluded </w:t>
      </w:r>
      <w:r>
        <w:rPr>
          <w:sz w:val="14"/>
        </w:rPr>
        <w:t xml:space="preserve">with </w:t>
      </w:r>
      <w:r>
        <w:rPr>
          <w:sz w:val="14"/>
        </w:rPr>
        <w:t xml:space="preserve">the </w:t>
      </w:r>
      <w:r>
        <w:rPr>
          <w:sz w:val="14"/>
        </w:rPr>
        <w:t xml:space="preserve">Customer.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2._Prestations_et_droits_de_KreativMedia" w:id="8"/>
      <w:bookmarkEnd w:id="8"/>
      <w:r>
        <w:t xml:space="preserve">BENEFITS </w:t>
      </w:r>
      <w:r>
        <w:t xml:space="preserve">AND </w:t>
      </w:r>
      <w:r>
        <w:t xml:space="preserve">RIGHTS </w:t>
      </w:r>
      <w:r>
        <w:t xml:space="preserve">OF </w:t>
      </w:r>
      <w:r w:rsidR="0026627C">
        <w:t xml:space="preserve">MAXIHOSTER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2.1_Généralités_à_propos_de_la_gamme_de_" w:id="9"/>
      <w:bookmarkEnd w:id="9"/>
      <w:r>
        <w:rPr>
          <w:sz w:val="14"/>
        </w:rPr>
        <w:t xml:space="preserve">General information </w:t>
      </w:r>
      <w:r>
        <w:rPr>
          <w:sz w:val="14"/>
        </w:rPr>
        <w:t xml:space="preserve">about </w:t>
      </w:r>
      <w:r>
        <w:rPr>
          <w:sz w:val="14"/>
        </w:rPr>
        <w:t xml:space="preserve">the </w:t>
      </w:r>
      <w:r>
        <w:rPr>
          <w:sz w:val="14"/>
        </w:rPr>
        <w:t xml:space="preserve">range of </w:t>
      </w:r>
      <w:r>
        <w:rPr>
          <w:sz w:val="14"/>
        </w:rPr>
        <w:t xml:space="preserve">services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2.1.1_KreativMedia_propose_à_ses_Clients" w:id="10"/>
      <w:bookmarkEnd w:id="10"/>
      <w:r>
        <w:rPr>
          <w:sz w:val="14"/>
        </w:rPr>
        <w:t xml:space="preserve">MaxiHoster </w:t>
      </w:r>
      <w:r w:rsidR="000B6271">
        <w:rPr>
          <w:sz w:val="14"/>
        </w:rPr>
        <w:t xml:space="preserve">offers </w:t>
      </w:r>
      <w:r w:rsidR="000B6271">
        <w:rPr>
          <w:sz w:val="14"/>
        </w:rPr>
        <w:t xml:space="preserve">its </w:t>
      </w:r>
      <w:r w:rsidR="000B6271">
        <w:rPr>
          <w:sz w:val="14"/>
        </w:rPr>
        <w:t xml:space="preserve">Clients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services </w:t>
      </w:r>
      <w:r w:rsidR="000B6271">
        <w:rPr>
          <w:sz w:val="14"/>
        </w:rPr>
        <w:t xml:space="preserve">and </w:t>
      </w:r>
      <w:r w:rsidR="000B6271">
        <w:rPr>
          <w:sz w:val="14"/>
        </w:rPr>
        <w:t xml:space="preserve">products </w:t>
      </w:r>
      <w:r w:rsidR="000B6271">
        <w:rPr>
          <w:sz w:val="14"/>
        </w:rPr>
        <w:t xml:space="preserve">described </w:t>
      </w:r>
      <w:r w:rsidR="000B6271">
        <w:rPr>
          <w:sz w:val="14"/>
        </w:rPr>
        <w:t xml:space="preserve">on </w:t>
      </w:r>
      <w:r w:rsidR="000B6271">
        <w:rPr>
          <w:sz w:val="14"/>
        </w:rPr>
        <w:t xml:space="preserve">the </w:t>
      </w:r>
      <w:r w:rsidR="000B6271">
        <w:rPr>
          <w:sz w:val="14"/>
          <w:lang w:val="en-CH"/>
        </w:rPr>
        <w:t xml:space="preserve">website </w:t>
      </w:r>
      <w:hyperlink r:id="rId7">
        <w:r w:rsidR="000B6271">
          <w:rPr>
            <w:sz w:val="14"/>
          </w:rPr>
          <w:t xml:space="preserve">www. </w:t>
        </w:r>
        <w:r>
          <w:rPr>
            <w:sz w:val="14"/>
          </w:rPr>
          <w:t xml:space="preserve">MaxiHoster</w:t>
        </w:r>
        <w:r w:rsidR="000B6271">
          <w:rPr>
            <w:sz w:val="14"/>
          </w:rPr>
          <w:t xml:space="preserve">.ch.</w:t>
        </w:r>
      </w:hyperlink>
      <w:r w:rsidR="000B6271">
        <w:rPr>
          <w:sz w:val="14"/>
        </w:rPr>
        <w:t xml:space="preserve"> 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selects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services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products </w:t>
      </w:r>
      <w:r w:rsidR="000B6271">
        <w:rPr>
          <w:sz w:val="14"/>
        </w:rPr>
        <w:t xml:space="preserve">available </w:t>
      </w:r>
      <w:r w:rsidR="000B6271">
        <w:rPr>
          <w:sz w:val="14"/>
        </w:rPr>
        <w:t xml:space="preserve">from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range </w:t>
      </w:r>
      <w:r w:rsidR="000B6271">
        <w:rPr>
          <w:sz w:val="14"/>
        </w:rPr>
        <w:t xml:space="preserve">of </w:t>
      </w:r>
      <w:r w:rsidR="000B6271">
        <w:rPr>
          <w:sz w:val="14"/>
        </w:rPr>
        <w:t xml:space="preserve">services </w:t>
      </w:r>
      <w:r w:rsidR="000B6271">
        <w:rPr>
          <w:sz w:val="14"/>
        </w:rPr>
        <w:t xml:space="preserve">at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time </w:t>
      </w:r>
      <w:r w:rsidR="000B6271">
        <w:rPr>
          <w:sz w:val="14"/>
        </w:rPr>
        <w:t xml:space="preserve">of </w:t>
      </w:r>
      <w:r w:rsidR="000B6271">
        <w:rPr>
          <w:sz w:val="14"/>
        </w:rPr>
        <w:t xml:space="preserve">use.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terms and conditions </w:t>
      </w:r>
      <w:r w:rsidR="000B6271">
        <w:rPr>
          <w:sz w:val="14"/>
        </w:rPr>
        <w:t xml:space="preserve">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services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products </w:t>
      </w:r>
      <w:r w:rsidR="000B6271">
        <w:rPr>
          <w:sz w:val="14"/>
        </w:rPr>
        <w:t xml:space="preserve">are listed </w:t>
      </w:r>
      <w:r w:rsidR="000B6271">
        <w:rPr>
          <w:sz w:val="14"/>
        </w:rPr>
        <w:t xml:space="preserve">on </w:t>
      </w:r>
      <w:r w:rsidR="000B6271">
        <w:rPr>
          <w:sz w:val="14"/>
        </w:rPr>
        <w:t xml:space="preserve">the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website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in the </w:t>
      </w:r>
      <w:r w:rsidR="000B6271">
        <w:rPr>
          <w:sz w:val="14"/>
        </w:rPr>
        <w:t xml:space="preserve">Customer</w:t>
      </w:r>
      <w:r w:rsidR="000B6271">
        <w:rPr>
          <w:sz w:val="14"/>
        </w:rPr>
        <w:t xml:space="preserve">'s </w:t>
      </w:r>
      <w:r w:rsidR="000B6271">
        <w:rPr>
          <w:sz w:val="14"/>
        </w:rPr>
        <w:t xml:space="preserve">personalized </w:t>
      </w:r>
      <w:r w:rsidR="000B6271">
        <w:rPr>
          <w:sz w:val="14"/>
        </w:rPr>
        <w:t xml:space="preserve">offer.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end="109"/>
        <w:jc w:val="both"/>
        <w:rPr>
          <w:sz w:val="14"/>
        </w:rPr>
      </w:pPr>
      <w:bookmarkStart w:name="2.1.2_KreativMedia_se_réserve_le_droit_d" w:id="11"/>
      <w:bookmarkEnd w:id="11"/>
      <w:r>
        <w:rPr>
          <w:sz w:val="14"/>
        </w:rPr>
        <w:t xml:space="preserve">MaxiHoster </w:t>
      </w:r>
      <w:r w:rsidR="000B6271">
        <w:rPr>
          <w:sz w:val="14"/>
        </w:rPr>
        <w:t xml:space="preserve">reserves the right to change its range of services at any time. If such a change results in </w:t>
      </w:r>
      <w:r w:rsidR="000B6271">
        <w:rPr>
          <w:sz w:val="14"/>
        </w:rPr>
        <w:t xml:space="preserve">a </w:t>
      </w:r>
      <w:r w:rsidR="000B6271">
        <w:rPr>
          <w:sz w:val="14"/>
        </w:rPr>
        <w:t xml:space="preserve">price </w:t>
      </w:r>
      <w:r w:rsidR="000B6271">
        <w:rPr>
          <w:sz w:val="14"/>
        </w:rPr>
        <w:t xml:space="preserve">increase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service </w:t>
      </w:r>
      <w:r w:rsidR="000B6271">
        <w:rPr>
          <w:sz w:val="14"/>
        </w:rPr>
        <w:t xml:space="preserve">restrictions </w:t>
      </w:r>
      <w:r w:rsidR="000B6271">
        <w:rPr>
          <w:sz w:val="14"/>
        </w:rPr>
        <w:t xml:space="preserve">to the </w:t>
      </w:r>
      <w:r w:rsidR="000B6271">
        <w:rPr>
          <w:sz w:val="14"/>
        </w:rPr>
        <w:t xml:space="preserve">detriment 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Client </w:t>
      </w:r>
      <w:r w:rsidR="000B6271">
        <w:rPr>
          <w:sz w:val="14"/>
        </w:rPr>
        <w:t xml:space="preserve">during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term 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contract,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shall </w:t>
      </w:r>
      <w:r w:rsidR="000B6271">
        <w:rPr>
          <w:sz w:val="14"/>
        </w:rPr>
        <w:t xml:space="preserve">inform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Client </w:t>
      </w:r>
      <w:r w:rsidR="000B6271">
        <w:rPr>
          <w:sz w:val="14"/>
        </w:rPr>
        <w:t xml:space="preserve">concerned in accordance </w:t>
      </w:r>
      <w:r w:rsidR="000B6271">
        <w:rPr>
          <w:sz w:val="14"/>
        </w:rPr>
        <w:t xml:space="preserve">with </w:t>
      </w:r>
      <w:r w:rsidR="000B6271">
        <w:rPr>
          <w:sz w:val="14"/>
        </w:rPr>
        <w:t xml:space="preserve">point </w:t>
      </w:r>
      <w:hyperlink w:history="1" w:anchor="_bookmark18">
        <w:r w:rsidR="000B6271">
          <w:rPr>
            <w:sz w:val="14"/>
          </w:rPr>
          <w:t xml:space="preserve">13.1.2.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2.2_Hébergement" w:id="12"/>
      <w:bookmarkEnd w:id="12"/>
      <w:r>
        <w:rPr>
          <w:sz w:val="14"/>
        </w:rPr>
        <w:t xml:space="preserve">Hosting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2.2.1_KreativMedia_met_à_la_disposition_" w:id="13"/>
      <w:bookmarkEnd w:id="13"/>
      <w:r>
        <w:rPr>
          <w:sz w:val="14"/>
        </w:rPr>
        <w:t xml:space="preserve">MaxiHoster </w:t>
      </w:r>
      <w:r w:rsidR="000B6271">
        <w:rPr>
          <w:sz w:val="14"/>
        </w:rPr>
        <w:t xml:space="preserve">provides </w:t>
      </w:r>
      <w:r w:rsidR="000B6271">
        <w:rPr>
          <w:sz w:val="14"/>
        </w:rPr>
        <w:t xml:space="preserve">its </w:t>
      </w:r>
      <w:r w:rsidR="000B6271">
        <w:rPr>
          <w:sz w:val="14"/>
        </w:rPr>
        <w:t xml:space="preserve">customers </w:t>
      </w:r>
      <w:r w:rsidR="000B6271">
        <w:rPr>
          <w:sz w:val="14"/>
        </w:rPr>
        <w:t xml:space="preserve">with </w:t>
      </w:r>
      <w:r w:rsidR="000B6271">
        <w:rPr>
          <w:sz w:val="14"/>
        </w:rPr>
        <w:t xml:space="preserve">storage </w:t>
      </w:r>
      <w:r w:rsidR="000B6271">
        <w:rPr>
          <w:sz w:val="14"/>
        </w:rPr>
        <w:t xml:space="preserve">space </w:t>
      </w:r>
      <w:r w:rsidR="000B6271">
        <w:rPr>
          <w:sz w:val="14"/>
        </w:rPr>
        <w:t xml:space="preserve">and </w:t>
      </w:r>
      <w:r w:rsidR="000B6271">
        <w:rPr>
          <w:sz w:val="14"/>
        </w:rPr>
        <w:t xml:space="preserve">server </w:t>
      </w:r>
      <w:r w:rsidR="000B6271">
        <w:rPr>
          <w:sz w:val="14"/>
        </w:rPr>
        <w:t xml:space="preserve">services, the </w:t>
      </w:r>
      <w:r w:rsidR="000B6271">
        <w:rPr>
          <w:sz w:val="14"/>
        </w:rPr>
        <w:t xml:space="preserve">scope of </w:t>
      </w:r>
      <w:r w:rsidR="000B6271">
        <w:rPr>
          <w:sz w:val="14"/>
        </w:rPr>
        <w:t xml:space="preserve">which </w:t>
      </w:r>
      <w:r w:rsidR="000B6271">
        <w:rPr>
          <w:sz w:val="14"/>
        </w:rPr>
        <w:t xml:space="preserve">they </w:t>
      </w:r>
      <w:r w:rsidR="000B6271">
        <w:rPr>
          <w:sz w:val="14"/>
        </w:rPr>
        <w:t xml:space="preserve">define </w:t>
      </w:r>
      <w:r w:rsidR="000B6271">
        <w:rPr>
          <w:sz w:val="14"/>
        </w:rPr>
        <w:t xml:space="preserve">themselves</w:t>
      </w:r>
      <w:r w:rsidR="000B6271">
        <w:rPr>
          <w:sz w:val="14"/>
        </w:rPr>
        <w:t xml:space="preserve">, on an </w:t>
      </w:r>
      <w:r w:rsidR="000B6271">
        <w:rPr>
          <w:sz w:val="14"/>
        </w:rPr>
        <w:t xml:space="preserve">infrastructure </w:t>
      </w:r>
      <w:r w:rsidR="000B6271">
        <w:rPr>
          <w:sz w:val="14"/>
        </w:rPr>
        <w:t xml:space="preserve">connected to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Internet.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0" w:line="309" w:lineRule="auto"/>
        <w:ind w:end="110"/>
        <w:jc w:val="both"/>
        <w:rPr>
          <w:sz w:val="14"/>
        </w:rPr>
      </w:pPr>
      <w:bookmarkStart w:name="2.2.2_Le_calcul_des_services_d’hébergeme" w:id="14"/>
      <w:bookmarkEnd w:id="14"/>
      <w:r>
        <w:rPr>
          <w:sz w:val="14"/>
        </w:rPr>
        <w:t xml:space="preserve">The </w:t>
      </w:r>
      <w:r>
        <w:rPr>
          <w:sz w:val="14"/>
        </w:rPr>
        <w:t xml:space="preserve">calculation of </w:t>
      </w:r>
      <w:r>
        <w:rPr>
          <w:sz w:val="14"/>
        </w:rPr>
        <w:t xml:space="preserve">hosting </w:t>
      </w:r>
      <w:r>
        <w:rPr>
          <w:sz w:val="14"/>
        </w:rPr>
        <w:t xml:space="preserve">services </w:t>
      </w:r>
      <w:r>
        <w:rPr>
          <w:sz w:val="14"/>
        </w:rPr>
        <w:t xml:space="preserve">is </w:t>
      </w:r>
      <w:r>
        <w:rPr>
          <w:sz w:val="14"/>
        </w:rPr>
        <w:t xml:space="preserve">based </w:t>
      </w:r>
      <w:r>
        <w:rPr>
          <w:sz w:val="14"/>
        </w:rPr>
        <w:t xml:space="preserve">on </w:t>
      </w:r>
      <w:r>
        <w:rPr>
          <w:sz w:val="14"/>
        </w:rPr>
        <w:t xml:space="preserve">the </w:t>
      </w:r>
      <w:r>
        <w:rPr>
          <w:sz w:val="14"/>
        </w:rPr>
        <w:t xml:space="preserve">average </w:t>
      </w:r>
      <w:r>
        <w:rPr>
          <w:sz w:val="14"/>
        </w:rPr>
        <w:t xml:space="preserve">usage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resources</w:t>
      </w:r>
      <w:r>
        <w:rPr>
          <w:sz w:val="14"/>
        </w:rPr>
        <w:t xml:space="preserve">. </w:t>
      </w:r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usage </w:t>
      </w:r>
      <w:r>
        <w:rPr>
          <w:sz w:val="14"/>
        </w:rPr>
        <w:t xml:space="preserve">behavior of </w:t>
      </w:r>
      <w:r>
        <w:rPr>
          <w:sz w:val="14"/>
        </w:rPr>
        <w:t xml:space="preserve">the Customer, a third party using the service or product, or the user of the Customer's website adversely affects the </w:t>
      </w:r>
      <w:r>
        <w:rPr>
          <w:sz w:val="14"/>
        </w:rPr>
        <w:t xml:space="preserve">operation </w:t>
      </w:r>
      <w:r>
        <w:rPr>
          <w:sz w:val="14"/>
        </w:rPr>
        <w:t xml:space="preserve">of </w:t>
      </w:r>
      <w:r>
        <w:rPr>
          <w:sz w:val="14"/>
        </w:rPr>
        <w:t xml:space="preserve">the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service, </w:t>
      </w:r>
      <w:r>
        <w:rPr>
          <w:sz w:val="14"/>
        </w:rPr>
        <w:t xml:space="preserve">product </w:t>
      </w:r>
      <w:r>
        <w:rPr>
          <w:sz w:val="14"/>
        </w:rPr>
        <w:t xml:space="preserve">or </w:t>
      </w:r>
      <w:r>
        <w:rPr>
          <w:sz w:val="14"/>
        </w:rPr>
        <w:t xml:space="preserve">website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high </w:t>
      </w:r>
      <w:r>
        <w:rPr>
          <w:sz w:val="14"/>
        </w:rPr>
        <w:t xml:space="preserve">number of </w:t>
      </w:r>
      <w:r>
        <w:rPr>
          <w:sz w:val="14"/>
        </w:rPr>
        <w:t xml:space="preserve">simultaneous </w:t>
      </w:r>
      <w:r>
        <w:rPr>
          <w:sz w:val="14"/>
        </w:rPr>
        <w:t xml:space="preserve">accesses </w:t>
      </w:r>
      <w:r>
        <w:rPr>
          <w:sz w:val="14"/>
        </w:rPr>
        <w:t xml:space="preserve">to the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website </w:t>
      </w:r>
      <w:r>
        <w:rPr>
          <w:sz w:val="14"/>
        </w:rPr>
        <w:t xml:space="preserve">by DDoS attacks),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reserves the right to block the Customer's user account or access to the </w:t>
      </w:r>
      <w:r>
        <w:rPr>
          <w:sz w:val="14"/>
        </w:rPr>
        <w:t xml:space="preserve">Customer</w:t>
      </w:r>
      <w:r>
        <w:rPr>
          <w:sz w:val="14"/>
        </w:rPr>
        <w:t xml:space="preserve">'s website. </w:t>
      </w:r>
      <w:r w:rsidR="0026627C">
        <w:rPr>
          <w:sz w:val="14"/>
        </w:rPr>
        <w:t xml:space="preserve">MaxiHoster shall </w:t>
      </w:r>
      <w:r>
        <w:rPr>
          <w:sz w:val="14"/>
        </w:rPr>
        <w:t xml:space="preserve">inform the Customer in advance (if possible within the scope of operating resources and depending on </w:t>
      </w:r>
      <w:r>
        <w:rPr>
          <w:sz w:val="14"/>
        </w:rPr>
        <w:t xml:space="preserve">the concrete circumstances) of such blocking or notify the Customer immediately after the blocking. Subject to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procedure </w:t>
      </w:r>
      <w:r>
        <w:rPr>
          <w:sz w:val="14"/>
        </w:rPr>
        <w:t xml:space="preserve">in </w:t>
      </w:r>
      <w:r>
        <w:rPr>
          <w:sz w:val="14"/>
        </w:rPr>
        <w:t xml:space="preserve">accordance </w:t>
      </w:r>
      <w:r>
        <w:rPr>
          <w:sz w:val="14"/>
        </w:rPr>
        <w:t xml:space="preserve">with </w:t>
      </w:r>
      <w:r>
        <w:rPr>
          <w:sz w:val="14"/>
        </w:rPr>
        <w:t xml:space="preserve">point </w:t>
      </w:r>
      <w:hyperlink w:history="1" w:anchor="_bookmark17">
        <w:r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09" w:lineRule="auto"/>
        <w:ind w:end="109"/>
        <w:jc w:val="both"/>
        <w:rPr>
          <w:sz w:val="14"/>
        </w:rPr>
      </w:pPr>
      <w:bookmarkStart w:name="2.2.3_Sauf_accord_contraire_exprès,_les_" w:id="15"/>
      <w:bookmarkEnd w:id="15"/>
      <w:r>
        <w:rPr>
          <w:sz w:val="14"/>
        </w:rPr>
        <w:t xml:space="preserve">Unless otherwise agreed,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  <w:lang w:val="en-CH"/>
        </w:rPr>
        <w:t xml:space="preserve">internet </w:t>
      </w:r>
      <w:r>
        <w:rPr>
          <w:sz w:val="14"/>
        </w:rPr>
        <w:t xml:space="preserve">hosting services </w:t>
      </w:r>
      <w:r>
        <w:rPr>
          <w:sz w:val="14"/>
        </w:rPr>
        <w:t xml:space="preserve">are exclusively for the </w:t>
      </w:r>
      <w:r>
        <w:rPr>
          <w:sz w:val="14"/>
        </w:rPr>
        <w:t xml:space="preserve">Customer</w:t>
      </w:r>
      <w:r>
        <w:rPr>
          <w:sz w:val="14"/>
        </w:rPr>
        <w:t xml:space="preserve">'s own </w:t>
      </w:r>
      <w:r>
        <w:rPr>
          <w:sz w:val="14"/>
        </w:rPr>
        <w:t xml:space="preserve">use </w:t>
      </w:r>
      <w:r>
        <w:rPr>
          <w:sz w:val="14"/>
        </w:rPr>
        <w:t xml:space="preserve">in </w:t>
      </w:r>
      <w:r>
        <w:rPr>
          <w:sz w:val="14"/>
        </w:rPr>
        <w:t xml:space="preserve">terms of 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administered </w:t>
      </w:r>
      <w:r>
        <w:rPr>
          <w:sz w:val="14"/>
        </w:rPr>
        <w:t xml:space="preserve">in </w:t>
      </w:r>
      <w:r>
        <w:rPr>
          <w:sz w:val="14"/>
        </w:rPr>
        <w:t xml:space="preserve">this </w:t>
      </w:r>
      <w:r>
        <w:rPr>
          <w:sz w:val="14"/>
        </w:rPr>
        <w:t xml:space="preserve">context.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2.2.4_Applications_et_prestations_complé" w:id="16"/>
      <w:bookmarkStart w:name="_bookmark0" w:id="17"/>
      <w:bookmarkEnd w:id="16"/>
      <w:bookmarkEnd w:id="17"/>
      <w:r>
        <w:rPr>
          <w:sz w:val="14"/>
        </w:rPr>
        <w:t xml:space="preserve">Additional </w:t>
      </w:r>
      <w:r>
        <w:rPr>
          <w:sz w:val="14"/>
        </w:rPr>
        <w:t xml:space="preserve">applications </w:t>
      </w:r>
      <w:r>
        <w:rPr>
          <w:sz w:val="14"/>
        </w:rPr>
        <w:t xml:space="preserve">and </w:t>
      </w:r>
      <w:r>
        <w:rPr>
          <w:sz w:val="14"/>
        </w:rPr>
        <w:t xml:space="preserve">services </w:t>
      </w:r>
      <w:r>
        <w:rPr>
          <w:sz w:val="14"/>
        </w:rPr>
        <w:t xml:space="preserve">from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and </w:t>
      </w:r>
      <w:r>
        <w:rPr>
          <w:sz w:val="14"/>
        </w:rPr>
        <w:t xml:space="preserve">third-party </w:t>
      </w:r>
      <w:r>
        <w:rPr>
          <w:sz w:val="14"/>
        </w:rPr>
        <w:t xml:space="preserve">providers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</w:tabs>
        <w:spacing w:line="309" w:lineRule="auto"/>
        <w:ind w:end="110"/>
        <w:jc w:val="both"/>
        <w:rPr>
          <w:sz w:val="14"/>
        </w:rPr>
      </w:pPr>
      <w:bookmarkStart w:name="2.2.4.1_KreativMedia_propose_à_ses_Clien" w:id="18"/>
      <w:bookmarkEnd w:id="18"/>
      <w:r>
        <w:rPr>
          <w:spacing w:val="-1"/>
          <w:sz w:val="14"/>
        </w:rPr>
        <w:t xml:space="preserve">MaxiHoster </w:t>
      </w:r>
      <w:r w:rsidR="000B6271">
        <w:rPr>
          <w:spacing w:val="-1"/>
          <w:sz w:val="14"/>
        </w:rPr>
        <w:t xml:space="preserve">offers </w:t>
      </w:r>
      <w:r w:rsidR="000B6271">
        <w:rPr>
          <w:spacing w:val="-1"/>
          <w:sz w:val="14"/>
        </w:rPr>
        <w:t xml:space="preserve">its </w:t>
      </w:r>
      <w:r w:rsidR="000B6271">
        <w:rPr>
          <w:spacing w:val="-1"/>
          <w:sz w:val="14"/>
        </w:rPr>
        <w:t xml:space="preserve">Customers </w:t>
      </w:r>
      <w:r w:rsidR="000B6271">
        <w:rPr>
          <w:spacing w:val="-1"/>
          <w:sz w:val="14"/>
        </w:rPr>
        <w:t xml:space="preserve">various </w:t>
      </w:r>
      <w:r w:rsidR="000B6271">
        <w:rPr>
          <w:spacing w:val="-1"/>
          <w:sz w:val="14"/>
        </w:rPr>
        <w:t xml:space="preserve">applications </w:t>
      </w:r>
      <w:r w:rsidR="000B6271">
        <w:rPr>
          <w:sz w:val="14"/>
        </w:rPr>
        <w:t xml:space="preserve">for </w:t>
      </w:r>
      <w:r w:rsidR="000B6271">
        <w:rPr>
          <w:sz w:val="14"/>
        </w:rPr>
        <w:t xml:space="preserve">installation </w:t>
      </w:r>
      <w:r w:rsidR="000B6271">
        <w:rPr>
          <w:sz w:val="14"/>
        </w:rPr>
        <w:t xml:space="preserve">on </w:t>
      </w:r>
      <w:r w:rsidR="000B6271">
        <w:rPr>
          <w:sz w:val="14"/>
        </w:rPr>
        <w:t xml:space="preserve">its </w:t>
      </w:r>
      <w:r w:rsidR="000B6271">
        <w:rPr>
          <w:sz w:val="14"/>
        </w:rPr>
        <w:t xml:space="preserve">servers, </w:t>
      </w:r>
      <w:r w:rsidR="000B6271">
        <w:rPr>
          <w:sz w:val="14"/>
        </w:rPr>
        <w:t xml:space="preserve">as well </w:t>
      </w:r>
      <w:r w:rsidR="000B6271">
        <w:rPr>
          <w:sz w:val="14"/>
        </w:rPr>
        <w:t xml:space="preserve">as </w:t>
      </w:r>
      <w:r w:rsidR="000B6271">
        <w:rPr>
          <w:sz w:val="14"/>
        </w:rPr>
        <w:t xml:space="preserve">various </w:t>
      </w:r>
      <w:r w:rsidR="000B6271">
        <w:rPr>
          <w:spacing w:val="-1"/>
          <w:sz w:val="14"/>
        </w:rPr>
        <w:t xml:space="preserve">additional </w:t>
      </w:r>
      <w:r w:rsidR="000B6271">
        <w:rPr>
          <w:sz w:val="14"/>
        </w:rPr>
        <w:t xml:space="preserve">services </w:t>
      </w:r>
      <w:r w:rsidR="000B6271">
        <w:rPr>
          <w:spacing w:val="-1"/>
          <w:sz w:val="14"/>
        </w:rPr>
        <w:t xml:space="preserve">to the </w:t>
      </w:r>
      <w:r w:rsidR="000B6271">
        <w:rPr>
          <w:spacing w:val="-1"/>
          <w:sz w:val="14"/>
        </w:rPr>
        <w:t xml:space="preserve">existing </w:t>
      </w:r>
      <w:r w:rsidR="000B6271">
        <w:rPr>
          <w:spacing w:val="-1"/>
          <w:sz w:val="14"/>
        </w:rPr>
        <w:t xml:space="preserve">hosting. </w:t>
      </w:r>
      <w:r w:rsidR="000B6271">
        <w:rPr>
          <w:spacing w:val="-1"/>
          <w:sz w:val="14"/>
        </w:rPr>
        <w:t xml:space="preserve">By </w:t>
      </w:r>
      <w:r w:rsidR="000B6271">
        <w:rPr>
          <w:spacing w:val="-1"/>
          <w:sz w:val="14"/>
        </w:rPr>
        <w:t xml:space="preserve">using </w:t>
      </w:r>
      <w:r w:rsidR="000B6271">
        <w:rPr>
          <w:sz w:val="14"/>
        </w:rPr>
        <w:t xml:space="preserve">such an </w:t>
      </w:r>
      <w:r w:rsidR="000B6271">
        <w:rPr>
          <w:sz w:val="14"/>
        </w:rPr>
        <w:t xml:space="preserve">application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add-on </w:t>
      </w:r>
      <w:r w:rsidR="000B6271">
        <w:rPr>
          <w:sz w:val="14"/>
        </w:rPr>
        <w:t xml:space="preserve">service</w:t>
      </w:r>
      <w:r w:rsidR="000B6271">
        <w:rPr>
          <w:sz w:val="14"/>
        </w:rPr>
        <w:t xml:space="preserve">,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agrees to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license </w:t>
      </w:r>
      <w:r w:rsidR="000B6271">
        <w:rPr>
          <w:sz w:val="14"/>
        </w:rPr>
        <w:t xml:space="preserve">terms</w:t>
      </w:r>
      <w:r w:rsidR="000B6271">
        <w:rPr>
          <w:sz w:val="14"/>
        </w:rPr>
        <w:t xml:space="preserve">, </w:t>
      </w:r>
      <w:r w:rsidR="000B6271">
        <w:rPr>
          <w:sz w:val="14"/>
        </w:rPr>
        <w:t xml:space="preserve">general </w:t>
      </w:r>
      <w:r w:rsidR="000B6271">
        <w:rPr>
          <w:sz w:val="14"/>
        </w:rPr>
        <w:t xml:space="preserve">terms </w:t>
      </w:r>
      <w:r w:rsidR="000B6271">
        <w:rPr>
          <w:sz w:val="14"/>
        </w:rPr>
        <w:t xml:space="preserve">and conditions and </w:t>
      </w:r>
      <w:r w:rsidR="000B6271">
        <w:rPr>
          <w:sz w:val="14"/>
        </w:rPr>
        <w:t xml:space="preserve">terms </w:t>
      </w:r>
      <w:r w:rsidR="000B6271">
        <w:rPr>
          <w:sz w:val="14"/>
        </w:rPr>
        <w:t xml:space="preserve">of </w:t>
      </w:r>
      <w:r w:rsidR="000B6271">
        <w:rPr>
          <w:sz w:val="14"/>
        </w:rPr>
        <w:t xml:space="preserve">use in </w:t>
      </w:r>
      <w:r w:rsidR="000B6271">
        <w:rPr>
          <w:sz w:val="14"/>
        </w:rPr>
        <w:t xml:space="preserve">effect </w:t>
      </w:r>
      <w:r w:rsidR="000B6271">
        <w:rPr>
          <w:sz w:val="14"/>
        </w:rPr>
        <w:t xml:space="preserve">for </w:t>
      </w:r>
      <w:r w:rsidR="000B6271">
        <w:rPr>
          <w:sz w:val="14"/>
        </w:rPr>
        <w:t xml:space="preserve">the application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add-on </w:t>
      </w:r>
      <w:r w:rsidR="000B6271">
        <w:rPr>
          <w:sz w:val="14"/>
        </w:rPr>
        <w:t xml:space="preserve">service</w:t>
      </w:r>
      <w:r w:rsidR="000B6271">
        <w:rPr>
          <w:sz w:val="14"/>
        </w:rPr>
        <w:t xml:space="preserve">, and/or the terms and conditions of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or the relevant third party provider mentioned on the </w:t>
      </w:r>
      <w:r w:rsidR="000B6271">
        <w:rPr>
          <w:sz w:val="14"/>
        </w:rPr>
        <w:t xml:space="preserve">relevant </w:t>
      </w:r>
      <w:r w:rsidR="000B6271">
        <w:rPr>
          <w:sz w:val="14"/>
        </w:rPr>
        <w:t xml:space="preserve">offer page.</w:t>
      </w: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end="110"/>
        <w:jc w:val="both"/>
        <w:rPr>
          <w:sz w:val="14"/>
        </w:rPr>
      </w:pPr>
      <w:bookmarkStart w:name="2.2.4.2_Le_Client_reconnaît_et_accepte_q" w:id="19"/>
      <w:bookmarkEnd w:id="19"/>
      <w:r>
        <w:rPr>
          <w:sz w:val="14"/>
        </w:rPr>
        <w:t xml:space="preserve">The Customer acknowledges and agrees that </w:t>
      </w:r>
      <w:r w:rsidR="0026627C">
        <w:rPr>
          <w:sz w:val="14"/>
        </w:rPr>
        <w:t xml:space="preserve">MaxiHoster has the </w:t>
      </w:r>
      <w:r>
        <w:rPr>
          <w:sz w:val="14"/>
        </w:rPr>
        <w:t xml:space="preserve">right to limit the use of applications or </w:t>
      </w:r>
      <w:r>
        <w:rPr>
          <w:sz w:val="14"/>
        </w:rPr>
        <w:t xml:space="preserve">additional </w:t>
      </w:r>
      <w:r>
        <w:rPr>
          <w:sz w:val="14"/>
        </w:rPr>
        <w:t xml:space="preserve">services </w:t>
      </w:r>
      <w:r>
        <w:rPr>
          <w:sz w:val="14"/>
        </w:rPr>
        <w:t xml:space="preserve">at </w:t>
      </w:r>
      <w:r>
        <w:rPr>
          <w:sz w:val="14"/>
        </w:rPr>
        <w:t xml:space="preserve">any </w:t>
      </w:r>
      <w:r>
        <w:rPr>
          <w:sz w:val="14"/>
        </w:rPr>
        <w:t xml:space="preserve">time, </w:t>
      </w:r>
      <w:r>
        <w:rPr>
          <w:sz w:val="14"/>
        </w:rPr>
        <w:t xml:space="preserve">without </w:t>
      </w:r>
      <w:r>
        <w:rPr>
          <w:sz w:val="14"/>
        </w:rPr>
        <w:t xml:space="preserve">prior notice </w:t>
      </w:r>
      <w:r>
        <w:rPr>
          <w:sz w:val="14"/>
        </w:rPr>
        <w:t xml:space="preserve">and </w:t>
      </w:r>
      <w:r>
        <w:rPr>
          <w:sz w:val="14"/>
        </w:rPr>
        <w:t xml:space="preserve">without </w:t>
      </w:r>
      <w:r>
        <w:rPr>
          <w:sz w:val="14"/>
        </w:rPr>
        <w:t xml:space="preserve">refund of </w:t>
      </w:r>
      <w:r>
        <w:rPr>
          <w:sz w:val="14"/>
        </w:rPr>
        <w:t xml:space="preserve">the </w:t>
      </w:r>
      <w:r>
        <w:rPr>
          <w:sz w:val="14"/>
        </w:rPr>
        <w:t xml:space="preserve">remaining </w:t>
      </w:r>
      <w:r>
        <w:rPr>
          <w:sz w:val="14"/>
        </w:rPr>
        <w:t xml:space="preserve">term </w:t>
      </w:r>
      <w:r>
        <w:rPr>
          <w:sz w:val="14"/>
        </w:rPr>
        <w:t xml:space="preserve">to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(i) </w:t>
      </w:r>
      <w:r>
        <w:rPr>
          <w:sz w:val="14"/>
        </w:rPr>
        <w:t xml:space="preserve">and/or </w:t>
      </w:r>
      <w:r>
        <w:rPr>
          <w:sz w:val="14"/>
        </w:rPr>
        <w:t xml:space="preserve">to </w:t>
      </w:r>
      <w:r>
        <w:rPr>
          <w:sz w:val="14"/>
        </w:rPr>
        <w:t xml:space="preserve">remove </w:t>
      </w:r>
      <w:r>
        <w:rPr>
          <w:sz w:val="14"/>
        </w:rPr>
        <w:t xml:space="preserve">applications </w:t>
      </w:r>
      <w:r>
        <w:rPr>
          <w:sz w:val="14"/>
        </w:rPr>
        <w:t xml:space="preserve">or </w:t>
      </w:r>
      <w:r>
        <w:rPr>
          <w:sz w:val="14"/>
        </w:rPr>
        <w:t xml:space="preserve">additional </w:t>
      </w:r>
      <w:r>
        <w:rPr>
          <w:sz w:val="14"/>
        </w:rPr>
        <w:t xml:space="preserve">services </w:t>
      </w:r>
      <w:r>
        <w:rPr>
          <w:sz w:val="14"/>
        </w:rPr>
        <w:t xml:space="preserve">from </w:t>
      </w:r>
      <w:r>
        <w:rPr>
          <w:sz w:val="14"/>
        </w:rPr>
        <w:t xml:space="preserve">its </w:t>
      </w:r>
      <w:r>
        <w:rPr>
          <w:sz w:val="14"/>
        </w:rPr>
        <w:t xml:space="preserve">range (ii).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2.3_Nom_de_domaine" w:id="20"/>
      <w:bookmarkEnd w:id="20"/>
      <w:r>
        <w:rPr>
          <w:sz w:val="14"/>
        </w:rPr>
        <w:t xml:space="preserve">Domain </w:t>
      </w:r>
      <w:r>
        <w:rPr>
          <w:sz w:val="14"/>
        </w:rPr>
        <w:t xml:space="preserve">name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2.3.1_Généralités" w:id="21"/>
      <w:bookmarkEnd w:id="21"/>
      <w:r>
        <w:rPr>
          <w:sz w:val="14"/>
        </w:rPr>
        <w:t xml:space="preserve">General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KreativMedia_administre_le_nom_de_domain" w:id="22"/>
      <w:bookmarkEnd w:id="22"/>
      <w:r>
        <w:t xml:space="preserve">MaxiHoster shall </w:t>
      </w:r>
      <w:r w:rsidR="000B6271">
        <w:t xml:space="preserve">administer </w:t>
      </w:r>
      <w:r w:rsidR="000B6271">
        <w:t xml:space="preserve">the </w:t>
      </w:r>
      <w:r w:rsidR="000B6271">
        <w:t xml:space="preserve">Customer</w:t>
      </w:r>
      <w:r w:rsidR="000B6271">
        <w:t xml:space="preserve">'s </w:t>
      </w:r>
      <w:r w:rsidR="000B6271">
        <w:t xml:space="preserve">domain </w:t>
      </w:r>
      <w:r w:rsidR="000B6271">
        <w:t xml:space="preserve">name </w:t>
      </w:r>
      <w:r w:rsidR="000B6271">
        <w:t xml:space="preserve">to </w:t>
      </w:r>
      <w:r w:rsidR="000B6271">
        <w:t xml:space="preserve">the </w:t>
      </w:r>
      <w:r w:rsidR="000B6271">
        <w:t xml:space="preserve">extent </w:t>
      </w:r>
      <w:r w:rsidR="000B6271">
        <w:t xml:space="preserve">defined </w:t>
      </w:r>
      <w:r w:rsidR="000B6271">
        <w:t xml:space="preserve">by </w:t>
      </w:r>
      <w:r w:rsidR="000B6271">
        <w:t xml:space="preserve">the </w:t>
      </w:r>
      <w:r w:rsidR="000B6271">
        <w:t xml:space="preserve">services </w:t>
      </w:r>
      <w:r w:rsidR="000B6271">
        <w:t xml:space="preserve">the </w:t>
      </w:r>
      <w:r w:rsidR="000B6271">
        <w:t xml:space="preserve">Customer </w:t>
      </w:r>
      <w:r w:rsidR="000B6271">
        <w:t xml:space="preserve">has </w:t>
      </w:r>
      <w:r w:rsidR="000B6271">
        <w:t xml:space="preserve">procured </w:t>
      </w:r>
      <w:r w:rsidR="000B6271">
        <w:t xml:space="preserve">from </w:t>
      </w:r>
      <w:r>
        <w:t xml:space="preserve">MaxiHoster </w:t>
      </w:r>
      <w:r w:rsidR="000B6271">
        <w:t xml:space="preserve">and shall, upon the Customer's request, ensure the registration of domain names in the Customer's name with the </w:t>
      </w:r>
      <w:r w:rsidR="000B6271">
        <w:t xml:space="preserve">relevant registrar, the transfer of existing domain names of the Customer for administration by </w:t>
      </w:r>
      <w:r>
        <w:t xml:space="preserve">MaxiHoster</w:t>
      </w:r>
      <w:r w:rsidR="000B6271">
        <w:t xml:space="preserve">, or </w:t>
      </w:r>
      <w:r w:rsidR="000B6271">
        <w:t xml:space="preserve">the </w:t>
      </w:r>
      <w:r w:rsidR="000B6271">
        <w:t xml:space="preserve">transfer of </w:t>
      </w:r>
      <w:r w:rsidR="000B6271">
        <w:t xml:space="preserve">a </w:t>
      </w:r>
      <w:r w:rsidR="000B6271">
        <w:t xml:space="preserve">domain </w:t>
      </w:r>
      <w:r w:rsidR="000B6271">
        <w:t xml:space="preserve">name </w:t>
      </w:r>
      <w:r w:rsidR="000B6271">
        <w:t xml:space="preserve">already </w:t>
      </w:r>
      <w:r w:rsidR="000B6271">
        <w:t xml:space="preserve">registered </w:t>
      </w:r>
      <w:r w:rsidR="000B6271">
        <w:t xml:space="preserve">in the </w:t>
      </w:r>
      <w:r w:rsidR="000B6271">
        <w:t xml:space="preserve">Customer</w:t>
      </w:r>
      <w:r w:rsidR="000B6271">
        <w:t xml:space="preserve">'s </w:t>
      </w:r>
      <w:r w:rsidR="000B6271">
        <w:t xml:space="preserve">name </w:t>
      </w:r>
      <w:r w:rsidR="000B6271">
        <w:t xml:space="preserve">and </w:t>
      </w:r>
      <w:r w:rsidR="000B6271">
        <w:t xml:space="preserve">administered </w:t>
      </w:r>
      <w:r w:rsidR="000B6271">
        <w:t xml:space="preserve">by </w:t>
      </w:r>
      <w:r>
        <w:t xml:space="preserve">MaxiHoster </w:t>
      </w:r>
      <w:r w:rsidR="000B6271">
        <w:t xml:space="preserve">to </w:t>
      </w:r>
      <w:r w:rsidR="000B6271">
        <w:t xml:space="preserve">a </w:t>
      </w:r>
      <w:r w:rsidR="000B6271">
        <w:t xml:space="preserve">third party. </w:t>
      </w:r>
      <w:r w:rsidR="000B6271">
        <w:t xml:space="preserve">With </w:t>
      </w:r>
      <w:r w:rsidR="000B6271">
        <w:t xml:space="preserve">respect </w:t>
      </w:r>
      <w:r w:rsidR="000B6271">
        <w:t xml:space="preserve">to</w:t>
      </w:r>
    </w:p>
    <w:p w:rsidR="00C44606" w:rsidRDefault="00C44606">
      <w:pPr>
        <w:spacing w:line="309" w:lineRule="auto"/>
        <w:jc w:val="both"/>
        <w:sectPr w:rsidR="00C44606">
          <w:footerReference w:type="default" r:id="rId8"/>
          <w:type w:val="continuous"/>
          <w:pgSz w:w="11910" w:h="16840"/>
          <w:pgMar w:top="1440" w:right="880" w:bottom="880" w:left="1300" w:header="0" w:footer="690" w:gutter="0"/>
          <w:pgNumType w:start="1"/>
          <w:cols w:space="720"/>
        </w:sectPr>
      </w:pPr>
    </w:p>
    <w:p>
      <w:pPr>
        <w:pStyle w:val="Corpsdetexte"/>
        <w:spacing w:before="90" w:line="309" w:lineRule="auto"/>
        <w:ind w:start="969"/>
      </w:pPr>
      <w:r>
        <w:lastRenderedPageBreak/>
        <w:t xml:space="preserve">For </w:t>
      </w:r>
      <w:r>
        <w:t xml:space="preserve">domain </w:t>
      </w:r>
      <w:r>
        <w:t xml:space="preserve">names </w:t>
      </w:r>
      <w:r>
        <w:t xml:space="preserve">with </w:t>
      </w:r>
      <w:r>
        <w:t xml:space="preserve">endings </w:t>
      </w:r>
      <w:r>
        <w:t xml:space="preserve">indicated </w:t>
      </w:r>
      <w:r>
        <w:t xml:space="preserve">on </w:t>
      </w:r>
      <w:r>
        <w:rPr>
          <w:lang w:val="en-CH"/>
        </w:rPr>
        <w:t xml:space="preserve">MaxiHoster</w:t>
      </w:r>
      <w:hyperlink r:id="rId9">
        <w:r>
          <w:t xml:space="preserve">'s</w:t>
        </w:r>
      </w:hyperlink>
      <w:r>
        <w:t xml:space="preserve"> website</w:t>
      </w:r>
      <w:r>
        <w:t xml:space="preserve">, </w:t>
      </w:r>
      <w:r w:rsidR="0026627C">
        <w:t xml:space="preserve">MaxiHoster </w:t>
      </w:r>
      <w:r>
        <w:t xml:space="preserve">is a </w:t>
      </w:r>
      <w:r>
        <w:t xml:space="preserve">registrar </w:t>
      </w:r>
      <w:r>
        <w:t xml:space="preserve">and </w:t>
      </w:r>
      <w:r>
        <w:t xml:space="preserve">provides </w:t>
      </w:r>
      <w:r>
        <w:t xml:space="preserve">the </w:t>
      </w:r>
      <w:r>
        <w:t xml:space="preserve">above-mentioned services upon </w:t>
      </w:r>
      <w:r>
        <w:t xml:space="preserve">the </w:t>
      </w:r>
      <w:r>
        <w:t xml:space="preserve">Customer</w:t>
      </w:r>
      <w:r>
        <w:t xml:space="preserve">'s </w:t>
      </w:r>
      <w:r>
        <w:t xml:space="preserve">request.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0"/>
        <w:ind w:start="969" w:hanging="852"/>
        <w:rPr>
          <w:sz w:val="14"/>
        </w:rPr>
      </w:pPr>
      <w:bookmarkStart w:name="2.3.2_Enregistrement,_transfert_et_admin" w:id="23"/>
      <w:bookmarkEnd w:id="23"/>
      <w:r>
        <w:rPr>
          <w:sz w:val="14"/>
        </w:rPr>
        <w:t xml:space="preserve">Registration, </w:t>
      </w:r>
      <w:r>
        <w:rPr>
          <w:sz w:val="14"/>
        </w:rPr>
        <w:t xml:space="preserve">transfer </w:t>
      </w:r>
      <w:r>
        <w:rPr>
          <w:sz w:val="14"/>
        </w:rPr>
        <w:t xml:space="preserve">and </w:t>
      </w:r>
      <w:r>
        <w:rPr>
          <w:sz w:val="14"/>
        </w:rPr>
        <w:t xml:space="preserve">administration </w:t>
      </w:r>
      <w:r>
        <w:rPr>
          <w:sz w:val="14"/>
        </w:rPr>
        <w:t xml:space="preserve">of </w:t>
      </w:r>
      <w:r>
        <w:rPr>
          <w:sz w:val="14"/>
        </w:rPr>
        <w:t xml:space="preserve">domain </w:t>
      </w:r>
      <w:r>
        <w:rPr>
          <w:sz w:val="14"/>
        </w:rPr>
        <w:t xml:space="preserve">names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spacing w:before="122"/>
        <w:rPr>
          <w:sz w:val="14"/>
        </w:rPr>
      </w:pPr>
      <w:bookmarkStart w:name="2.3.2.1_KreativMedia_traite_les_demandes" w:id="24"/>
      <w:bookmarkStart w:name="2.3.2.2_Le_Client_reconnaît_et_accepte" w:id="25"/>
      <w:bookmarkEnd w:id="24"/>
      <w:bookmarkEnd w:id="25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acknowledges </w:t>
      </w:r>
      <w:r>
        <w:rPr>
          <w:sz w:val="14"/>
        </w:rPr>
        <w:t xml:space="preserve">and </w:t>
      </w:r>
      <w:r>
        <w:rPr>
          <w:sz w:val="14"/>
        </w:rPr>
        <w:t xml:space="preserve">accepts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in the context of the administration of domain names within the relationship between the Client and the </w:t>
      </w:r>
      <w:r>
        <w:rPr>
          <w:sz w:val="14"/>
        </w:rPr>
        <w:t xml:space="preserve">organizations responsible for the administration of the central database, only serves as an intermediary and cannot </w:t>
      </w:r>
      <w:r>
        <w:rPr>
          <w:sz w:val="14"/>
        </w:rPr>
        <w:t xml:space="preserve">guarantee </w:t>
      </w: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or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registrar </w:t>
      </w:r>
      <w:r>
        <w:rPr>
          <w:sz w:val="14"/>
        </w:rPr>
        <w:t xml:space="preserve">actually </w:t>
      </w:r>
      <w:r>
        <w:rPr>
          <w:sz w:val="14"/>
        </w:rPr>
        <w:t xml:space="preserve">allocate </w:t>
      </w:r>
      <w:r>
        <w:rPr>
          <w:sz w:val="14"/>
        </w:rPr>
        <w:t xml:space="preserve">the </w:t>
      </w:r>
      <w:r>
        <w:rPr>
          <w:sz w:val="14"/>
        </w:rPr>
        <w:t xml:space="preserve">ordered </w:t>
      </w:r>
      <w:r>
        <w:rPr>
          <w:sz w:val="14"/>
        </w:rPr>
        <w:t xml:space="preserve">domain </w:t>
      </w:r>
      <w:r>
        <w:rPr>
          <w:sz w:val="14"/>
        </w:rPr>
        <w:t xml:space="preserve">name to </w:t>
      </w:r>
      <w:r>
        <w:rPr>
          <w:sz w:val="14"/>
        </w:rPr>
        <w:t xml:space="preserve">the </w:t>
      </w:r>
      <w:r>
        <w:rPr>
          <w:sz w:val="14"/>
        </w:rPr>
        <w:t xml:space="preserve">Client </w:t>
      </w:r>
      <w:r>
        <w:rPr>
          <w:sz w:val="14"/>
        </w:rPr>
        <w:t xml:space="preserve">and/or </w:t>
      </w:r>
      <w:r>
        <w:rPr>
          <w:sz w:val="14"/>
        </w:rPr>
        <w:t xml:space="preserve">that 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is </w:t>
      </w:r>
      <w:r>
        <w:rPr>
          <w:sz w:val="14"/>
        </w:rPr>
        <w:t xml:space="preserve">free of </w:t>
      </w:r>
      <w:r>
        <w:rPr>
          <w:sz w:val="14"/>
        </w:rPr>
        <w:t xml:space="preserve">third party </w:t>
      </w:r>
      <w:r>
        <w:rPr>
          <w:sz w:val="14"/>
        </w:rPr>
        <w:t xml:space="preserve">rights;</w:t>
      </w: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spacing w:before="122"/>
        <w:ind w:start="1393"/>
        <w:rPr>
          <w:sz w:val="14"/>
        </w:rPr>
      </w:pPr>
      <w:r>
        <w:rPr>
          <w:sz w:val="14"/>
        </w:rPr>
        <w:t xml:space="preserve">that it is </w:t>
      </w:r>
      <w:r>
        <w:rPr>
          <w:sz w:val="14"/>
        </w:rPr>
        <w:t xml:space="preserve">no </w:t>
      </w:r>
      <w:r>
        <w:rPr>
          <w:sz w:val="14"/>
        </w:rPr>
        <w:t xml:space="preserve">longer </w:t>
      </w:r>
      <w:r>
        <w:rPr>
          <w:sz w:val="14"/>
        </w:rPr>
        <w:t xml:space="preserve">possible </w:t>
      </w:r>
      <w:r>
        <w:rPr>
          <w:sz w:val="14"/>
        </w:rPr>
        <w:t xml:space="preserve">to </w:t>
      </w:r>
      <w:r>
        <w:rPr>
          <w:sz w:val="14"/>
        </w:rPr>
        <w:t xml:space="preserve">change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once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has </w:t>
      </w:r>
      <w:r>
        <w:rPr>
          <w:sz w:val="14"/>
        </w:rPr>
        <w:t xml:space="preserve">been </w:t>
      </w:r>
      <w:r>
        <w:rPr>
          <w:sz w:val="14"/>
        </w:rPr>
        <w:t xml:space="preserve">registered;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start="1393"/>
        <w:rPr>
          <w:sz w:val="14"/>
        </w:rPr>
      </w:pPr>
      <w:r>
        <w:rPr>
          <w:sz w:val="14"/>
        </w:rPr>
        <w:t xml:space="preserve">that </w:t>
      </w:r>
      <w:r>
        <w:rPr>
          <w:sz w:val="14"/>
        </w:rPr>
        <w:t xml:space="preserve">the </w:t>
      </w:r>
      <w:r>
        <w:rPr>
          <w:sz w:val="14"/>
        </w:rPr>
        <w:t xml:space="preserve">service </w:t>
      </w:r>
      <w:r>
        <w:rPr>
          <w:sz w:val="14"/>
        </w:rPr>
        <w:t xml:space="preserve">ordered </w:t>
      </w:r>
      <w:r>
        <w:rPr>
          <w:sz w:val="14"/>
        </w:rPr>
        <w:t xml:space="preserve">is </w:t>
      </w:r>
      <w:r>
        <w:rPr>
          <w:sz w:val="14"/>
        </w:rPr>
        <w:t xml:space="preserve">a </w:t>
      </w:r>
      <w:r>
        <w:rPr>
          <w:sz w:val="14"/>
        </w:rPr>
        <w:t xml:space="preserve">service </w:t>
      </w:r>
      <w:r>
        <w:rPr>
          <w:sz w:val="14"/>
        </w:rPr>
        <w:t xml:space="preserve">tailor-made </w:t>
      </w:r>
      <w:r>
        <w:rPr>
          <w:sz w:val="14"/>
        </w:rPr>
        <w:t xml:space="preserve">for </w:t>
      </w:r>
      <w:r>
        <w:rPr>
          <w:sz w:val="14"/>
        </w:rPr>
        <w:t xml:space="preserve">the </w:t>
      </w:r>
      <w:r>
        <w:rPr>
          <w:sz w:val="14"/>
        </w:rPr>
        <w:t xml:space="preserve">Customer, </w:t>
      </w:r>
      <w:r>
        <w:rPr>
          <w:sz w:val="14"/>
        </w:rPr>
        <w:t xml:space="preserve">according </w:t>
      </w:r>
      <w:r>
        <w:rPr>
          <w:sz w:val="14"/>
        </w:rPr>
        <w:t xml:space="preserve">to </w:t>
      </w:r>
      <w:r>
        <w:rPr>
          <w:sz w:val="14"/>
        </w:rPr>
        <w:t xml:space="preserve">his </w:t>
      </w:r>
      <w:r>
        <w:rPr>
          <w:sz w:val="14"/>
        </w:rPr>
        <w:t xml:space="preserve">instructions;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4"/>
          <w:numId w:val="10"/>
        </w:numPr>
        <w:tabs>
          <w:tab w:val="left" w:pos="1393"/>
          <w:tab w:val="left" w:pos="1394"/>
        </w:tabs>
        <w:ind w:start="1393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or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registrar </w:t>
      </w:r>
      <w:r>
        <w:rPr>
          <w:sz w:val="14"/>
        </w:rPr>
        <w:t xml:space="preserve">is </w:t>
      </w:r>
      <w:r>
        <w:rPr>
          <w:sz w:val="14"/>
        </w:rPr>
        <w:t xml:space="preserve">entitled </w:t>
      </w:r>
      <w:r>
        <w:rPr>
          <w:sz w:val="14"/>
        </w:rPr>
        <w:t xml:space="preserve">to </w:t>
      </w:r>
      <w:r>
        <w:rPr>
          <w:sz w:val="14"/>
        </w:rPr>
        <w:t xml:space="preserve">perform </w:t>
      </w:r>
      <w:r>
        <w:rPr>
          <w:sz w:val="14"/>
        </w:rPr>
        <w:t xml:space="preserve">the </w:t>
      </w:r>
      <w:r>
        <w:rPr>
          <w:sz w:val="14"/>
        </w:rPr>
        <w:t xml:space="preserve">ordered </w:t>
      </w:r>
      <w:r>
        <w:rPr>
          <w:sz w:val="14"/>
        </w:rPr>
        <w:t xml:space="preserve">service </w:t>
      </w:r>
      <w:r>
        <w:rPr>
          <w:sz w:val="14"/>
        </w:rPr>
        <w:t xml:space="preserve">immediately;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that the registrar does not give him the ownership of the domain name concerned, but only gives him a right of </w:t>
      </w:r>
      <w:r>
        <w:rPr>
          <w:sz w:val="14"/>
        </w:rPr>
        <w:t xml:space="preserve">use;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0" w:line="312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released from any obligation to perform in case of impossibility to execute the </w:t>
      </w:r>
      <w:r>
        <w:rPr>
          <w:sz w:val="14"/>
        </w:rPr>
        <w:t xml:space="preserve">Customer</w:t>
      </w:r>
      <w:r>
        <w:rPr>
          <w:sz w:val="14"/>
        </w:rPr>
        <w:t xml:space="preserve">'s order;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18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with respect to the administration of the domain name towards the registrar and </w:t>
      </w:r>
      <w:r>
        <w:rPr>
          <w:sz w:val="14"/>
        </w:rPr>
        <w:t xml:space="preserve">ICANN, as well as towards other </w:t>
      </w:r>
      <w:r>
        <w:rPr>
          <w:sz w:val="14"/>
        </w:rPr>
        <w:t xml:space="preserve">parties </w:t>
      </w:r>
      <w:r>
        <w:rPr>
          <w:sz w:val="14"/>
        </w:rPr>
        <w:t xml:space="preserve">involved in the registration process, acts as the </w:t>
      </w:r>
      <w:r>
        <w:rPr>
          <w:sz w:val="14"/>
        </w:rPr>
        <w:t xml:space="preserve">designated </w:t>
      </w:r>
      <w:r>
        <w:rPr>
          <w:sz w:val="14"/>
        </w:rPr>
        <w:t xml:space="preserve">representative of </w:t>
      </w:r>
      <w:r>
        <w:rPr>
          <w:sz w:val="14"/>
        </w:rPr>
        <w:t xml:space="preserve">the </w:t>
      </w:r>
      <w:r>
        <w:rPr>
          <w:sz w:val="14"/>
        </w:rPr>
        <w:t xml:space="preserve">Customer, </w:t>
      </w:r>
      <w:r>
        <w:rPr>
          <w:sz w:val="14"/>
        </w:rPr>
        <w:t xml:space="preserve">and </w:t>
      </w:r>
      <w:r>
        <w:rPr>
          <w:sz w:val="14"/>
        </w:rPr>
        <w:t xml:space="preserve">that it </w:t>
      </w:r>
      <w:r>
        <w:rPr>
          <w:sz w:val="14"/>
        </w:rPr>
        <w:t xml:space="preserve">may </w:t>
      </w:r>
      <w:r>
        <w:rPr>
          <w:sz w:val="14"/>
        </w:rPr>
        <w:t xml:space="preserve">take </w:t>
      </w:r>
      <w:r>
        <w:rPr>
          <w:sz w:val="14"/>
        </w:rPr>
        <w:t xml:space="preserve">the </w:t>
      </w:r>
      <w:r>
        <w:rPr>
          <w:sz w:val="14"/>
        </w:rPr>
        <w:t xml:space="preserve">necessary </w:t>
      </w:r>
      <w:r>
        <w:rPr>
          <w:sz w:val="14"/>
        </w:rPr>
        <w:t xml:space="preserve">steps </w:t>
      </w:r>
      <w:r>
        <w:rPr>
          <w:sz w:val="14"/>
        </w:rPr>
        <w:t xml:space="preserve">for </w:t>
      </w:r>
      <w:r>
        <w:rPr>
          <w:sz w:val="14"/>
        </w:rPr>
        <w:t xml:space="preserve">the administration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that, </w:t>
      </w:r>
      <w:r>
        <w:rPr>
          <w:sz w:val="14"/>
        </w:rPr>
        <w:t xml:space="preserve">in </w:t>
      </w:r>
      <w:r>
        <w:rPr>
          <w:sz w:val="14"/>
        </w:rPr>
        <w:t xml:space="preserve">the </w:t>
      </w:r>
      <w:r>
        <w:rPr>
          <w:sz w:val="14"/>
        </w:rPr>
        <w:t xml:space="preserve">context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resale </w:t>
      </w:r>
      <w:r>
        <w:rPr>
          <w:sz w:val="14"/>
        </w:rPr>
        <w:t xml:space="preserve">proposed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the </w:t>
      </w:r>
      <w:r>
        <w:rPr>
          <w:sz w:val="14"/>
        </w:rPr>
        <w:t xml:space="preserve">regulations </w:t>
      </w:r>
      <w:r>
        <w:rPr>
          <w:sz w:val="14"/>
        </w:rPr>
        <w:t xml:space="preserve">of the </w:t>
      </w:r>
      <w:r>
        <w:rPr>
          <w:spacing w:val="-1"/>
          <w:sz w:val="14"/>
        </w:rPr>
        <w:t xml:space="preserve">registries </w:t>
      </w:r>
      <w:r>
        <w:rPr>
          <w:spacing w:val="-1"/>
          <w:sz w:val="14"/>
        </w:rPr>
        <w:t xml:space="preserve">and </w:t>
      </w:r>
      <w:r>
        <w:rPr>
          <w:spacing w:val="-1"/>
          <w:sz w:val="14"/>
        </w:rPr>
        <w:t xml:space="preserve">ICANN </w:t>
      </w:r>
      <w:r>
        <w:rPr>
          <w:spacing w:val="-1"/>
          <w:sz w:val="14"/>
        </w:rPr>
        <w:t xml:space="preserve">(in </w:t>
      </w:r>
      <w:r>
        <w:rPr>
          <w:spacing w:val="-1"/>
          <w:sz w:val="14"/>
        </w:rPr>
        <w:t xml:space="preserve">terms </w:t>
      </w:r>
      <w:r>
        <w:rPr>
          <w:sz w:val="14"/>
        </w:rPr>
        <w:t xml:space="preserve">of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with </w:t>
      </w:r>
      <w:r>
        <w:rPr>
          <w:sz w:val="14"/>
        </w:rPr>
        <w:t xml:space="preserve">generic </w:t>
      </w:r>
      <w:r>
        <w:rPr>
          <w:sz w:val="14"/>
        </w:rPr>
        <w:t xml:space="preserve">TLD</w:t>
      </w:r>
      <w:r>
        <w:rPr>
          <w:sz w:val="14"/>
        </w:rPr>
        <w:t xml:space="preserve">, </w:t>
      </w:r>
      <w:r>
        <w:rPr>
          <w:sz w:val="14"/>
        </w:rPr>
        <w:t xml:space="preserve">and </w:t>
      </w:r>
      <w:r>
        <w:rPr>
          <w:sz w:val="14"/>
        </w:rPr>
        <w:t xml:space="preserve">in </w:t>
      </w:r>
      <w:r>
        <w:rPr>
          <w:sz w:val="14"/>
        </w:rPr>
        <w:t xml:space="preserve">particular </w:t>
      </w:r>
      <w:r>
        <w:rPr>
          <w:sz w:val="14"/>
        </w:rPr>
        <w:t xml:space="preserve">the </w:t>
      </w:r>
      <w:r>
        <w:rPr>
          <w:sz w:val="14"/>
        </w:rPr>
        <w:t xml:space="preserve">Uniform </w:t>
      </w:r>
      <w:r>
        <w:rPr>
          <w:sz w:val="14"/>
        </w:rPr>
        <w:t xml:space="preserve">Domain </w:t>
      </w:r>
      <w:r>
        <w:rPr>
          <w:sz w:val="14"/>
        </w:rPr>
        <w:t xml:space="preserve">Name Dispute Resolution Policy [UDRP]) in force for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also apply to it and that these </w:t>
      </w:r>
      <w:r>
        <w:rPr>
          <w:sz w:val="14"/>
        </w:rPr>
        <w:t xml:space="preserve">regulations </w:t>
      </w:r>
      <w:r>
        <w:rPr>
          <w:sz w:val="14"/>
        </w:rPr>
        <w:t xml:space="preserve">may </w:t>
      </w:r>
      <w:r>
        <w:rPr>
          <w:sz w:val="14"/>
        </w:rPr>
        <w:t xml:space="preserve">change;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MaxiHoster, in the </w:t>
      </w:r>
      <w:r>
        <w:rPr>
          <w:sz w:val="14"/>
        </w:rPr>
        <w:t xml:space="preserve">context of the resale of the domain it offers, deducts </w:t>
      </w:r>
      <w:r>
        <w:rPr>
          <w:sz w:val="14"/>
        </w:rPr>
        <w:t xml:space="preserve">all costs related to the administration of the domain names (including any restoration as per </w:t>
      </w:r>
      <w:r>
        <w:rPr>
          <w:sz w:val="14"/>
        </w:rPr>
        <w:t xml:space="preserve">point 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), 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will not provide the ordered service in case of insufficient balance, and that, in the </w:t>
      </w:r>
      <w:r>
        <w:rPr>
          <w:sz w:val="14"/>
        </w:rPr>
        <w:t xml:space="preserve">context of the extension of the domain name's validity, an insufficient balance will result in the loss of the </w:t>
      </w:r>
      <w:r>
        <w:rPr>
          <w:sz w:val="14"/>
        </w:rPr>
        <w:t xml:space="preserve">domain name;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that </w:t>
      </w:r>
      <w:r>
        <w:rPr>
          <w:sz w:val="14"/>
        </w:rPr>
        <w:t xml:space="preserve">for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extensions, </w:t>
      </w:r>
      <w:r>
        <w:rPr>
          <w:sz w:val="14"/>
        </w:rPr>
        <w:t xml:space="preserve">the </w:t>
      </w:r>
      <w:r>
        <w:rPr>
          <w:sz w:val="14"/>
        </w:rPr>
        <w:t xml:space="preserve">prices </w:t>
      </w:r>
      <w:r>
        <w:rPr>
          <w:sz w:val="14"/>
        </w:rPr>
        <w:t xml:space="preserve">in </w:t>
      </w:r>
      <w:r>
        <w:rPr>
          <w:sz w:val="14"/>
        </w:rPr>
        <w:t xml:space="preserve">effect </w:t>
      </w:r>
      <w:r>
        <w:rPr>
          <w:sz w:val="14"/>
        </w:rPr>
        <w:t xml:space="preserve">at </w:t>
      </w:r>
      <w:r>
        <w:rPr>
          <w:sz w:val="14"/>
        </w:rPr>
        <w:t xml:space="preserve">the </w:t>
      </w:r>
      <w:r>
        <w:rPr>
          <w:sz w:val="14"/>
        </w:rPr>
        <w:t xml:space="preserve">time </w:t>
      </w:r>
      <w:r>
        <w:rPr>
          <w:sz w:val="14"/>
        </w:rPr>
        <w:t xml:space="preserve">of </w:t>
      </w:r>
      <w:r>
        <w:rPr>
          <w:sz w:val="14"/>
        </w:rPr>
        <w:t xml:space="preserve">extension </w:t>
      </w:r>
      <w:r>
        <w:rPr>
          <w:sz w:val="14"/>
        </w:rPr>
        <w:t xml:space="preserve">shall apply, </w:t>
      </w:r>
      <w:r>
        <w:rPr>
          <w:sz w:val="14"/>
        </w:rPr>
        <w:t xml:space="preserve">that </w:t>
      </w:r>
      <w:r>
        <w:rPr>
          <w:sz w:val="14"/>
        </w:rPr>
        <w:t xml:space="preserve">extension </w:t>
      </w:r>
      <w:r>
        <w:rPr>
          <w:sz w:val="14"/>
        </w:rPr>
        <w:t xml:space="preserve">and </w:t>
      </w:r>
      <w:r>
        <w:rPr>
          <w:sz w:val="14"/>
        </w:rPr>
        <w:t xml:space="preserve">transfer </w:t>
      </w:r>
      <w:r>
        <w:rPr>
          <w:sz w:val="14"/>
        </w:rPr>
        <w:t xml:space="preserve">fees </w:t>
      </w:r>
      <w:r>
        <w:rPr>
          <w:sz w:val="14"/>
        </w:rPr>
        <w:t xml:space="preserve">may </w:t>
      </w:r>
      <w:r>
        <w:rPr>
          <w:sz w:val="14"/>
        </w:rPr>
        <w:t xml:space="preserve">change </w:t>
      </w:r>
      <w:r>
        <w:rPr>
          <w:sz w:val="14"/>
        </w:rPr>
        <w:t xml:space="preserve">in the </w:t>
      </w:r>
      <w:r>
        <w:rPr>
          <w:sz w:val="14"/>
        </w:rPr>
        <w:t xml:space="preserve">short term</w:t>
      </w:r>
      <w:r>
        <w:rPr>
          <w:sz w:val="14"/>
        </w:rPr>
        <w:t xml:space="preserve">, </w:t>
      </w:r>
      <w:r>
        <w:rPr>
          <w:sz w:val="14"/>
        </w:rPr>
        <w:t xml:space="preserve">and </w:t>
      </w:r>
      <w:r>
        <w:rPr>
          <w:sz w:val="14"/>
        </w:rPr>
        <w:t xml:space="preserve">that </w:t>
      </w:r>
      <w:r w:rsidR="0026627C">
        <w:rPr>
          <w:sz w:val="14"/>
        </w:rPr>
        <w:t xml:space="preserve">MaxiHoster shall </w:t>
      </w:r>
      <w:r>
        <w:rPr>
          <w:sz w:val="14"/>
        </w:rPr>
        <w:t xml:space="preserve">be </w:t>
      </w:r>
      <w:r>
        <w:rPr>
          <w:sz w:val="14"/>
        </w:rPr>
        <w:t xml:space="preserve">entitled </w:t>
      </w:r>
      <w:r>
        <w:rPr>
          <w:sz w:val="14"/>
        </w:rPr>
        <w:t xml:space="preserve">to </w:t>
      </w:r>
      <w:r>
        <w:rPr>
          <w:sz w:val="14"/>
        </w:rPr>
        <w:t xml:space="preserve">cancel </w:t>
      </w:r>
      <w:r>
        <w:rPr>
          <w:sz w:val="14"/>
        </w:rPr>
        <w:t xml:space="preserve">a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order </w:t>
      </w:r>
      <w:r>
        <w:rPr>
          <w:sz w:val="14"/>
        </w:rPr>
        <w:t xml:space="preserve">after </w:t>
      </w:r>
      <w:r>
        <w:rPr>
          <w:sz w:val="14"/>
        </w:rPr>
        <w:t xml:space="preserve">notification </w:t>
      </w:r>
      <w:r>
        <w:rPr>
          <w:sz w:val="14"/>
        </w:rPr>
        <w:t xml:space="preserve">to </w:t>
      </w:r>
      <w:r>
        <w:rPr>
          <w:sz w:val="14"/>
        </w:rPr>
        <w:t xml:space="preserve">this </w:t>
      </w:r>
      <w:r>
        <w:rPr>
          <w:sz w:val="14"/>
        </w:rPr>
        <w:t xml:space="preserve">effect </w:t>
      </w:r>
      <w:r>
        <w:rPr>
          <w:sz w:val="14"/>
        </w:rPr>
        <w:t xml:space="preserve">by </w:t>
      </w:r>
      <w:r>
        <w:rPr>
          <w:sz w:val="14"/>
        </w:rPr>
        <w:t xml:space="preserve">e-mail </w:t>
      </w:r>
      <w:r>
        <w:rPr>
          <w:sz w:val="14"/>
        </w:rPr>
        <w:t xml:space="preserve">to </w:t>
      </w:r>
      <w:r>
        <w:rPr>
          <w:sz w:val="14"/>
        </w:rPr>
        <w:t xml:space="preserve">the address </w:t>
      </w:r>
      <w:r>
        <w:rPr>
          <w:sz w:val="14"/>
        </w:rPr>
        <w:t xml:space="preserve">specified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for </w:t>
      </w:r>
      <w:r>
        <w:rPr>
          <w:sz w:val="14"/>
        </w:rPr>
        <w:t xml:space="preserve">communications relating to the contract </w:t>
      </w:r>
      <w:r>
        <w:rPr>
          <w:sz w:val="14"/>
        </w:rPr>
        <w:t xml:space="preserve">in case there is a price increase by the </w:t>
      </w:r>
      <w:r>
        <w:rPr>
          <w:sz w:val="14"/>
        </w:rPr>
        <w:t xml:space="preserve">registration </w:t>
      </w:r>
      <w:r>
        <w:rPr>
          <w:sz w:val="14"/>
        </w:rPr>
        <w:t xml:space="preserve">bodies </w:t>
      </w:r>
      <w:r>
        <w:rPr>
          <w:sz w:val="14"/>
        </w:rPr>
        <w:t xml:space="preserve">between the time of the order and the time of execution, and in case the Client does not accept </w:t>
      </w:r>
      <w:r>
        <w:rPr>
          <w:sz w:val="14"/>
        </w:rPr>
        <w:t xml:space="preserve">this </w:t>
      </w:r>
      <w:r>
        <w:rPr>
          <w:sz w:val="14"/>
        </w:rPr>
        <w:t xml:space="preserve">price </w:t>
      </w:r>
      <w:r>
        <w:rPr>
          <w:sz w:val="14"/>
        </w:rPr>
        <w:t xml:space="preserve">increase in </w:t>
      </w:r>
      <w:r>
        <w:rPr>
          <w:sz w:val="14"/>
        </w:rPr>
        <w:t xml:space="preserve">writing </w:t>
      </w:r>
      <w:r>
        <w:rPr>
          <w:sz w:val="14"/>
        </w:rPr>
        <w:t xml:space="preserve">within </w:t>
      </w:r>
      <w:r>
        <w:rPr>
          <w:sz w:val="14"/>
        </w:rPr>
        <w:t xml:space="preserve">days </w:t>
      </w:r>
      <w:r>
        <w:rPr>
          <w:sz w:val="14"/>
        </w:rPr>
        <w:t xml:space="preserve">10</w:t>
      </w:r>
      <w:r>
        <w:rPr>
          <w:sz w:val="14"/>
        </w:rPr>
        <w:t xml:space="preserve">vis-à-vis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3" w:line="309" w:lineRule="auto"/>
        <w:ind w:start="1393" w:end="118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entitled </w:t>
      </w:r>
      <w:r>
        <w:rPr>
          <w:sz w:val="14"/>
        </w:rPr>
        <w:t xml:space="preserve">to </w:t>
      </w:r>
      <w:r>
        <w:rPr>
          <w:sz w:val="14"/>
        </w:rPr>
        <w:t xml:space="preserve">cancel </w:t>
      </w:r>
      <w:r>
        <w:rPr>
          <w:sz w:val="14"/>
        </w:rPr>
        <w:t xml:space="preserve">the </w:t>
      </w:r>
      <w:r>
        <w:rPr>
          <w:sz w:val="14"/>
        </w:rPr>
        <w:t xml:space="preserve">transfer of </w:t>
      </w:r>
      <w:r>
        <w:rPr>
          <w:sz w:val="14"/>
        </w:rPr>
        <w:t xml:space="preserve">a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if </w:t>
      </w:r>
      <w:r>
        <w:rPr>
          <w:sz w:val="14"/>
        </w:rPr>
        <w:t xml:space="preserve">a </w:t>
      </w:r>
      <w:r>
        <w:rPr>
          <w:sz w:val="14"/>
        </w:rPr>
        <w:t xml:space="preserve">prior </w:t>
      </w:r>
      <w:r>
        <w:rPr>
          <w:sz w:val="14"/>
        </w:rPr>
        <w:t xml:space="preserve">transfer </w:t>
      </w:r>
      <w:r>
        <w:rPr>
          <w:sz w:val="14"/>
        </w:rPr>
        <w:t xml:space="preserve">was </w:t>
      </w:r>
      <w:r>
        <w:rPr>
          <w:sz w:val="14"/>
        </w:rPr>
        <w:t xml:space="preserve">made </w:t>
      </w:r>
      <w:r>
        <w:rPr>
          <w:sz w:val="14"/>
        </w:rPr>
        <w:t xml:space="preserve">without the </w:t>
      </w:r>
      <w:r>
        <w:rPr>
          <w:sz w:val="14"/>
        </w:rPr>
        <w:t xml:space="preserve">domain </w:t>
      </w:r>
      <w:r>
        <w:rPr>
          <w:sz w:val="14"/>
        </w:rPr>
        <w:t xml:space="preserve">owner</w:t>
      </w:r>
      <w:r>
        <w:rPr>
          <w:sz w:val="14"/>
        </w:rPr>
        <w:t xml:space="preserve">'</w:t>
      </w:r>
      <w:r>
        <w:rPr>
          <w:sz w:val="14"/>
        </w:rPr>
        <w:t xml:space="preserve">s </w:t>
      </w:r>
      <w:r>
        <w:rPr>
          <w:sz w:val="14"/>
        </w:rPr>
        <w:t xml:space="preserve">approval</w:t>
      </w:r>
      <w:r>
        <w:rPr>
          <w:sz w:val="14"/>
        </w:rPr>
        <w:t xml:space="preserve">, </w:t>
      </w:r>
      <w:r>
        <w:rPr>
          <w:sz w:val="14"/>
        </w:rPr>
        <w:t xml:space="preserve">or </w:t>
      </w:r>
      <w:r>
        <w:rPr>
          <w:sz w:val="14"/>
        </w:rPr>
        <w:t xml:space="preserve">if </w:t>
      </w:r>
      <w:r>
        <w:rPr>
          <w:sz w:val="14"/>
        </w:rPr>
        <w:t xml:space="preserve">the domain </w:t>
      </w:r>
      <w:r>
        <w:rPr>
          <w:sz w:val="14"/>
        </w:rPr>
        <w:t xml:space="preserve">owner </w:t>
      </w:r>
      <w:r>
        <w:rPr>
          <w:sz w:val="14"/>
        </w:rPr>
        <w:t xml:space="preserve">was </w:t>
      </w:r>
      <w:r>
        <w:rPr>
          <w:sz w:val="14"/>
        </w:rPr>
        <w:t xml:space="preserve">unlawfully </w:t>
      </w:r>
      <w:r>
        <w:rPr>
          <w:sz w:val="14"/>
        </w:rPr>
        <w:t xml:space="preserve">stripped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has the </w:t>
      </w:r>
      <w:r>
        <w:rPr>
          <w:sz w:val="14"/>
        </w:rPr>
        <w:t xml:space="preserve">right to cancel or not execute a change of domain name owner </w:t>
      </w:r>
      <w:r>
        <w:rPr>
          <w:sz w:val="14"/>
        </w:rPr>
        <w:t xml:space="preserve">when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does </w:t>
      </w:r>
      <w:r>
        <w:rPr>
          <w:sz w:val="14"/>
        </w:rPr>
        <w:t xml:space="preserve">not </w:t>
      </w:r>
      <w:r>
        <w:rPr>
          <w:sz w:val="14"/>
        </w:rPr>
        <w:t xml:space="preserve">prove </w:t>
      </w:r>
      <w:r>
        <w:rPr>
          <w:sz w:val="14"/>
        </w:rPr>
        <w:t xml:space="preserve">that </w:t>
      </w:r>
      <w:r>
        <w:rPr>
          <w:sz w:val="14"/>
        </w:rPr>
        <w:t xml:space="preserve">the former </w:t>
      </w:r>
      <w:r>
        <w:rPr>
          <w:sz w:val="14"/>
        </w:rPr>
        <w:t xml:space="preserve">owner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has </w:t>
      </w:r>
      <w:r>
        <w:rPr>
          <w:sz w:val="14"/>
        </w:rPr>
        <w:t xml:space="preserve">approved </w:t>
      </w:r>
      <w:r>
        <w:rPr>
          <w:sz w:val="14"/>
        </w:rPr>
        <w:t xml:space="preserve">the </w:t>
      </w:r>
      <w:r>
        <w:rPr>
          <w:sz w:val="14"/>
        </w:rPr>
        <w:t xml:space="preserve">transfer </w:t>
      </w:r>
      <w:r>
        <w:rPr>
          <w:sz w:val="14"/>
        </w:rPr>
        <w:t xml:space="preserve">of </w:t>
      </w:r>
      <w:r>
        <w:rPr>
          <w:sz w:val="14"/>
        </w:rPr>
        <w:t xml:space="preserve">the domain name, as </w:t>
      </w:r>
      <w:r>
        <w:rPr>
          <w:sz w:val="14"/>
        </w:rPr>
        <w:t xml:space="preserve">well </w:t>
      </w:r>
      <w:r>
        <w:rPr>
          <w:sz w:val="14"/>
        </w:rPr>
        <w:t xml:space="preserve">as </w:t>
      </w:r>
      <w:r>
        <w:rPr>
          <w:sz w:val="14"/>
        </w:rPr>
        <w:t xml:space="preserve">these </w:t>
      </w:r>
      <w:r>
        <w:rPr>
          <w:sz w:val="14"/>
        </w:rPr>
        <w:t xml:space="preserve">T&amp;Cs;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or the relevant registrar has the right to cancel the registration of a </w:t>
      </w:r>
      <w:r>
        <w:rPr>
          <w:sz w:val="14"/>
        </w:rPr>
        <w:t xml:space="preserve">domain name or transfer the domain name to a third party </w:t>
      </w:r>
      <w:r>
        <w:rPr>
          <w:sz w:val="14"/>
        </w:rPr>
        <w:t xml:space="preserve">at any time </w:t>
      </w:r>
      <w:r>
        <w:rPr>
          <w:sz w:val="14"/>
        </w:rPr>
        <w:t xml:space="preserve">(i) due to a violation of the guidelines of the </w:t>
      </w:r>
      <w:r>
        <w:rPr>
          <w:sz w:val="14"/>
        </w:rPr>
        <w:t xml:space="preserve">relevant registry or ICANN, (ii) to correct a registration or transfer error, and/or (iii) </w:t>
      </w:r>
      <w:r>
        <w:rPr>
          <w:sz w:val="14"/>
        </w:rPr>
        <w:t xml:space="preserve">to </w:t>
      </w:r>
      <w:r>
        <w:rPr>
          <w:sz w:val="14"/>
        </w:rPr>
        <w:t xml:space="preserve">resolve </w:t>
      </w:r>
      <w:r>
        <w:rPr>
          <w:sz w:val="14"/>
        </w:rPr>
        <w:t xml:space="preserve">disputes </w:t>
      </w:r>
      <w:r>
        <w:rPr>
          <w:sz w:val="14"/>
        </w:rPr>
        <w:t xml:space="preserve">regarding </w:t>
      </w:r>
      <w:r>
        <w:rPr>
          <w:sz w:val="14"/>
        </w:rPr>
        <w:t xml:space="preserve">the </w:t>
      </w:r>
      <w:r>
        <w:rPr>
          <w:sz w:val="14"/>
        </w:rPr>
        <w:t xml:space="preserve">registered </w:t>
      </w:r>
      <w:r>
        <w:rPr>
          <w:sz w:val="14"/>
        </w:rPr>
        <w:t xml:space="preserve">domain </w:t>
      </w:r>
      <w:r>
        <w:rPr>
          <w:sz w:val="14"/>
        </w:rPr>
        <w:t xml:space="preserve">name;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2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shall </w:t>
      </w:r>
      <w:r>
        <w:rPr>
          <w:sz w:val="14"/>
        </w:rPr>
        <w:t xml:space="preserve">only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 </w:t>
      </w:r>
      <w:r>
        <w:rPr>
          <w:sz w:val="14"/>
        </w:rPr>
        <w:t xml:space="preserve">process </w:t>
      </w:r>
      <w:r>
        <w:rPr>
          <w:sz w:val="14"/>
        </w:rPr>
        <w:t xml:space="preserve">a </w:t>
      </w:r>
      <w:r>
        <w:rPr>
          <w:sz w:val="14"/>
        </w:rPr>
        <w:t xml:space="preserve">request </w:t>
      </w:r>
      <w:r>
        <w:rPr>
          <w:sz w:val="14"/>
        </w:rPr>
        <w:t xml:space="preserve">for </w:t>
      </w:r>
      <w:r>
        <w:rPr>
          <w:sz w:val="14"/>
        </w:rPr>
        <w:t xml:space="preserve">restoration </w:t>
      </w:r>
      <w:r>
        <w:rPr>
          <w:sz w:val="14"/>
        </w:rPr>
        <w:t xml:space="preserve">of a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within the </w:t>
      </w:r>
      <w:r>
        <w:rPr>
          <w:sz w:val="14"/>
        </w:rPr>
        <w:t xml:space="preserve">meaning of </w:t>
      </w:r>
      <w:r>
        <w:rPr>
          <w:sz w:val="14"/>
        </w:rPr>
        <w:t xml:space="preserve">the </w:t>
      </w:r>
      <w:r>
        <w:rPr>
          <w:sz w:val="14"/>
        </w:rPr>
        <w:t xml:space="preserve">point </w:t>
      </w:r>
      <w:r>
        <w:rPr>
          <w:sz w:val="14"/>
        </w:rPr>
        <w:t xml:space="preserve">when </w:t>
      </w:r>
      <w:r>
        <w:rPr>
          <w:sz w:val="14"/>
        </w:rPr>
        <w:t xml:space="preserve">the </w:t>
      </w:r>
      <w:r>
        <w:rPr>
          <w:sz w:val="14"/>
        </w:rPr>
        <w:t xml:space="preserve">request </w:t>
      </w:r>
      <w:r>
        <w:rPr>
          <w:sz w:val="14"/>
        </w:rPr>
        <w:t xml:space="preserve">has </w:t>
      </w:r>
      <w:r>
        <w:rPr>
          <w:sz w:val="14"/>
        </w:rPr>
        <w:t xml:space="preserve">been </w:t>
      </w:r>
      <w:r>
        <w:rPr>
          <w:sz w:val="14"/>
        </w:rPr>
        <w:t xml:space="preserve">submitted </w:t>
      </w:r>
      <w:r>
        <w:rPr>
          <w:sz w:val="14"/>
        </w:rPr>
        <w:t xml:space="preserve">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due </w:t>
      </w:r>
      <w:r>
        <w:rPr>
          <w:sz w:val="14"/>
        </w:rPr>
        <w:t xml:space="preserve">time </w:t>
      </w:r>
      <w:r>
        <w:rPr>
          <w:sz w:val="14"/>
        </w:rPr>
        <w:t xml:space="preserve">before </w:t>
      </w:r>
      <w:r>
        <w:rPr>
          <w:sz w:val="14"/>
        </w:rPr>
        <w:t xml:space="preserve">the </w:t>
      </w:r>
      <w:r>
        <w:rPr>
          <w:sz w:val="14"/>
        </w:rPr>
        <w:t xml:space="preserve">final </w:t>
      </w:r>
      <w:r>
        <w:rPr>
          <w:sz w:val="14"/>
        </w:rPr>
        <w:t xml:space="preserve">deletion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registrar </w:t>
      </w:r>
      <w:r>
        <w:rPr>
          <w:sz w:val="14"/>
        </w:rPr>
        <w:t xml:space="preserve">and</w:t>
      </w:r>
    </w:p>
    <w:p>
      <w:pPr>
        <w:pStyle w:val="Paragraphedeliste"/>
        <w:numPr>
          <w:ilvl w:val="4"/>
          <w:numId w:val="10"/>
        </w:numPr>
        <w:tabs>
          <w:tab w:val="left" w:pos="1394"/>
        </w:tabs>
        <w:spacing w:before="121" w:line="309" w:lineRule="auto"/>
        <w:ind w:start="1393" w:end="114"/>
        <w:jc w:val="both"/>
        <w:rPr>
          <w:sz w:val="14"/>
        </w:rPr>
      </w:pPr>
      <w:r>
        <w:rPr>
          <w:sz w:val="14"/>
        </w:rPr>
        <w:t xml:space="preserve">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entitled </w:t>
      </w:r>
      <w:r>
        <w:rPr>
          <w:sz w:val="14"/>
        </w:rPr>
        <w:t xml:space="preserve">to </w:t>
      </w:r>
      <w:r>
        <w:rPr>
          <w:sz w:val="14"/>
        </w:rPr>
        <w:t xml:space="preserve">terminate </w:t>
      </w:r>
      <w:r>
        <w:rPr>
          <w:sz w:val="14"/>
        </w:rPr>
        <w:t xml:space="preserve">the agreement </w:t>
      </w:r>
      <w:r>
        <w:rPr>
          <w:sz w:val="14"/>
        </w:rPr>
        <w:t xml:space="preserve">with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within </w:t>
      </w:r>
      <w:r>
        <w:rPr>
          <w:sz w:val="14"/>
        </w:rPr>
        <w:t xml:space="preserve">a </w:t>
      </w:r>
      <w:r>
        <w:rPr>
          <w:sz w:val="14"/>
        </w:rPr>
        <w:t xml:space="preserve">period of </w:t>
      </w:r>
      <w:r>
        <w:rPr>
          <w:sz w:val="14"/>
        </w:rPr>
        <w:t xml:space="preserve">days</w:t>
      </w:r>
      <w:r>
        <w:rPr>
          <w:sz w:val="14"/>
          <w:lang w:val="en-CH"/>
        </w:rPr>
        <w:t xml:space="preserve">30</w:t>
      </w:r>
      <w:r>
        <w:rPr>
          <w:sz w:val="14"/>
        </w:rPr>
        <w:t xml:space="preserve"> before </w:t>
      </w:r>
      <w:r>
        <w:rPr>
          <w:sz w:val="14"/>
        </w:rPr>
        <w:t xml:space="preserve">the </w:t>
      </w:r>
      <w:r>
        <w:rPr>
          <w:sz w:val="14"/>
        </w:rPr>
        <w:t xml:space="preserve">end </w:t>
      </w:r>
      <w:r>
        <w:rPr>
          <w:sz w:val="14"/>
        </w:rPr>
        <w:t xml:space="preserve">of </w:t>
      </w:r>
      <w:r>
        <w:rPr>
          <w:sz w:val="14"/>
        </w:rPr>
        <w:t xml:space="preserve">each </w:t>
      </w:r>
      <w:r>
        <w:rPr>
          <w:sz w:val="14"/>
        </w:rPr>
        <w:t xml:space="preserve">month without refund of the remaining term, insofar as the registration of a domain name of the Customer </w:t>
      </w:r>
      <w:r>
        <w:rPr>
          <w:sz w:val="14"/>
        </w:rPr>
        <w:t xml:space="preserve">or </w:t>
      </w:r>
      <w:r>
        <w:rPr>
          <w:sz w:val="14"/>
        </w:rPr>
        <w:t xml:space="preserve">the accreditation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with </w:t>
      </w:r>
      <w:r>
        <w:rPr>
          <w:sz w:val="14"/>
        </w:rPr>
        <w:t xml:space="preserve">the </w:t>
      </w:r>
      <w:r>
        <w:rPr>
          <w:sz w:val="14"/>
        </w:rPr>
        <w:t xml:space="preserve">registration </w:t>
      </w:r>
      <w:r>
        <w:rPr>
          <w:sz w:val="14"/>
        </w:rPr>
        <w:t xml:space="preserve">body </w:t>
      </w:r>
      <w:r>
        <w:rPr>
          <w:sz w:val="14"/>
        </w:rPr>
        <w:t xml:space="preserve">cannot </w:t>
      </w:r>
      <w:r>
        <w:rPr>
          <w:sz w:val="14"/>
        </w:rPr>
        <w:t xml:space="preserve">be </w:t>
      </w:r>
      <w:r>
        <w:rPr>
          <w:sz w:val="14"/>
        </w:rPr>
        <w:t xml:space="preserve">maintained in </w:t>
      </w:r>
      <w:r>
        <w:rPr>
          <w:sz w:val="14"/>
        </w:rPr>
        <w:t xml:space="preserve">accordance with </w:t>
      </w:r>
      <w:r>
        <w:rPr>
          <w:sz w:val="14"/>
        </w:rPr>
        <w:t xml:space="preserve">the </w:t>
      </w:r>
      <w:r>
        <w:rPr>
          <w:sz w:val="14"/>
        </w:rPr>
        <w:t xml:space="preserve">applicable </w:t>
      </w:r>
      <w:r>
        <w:rPr>
          <w:sz w:val="14"/>
        </w:rPr>
        <w:t xml:space="preserve">provisions </w:t>
      </w:r>
      <w:r>
        <w:rPr>
          <w:sz w:val="14"/>
        </w:rPr>
        <w:t xml:space="preserve">of the </w:t>
      </w:r>
      <w:r>
        <w:rPr>
          <w:sz w:val="14"/>
        </w:rPr>
        <w:t xml:space="preserve">competent </w:t>
      </w:r>
      <w:r>
        <w:rPr>
          <w:sz w:val="14"/>
        </w:rPr>
        <w:t xml:space="preserve">registration body.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90"/>
        <w:ind w:start="969" w:hanging="852"/>
        <w:rPr>
          <w:sz w:val="14"/>
        </w:rPr>
      </w:pPr>
      <w:bookmarkStart w:name="2.3.3_Transfert_de_noms_de_domaine" w:id="26"/>
      <w:bookmarkStart w:name="_bookmark1" w:id="27"/>
      <w:bookmarkEnd w:id="26"/>
      <w:bookmarkEnd w:id="27"/>
      <w:r>
        <w:rPr>
          <w:sz w:val="14"/>
        </w:rPr>
        <w:lastRenderedPageBreak/>
        <w:t xml:space="preserve">Transfer </w:t>
      </w:r>
      <w:r>
        <w:rPr>
          <w:sz w:val="14"/>
        </w:rPr>
        <w:t xml:space="preserve">of </w:t>
      </w:r>
      <w:r>
        <w:rPr>
          <w:sz w:val="14"/>
        </w:rPr>
        <w:t xml:space="preserve">domain </w:t>
      </w:r>
      <w:r>
        <w:rPr>
          <w:sz w:val="14"/>
        </w:rPr>
        <w:t xml:space="preserve">names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3"/>
          <w:numId w:val="10"/>
        </w:numPr>
        <w:tabs>
          <w:tab w:val="left" w:pos="970"/>
        </w:tabs>
        <w:spacing w:line="309" w:lineRule="auto"/>
        <w:ind w:start="969" w:end="109" w:hanging="851"/>
        <w:jc w:val="both"/>
        <w:rPr>
          <w:sz w:val="14"/>
        </w:rPr>
      </w:pPr>
      <w:bookmarkStart w:name="2.3.3.1_KreativMedia_assure_le_transfert" w:id="28"/>
      <w:bookmarkEnd w:id="28"/>
      <w:r>
        <w:rPr>
          <w:sz w:val="14"/>
        </w:rPr>
        <w:t xml:space="preserve">MaxiHoster will </w:t>
      </w:r>
      <w:r w:rsidR="000B6271">
        <w:rPr>
          <w:sz w:val="14"/>
        </w:rPr>
        <w:t xml:space="preserve">transfer a domain name upon request of the Customer. This request must be in writing, be part of </w:t>
      </w:r>
      <w:r w:rsidR="000B6271">
        <w:rPr>
          <w:sz w:val="14"/>
        </w:rPr>
        <w:t xml:space="preserve">the compliant online ordering process and be accompanied by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's written acknowledgement of receipt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The Client's obligation to acquire any necessary transfer code, as well as any </w:t>
      </w:r>
      <w:r w:rsidR="000B6271">
        <w:rPr>
          <w:sz w:val="14"/>
        </w:rPr>
        <w:t xml:space="preserve">necessary </w:t>
      </w:r>
      <w:r w:rsidR="000B6271">
        <w:rPr>
          <w:sz w:val="14"/>
        </w:rPr>
        <w:t xml:space="preserve">notarial declarations</w:t>
      </w:r>
      <w:r w:rsidR="000B6271">
        <w:rPr>
          <w:sz w:val="14"/>
        </w:rPr>
        <w:t xml:space="preserve">, </w:t>
      </w:r>
      <w:r w:rsidR="000B6271">
        <w:rPr>
          <w:sz w:val="14"/>
        </w:rPr>
        <w:t xml:space="preserve">is </w:t>
      </w:r>
      <w:r w:rsidR="000B6271">
        <w:rPr>
          <w:sz w:val="14"/>
        </w:rPr>
        <w:t xml:space="preserve">defined in </w:t>
      </w:r>
      <w:r w:rsidR="000B6271">
        <w:rPr>
          <w:sz w:val="14"/>
        </w:rPr>
        <w:t xml:space="preserve">point </w:t>
      </w:r>
      <w:hyperlink w:history="1" w:anchor="_bookmark2">
        <w:r w:rsidR="000B6271">
          <w:rPr>
            <w:sz w:val="14"/>
          </w:rPr>
          <w:t xml:space="preserve">3.2.4.</w:t>
        </w:r>
      </w:hyperlink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2" w:line="309" w:lineRule="auto"/>
        <w:ind w:end="110"/>
        <w:jc w:val="both"/>
        <w:rPr>
          <w:sz w:val="14"/>
        </w:rPr>
      </w:pPr>
      <w:bookmarkStart w:name="2.3.3.2_En_l’absence_d'une_demande_écrit" w:id="29"/>
      <w:bookmarkEnd w:id="29"/>
      <w:r>
        <w:rPr>
          <w:sz w:val="14"/>
        </w:rPr>
        <w:t xml:space="preserve">In the absence of a written request from the Client to this effect within the framework of the compliant online ordering procedure, </w:t>
      </w:r>
      <w:r w:rsidR="0026627C">
        <w:rPr>
          <w:sz w:val="14"/>
        </w:rPr>
        <w:t xml:space="preserve">MaxiHoster shall </w:t>
      </w:r>
      <w:r>
        <w:rPr>
          <w:sz w:val="14"/>
        </w:rPr>
        <w:t xml:space="preserve">execute </w:t>
      </w:r>
      <w:r>
        <w:rPr>
          <w:sz w:val="14"/>
        </w:rPr>
        <w:t xml:space="preserve">the </w:t>
      </w:r>
      <w:r>
        <w:rPr>
          <w:sz w:val="14"/>
        </w:rPr>
        <w:t xml:space="preserve">transfer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upon </w:t>
      </w:r>
      <w:r>
        <w:rPr>
          <w:sz w:val="14"/>
        </w:rPr>
        <w:t xml:space="preserve">presentation of </w:t>
      </w:r>
      <w:r>
        <w:rPr>
          <w:sz w:val="14"/>
        </w:rPr>
        <w:t xml:space="preserve">an </w:t>
      </w:r>
      <w:r>
        <w:rPr>
          <w:sz w:val="14"/>
        </w:rPr>
        <w:t xml:space="preserve">enforceable </w:t>
      </w:r>
      <w:r>
        <w:rPr>
          <w:sz w:val="14"/>
        </w:rPr>
        <w:t xml:space="preserve">court </w:t>
      </w:r>
      <w:r>
        <w:rPr>
          <w:sz w:val="14"/>
        </w:rPr>
        <w:t xml:space="preserve">decision </w:t>
      </w:r>
      <w:r>
        <w:rPr>
          <w:sz w:val="14"/>
        </w:rPr>
        <w:t xml:space="preserve">or </w:t>
      </w:r>
      <w:r>
        <w:rPr>
          <w:sz w:val="14"/>
        </w:rPr>
        <w:t xml:space="preserve">an </w:t>
      </w:r>
      <w:r>
        <w:rPr>
          <w:sz w:val="14"/>
        </w:rPr>
        <w:t xml:space="preserve">agreement </w:t>
      </w:r>
      <w:r>
        <w:rPr>
          <w:sz w:val="14"/>
        </w:rPr>
        <w:t xml:space="preserve">between the Client and a third party, which orders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to immediately execute the transfer of the </w:t>
      </w:r>
      <w:r>
        <w:rPr>
          <w:sz w:val="14"/>
        </w:rPr>
        <w:t xml:space="preserve">relevant </w:t>
      </w:r>
      <w:r>
        <w:rPr>
          <w:sz w:val="14"/>
        </w:rPr>
        <w:t xml:space="preserve">domain name </w:t>
      </w:r>
      <w:r>
        <w:rPr>
          <w:sz w:val="14"/>
        </w:rPr>
        <w:t xml:space="preserve">to the </w:t>
      </w:r>
      <w:r>
        <w:rPr>
          <w:sz w:val="14"/>
        </w:rPr>
        <w:t xml:space="preserve">third party. </w:t>
      </w:r>
      <w:r>
        <w:rPr>
          <w:sz w:val="14"/>
        </w:rPr>
        <w:t xml:space="preserve">The </w:t>
      </w:r>
      <w:r>
        <w:rPr>
          <w:sz w:val="14"/>
        </w:rPr>
        <w:t xml:space="preserve">third party </w:t>
      </w:r>
      <w:r>
        <w:rPr>
          <w:sz w:val="14"/>
        </w:rPr>
        <w:t xml:space="preserve">shall be </w:t>
      </w:r>
      <w:r>
        <w:rPr>
          <w:sz w:val="14"/>
        </w:rPr>
        <w:t xml:space="preserve">obliged </w:t>
      </w:r>
      <w:r>
        <w:rPr>
          <w:sz w:val="14"/>
        </w:rPr>
        <w:t xml:space="preserve">to </w:t>
      </w:r>
      <w:r>
        <w:rPr>
          <w:sz w:val="14"/>
        </w:rPr>
        <w:t xml:space="preserve">produce </w:t>
      </w:r>
      <w:r>
        <w:rPr>
          <w:sz w:val="14"/>
        </w:rPr>
        <w:t xml:space="preserve">a </w:t>
      </w:r>
      <w:r>
        <w:rPr>
          <w:sz w:val="14"/>
        </w:rPr>
        <w:t xml:space="preserve">certificate </w:t>
      </w:r>
      <w:r>
        <w:rPr>
          <w:sz w:val="14"/>
        </w:rPr>
        <w:t xml:space="preserve">of </w:t>
      </w:r>
      <w:r>
        <w:rPr>
          <w:sz w:val="14"/>
        </w:rPr>
        <w:t xml:space="preserve">enforceability </w:t>
      </w:r>
      <w:r>
        <w:rPr>
          <w:sz w:val="14"/>
        </w:rPr>
        <w:t xml:space="preserve">of </w:t>
      </w:r>
      <w:r>
        <w:rPr>
          <w:sz w:val="14"/>
        </w:rPr>
        <w:t xml:space="preserve">the </w:t>
      </w:r>
      <w:r>
        <w:rPr>
          <w:sz w:val="14"/>
        </w:rPr>
        <w:t xml:space="preserve">court </w:t>
      </w:r>
      <w:r>
        <w:rPr>
          <w:sz w:val="14"/>
        </w:rPr>
        <w:t xml:space="preserve">order.</w:t>
      </w: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before="123" w:line="309" w:lineRule="auto"/>
        <w:ind w:end="109"/>
        <w:jc w:val="both"/>
        <w:rPr>
          <w:sz w:val="14"/>
        </w:rPr>
      </w:pPr>
      <w:bookmarkStart w:name="2.3.3.3_KreativMedia_est_en_droit_de_blo" w:id="30"/>
      <w:bookmarkEnd w:id="30"/>
      <w:r>
        <w:rPr>
          <w:sz w:val="14"/>
        </w:rPr>
        <w:t xml:space="preserve">MaxiHoster </w:t>
      </w:r>
      <w:r w:rsidR="000B6271">
        <w:rPr>
          <w:sz w:val="14"/>
        </w:rPr>
        <w:t xml:space="preserve">is entitled to temporarily block the transfer of a domain name when forced to do so by a </w:t>
      </w:r>
      <w:r w:rsidR="000B6271">
        <w:rPr>
          <w:sz w:val="14"/>
        </w:rPr>
        <w:t xml:space="preserve">court of law or an authority. This is subject to any other measures ordered by a court of law or the authorities. In </w:t>
      </w:r>
      <w:r w:rsidR="000B6271">
        <w:rPr>
          <w:sz w:val="14"/>
        </w:rPr>
        <w:t xml:space="preserve">addition, </w:t>
      </w:r>
      <w:r>
        <w:rPr>
          <w:sz w:val="14"/>
        </w:rPr>
        <w:t xml:space="preserve">MaxiHoster is entitled to </w:t>
      </w:r>
      <w:r w:rsidR="000B6271">
        <w:rPr>
          <w:sz w:val="14"/>
        </w:rPr>
        <w:t xml:space="preserve">block a transfer if a third party can prove that it has filed a complaint in a </w:t>
      </w:r>
      <w:r w:rsidR="000B6271">
        <w:rPr>
          <w:sz w:val="14"/>
        </w:rPr>
        <w:t xml:space="preserve">court or arbitration court against the current holder to have the </w:t>
      </w:r>
      <w:r w:rsidR="000B6271">
        <w:rPr>
          <w:sz w:val="14"/>
        </w:rPr>
        <w:t xml:space="preserve">domain</w:t>
      </w:r>
      <w:r w:rsidR="000B6271">
        <w:rPr>
          <w:sz w:val="14"/>
        </w:rPr>
        <w:t xml:space="preserve"> name deleted/cancelled or transferred.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3.4_Absence_de_contrôle_de_l’autorisat" w:id="31"/>
      <w:bookmarkEnd w:id="31"/>
      <w:r>
        <w:rPr>
          <w:sz w:val="14"/>
        </w:rPr>
        <w:t xml:space="preserve">Lack </w:t>
      </w:r>
      <w:r>
        <w:rPr>
          <w:sz w:val="14"/>
        </w:rPr>
        <w:t xml:space="preserve">of </w:t>
      </w:r>
      <w:r>
        <w:rPr>
          <w:sz w:val="14"/>
        </w:rPr>
        <w:t xml:space="preserve">control </w:t>
      </w:r>
      <w:r>
        <w:rPr>
          <w:sz w:val="14"/>
        </w:rPr>
        <w:t xml:space="preserve">of the </w:t>
      </w:r>
      <w:r>
        <w:rPr>
          <w:sz w:val="14"/>
        </w:rPr>
        <w:t xml:space="preserve">client</w:t>
      </w:r>
      <w:r>
        <w:rPr>
          <w:sz w:val="14"/>
        </w:rPr>
        <w:t xml:space="preserve">'s </w:t>
      </w:r>
      <w:r>
        <w:rPr>
          <w:sz w:val="14"/>
        </w:rPr>
        <w:t xml:space="preserve">authorization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09"/>
        <w:jc w:val="both"/>
      </w:pPr>
      <w:r>
        <w:t xml:space="preserve">MaxiHoster </w:t>
      </w:r>
      <w:r w:rsidR="000B6271">
        <w:t xml:space="preserve">is not obligated to review the Customer's domain name registration or transfer authorization. By </w:t>
      </w:r>
      <w:r w:rsidR="000B6271">
        <w:t xml:space="preserve">submitting </w:t>
      </w:r>
      <w:r w:rsidR="000B6271">
        <w:t xml:space="preserve">an application for registration or transfer of a domain name </w:t>
      </w:r>
      <w:r w:rsidR="000B6271">
        <w:t xml:space="preserve">to </w:t>
      </w:r>
      <w:r>
        <w:t xml:space="preserve">MaxiHoster</w:t>
      </w:r>
      <w:r w:rsidR="000B6271">
        <w:t xml:space="preserve">, the Customer provides MaxiHoster with </w:t>
      </w:r>
      <w:r w:rsidR="000B6271">
        <w:t xml:space="preserve">a </w:t>
      </w:r>
      <w:r w:rsidR="000B6271">
        <w:t xml:space="preserve">binding </w:t>
      </w:r>
      <w:r w:rsidR="000B6271">
        <w:t xml:space="preserve">assurance </w:t>
      </w:r>
      <w:r w:rsidR="000B6271">
        <w:t xml:space="preserve">that </w:t>
      </w:r>
      <w:r w:rsidR="000B6271">
        <w:t xml:space="preserve">the registration </w:t>
      </w:r>
      <w:r w:rsidR="000B6271">
        <w:t xml:space="preserve">or </w:t>
      </w:r>
      <w:r w:rsidR="000B6271">
        <w:t xml:space="preserve">transfer </w:t>
      </w:r>
      <w:r w:rsidR="000B6271">
        <w:t xml:space="preserve">of </w:t>
      </w:r>
      <w:r w:rsidR="000B6271">
        <w:t xml:space="preserve">the </w:t>
      </w:r>
      <w:r w:rsidR="000B6271">
        <w:t xml:space="preserve">domain </w:t>
      </w:r>
      <w:r w:rsidR="000B6271">
        <w:t xml:space="preserve">name </w:t>
      </w:r>
      <w:r w:rsidR="000B6271">
        <w:t xml:space="preserve">indicated </w:t>
      </w:r>
      <w:r w:rsidR="000B6271">
        <w:t xml:space="preserve">in </w:t>
      </w:r>
      <w:r w:rsidR="000B6271">
        <w:t xml:space="preserve">the </w:t>
      </w:r>
      <w:r w:rsidR="000B6271">
        <w:t xml:space="preserve">application </w:t>
      </w:r>
      <w:r w:rsidR="000B6271">
        <w:t xml:space="preserve">can </w:t>
      </w:r>
      <w:r w:rsidR="000B6271">
        <w:t xml:space="preserve">be </w:t>
      </w:r>
      <w:r w:rsidR="000B6271">
        <w:t xml:space="preserve">legally </w:t>
      </w:r>
      <w:r w:rsidR="000B6271">
        <w:t xml:space="preserve">carried out</w:t>
      </w:r>
      <w:r w:rsidR="000B6271">
        <w:t xml:space="preserve">, that the Customer is entitled to dispose of the domain name and therefore possesses the </w:t>
      </w:r>
      <w:r w:rsidR="000B6271">
        <w:t xml:space="preserve">registration </w:t>
      </w:r>
      <w:r w:rsidR="000B6271">
        <w:t xml:space="preserve">and </w:t>
      </w:r>
      <w:r w:rsidR="000B6271">
        <w:t xml:space="preserve">transfer </w:t>
      </w:r>
      <w:r w:rsidR="000B6271">
        <w:t xml:space="preserve">rights.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3.5_Droit_de_KreativMedia_de_refuser_d" w:id="32"/>
      <w:bookmarkEnd w:id="32"/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right </w:t>
      </w:r>
      <w:r>
        <w:rPr>
          <w:sz w:val="14"/>
        </w:rPr>
        <w:t xml:space="preserve">to </w:t>
      </w:r>
      <w:r>
        <w:rPr>
          <w:sz w:val="14"/>
        </w:rPr>
        <w:t xml:space="preserve">refuse to </w:t>
      </w:r>
      <w:r>
        <w:rPr>
          <w:sz w:val="14"/>
        </w:rPr>
        <w:t xml:space="preserve">provide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services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3"/>
          <w:numId w:val="10"/>
        </w:numPr>
        <w:tabs>
          <w:tab w:val="left" w:pos="982"/>
          <w:tab w:val="left" w:pos="983"/>
        </w:tabs>
        <w:rPr>
          <w:sz w:val="14"/>
        </w:rPr>
      </w:pPr>
      <w:bookmarkStart w:name="2.3.5.1_Le_Client_est_réputé_détenteur_d" w:id="33"/>
      <w:bookmarkEnd w:id="33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is </w:t>
      </w:r>
      <w:r>
        <w:rPr>
          <w:sz w:val="14"/>
        </w:rPr>
        <w:t xml:space="preserve">deemed to be the </w:t>
      </w:r>
      <w:r>
        <w:rPr>
          <w:sz w:val="14"/>
        </w:rPr>
        <w:t xml:space="preserve">owner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towards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and </w:t>
      </w:r>
      <w:r>
        <w:rPr>
          <w:sz w:val="14"/>
        </w:rPr>
        <w:t xml:space="preserve">assumes </w:t>
      </w:r>
      <w:r>
        <w:rPr>
          <w:sz w:val="14"/>
        </w:rPr>
        <w:t xml:space="preserve">sole </w:t>
      </w:r>
      <w:r>
        <w:rPr>
          <w:sz w:val="14"/>
        </w:rPr>
        <w:t xml:space="preserve">responsibility </w:t>
      </w:r>
      <w:r>
        <w:rPr>
          <w:sz w:val="14"/>
        </w:rPr>
        <w:t xml:space="preserve">for </w:t>
      </w:r>
      <w:r>
        <w:rPr>
          <w:sz w:val="14"/>
        </w:rPr>
        <w:t xml:space="preserve">its </w:t>
      </w:r>
      <w:r>
        <w:rPr>
          <w:sz w:val="14"/>
        </w:rPr>
        <w:t xml:space="preserve">use.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3"/>
          <w:numId w:val="10"/>
        </w:numPr>
        <w:tabs>
          <w:tab w:val="left" w:pos="983"/>
        </w:tabs>
        <w:spacing w:line="309" w:lineRule="auto"/>
        <w:ind w:end="109"/>
        <w:jc w:val="both"/>
        <w:rPr>
          <w:sz w:val="14"/>
        </w:rPr>
      </w:pPr>
      <w:bookmarkStart w:name="2.3.5.2_En_cas_d’indication_concrète_ou_" w:id="34"/>
      <w:bookmarkEnd w:id="34"/>
      <w:r>
        <w:rPr>
          <w:sz w:val="14"/>
        </w:rPr>
        <w:t xml:space="preserve">In </w:t>
      </w:r>
      <w:r>
        <w:rPr>
          <w:sz w:val="14"/>
        </w:rPr>
        <w:t xml:space="preserve">case of </w:t>
      </w:r>
      <w:r>
        <w:rPr>
          <w:sz w:val="14"/>
        </w:rPr>
        <w:t xml:space="preserve">concrete </w:t>
      </w:r>
      <w:r>
        <w:rPr>
          <w:sz w:val="14"/>
        </w:rPr>
        <w:t xml:space="preserve">indication </w:t>
      </w:r>
      <w:r>
        <w:rPr>
          <w:sz w:val="14"/>
        </w:rPr>
        <w:t xml:space="preserve">or </w:t>
      </w:r>
      <w:r>
        <w:rPr>
          <w:sz w:val="14"/>
        </w:rPr>
        <w:t xml:space="preserve">justified </w:t>
      </w:r>
      <w:r>
        <w:rPr>
          <w:sz w:val="14"/>
        </w:rPr>
        <w:t xml:space="preserve">suspicion </w:t>
      </w:r>
      <w:r>
        <w:rPr>
          <w:sz w:val="14"/>
        </w:rPr>
        <w:t xml:space="preserve">that </w:t>
      </w:r>
      <w:r>
        <w:rPr>
          <w:sz w:val="14"/>
        </w:rPr>
        <w:t xml:space="preserve">the </w:t>
      </w:r>
      <w:r>
        <w:rPr>
          <w:sz w:val="14"/>
        </w:rPr>
        <w:t xml:space="preserve">Client </w:t>
      </w:r>
      <w:r>
        <w:rPr>
          <w:sz w:val="14"/>
        </w:rPr>
        <w:t xml:space="preserve">has </w:t>
      </w:r>
      <w:r>
        <w:rPr>
          <w:sz w:val="14"/>
        </w:rPr>
        <w:t xml:space="preserve">no </w:t>
      </w:r>
      <w:r>
        <w:rPr>
          <w:sz w:val="14"/>
        </w:rPr>
        <w:t xml:space="preserve">rights </w:t>
      </w:r>
      <w:r>
        <w:rPr>
          <w:sz w:val="14"/>
        </w:rPr>
        <w:t xml:space="preserve">to </w:t>
      </w:r>
      <w:r>
        <w:rPr>
          <w:sz w:val="14"/>
        </w:rPr>
        <w:t xml:space="preserve">register </w:t>
      </w:r>
      <w:r>
        <w:rPr>
          <w:sz w:val="14"/>
        </w:rPr>
        <w:t xml:space="preserve">or </w:t>
      </w:r>
      <w:r>
        <w:rPr>
          <w:sz w:val="14"/>
        </w:rPr>
        <w:t xml:space="preserve">transfer </w:t>
      </w:r>
      <w:r>
        <w:rPr>
          <w:sz w:val="14"/>
        </w:rPr>
        <w:t xml:space="preserve">the domain name, and/or in case of false information provided by the Client,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entitled to refuse to </w:t>
      </w:r>
      <w:r>
        <w:rPr>
          <w:sz w:val="14"/>
        </w:rPr>
        <w:t xml:space="preserve">provide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services. </w:t>
      </w:r>
      <w:r>
        <w:rPr>
          <w:sz w:val="14"/>
        </w:rPr>
        <w:t xml:space="preserve">The </w:t>
      </w:r>
      <w:r>
        <w:rPr>
          <w:sz w:val="14"/>
        </w:rPr>
        <w:t xml:space="preserve">Client</w:t>
      </w:r>
      <w:r>
        <w:rPr>
          <w:sz w:val="14"/>
        </w:rPr>
        <w:t xml:space="preserve">'s </w:t>
      </w:r>
      <w:r>
        <w:rPr>
          <w:sz w:val="14"/>
        </w:rPr>
        <w:t xml:space="preserve">liability </w:t>
      </w:r>
      <w:r>
        <w:rPr>
          <w:sz w:val="14"/>
        </w:rPr>
        <w:t xml:space="preserve">towards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such a </w:t>
      </w:r>
      <w:r>
        <w:rPr>
          <w:sz w:val="14"/>
        </w:rPr>
        <w:t xml:space="preserve">case </w:t>
      </w:r>
      <w:r>
        <w:rPr>
          <w:sz w:val="14"/>
        </w:rPr>
        <w:t xml:space="preserve">is </w:t>
      </w:r>
      <w:r>
        <w:rPr>
          <w:sz w:val="14"/>
        </w:rPr>
        <w:t xml:space="preserve">defined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point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hyperlink w:history="1" w:anchor="_bookmark15">
        <w:r>
          <w:rPr>
            <w:sz w:val="14"/>
          </w:rPr>
          <w:t xml:space="preserve">9.</w:t>
        </w:r>
      </w:hyperlink>
      <w:r>
        <w:rPr>
          <w:sz w:val="14"/>
        </w:rPr>
        <w:t xml:space="preserve">right </w:t>
      </w:r>
      <w:r>
        <w:rPr>
          <w:sz w:val="14"/>
        </w:rPr>
        <w:t xml:space="preserve">to </w:t>
      </w:r>
      <w:r>
        <w:rPr>
          <w:sz w:val="14"/>
        </w:rPr>
        <w:t xml:space="preserve">immediate </w:t>
      </w:r>
      <w:r>
        <w:rPr>
          <w:sz w:val="14"/>
        </w:rPr>
        <w:t xml:space="preserve">termination </w:t>
      </w:r>
      <w:r>
        <w:rPr>
          <w:sz w:val="14"/>
        </w:rPr>
        <w:t xml:space="preserve">pursuant to </w:t>
      </w:r>
      <w:r>
        <w:rPr>
          <w:sz w:val="14"/>
        </w:rPr>
        <w:t xml:space="preserve">the </w:t>
      </w:r>
      <w:r>
        <w:rPr>
          <w:sz w:val="14"/>
        </w:rPr>
        <w:t xml:space="preserve">point </w:t>
      </w:r>
      <w:r>
        <w:rPr>
          <w:sz w:val="14"/>
        </w:rPr>
        <w:t xml:space="preserve">remains </w:t>
      </w:r>
      <w:hyperlink w:history="1" w:anchor="_bookmark16">
        <w:r>
          <w:rPr>
            <w:sz w:val="14"/>
          </w:rPr>
          <w:t xml:space="preserve">12.5</w:t>
        </w:r>
      </w:hyperlink>
      <w:r>
        <w:rPr>
          <w:sz w:val="14"/>
        </w:rPr>
        <w:t xml:space="preserve">reserved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  <w:tab w:val="left" w:pos="970"/>
        </w:tabs>
        <w:spacing w:before="121"/>
        <w:ind w:start="969" w:hanging="852"/>
        <w:rPr>
          <w:sz w:val="14"/>
        </w:rPr>
      </w:pPr>
      <w:bookmarkStart w:name="2.3.6_Emplacement_de_nom_de_domaine" w:id="35"/>
      <w:bookmarkEnd w:id="35"/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location</w:t>
      </w:r>
    </w:p>
    <w:p w:rsidR="00C44606" w:rsidRDefault="00C44606">
      <w:pPr>
        <w:pStyle w:val="Corpsdetexte"/>
        <w:spacing w:before="1"/>
      </w:pPr>
    </w:p>
    <w:p>
      <w:pPr>
        <w:pStyle w:val="Corpsdetexte"/>
        <w:spacing w:line="309" w:lineRule="auto"/>
        <w:ind w:start="969" w:end="109"/>
        <w:jc w:val="both"/>
      </w:pPr>
      <w:r>
        <w:t xml:space="preserve">MaxiHoster </w:t>
      </w:r>
      <w:r w:rsidR="000B6271">
        <w:t xml:space="preserve">is entitled, but not obliged, to link the domain names reserved by the Customer with a </w:t>
      </w:r>
      <w:r>
        <w:t xml:space="preserve">MaxiHoster </w:t>
      </w:r>
      <w:r w:rsidR="000B6271">
        <w:t xml:space="preserve">domain name </w:t>
      </w:r>
      <w:r w:rsidR="000B6271">
        <w:t xml:space="preserve">server </w:t>
      </w:r>
      <w:r w:rsidR="000B6271">
        <w:t xml:space="preserve">defined by </w:t>
      </w:r>
      <w:r>
        <w:t xml:space="preserve">MaxiHoster</w:t>
      </w:r>
      <w:r w:rsidR="000B6271">
        <w:t xml:space="preserve">, or with a third party, provided that the Customer does </w:t>
      </w:r>
      <w:r w:rsidR="000B6271">
        <w:t xml:space="preserve">not expressly </w:t>
      </w:r>
      <w:r w:rsidR="000B6271">
        <w:t xml:space="preserve">wish </w:t>
      </w:r>
      <w:r w:rsidR="000B6271">
        <w:t xml:space="preserve">the temporary deactivation of the domain name. </w:t>
      </w:r>
      <w:r>
        <w:t xml:space="preserve">MaxiHoster</w:t>
      </w:r>
      <w:r w:rsidR="000B6271">
        <w:t xml:space="preserve">, or the third party commissioned by MaxiHoster, </w:t>
      </w:r>
      <w:r w:rsidR="000B6271">
        <w:t xml:space="preserve">is </w:t>
      </w:r>
      <w:r w:rsidR="000B6271">
        <w:t xml:space="preserve">entitled, </w:t>
      </w:r>
      <w:r w:rsidR="000B6271">
        <w:t xml:space="preserve">at </w:t>
      </w:r>
      <w:r w:rsidR="000B6271">
        <w:t xml:space="preserve">its </w:t>
      </w:r>
      <w:r w:rsidR="000B6271">
        <w:t xml:space="preserve">sole </w:t>
      </w:r>
      <w:r w:rsidR="000B6271">
        <w:t xml:space="preserve">discretion, </w:t>
      </w:r>
      <w:r w:rsidR="000B6271">
        <w:t xml:space="preserve">to </w:t>
      </w:r>
      <w:r w:rsidR="000B6271">
        <w:t xml:space="preserve">publish </w:t>
      </w:r>
      <w:r w:rsidR="000B6271">
        <w:t xml:space="preserve">its </w:t>
      </w:r>
      <w:r w:rsidR="000B6271">
        <w:t xml:space="preserve">own </w:t>
      </w:r>
      <w:r w:rsidR="000B6271">
        <w:t xml:space="preserve">advertising </w:t>
      </w:r>
      <w:r w:rsidR="000B6271">
        <w:t xml:space="preserve">or </w:t>
      </w:r>
      <w:r w:rsidR="000B6271">
        <w:t xml:space="preserve">advertising </w:t>
      </w:r>
      <w:r w:rsidR="000B6271">
        <w:t xml:space="preserve">on </w:t>
      </w:r>
      <w:r w:rsidR="000B6271">
        <w:t xml:space="preserve">the </w:t>
      </w:r>
      <w:r w:rsidR="000B6271">
        <w:t xml:space="preserve">website </w:t>
      </w:r>
      <w:r w:rsidR="000B6271">
        <w:t xml:space="preserve">accessible </w:t>
      </w:r>
      <w:r w:rsidR="000B6271">
        <w:t xml:space="preserve">via </w:t>
      </w:r>
      <w:r w:rsidR="000B6271">
        <w:t xml:space="preserve">the </w:t>
      </w:r>
      <w:r w:rsidR="000B6271">
        <w:t xml:space="preserve">reserved </w:t>
      </w:r>
      <w:r w:rsidR="000B6271">
        <w:t xml:space="preserve">domain </w:t>
      </w:r>
      <w:r w:rsidR="000B6271">
        <w:t xml:space="preserve">name.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2.4_Appel_à_des_tiers" w:id="36"/>
      <w:bookmarkEnd w:id="36"/>
      <w:r>
        <w:rPr>
          <w:sz w:val="14"/>
        </w:rPr>
        <w:t xml:space="preserve">Calling </w:t>
      </w:r>
      <w:r>
        <w:rPr>
          <w:sz w:val="14"/>
        </w:rPr>
        <w:t xml:space="preserve">on </w:t>
      </w:r>
      <w:r>
        <w:rPr>
          <w:sz w:val="14"/>
        </w:rPr>
        <w:t xml:space="preserve">third parties</w:t>
      </w:r>
    </w:p>
    <w:p w:rsidR="00C44606" w:rsidRDefault="00C44606">
      <w:pPr>
        <w:pStyle w:val="Corpsdetexte"/>
      </w:pPr>
    </w:p>
    <w:p>
      <w:pPr>
        <w:pStyle w:val="Corpsdetexte"/>
        <w:ind w:start="969"/>
        <w:jc w:val="both"/>
      </w:pPr>
      <w:r>
        <w:t xml:space="preserve">MaxiHoster </w:t>
      </w:r>
      <w:r w:rsidR="000B6271">
        <w:t xml:space="preserve">may </w:t>
      </w:r>
      <w:r w:rsidR="000B6271">
        <w:t xml:space="preserve">at </w:t>
      </w:r>
      <w:r w:rsidR="000B6271">
        <w:t xml:space="preserve">any </w:t>
      </w:r>
      <w:r w:rsidR="000B6271">
        <w:t xml:space="preserve">time </w:t>
      </w:r>
      <w:r w:rsidR="000B6271">
        <w:t xml:space="preserve">use </w:t>
      </w:r>
      <w:r w:rsidR="000B6271">
        <w:t xml:space="preserve">third parties </w:t>
      </w:r>
      <w:r w:rsidR="000B6271">
        <w:t xml:space="preserve">to </w:t>
      </w:r>
      <w:r w:rsidR="000B6271">
        <w:t xml:space="preserve">provide </w:t>
      </w:r>
      <w:r w:rsidR="000B6271">
        <w:t xml:space="preserve">its </w:t>
      </w:r>
      <w:r w:rsidR="000B6271">
        <w:t xml:space="preserve">services.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"/>
        <w:ind w:start="969" w:hanging="852"/>
        <w:rPr>
          <w:sz w:val="14"/>
        </w:rPr>
      </w:pPr>
      <w:bookmarkStart w:name="2.5_Travaux_de_maintenance,_mises_à_jour" w:id="37"/>
      <w:bookmarkEnd w:id="37"/>
      <w:r>
        <w:rPr>
          <w:sz w:val="14"/>
        </w:rPr>
        <w:t xml:space="preserve">Maintenance </w:t>
      </w:r>
      <w:r>
        <w:rPr>
          <w:sz w:val="14"/>
        </w:rPr>
        <w:t xml:space="preserve">work</w:t>
      </w:r>
      <w:r>
        <w:rPr>
          <w:sz w:val="14"/>
        </w:rPr>
        <w:t xml:space="preserve">, </w:t>
      </w:r>
      <w:r>
        <w:rPr>
          <w:sz w:val="14"/>
        </w:rPr>
        <w:t xml:space="preserve">security </w:t>
      </w:r>
      <w:r>
        <w:rPr>
          <w:sz w:val="14"/>
        </w:rPr>
        <w:t xml:space="preserve">updates </w:t>
      </w:r>
      <w:r>
        <w:rPr>
          <w:sz w:val="14"/>
        </w:rPr>
        <w:t xml:space="preserve">and </w:t>
      </w:r>
      <w:r>
        <w:rPr>
          <w:sz w:val="14"/>
        </w:rPr>
        <w:t xml:space="preserve">modifications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2.5.1_KreativMedia_est_en_droit_d’effect" w:id="38"/>
      <w:bookmarkEnd w:id="38"/>
      <w:r>
        <w:rPr>
          <w:sz w:val="14"/>
        </w:rPr>
        <w:t xml:space="preserve">MaxiHoster </w:t>
      </w:r>
      <w:r w:rsidR="000B6271">
        <w:rPr>
          <w:sz w:val="14"/>
        </w:rPr>
        <w:t xml:space="preserve">is entitled to carry out maintenance work at any time, which may result in </w:t>
      </w:r>
      <w:r w:rsidR="000B6271">
        <w:rPr>
          <w:sz w:val="14"/>
        </w:rPr>
        <w:t xml:space="preserve">temporary </w:t>
      </w:r>
      <w:r w:rsidR="000B6271">
        <w:rPr>
          <w:sz w:val="14"/>
        </w:rPr>
        <w:t xml:space="preserve">interruptions </w:t>
      </w:r>
      <w:r w:rsidR="000B6271">
        <w:rPr>
          <w:sz w:val="14"/>
        </w:rPr>
        <w:t xml:space="preserve">of service. </w:t>
      </w:r>
      <w:r>
        <w:rPr>
          <w:sz w:val="14"/>
        </w:rPr>
        <w:t xml:space="preserve">MaxiHoster will try to keep </w:t>
      </w:r>
      <w:r w:rsidR="000B6271">
        <w:rPr>
          <w:sz w:val="14"/>
        </w:rPr>
        <w:t xml:space="preserve">such maintenance work as short as possible and, </w:t>
      </w:r>
      <w:r w:rsidR="000B6271">
        <w:rPr>
          <w:sz w:val="14"/>
        </w:rPr>
        <w:t xml:space="preserve">if possible, inform the affected customers in advance via a notification sent to the e-mail address they have </w:t>
      </w:r>
      <w:r w:rsidR="000B6271">
        <w:rPr>
          <w:sz w:val="14"/>
        </w:rPr>
        <w:t xml:space="preserve">provided </w:t>
      </w:r>
      <w:r w:rsidR="000B6271">
        <w:rPr>
          <w:sz w:val="14"/>
        </w:rPr>
        <w:t xml:space="preserve">for </w:t>
      </w:r>
      <w:r w:rsidR="000B6271">
        <w:rPr>
          <w:sz w:val="14"/>
        </w:rPr>
        <w:t xml:space="preserve">contractual </w:t>
      </w:r>
      <w:r w:rsidR="000B6271">
        <w:rPr>
          <w:sz w:val="14"/>
        </w:rPr>
        <w:t xml:space="preserve">communications.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start="969" w:end="109"/>
        <w:jc w:val="both"/>
        <w:rPr>
          <w:sz w:val="14"/>
        </w:rPr>
      </w:pPr>
      <w:bookmarkStart w:name="2.5.2_KreativMedia_est_en_droit_d’effect" w:id="39"/>
      <w:bookmarkEnd w:id="39"/>
      <w:r>
        <w:rPr>
          <w:sz w:val="14"/>
        </w:rPr>
        <w:t xml:space="preserve">MaxiHoster </w:t>
      </w:r>
      <w:r w:rsidR="000B6271">
        <w:rPr>
          <w:sz w:val="14"/>
        </w:rPr>
        <w:t xml:space="preserve">is entitled to carry out security updates or changes to </w:t>
      </w:r>
      <w:r w:rsidR="000B6271">
        <w:rPr>
          <w:sz w:val="14"/>
        </w:rPr>
        <w:t xml:space="preserve">system </w:t>
      </w:r>
      <w:r w:rsidR="000B6271">
        <w:rPr>
          <w:sz w:val="14"/>
        </w:rPr>
        <w:t xml:space="preserve">components </w:t>
      </w:r>
      <w:r w:rsidR="000B6271">
        <w:rPr>
          <w:sz w:val="14"/>
        </w:rPr>
        <w:t xml:space="preserve">and applications at </w:t>
      </w:r>
      <w:r w:rsidR="000B6271">
        <w:rPr>
          <w:sz w:val="14"/>
        </w:rPr>
        <w:t xml:space="preserve">any time, </w:t>
      </w:r>
      <w:r w:rsidR="000B6271">
        <w:rPr>
          <w:sz w:val="14"/>
        </w:rPr>
        <w:t xml:space="preserve">which may result in temporary service interruptions, without having to inform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customer.</w:t>
      </w: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21"/>
        <w:ind w:start="968"/>
      </w:pPr>
      <w:bookmarkStart w:name="3._Droits_et_obligations_du_client" w:id="40"/>
      <w:bookmarkEnd w:id="40"/>
      <w:r>
        <w:t xml:space="preserve">RIGHTS </w:t>
      </w:r>
      <w:r>
        <w:t xml:space="preserve">AND </w:t>
      </w:r>
      <w:r>
        <w:t xml:space="preserve">OBLIGATIONS </w:t>
      </w:r>
      <w:r>
        <w:t xml:space="preserve">OF THE </w:t>
      </w:r>
      <w:r>
        <w:t xml:space="preserve">CLIENT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3.1_Généralités" w:id="41"/>
      <w:bookmarkEnd w:id="41"/>
      <w:r>
        <w:rPr>
          <w:sz w:val="14"/>
        </w:rPr>
        <w:t xml:space="preserve">General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3.1.1_Le_Client_a_le_droit_d’utiliser,_d" w:id="42"/>
      <w:bookmarkEnd w:id="42"/>
      <w:r>
        <w:rPr>
          <w:sz w:val="14"/>
        </w:rPr>
        <w:t xml:space="preserve">The Customer shall be entitled to use the services and products purchased from </w:t>
      </w:r>
      <w:r w:rsidR="0026627C">
        <w:rPr>
          <w:sz w:val="14"/>
        </w:rPr>
        <w:t xml:space="preserve">MaxiHoster in accordance </w:t>
      </w:r>
      <w:r>
        <w:rPr>
          <w:sz w:val="14"/>
        </w:rPr>
        <w:t xml:space="preserve">with the provisions and the law</w:t>
      </w:r>
      <w:r>
        <w:rPr>
          <w:sz w:val="14"/>
        </w:rPr>
        <w:t xml:space="preserve">, </w:t>
      </w:r>
      <w:r>
        <w:rPr>
          <w:sz w:val="14"/>
        </w:rPr>
        <w:t xml:space="preserve">and </w:t>
      </w:r>
      <w:r>
        <w:rPr>
          <w:sz w:val="14"/>
        </w:rPr>
        <w:t xml:space="preserve">in </w:t>
      </w:r>
      <w:r>
        <w:rPr>
          <w:sz w:val="14"/>
        </w:rPr>
        <w:t xml:space="preserve">doing so </w:t>
      </w:r>
      <w:r>
        <w:rPr>
          <w:sz w:val="14"/>
        </w:rPr>
        <w:t xml:space="preserve">shall </w:t>
      </w:r>
      <w:r>
        <w:rPr>
          <w:sz w:val="14"/>
        </w:rPr>
        <w:t xml:space="preserve">comply with </w:t>
      </w:r>
      <w:r>
        <w:rPr>
          <w:sz w:val="14"/>
        </w:rPr>
        <w:t xml:space="preserve">the </w:t>
      </w:r>
      <w:r>
        <w:rPr>
          <w:sz w:val="14"/>
        </w:rPr>
        <w:t xml:space="preserve">T&amp;Cs </w:t>
      </w:r>
      <w:r>
        <w:rPr>
          <w:sz w:val="14"/>
        </w:rPr>
        <w:t xml:space="preserve">as well as </w:t>
      </w:r>
      <w:r>
        <w:rPr>
          <w:sz w:val="14"/>
        </w:rPr>
        <w:t xml:space="preserve">with </w:t>
      </w:r>
      <w:r>
        <w:rPr>
          <w:sz w:val="14"/>
        </w:rPr>
        <w:t xml:space="preserve">any </w:t>
      </w:r>
      <w:r>
        <w:rPr>
          <w:sz w:val="14"/>
        </w:rPr>
        <w:t xml:space="preserve">other </w:t>
      </w:r>
      <w:r>
        <w:rPr>
          <w:sz w:val="14"/>
        </w:rPr>
        <w:t xml:space="preserve">instructions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</w:t>
      </w:r>
      <w:r>
        <w:rPr>
          <w:sz w:val="14"/>
        </w:rPr>
        <w:t xml:space="preserve">in particular </w:t>
      </w:r>
      <w:r>
        <w:rPr>
          <w:sz w:val="14"/>
        </w:rPr>
        <w:t xml:space="preserve">regarding </w:t>
      </w:r>
      <w:r>
        <w:rPr>
          <w:sz w:val="14"/>
        </w:rPr>
        <w:t xml:space="preserve">maintenance, updating or removal of software). The Customer's liability for damages </w:t>
      </w:r>
      <w:r>
        <w:rPr>
          <w:sz w:val="14"/>
        </w:rPr>
        <w:t xml:space="preserve">resulting from </w:t>
      </w:r>
      <w:r>
        <w:rPr>
          <w:sz w:val="14"/>
        </w:rPr>
        <w:t xml:space="preserve">improper </w:t>
      </w:r>
      <w:r>
        <w:rPr>
          <w:sz w:val="14"/>
        </w:rPr>
        <w:t xml:space="preserve">use </w:t>
      </w:r>
      <w:r>
        <w:rPr>
          <w:sz w:val="14"/>
        </w:rPr>
        <w:t xml:space="preserve">is </w:t>
      </w:r>
      <w:r>
        <w:rPr>
          <w:sz w:val="14"/>
        </w:rPr>
        <w:t xml:space="preserve">defined </w:t>
      </w:r>
      <w:r>
        <w:rPr>
          <w:sz w:val="14"/>
        </w:rPr>
        <w:t xml:space="preserve">in </w:t>
      </w:r>
      <w:r>
        <w:rPr>
          <w:sz w:val="14"/>
        </w:rPr>
        <w:t xml:space="preserve">point </w:t>
      </w:r>
      <w:hyperlink w:history="1" w:anchor="_bookmark15">
        <w:r>
          <w:rPr>
            <w:sz w:val="14"/>
          </w:rPr>
          <w:t xml:space="preserve">9.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1.2_Si_le_Client_confie_à_des_tiers_l’" w:id="43"/>
      <w:bookmarkEnd w:id="43"/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Client </w:t>
      </w:r>
      <w:r>
        <w:rPr>
          <w:sz w:val="14"/>
        </w:rPr>
        <w:t xml:space="preserve">entrusts </w:t>
      </w:r>
      <w:r>
        <w:rPr>
          <w:sz w:val="14"/>
        </w:rPr>
        <w:t xml:space="preserve">third parties </w:t>
      </w:r>
      <w:r>
        <w:rPr>
          <w:sz w:val="14"/>
        </w:rPr>
        <w:t xml:space="preserve">with </w:t>
      </w:r>
      <w:r>
        <w:rPr>
          <w:sz w:val="14"/>
        </w:rPr>
        <w:t xml:space="preserve">the use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services </w:t>
      </w:r>
      <w:r>
        <w:rPr>
          <w:sz w:val="14"/>
        </w:rPr>
        <w:t xml:space="preserve">or </w:t>
      </w:r>
      <w:r>
        <w:rPr>
          <w:sz w:val="14"/>
        </w:rPr>
        <w:t xml:space="preserve">products </w:t>
      </w:r>
      <w:r>
        <w:rPr>
          <w:sz w:val="14"/>
        </w:rPr>
        <w:t xml:space="preserve">(free of charge </w:t>
      </w:r>
      <w:r>
        <w:rPr>
          <w:sz w:val="14"/>
        </w:rPr>
        <w:t xml:space="preserve">or </w:t>
      </w:r>
      <w:r>
        <w:rPr>
          <w:sz w:val="14"/>
        </w:rPr>
        <w:t xml:space="preserve">for a </w:t>
      </w:r>
      <w:r>
        <w:rPr>
          <w:sz w:val="14"/>
        </w:rPr>
        <w:t xml:space="preserve">fee), the </w:t>
      </w:r>
      <w:r>
        <w:rPr>
          <w:sz w:val="14"/>
        </w:rPr>
        <w:t xml:space="preserve">Client </w:t>
      </w:r>
      <w:r>
        <w:rPr>
          <w:sz w:val="14"/>
        </w:rPr>
        <w:t xml:space="preserve">remains </w:t>
      </w:r>
      <w:r>
        <w:rPr>
          <w:sz w:val="14"/>
        </w:rPr>
        <w:t xml:space="preserve">the </w:t>
      </w:r>
      <w:r>
        <w:rPr>
          <w:sz w:val="14"/>
        </w:rPr>
        <w:t xml:space="preserve">sole </w:t>
      </w:r>
      <w:r>
        <w:rPr>
          <w:sz w:val="14"/>
        </w:rPr>
        <w:t xml:space="preserve">contractual </w:t>
      </w:r>
      <w:r>
        <w:rPr>
          <w:sz w:val="14"/>
        </w:rPr>
        <w:t xml:space="preserve">partner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retains </w:t>
      </w:r>
      <w:r>
        <w:rPr>
          <w:sz w:val="14"/>
        </w:rPr>
        <w:t xml:space="preserve">its </w:t>
      </w:r>
      <w:r>
        <w:rPr>
          <w:sz w:val="14"/>
        </w:rPr>
        <w:t xml:space="preserve">corresponding </w:t>
      </w:r>
      <w:r>
        <w:rPr>
          <w:sz w:val="14"/>
        </w:rPr>
        <w:t xml:space="preserve">rights </w:t>
      </w:r>
      <w:r>
        <w:rPr>
          <w:sz w:val="14"/>
        </w:rPr>
        <w:t xml:space="preserve">and </w:t>
      </w:r>
      <w:r>
        <w:rPr>
          <w:sz w:val="14"/>
        </w:rPr>
        <w:t xml:space="preserve">obligations, </w:t>
      </w:r>
      <w:r>
        <w:rPr>
          <w:sz w:val="14"/>
        </w:rPr>
        <w:t xml:space="preserve">and </w:t>
      </w:r>
      <w:r>
        <w:rPr>
          <w:sz w:val="14"/>
        </w:rPr>
        <w:t xml:space="preserve">remains </w:t>
      </w:r>
      <w:r>
        <w:rPr>
          <w:sz w:val="14"/>
        </w:rPr>
        <w:t xml:space="preserve">responsible for </w:t>
      </w:r>
      <w:r>
        <w:rPr>
          <w:sz w:val="14"/>
        </w:rPr>
        <w:t xml:space="preserve">the conduct of such third parties, as well as for its own. The </w:t>
      </w:r>
      <w:r>
        <w:rPr>
          <w:sz w:val="14"/>
        </w:rPr>
        <w:t xml:space="preserve">Client's obligation to transfer the T&amp;Cs to such third parties is defined in </w:t>
      </w:r>
      <w:r>
        <w:rPr>
          <w:sz w:val="14"/>
        </w:rPr>
        <w:t xml:space="preserve">the </w:t>
      </w:r>
      <w:r>
        <w:rPr>
          <w:sz w:val="14"/>
        </w:rPr>
        <w:t xml:space="preserve">General Terms </w:t>
      </w:r>
      <w:r>
        <w:rPr>
          <w:sz w:val="14"/>
        </w:rPr>
        <w:t xml:space="preserve">and Conditions </w:t>
      </w:r>
      <w:r>
        <w:rPr>
          <w:sz w:val="14"/>
        </w:rPr>
        <w:t xml:space="preserve">in </w:t>
      </w:r>
      <w:r>
        <w:rPr>
          <w:sz w:val="14"/>
        </w:rPr>
        <w:t xml:space="preserve">point and </w:t>
      </w:r>
      <w:hyperlink w:history="1" w:anchor="_bookmark6">
        <w:r>
          <w:rPr>
            <w:sz w:val="14"/>
          </w:rPr>
          <w:t xml:space="preserve">3.4</w:t>
        </w:r>
      </w:hyperlink>
      <w:r>
        <w:rPr>
          <w:sz w:val="14"/>
        </w:rPr>
        <w:t xml:space="preserve">more specifically </w:t>
      </w:r>
      <w:r>
        <w:rPr>
          <w:sz w:val="14"/>
        </w:rPr>
        <w:t xml:space="preserve">in </w:t>
      </w:r>
      <w:r>
        <w:rPr>
          <w:sz w:val="14"/>
        </w:rPr>
        <w:t xml:space="preserve">points </w:t>
      </w:r>
      <w:r>
        <w:rPr>
          <w:sz w:val="14"/>
        </w:rPr>
        <w:t xml:space="preserve">and</w:t>
      </w:r>
      <w:hyperlink w:history="1" w:anchor="_bookmark2">
        <w:r>
          <w:rPr>
            <w:sz w:val="14"/>
          </w:rPr>
          <w:t xml:space="preserve">3.2.4</w:t>
        </w:r>
      </w:hyperlink>
      <w:r>
        <w:rPr>
          <w:sz w:val="14"/>
        </w:rPr>
        <w:t xml:space="preserve"> </w:t>
      </w:r>
      <w:hyperlink w:history="1" w:anchor="_bookmark5">
        <w:r>
          <w:rPr>
            <w:sz w:val="14"/>
          </w:rPr>
          <w:t xml:space="preserve">3.2.10.</w:t>
        </w:r>
      </w:hyperlink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08"/>
        <w:jc w:val="both"/>
        <w:rPr>
          <w:sz w:val="14"/>
        </w:rPr>
      </w:pPr>
      <w:bookmarkStart w:name="3.1.3_Le_Client_s’engage_à_maintenir_à_j" w:id="44"/>
      <w:bookmarkEnd w:id="44"/>
      <w:r>
        <w:rPr>
          <w:sz w:val="14"/>
        </w:rPr>
        <w:lastRenderedPageBreak/>
        <w:t xml:space="preserve">The Customer agrees to keep the applications and software it uses (both on </w:t>
      </w:r>
      <w:r>
        <w:rPr>
          <w:sz w:val="14"/>
        </w:rPr>
        <w:t xml:space="preserve">the server and on the client) </w:t>
      </w:r>
      <w:r>
        <w:rPr>
          <w:sz w:val="14"/>
        </w:rPr>
        <w:lastRenderedPageBreak/>
        <w:t xml:space="preserve">technically up to date </w:t>
      </w:r>
      <w:r>
        <w:rPr>
          <w:sz w:val="14"/>
        </w:rPr>
        <w:t xml:space="preserve">and to regularly maintain and update them. The Customer </w:t>
      </w:r>
      <w:r>
        <w:rPr>
          <w:sz w:val="14"/>
        </w:rPr>
        <w:t xml:space="preserve">also agrees to respect the storage space thresholds defined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and to remove from the server the applications and </w:t>
      </w:r>
      <w:r>
        <w:rPr>
          <w:sz w:val="14"/>
        </w:rPr>
        <w:t xml:space="preserve">software </w:t>
      </w:r>
      <w:r>
        <w:rPr>
          <w:sz w:val="14"/>
        </w:rPr>
        <w:t xml:space="preserve">that </w:t>
      </w:r>
      <w:r>
        <w:rPr>
          <w:sz w:val="14"/>
        </w:rPr>
        <w:t xml:space="preserve">are </w:t>
      </w:r>
      <w:r>
        <w:rPr>
          <w:sz w:val="14"/>
        </w:rPr>
        <w:t xml:space="preserve">no longer needed </w:t>
      </w:r>
      <w:r>
        <w:rPr>
          <w:sz w:val="14"/>
        </w:rPr>
        <w:t xml:space="preserve">or </w:t>
      </w:r>
      <w:r>
        <w:rPr>
          <w:sz w:val="14"/>
        </w:rPr>
        <w:t xml:space="preserve">used.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3.1.4_L'obligation_du_Client_d'informer_" w:id="45"/>
      <w:bookmarkEnd w:id="45"/>
      <w:r>
        <w:rPr>
          <w:sz w:val="14"/>
        </w:rPr>
        <w:t xml:space="preserve">The Customer's obligation to inform </w:t>
      </w:r>
      <w:r w:rsidR="0026627C">
        <w:rPr>
          <w:sz w:val="14"/>
        </w:rPr>
        <w:t xml:space="preserve">MaxiHoster of </w:t>
      </w:r>
      <w:r>
        <w:rPr>
          <w:sz w:val="14"/>
        </w:rPr>
        <w:t xml:space="preserve">any failures, problems or interruptions in the services or </w:t>
      </w:r>
      <w:r>
        <w:rPr>
          <w:sz w:val="14"/>
        </w:rPr>
        <w:t xml:space="preserve">products, facilities or software purchased from MaxiHoster is set out in general in section </w:t>
      </w:r>
      <w:hyperlink w:history="1" w:anchor="_bookmark13">
        <w:r>
          <w:rPr>
            <w:sz w:val="14"/>
          </w:rPr>
          <w:t xml:space="preserve">6.2</w:t>
        </w:r>
      </w:hyperlink>
      <w:r>
        <w:rPr>
          <w:sz w:val="14"/>
        </w:rPr>
        <w:t xml:space="preserve"> and in </w:t>
      </w:r>
      <w:r>
        <w:rPr>
          <w:sz w:val="14"/>
        </w:rPr>
        <w:t xml:space="preserve">particular </w:t>
      </w:r>
      <w:r>
        <w:rPr>
          <w:sz w:val="14"/>
        </w:rPr>
        <w:t xml:space="preserve">in </w:t>
      </w:r>
      <w:r>
        <w:rPr>
          <w:sz w:val="14"/>
        </w:rPr>
        <w:t xml:space="preserve">section </w:t>
      </w:r>
      <w:hyperlink w:history="1" w:anchor="_bookmark3">
        <w:r>
          <w:rPr>
            <w:sz w:val="14"/>
          </w:rPr>
          <w:t xml:space="preserve">3.2.6.</w:t>
        </w:r>
      </w:hyperlink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10"/>
        <w:jc w:val="both"/>
        <w:rPr>
          <w:sz w:val="14"/>
        </w:rPr>
      </w:pPr>
      <w:bookmarkStart w:name="3.1.5_Le_Client_s’engage_à_toujours_four" w:id="46"/>
      <w:bookmarkEnd w:id="46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agrees </w:t>
      </w:r>
      <w:r>
        <w:rPr>
          <w:sz w:val="14"/>
        </w:rPr>
        <w:t xml:space="preserve">to </w:t>
      </w:r>
      <w:r>
        <w:rPr>
          <w:sz w:val="14"/>
        </w:rPr>
        <w:t xml:space="preserve">always </w:t>
      </w:r>
      <w:r>
        <w:rPr>
          <w:sz w:val="14"/>
        </w:rPr>
        <w:t xml:space="preserve">provide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with </w:t>
      </w:r>
      <w:r>
        <w:rPr>
          <w:sz w:val="14"/>
        </w:rPr>
        <w:t xml:space="preserve">truthful </w:t>
      </w:r>
      <w:r>
        <w:rPr>
          <w:sz w:val="14"/>
        </w:rPr>
        <w:t xml:space="preserve">information </w:t>
      </w:r>
      <w:r>
        <w:rPr>
          <w:sz w:val="14"/>
        </w:rPr>
        <w:t xml:space="preserve">and shall </w:t>
      </w:r>
      <w:r>
        <w:rPr>
          <w:sz w:val="14"/>
        </w:rPr>
        <w:t xml:space="preserve">solely </w:t>
      </w:r>
      <w:r>
        <w:rPr>
          <w:sz w:val="14"/>
        </w:rPr>
        <w:t xml:space="preserve">ensure </w:t>
      </w:r>
      <w:r>
        <w:rPr>
          <w:sz w:val="14"/>
        </w:rPr>
        <w:t xml:space="preserve">that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information </w:t>
      </w:r>
      <w:r>
        <w:rPr>
          <w:sz w:val="14"/>
        </w:rPr>
        <w:t xml:space="preserve">registered with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(e.g. customer name, company, email and postal address, </w:t>
      </w:r>
      <w:r>
        <w:rPr>
          <w:sz w:val="14"/>
        </w:rPr>
        <w:t xml:space="preserve">phone </w:t>
      </w:r>
      <w:r>
        <w:rPr>
          <w:sz w:val="14"/>
        </w:rPr>
        <w:t xml:space="preserve">number</w:t>
      </w:r>
      <w:r>
        <w:rPr>
          <w:sz w:val="14"/>
        </w:rPr>
        <w:t xml:space="preserve">, </w:t>
      </w:r>
      <w:r>
        <w:rPr>
          <w:sz w:val="14"/>
        </w:rPr>
        <w:t xml:space="preserve">technical </w:t>
      </w:r>
      <w:r>
        <w:rPr>
          <w:sz w:val="14"/>
        </w:rPr>
        <w:t xml:space="preserve">contact</w:t>
      </w:r>
      <w:r>
        <w:rPr>
          <w:sz w:val="14"/>
        </w:rPr>
        <w:t xml:space="preserve">, </w:t>
      </w:r>
      <w:r>
        <w:rPr>
          <w:sz w:val="14"/>
        </w:rPr>
        <w:t xml:space="preserve">etc.) </w:t>
      </w:r>
      <w:r>
        <w:rPr>
          <w:sz w:val="14"/>
        </w:rPr>
        <w:t xml:space="preserve">is </w:t>
      </w:r>
      <w:r>
        <w:rPr>
          <w:sz w:val="14"/>
        </w:rPr>
        <w:t xml:space="preserve">kept </w:t>
      </w:r>
      <w:r>
        <w:rPr>
          <w:sz w:val="14"/>
        </w:rPr>
        <w:t xml:space="preserve">up to </w:t>
      </w:r>
      <w:r>
        <w:rPr>
          <w:sz w:val="14"/>
        </w:rPr>
        <w:t xml:space="preserve">date, </w:t>
      </w:r>
      <w:r>
        <w:rPr>
          <w:sz w:val="14"/>
        </w:rPr>
        <w:t xml:space="preserve">complete </w:t>
      </w:r>
      <w:r>
        <w:rPr>
          <w:sz w:val="14"/>
        </w:rPr>
        <w:t xml:space="preserve">and </w:t>
      </w:r>
      <w:r>
        <w:rPr>
          <w:sz w:val="14"/>
        </w:rPr>
        <w:t xml:space="preserve">correct </w:t>
      </w:r>
      <w:r>
        <w:rPr>
          <w:sz w:val="14"/>
        </w:rPr>
        <w:t xml:space="preserve">throughout </w:t>
      </w:r>
      <w:r>
        <w:rPr>
          <w:sz w:val="14"/>
        </w:rPr>
        <w:t xml:space="preserve">the </w:t>
      </w:r>
      <w:r>
        <w:rPr>
          <w:sz w:val="14"/>
        </w:rPr>
        <w:t xml:space="preserve">term of </w:t>
      </w:r>
      <w:r>
        <w:rPr>
          <w:sz w:val="14"/>
        </w:rPr>
        <w:t xml:space="preserve">the </w:t>
      </w:r>
      <w:r>
        <w:rPr>
          <w:sz w:val="14"/>
        </w:rPr>
        <w:t xml:space="preserve">contract.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3.2_Obligations_particulières_liées_aux_" w:id="47"/>
      <w:bookmarkEnd w:id="47"/>
      <w:r>
        <w:rPr>
          <w:sz w:val="14"/>
        </w:rPr>
        <w:t xml:space="preserve">Specific </w:t>
      </w:r>
      <w:r>
        <w:rPr>
          <w:sz w:val="14"/>
        </w:rPr>
        <w:t xml:space="preserve">obligations </w:t>
      </w:r>
      <w:r>
        <w:rPr>
          <w:sz w:val="14"/>
        </w:rPr>
        <w:t xml:space="preserve">related </w:t>
      </w:r>
      <w:r>
        <w:rPr>
          <w:sz w:val="14"/>
        </w:rPr>
        <w:t xml:space="preserve">to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services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3.2.1_Dans_le_cadre_de_la_commande_d’un_" w:id="48"/>
      <w:bookmarkEnd w:id="48"/>
      <w:r>
        <w:rPr>
          <w:sz w:val="14"/>
        </w:rPr>
        <w:t xml:space="preserve">When </w:t>
      </w:r>
      <w:r>
        <w:rPr>
          <w:sz w:val="14"/>
        </w:rPr>
        <w:t xml:space="preserve">ordering </w:t>
      </w:r>
      <w:r>
        <w:rPr>
          <w:sz w:val="14"/>
        </w:rPr>
        <w:t xml:space="preserve">a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service </w:t>
      </w:r>
      <w:r>
        <w:rPr>
          <w:sz w:val="14"/>
        </w:rPr>
        <w:t xml:space="preserve">from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for </w:t>
      </w:r>
      <w:r>
        <w:rPr>
          <w:sz w:val="14"/>
        </w:rPr>
        <w:t xml:space="preserve">country </w:t>
      </w:r>
      <w:r>
        <w:rPr>
          <w:sz w:val="14"/>
        </w:rPr>
        <w:t xml:space="preserve">code </w:t>
      </w:r>
      <w:r>
        <w:rPr>
          <w:sz w:val="14"/>
        </w:rPr>
        <w:t xml:space="preserve">domain </w:t>
      </w:r>
      <w:r>
        <w:rPr>
          <w:sz w:val="14"/>
        </w:rPr>
        <w:t xml:space="preserve">names </w:t>
      </w:r>
      <w:r>
        <w:rPr>
          <w:sz w:val="14"/>
        </w:rPr>
        <w:t xml:space="preserve">or domain names with generic Top Level Domain (hereinafter "TLD"), such as ".com", ".net", ".org.", </w:t>
      </w:r>
      <w:r>
        <w:rPr>
          <w:sz w:val="14"/>
        </w:rPr>
        <w:t xml:space="preserve">etc.,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agrees </w:t>
      </w:r>
      <w:r>
        <w:rPr>
          <w:sz w:val="14"/>
        </w:rPr>
        <w:t xml:space="preserve">to </w:t>
      </w:r>
      <w:r>
        <w:rPr>
          <w:sz w:val="14"/>
        </w:rPr>
        <w:t xml:space="preserve">comply with </w:t>
      </w:r>
      <w:r>
        <w:rPr>
          <w:sz w:val="14"/>
        </w:rPr>
        <w:t xml:space="preserve">the </w:t>
      </w:r>
      <w:r>
        <w:rPr>
          <w:sz w:val="14"/>
        </w:rPr>
        <w:t xml:space="preserve">current </w:t>
      </w:r>
      <w:r>
        <w:rPr>
          <w:sz w:val="14"/>
        </w:rPr>
        <w:t xml:space="preserve">guidelines </w:t>
      </w:r>
      <w:r>
        <w:rPr>
          <w:sz w:val="14"/>
        </w:rPr>
        <w:t xml:space="preserve">for </w:t>
      </w:r>
      <w:r>
        <w:rPr>
          <w:sz w:val="14"/>
        </w:rPr>
        <w:t xml:space="preserve">these </w:t>
      </w:r>
      <w:r>
        <w:rPr>
          <w:sz w:val="14"/>
        </w:rPr>
        <w:t xml:space="preserve">names in </w:t>
      </w:r>
      <w:r>
        <w:rPr>
          <w:sz w:val="14"/>
        </w:rPr>
        <w:t xml:space="preserve">addition to </w:t>
      </w:r>
      <w:r>
        <w:rPr>
          <w:sz w:val="14"/>
        </w:rPr>
        <w:t xml:space="preserve">the </w:t>
      </w:r>
      <w:r>
        <w:rPr>
          <w:sz w:val="14"/>
        </w:rPr>
        <w:t xml:space="preserve">T&amp;Cs </w:t>
      </w:r>
      <w:r>
        <w:rPr>
          <w:sz w:val="14"/>
        </w:rPr>
        <w:t xml:space="preserve">and </w:t>
      </w:r>
      <w:r>
        <w:rPr>
          <w:sz w:val="14"/>
        </w:rPr>
        <w:t xml:space="preserve">accepts </w:t>
      </w:r>
      <w:r>
        <w:rPr>
          <w:sz w:val="14"/>
        </w:rPr>
        <w:t xml:space="preserve">them </w:t>
      </w:r>
      <w:r>
        <w:rPr>
          <w:sz w:val="14"/>
        </w:rPr>
        <w:t xml:space="preserve">as </w:t>
      </w:r>
      <w:r>
        <w:rPr>
          <w:sz w:val="14"/>
        </w:rPr>
        <w:t xml:space="preserve">part </w:t>
      </w:r>
      <w:r>
        <w:rPr>
          <w:sz w:val="14"/>
        </w:rPr>
        <w:t xml:space="preserve">of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he </w:t>
      </w:r>
      <w:r>
        <w:rPr>
          <w:sz w:val="14"/>
        </w:rPr>
        <w:t xml:space="preserve">has </w:t>
      </w:r>
      <w:r>
        <w:rPr>
          <w:sz w:val="14"/>
        </w:rPr>
        <w:t xml:space="preserve">entered into </w:t>
      </w:r>
      <w:r>
        <w:rPr>
          <w:sz w:val="14"/>
        </w:rPr>
        <w:t xml:space="preserve">with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2.2_Le_Client_s’engage_à_se_renseigner" w:id="49"/>
      <w:bookmarkEnd w:id="49"/>
      <w:r>
        <w:rPr>
          <w:sz w:val="14"/>
        </w:rPr>
        <w:t xml:space="preserve">The Customer undertakes to inform himself/herself about changes in the applicable guidelines of the </w:t>
      </w:r>
      <w:r>
        <w:rPr>
          <w:sz w:val="14"/>
        </w:rPr>
        <w:t xml:space="preserve">registry </w:t>
      </w:r>
      <w:r>
        <w:rPr>
          <w:sz w:val="14"/>
        </w:rPr>
        <w:t xml:space="preserve">and </w:t>
      </w:r>
      <w:r>
        <w:rPr>
          <w:sz w:val="14"/>
        </w:rPr>
        <w:t xml:space="preserve">ICANN </w:t>
      </w:r>
      <w:r>
        <w:rPr>
          <w:sz w:val="14"/>
        </w:rPr>
        <w:t xml:space="preserve">and </w:t>
      </w:r>
      <w:r>
        <w:rPr>
          <w:sz w:val="14"/>
        </w:rPr>
        <w:t xml:space="preserve">to </w:t>
      </w:r>
      <w:r>
        <w:rPr>
          <w:sz w:val="14"/>
        </w:rPr>
        <w:t xml:space="preserve">either </w:t>
      </w:r>
      <w:r>
        <w:rPr>
          <w:sz w:val="14"/>
        </w:rPr>
        <w:t xml:space="preserve">accept </w:t>
      </w:r>
      <w:r>
        <w:rPr>
          <w:sz w:val="14"/>
        </w:rPr>
        <w:t xml:space="preserve">them </w:t>
      </w:r>
      <w:r>
        <w:rPr>
          <w:sz w:val="14"/>
        </w:rPr>
        <w:t xml:space="preserve">or </w:t>
      </w:r>
      <w:r>
        <w:rPr>
          <w:sz w:val="14"/>
        </w:rPr>
        <w:t xml:space="preserve">to have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concerned </w:t>
      </w:r>
      <w:r>
        <w:rPr>
          <w:sz w:val="14"/>
        </w:rPr>
        <w:t xml:space="preserve">deleted.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0"/>
        <w:ind w:hanging="852"/>
        <w:rPr>
          <w:sz w:val="14"/>
        </w:rPr>
      </w:pPr>
      <w:bookmarkStart w:name="3.2.3_Le_Client_s’engage_à_assumer_tous_" w:id="50"/>
      <w:bookmarkEnd w:id="50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agrees to </w:t>
      </w:r>
      <w:r>
        <w:rPr>
          <w:sz w:val="14"/>
        </w:rPr>
        <w:t xml:space="preserve">pay </w:t>
      </w:r>
      <w:r>
        <w:rPr>
          <w:sz w:val="14"/>
        </w:rPr>
        <w:t xml:space="preserve">all </w:t>
      </w:r>
      <w:r>
        <w:rPr>
          <w:sz w:val="14"/>
        </w:rPr>
        <w:t xml:space="preserve">costs </w:t>
      </w:r>
      <w:r>
        <w:rPr>
          <w:sz w:val="14"/>
        </w:rPr>
        <w:t xml:space="preserve">related </w:t>
      </w:r>
      <w:r>
        <w:rPr>
          <w:sz w:val="14"/>
        </w:rPr>
        <w:t xml:space="preserve">to the </w:t>
      </w:r>
      <w:r>
        <w:rPr>
          <w:sz w:val="14"/>
        </w:rPr>
        <w:t xml:space="preserve">administration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names.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3.2.4_Si_le_Client_enregistre_un_nom_de_" w:id="51"/>
      <w:bookmarkStart w:name="_bookmark2" w:id="52"/>
      <w:bookmarkEnd w:id="51"/>
      <w:bookmarkEnd w:id="52"/>
      <w:r>
        <w:rPr>
          <w:sz w:val="14"/>
        </w:rPr>
        <w:t xml:space="preserve">If the Customer registers a domain name for a third party or on behalf of a third party, the Customer shall ensure that </w:t>
      </w:r>
      <w:r>
        <w:rPr>
          <w:sz w:val="14"/>
        </w:rPr>
        <w:t xml:space="preserve">the third party is aware of </w:t>
      </w:r>
      <w:r>
        <w:rPr>
          <w:sz w:val="14"/>
        </w:rPr>
        <w:t xml:space="preserve">and agrees to </w:t>
      </w:r>
      <w:r>
        <w:rPr>
          <w:sz w:val="14"/>
        </w:rPr>
        <w:t xml:space="preserve">all applicable provisions and guidelines, in particular </w:t>
      </w:r>
      <w:r>
        <w:rPr>
          <w:sz w:val="14"/>
        </w:rPr>
        <w:t xml:space="preserve">these GTC, </w:t>
      </w:r>
      <w:r>
        <w:rPr>
          <w:sz w:val="14"/>
        </w:rPr>
        <w:t xml:space="preserve">prior to the </w:t>
      </w:r>
      <w:r>
        <w:rPr>
          <w:sz w:val="14"/>
        </w:rPr>
        <w:t xml:space="preserve">order. </w:t>
      </w:r>
      <w:r>
        <w:rPr>
          <w:sz w:val="14"/>
        </w:rPr>
        <w:t xml:space="preserve">The Client undertakes to document this knowledge </w:t>
      </w:r>
      <w:r>
        <w:rPr>
          <w:sz w:val="14"/>
        </w:rPr>
        <w:t xml:space="preserve">and his right to perform these actions for the third party </w:t>
      </w:r>
      <w:r>
        <w:rPr>
          <w:sz w:val="14"/>
        </w:rPr>
        <w:t xml:space="preserve">by means of appropriate evidence </w:t>
      </w:r>
      <w:r>
        <w:rPr>
          <w:sz w:val="14"/>
        </w:rPr>
        <w:t xml:space="preserve">and to present it 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upon first </w:t>
      </w:r>
      <w:r>
        <w:rPr>
          <w:sz w:val="14"/>
        </w:rPr>
        <w:t xml:space="preserve">request.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12" w:lineRule="auto"/>
        <w:ind w:end="112"/>
        <w:jc w:val="both"/>
        <w:rPr>
          <w:sz w:val="14"/>
        </w:rPr>
      </w:pPr>
      <w:bookmarkStart w:name="3.2.5_Si,_pour_le_transfert_d’un_nom_de_" w:id="53"/>
      <w:bookmarkEnd w:id="53"/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transfer of </w:t>
      </w:r>
      <w:r>
        <w:rPr>
          <w:sz w:val="14"/>
        </w:rPr>
        <w:t xml:space="preserve">a </w:t>
      </w:r>
      <w:r>
        <w:rPr>
          <w:sz w:val="14"/>
        </w:rPr>
        <w:t xml:space="preserve">domain </w:t>
      </w:r>
      <w:r>
        <w:rPr>
          <w:sz w:val="14"/>
        </w:rPr>
        <w:t xml:space="preserve">name in </w:t>
      </w:r>
      <w:r>
        <w:rPr>
          <w:sz w:val="14"/>
        </w:rPr>
        <w:t xml:space="preserve">the </w:t>
      </w:r>
      <w:r>
        <w:rPr>
          <w:sz w:val="14"/>
        </w:rPr>
        <w:t xml:space="preserve">sense of </w:t>
      </w:r>
      <w:r>
        <w:rPr>
          <w:sz w:val="14"/>
        </w:rPr>
        <w:t xml:space="preserve">this </w:t>
      </w:r>
      <w:r>
        <w:rPr>
          <w:sz w:val="14"/>
        </w:rPr>
        <w:t xml:space="preserve">point </w:t>
      </w:r>
      <w:r>
        <w:rPr>
          <w:sz w:val="14"/>
        </w:rPr>
        <w:t xml:space="preserve">requires </w:t>
      </w:r>
      <w:r>
        <w:rPr>
          <w:sz w:val="14"/>
        </w:rPr>
        <w:t xml:space="preserve">the </w:t>
      </w:r>
      <w:hyperlink w:history="1" w:anchor="_bookmark1">
        <w:r>
          <w:rPr>
            <w:sz w:val="14"/>
          </w:rPr>
          <w:t xml:space="preserve">2.3.3,</w:t>
        </w:r>
      </w:hyperlink>
      <w:r>
        <w:rPr>
          <w:sz w:val="14"/>
        </w:rPr>
        <w:t xml:space="preserve">provision of </w:t>
      </w:r>
      <w:r>
        <w:rPr>
          <w:sz w:val="14"/>
        </w:rPr>
        <w:t xml:space="preserve">a </w:t>
      </w:r>
      <w:r>
        <w:rPr>
          <w:sz w:val="14"/>
        </w:rPr>
        <w:t xml:space="preserve">transfer </w:t>
      </w:r>
      <w:r>
        <w:rPr>
          <w:sz w:val="14"/>
        </w:rPr>
        <w:t xml:space="preserve">code </w:t>
      </w:r>
      <w:r>
        <w:rPr>
          <w:sz w:val="14"/>
        </w:rPr>
        <w:t xml:space="preserve">and/or </w:t>
      </w:r>
      <w:r>
        <w:rPr>
          <w:sz w:val="14"/>
        </w:rPr>
        <w:t xml:space="preserve">notarial </w:t>
      </w:r>
      <w:r>
        <w:rPr>
          <w:sz w:val="14"/>
        </w:rPr>
        <w:t xml:space="preserve">declarations</w:t>
      </w:r>
      <w:r>
        <w:rPr>
          <w:sz w:val="14"/>
        </w:rPr>
        <w:t xml:space="preserve">, the </w:t>
      </w:r>
      <w:r>
        <w:rPr>
          <w:sz w:val="14"/>
        </w:rPr>
        <w:t xml:space="preserve">Customer </w:t>
      </w:r>
      <w:r>
        <w:rPr>
          <w:sz w:val="14"/>
        </w:rPr>
        <w:t xml:space="preserve">undertakes to </w:t>
      </w:r>
      <w:r>
        <w:rPr>
          <w:sz w:val="14"/>
        </w:rPr>
        <w:t xml:space="preserve">submit </w:t>
      </w:r>
      <w:r>
        <w:rPr>
          <w:sz w:val="14"/>
        </w:rPr>
        <w:t xml:space="preserve">these at </w:t>
      </w:r>
      <w:r>
        <w:rPr>
          <w:sz w:val="14"/>
        </w:rPr>
        <w:t xml:space="preserve">his </w:t>
      </w:r>
      <w:r>
        <w:rPr>
          <w:sz w:val="14"/>
        </w:rPr>
        <w:t xml:space="preserve">own expense.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19" w:line="309" w:lineRule="auto"/>
        <w:ind w:end="109"/>
        <w:jc w:val="both"/>
        <w:rPr>
          <w:sz w:val="14"/>
        </w:rPr>
      </w:pPr>
      <w:bookmarkStart w:name="3.2.6_Le_Client_s’engage_à_contrôler,_im" w:id="54"/>
      <w:bookmarkStart w:name="_bookmark3" w:id="55"/>
      <w:bookmarkEnd w:id="54"/>
      <w:bookmarkEnd w:id="55"/>
      <w:r>
        <w:rPr>
          <w:sz w:val="14"/>
        </w:rPr>
        <w:t xml:space="preserve">The Client undertakes to check the </w:t>
      </w:r>
      <w:r>
        <w:rPr>
          <w:sz w:val="14"/>
        </w:rPr>
        <w:t xml:space="preserve">announced domain </w:t>
      </w:r>
      <w:r>
        <w:rPr>
          <w:sz w:val="14"/>
        </w:rPr>
        <w:t xml:space="preserve">registrations and </w:t>
      </w:r>
      <w:r>
        <w:rPr>
          <w:sz w:val="14"/>
        </w:rPr>
        <w:t xml:space="preserve">transfers </w:t>
      </w:r>
      <w:r>
        <w:rPr>
          <w:sz w:val="14"/>
        </w:rPr>
        <w:t xml:space="preserve">immediately after receipt of the notification and </w:t>
      </w:r>
      <w:r>
        <w:rPr>
          <w:sz w:val="14"/>
        </w:rPr>
        <w:t xml:space="preserve">to notify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of any deficiencies </w:t>
      </w:r>
      <w:r>
        <w:rPr>
          <w:sz w:val="14"/>
        </w:rPr>
        <w:t xml:space="preserve">within 24 hours </w:t>
      </w:r>
      <w:r>
        <w:rPr>
          <w:sz w:val="14"/>
        </w:rPr>
        <w:t xml:space="preserve">in the form of a complaint. The complaint must be in writing and must describe the </w:t>
      </w:r>
      <w:r>
        <w:rPr>
          <w:sz w:val="14"/>
        </w:rPr>
        <w:t xml:space="preserve">alleged </w:t>
      </w:r>
      <w:r>
        <w:rPr>
          <w:sz w:val="14"/>
        </w:rPr>
        <w:t xml:space="preserve">deficiencies in sufficient detail. </w:t>
      </w:r>
      <w:r>
        <w:rPr>
          <w:sz w:val="14"/>
        </w:rPr>
        <w:t xml:space="preserve">The Customer may communicate the complaint 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as follows</w:t>
      </w:r>
      <w:r>
        <w:rPr>
          <w:sz w:val="14"/>
        </w:rPr>
        <w:t xml:space="preserve">: </w:t>
      </w:r>
      <w:r>
        <w:rPr>
          <w:sz w:val="14"/>
        </w:rPr>
        <w:t xml:space="preserve">(i) by registered mail (with </w:t>
      </w:r>
      <w:r>
        <w:rPr>
          <w:sz w:val="14"/>
        </w:rPr>
        <w:t xml:space="preserve">legally valid signature), or (ii) by mail (with legally valid signature), with written acknowledgement of receipt from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or (iii) by fax (with legally valid signature) with confirmation of dispatch or with attached complaint </w:t>
      </w:r>
      <w:r>
        <w:rPr>
          <w:sz w:val="14"/>
        </w:rPr>
        <w:t xml:space="preserve">showing </w:t>
      </w:r>
      <w:r>
        <w:rPr>
          <w:sz w:val="14"/>
        </w:rPr>
        <w:t xml:space="preserve">a </w:t>
      </w:r>
      <w:r>
        <w:rPr>
          <w:sz w:val="14"/>
        </w:rPr>
        <w:t xml:space="preserve">legally </w:t>
      </w:r>
      <w:r>
        <w:rPr>
          <w:sz w:val="14"/>
        </w:rPr>
        <w:t xml:space="preserve">valid </w:t>
      </w:r>
      <w:r>
        <w:rPr>
          <w:sz w:val="14"/>
        </w:rPr>
        <w:t xml:space="preserve">signature </w:t>
      </w:r>
      <w:r>
        <w:rPr>
          <w:sz w:val="14"/>
        </w:rPr>
        <w:t xml:space="preserve">(iv) </w:t>
      </w:r>
      <w:r>
        <w:rPr>
          <w:sz w:val="14"/>
        </w:rPr>
        <w:t xml:space="preserve">by </w:t>
      </w:r>
      <w:r>
        <w:rPr>
          <w:sz w:val="14"/>
        </w:rPr>
        <w:t xml:space="preserve">e-mail, </w:t>
      </w:r>
      <w:r>
        <w:rPr>
          <w:sz w:val="14"/>
        </w:rPr>
        <w:t xml:space="preserve">with </w:t>
      </w:r>
      <w:r>
        <w:rPr>
          <w:sz w:val="14"/>
        </w:rPr>
        <w:t xml:space="preserve">written </w:t>
      </w:r>
      <w:r>
        <w:rPr>
          <w:sz w:val="14"/>
        </w:rPr>
        <w:t xml:space="preserve">acknowledgement </w:t>
      </w:r>
      <w:r>
        <w:rPr>
          <w:sz w:val="14"/>
        </w:rPr>
        <w:t xml:space="preserve">of </w:t>
      </w:r>
      <w:r>
        <w:rPr>
          <w:sz w:val="14"/>
        </w:rPr>
        <w:t xml:space="preserve">receipt </w:t>
      </w:r>
      <w:r>
        <w:rPr>
          <w:sz w:val="14"/>
        </w:rPr>
        <w:t xml:space="preserve">from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Any </w:t>
      </w:r>
      <w:r>
        <w:rPr>
          <w:sz w:val="14"/>
        </w:rPr>
        <w:t xml:space="preserve">deficiencies shall be deemed to have been remedied without further formalities if the Client fails to submit a complaint in a </w:t>
      </w:r>
      <w:r>
        <w:rPr>
          <w:sz w:val="14"/>
        </w:rPr>
        <w:t xml:space="preserve">timely and proper manner and if the Client makes productive use of the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product to which </w:t>
      </w:r>
      <w:r>
        <w:rPr>
          <w:sz w:val="14"/>
        </w:rPr>
        <w:t xml:space="preserve">the </w:t>
      </w:r>
      <w:r>
        <w:rPr>
          <w:sz w:val="14"/>
        </w:rPr>
        <w:t xml:space="preserve">complaint relates.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4" w:line="312" w:lineRule="auto"/>
        <w:ind w:end="109"/>
        <w:jc w:val="both"/>
        <w:rPr>
          <w:sz w:val="14"/>
        </w:rPr>
      </w:pPr>
      <w:bookmarkStart w:name="3.2.7_Après_un_transfert_effectué_selon_" w:id="56"/>
      <w:bookmarkEnd w:id="56"/>
      <w:r>
        <w:rPr>
          <w:sz w:val="14"/>
        </w:rPr>
        <w:t xml:space="preserve">After a transfer carried out according to the terms of point </w:t>
      </w:r>
      <w:hyperlink w:history="1" w:anchor="_bookmark1">
        <w:r>
          <w:rPr>
            <w:sz w:val="14"/>
          </w:rPr>
          <w:t xml:space="preserve">2.3.3,</w:t>
        </w:r>
      </w:hyperlink>
      <w:r>
        <w:rPr>
          <w:sz w:val="14"/>
        </w:rPr>
        <w:t xml:space="preserve"> the Customer undertakes to check the accuracy of the information </w:t>
      </w:r>
      <w:r>
        <w:rPr>
          <w:sz w:val="14"/>
        </w:rPr>
        <w:t xml:space="preserve">entered in </w:t>
      </w:r>
      <w:r>
        <w:rPr>
          <w:sz w:val="14"/>
        </w:rPr>
        <w:t xml:space="preserve">the </w:t>
      </w:r>
      <w:r>
        <w:rPr>
          <w:sz w:val="14"/>
        </w:rPr>
        <w:t xml:space="preserve">domain</w:t>
      </w:r>
      <w:r>
        <w:rPr>
          <w:sz w:val="14"/>
        </w:rPr>
        <w:t xml:space="preserve">'s Whois </w:t>
      </w:r>
      <w:r>
        <w:rPr>
          <w:sz w:val="14"/>
        </w:rPr>
        <w:t xml:space="preserve">and, if </w:t>
      </w:r>
      <w:r>
        <w:rPr>
          <w:sz w:val="14"/>
        </w:rPr>
        <w:t xml:space="preserve">necessary, </w:t>
      </w:r>
      <w:r>
        <w:rPr>
          <w:sz w:val="14"/>
        </w:rPr>
        <w:t xml:space="preserve">to </w:t>
      </w:r>
      <w:r>
        <w:rPr>
          <w:sz w:val="14"/>
        </w:rPr>
        <w:t xml:space="preserve">correct </w:t>
      </w:r>
      <w:r>
        <w:rPr>
          <w:sz w:val="14"/>
        </w:rPr>
        <w:t xml:space="preserve">it.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name="3.2.8_Restauration_d'un_nom_de_domaine" w:id="57"/>
      <w:bookmarkStart w:name="_bookmark4" w:id="58"/>
      <w:bookmarkEnd w:id="57"/>
      <w:bookmarkEnd w:id="58"/>
      <w:r>
        <w:rPr>
          <w:sz w:val="14"/>
        </w:rPr>
        <w:t xml:space="preserve">Restoring </w:t>
      </w:r>
      <w:r>
        <w:rPr>
          <w:sz w:val="14"/>
        </w:rPr>
        <w:t xml:space="preserve">a </w:t>
      </w:r>
      <w:r>
        <w:rPr>
          <w:sz w:val="14"/>
        </w:rPr>
        <w:t xml:space="preserve">domain </w:t>
      </w:r>
      <w:r>
        <w:rPr>
          <w:sz w:val="14"/>
        </w:rPr>
        <w:t xml:space="preserve">name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09"/>
        <w:jc w:val="both"/>
      </w:pPr>
      <w:r>
        <w:t xml:space="preserve">If and as long as a registry allows the restoration (Restore) of an expired domain name or a domain name surrendered to </w:t>
      </w:r>
      <w:r>
        <w:t xml:space="preserve">the registry for certain TLDs and </w:t>
      </w:r>
      <w:r w:rsidR="0026627C">
        <w:t xml:space="preserve">MaxiHoster </w:t>
      </w:r>
      <w:r>
        <w:t xml:space="preserve">also offers this service within the relevant TLD, </w:t>
      </w:r>
      <w:r w:rsidR="0026627C">
        <w:t xml:space="preserve">MaxiHoster shall </w:t>
      </w:r>
      <w:r>
        <w:t xml:space="preserve">provide this service upon the request of the registered owner of the domain, but does not give any guarantee on the </w:t>
      </w:r>
      <w:r>
        <w:t xml:space="preserve">success of </w:t>
      </w:r>
      <w:r>
        <w:t xml:space="preserve">the </w:t>
      </w:r>
      <w:r>
        <w:t xml:space="preserve">restoration. </w:t>
      </w:r>
      <w:r>
        <w:t xml:space="preserve">The </w:t>
      </w:r>
      <w:r>
        <w:t xml:space="preserve">Customer </w:t>
      </w:r>
      <w:r>
        <w:t xml:space="preserve">agrees </w:t>
      </w:r>
      <w:r>
        <w:t xml:space="preserve">to </w:t>
      </w:r>
      <w:r>
        <w:t xml:space="preserve">bear </w:t>
      </w:r>
      <w:r>
        <w:t xml:space="preserve">the full </w:t>
      </w:r>
      <w:r>
        <w:t xml:space="preserve">cost </w:t>
      </w:r>
      <w:r>
        <w:t xml:space="preserve">of </w:t>
      </w:r>
      <w:r>
        <w:t xml:space="preserve">any </w:t>
      </w:r>
      <w:r>
        <w:t xml:space="preserve">such </w:t>
      </w:r>
      <w:r>
        <w:t xml:space="preserve">restoration</w:t>
      </w:r>
      <w: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name="3.2.9_Services_Whois-Privacy_et_Trustee" w:id="59"/>
      <w:bookmarkEnd w:id="59"/>
      <w:r>
        <w:rPr>
          <w:sz w:val="14"/>
        </w:rPr>
        <w:t xml:space="preserve">Whois-Privacy </w:t>
      </w:r>
      <w:r>
        <w:rPr>
          <w:sz w:val="14"/>
        </w:rPr>
        <w:t xml:space="preserve">and </w:t>
      </w:r>
      <w:r>
        <w:rPr>
          <w:sz w:val="14"/>
        </w:rPr>
        <w:t xml:space="preserve">Trustee </w:t>
      </w:r>
      <w:r>
        <w:rPr>
          <w:sz w:val="14"/>
        </w:rPr>
        <w:t xml:space="preserve">Services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3"/>
        <w:jc w:val="both"/>
      </w:pPr>
      <w:r>
        <w:t xml:space="preserve">The contractual provisions of the relevant providers apply to the use of privacy services</w:t>
      </w:r>
      <w:r>
        <w:t xml:space="preserve">, </w:t>
      </w:r>
      <w:r>
        <w:t xml:space="preserve">or </w:t>
      </w:r>
      <w:r>
        <w:t xml:space="preserve">where </w:t>
      </w:r>
      <w:r>
        <w:t xml:space="preserve">a </w:t>
      </w:r>
      <w:r>
        <w:t xml:space="preserve">local </w:t>
      </w:r>
      <w:r>
        <w:t xml:space="preserve">contact </w:t>
      </w:r>
      <w:r>
        <w:t xml:space="preserve">address is </w:t>
      </w:r>
      <w:r>
        <w:t xml:space="preserve">provided.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rPr>
          <w:sz w:val="14"/>
        </w:rPr>
      </w:pPr>
      <w:bookmarkStart w:name="3.2.10_Revente_du_domaine" w:id="60"/>
      <w:bookmarkStart w:name="_bookmark5" w:id="61"/>
      <w:bookmarkEnd w:id="60"/>
      <w:bookmarkEnd w:id="61"/>
      <w:r>
        <w:rPr>
          <w:sz w:val="14"/>
        </w:rPr>
        <w:t xml:space="preserve">Resale of </w:t>
      </w:r>
      <w:r>
        <w:rPr>
          <w:sz w:val="14"/>
        </w:rPr>
        <w:t xml:space="preserve">the </w:t>
      </w:r>
      <w:r>
        <w:rPr>
          <w:sz w:val="14"/>
        </w:rPr>
        <w:t xml:space="preserve">domain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633" w:hanging="1"/>
      </w:pPr>
      <w:bookmarkStart w:name="Si_le_client_intervient_en_tant_que_reve" w:id="62"/>
      <w:bookmarkEnd w:id="62"/>
      <w:r>
        <w:t xml:space="preserve">If the customer acts as a reseller or intermediary in the context of the resale of the domain proposed by </w:t>
      </w:r>
      <w:r w:rsidR="0026627C">
        <w:t xml:space="preserve">MaxiHoster</w:t>
      </w:r>
      <w:r>
        <w:t xml:space="preserve">, </w:t>
      </w:r>
      <w:r>
        <w:t xml:space="preserve">he </w:t>
      </w:r>
      <w:r>
        <w:t xml:space="preserve">undertakes</w:t>
      </w: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1" w:line="309" w:lineRule="auto"/>
        <w:ind w:end="109"/>
        <w:rPr>
          <w:sz w:val="14"/>
        </w:rPr>
      </w:pPr>
      <w:bookmarkStart w:name="1)_à_veiller_à_ce_que_son_compte_client_" w:id="63"/>
      <w:bookmarkEnd w:id="63"/>
      <w:r>
        <w:rPr>
          <w:sz w:val="14"/>
        </w:rPr>
        <w:t xml:space="preserve">to ensure that his customer account has the necessary balance for the administration of the domain name (including the </w:t>
      </w:r>
      <w:r>
        <w:rPr>
          <w:sz w:val="14"/>
        </w:rPr>
        <w:t xml:space="preserve">restoration </w:t>
      </w:r>
      <w:r>
        <w:rPr>
          <w:sz w:val="14"/>
        </w:rPr>
        <w:t xml:space="preserve">as defined </w:t>
      </w:r>
      <w:r>
        <w:rPr>
          <w:sz w:val="14"/>
        </w:rPr>
        <w:t xml:space="preserve">in </w:t>
      </w:r>
      <w:r>
        <w:rPr>
          <w:sz w:val="14"/>
        </w:rPr>
        <w:t xml:space="preserve">point </w:t>
      </w:r>
      <w:hyperlink w:history="1" w:anchor="_bookmark4">
        <w:r>
          <w:rPr>
            <w:sz w:val="14"/>
          </w:rPr>
          <w:t xml:space="preserve">3.2.8</w:t>
        </w:r>
      </w:hyperlink>
      <w:r>
        <w:rPr>
          <w:sz w:val="14"/>
        </w:rPr>
        <w:t xml:space="preserve">)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name="2)_à_veiller_à_ce_que_l’ancien_propriéta" w:id="64"/>
      <w:bookmarkEnd w:id="64"/>
      <w:r>
        <w:rPr>
          <w:sz w:val="14"/>
        </w:rPr>
        <w:t xml:space="preserve">ensure </w:t>
      </w:r>
      <w:r>
        <w:rPr>
          <w:sz w:val="14"/>
        </w:rPr>
        <w:t xml:space="preserve">that </w:t>
      </w:r>
      <w:r>
        <w:rPr>
          <w:sz w:val="14"/>
        </w:rPr>
        <w:t xml:space="preserve">the previous </w:t>
      </w:r>
      <w:r>
        <w:rPr>
          <w:sz w:val="14"/>
        </w:rPr>
        <w:t xml:space="preserve">owner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has </w:t>
      </w:r>
      <w:r>
        <w:rPr>
          <w:sz w:val="14"/>
        </w:rPr>
        <w:t xml:space="preserve">approved </w:t>
      </w:r>
      <w:r>
        <w:rPr>
          <w:sz w:val="14"/>
        </w:rPr>
        <w:t xml:space="preserve">the </w:t>
      </w:r>
      <w:r>
        <w:rPr>
          <w:sz w:val="14"/>
        </w:rPr>
        <w:t xml:space="preserve">transfer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0"/>
          <w:numId w:val="9"/>
        </w:numPr>
        <w:tabs>
          <w:tab w:val="left" w:pos="1393"/>
          <w:tab w:val="left" w:pos="1394"/>
        </w:tabs>
        <w:spacing w:line="309" w:lineRule="auto"/>
        <w:ind w:end="112"/>
        <w:rPr>
          <w:sz w:val="14"/>
        </w:rPr>
      </w:pPr>
      <w:bookmarkStart w:name="3)_à_veiller_à_ce_que_le_client_final/pr" w:id="65"/>
      <w:bookmarkEnd w:id="65"/>
      <w:r>
        <w:rPr>
          <w:sz w:val="14"/>
        </w:rPr>
        <w:t xml:space="preserve">to ensure that the end customer/domain owner is aware of </w:t>
      </w:r>
      <w:r>
        <w:rPr>
          <w:sz w:val="14"/>
        </w:rPr>
        <w:t xml:space="preserve">and </w:t>
      </w:r>
      <w:r>
        <w:rPr>
          <w:sz w:val="14"/>
        </w:rPr>
        <w:t xml:space="preserve">agrees to </w:t>
      </w:r>
      <w:r>
        <w:rPr>
          <w:sz w:val="14"/>
        </w:rPr>
        <w:t xml:space="preserve">all </w:t>
      </w:r>
      <w:r>
        <w:rPr>
          <w:sz w:val="14"/>
        </w:rPr>
        <w:t xml:space="preserve">applicable </w:t>
      </w:r>
      <w:r>
        <w:rPr>
          <w:sz w:val="14"/>
        </w:rPr>
        <w:t xml:space="preserve">provisions and guidelines</w:t>
      </w:r>
      <w:r>
        <w:rPr>
          <w:sz w:val="14"/>
        </w:rPr>
        <w:t xml:space="preserve">, </w:t>
      </w:r>
      <w:r>
        <w:rPr>
          <w:sz w:val="14"/>
        </w:rPr>
        <w:t xml:space="preserve">in </w:t>
      </w:r>
      <w:r>
        <w:rPr>
          <w:sz w:val="14"/>
        </w:rPr>
        <w:t xml:space="preserve">particular </w:t>
      </w:r>
      <w:r>
        <w:rPr>
          <w:sz w:val="14"/>
        </w:rPr>
        <w:t xml:space="preserve">these </w:t>
      </w:r>
      <w:r>
        <w:rPr>
          <w:sz w:val="14"/>
        </w:rPr>
        <w:t xml:space="preserve">GTC;</w:t>
      </w:r>
    </w:p>
    <w:p w:rsidR="00C44606" w:rsidRDefault="00C44606">
      <w:pPr>
        <w:spacing w:line="309" w:lineRule="auto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9"/>
        </w:numPr>
        <w:tabs>
          <w:tab w:val="left" w:pos="1394"/>
        </w:tabs>
        <w:spacing w:before="90" w:line="309" w:lineRule="auto"/>
        <w:ind w:end="110"/>
        <w:jc w:val="both"/>
        <w:rPr>
          <w:sz w:val="14"/>
        </w:rPr>
      </w:pPr>
      <w:bookmarkStart w:name="4)_à_informer_le_client_final/propriétai" w:id="66"/>
      <w:bookmarkEnd w:id="66"/>
      <w:r>
        <w:rPr>
          <w:sz w:val="14"/>
        </w:rPr>
        <w:lastRenderedPageBreak/>
        <w:t xml:space="preserve">to inform the end-customer/domain owner about </w:t>
      </w:r>
      <w:r w:rsidR="0026627C">
        <w:rPr>
          <w:sz w:val="14"/>
        </w:rPr>
        <w:t xml:space="preserve">MaxiHoster</w:t>
      </w:r>
      <w:r>
        <w:rPr>
          <w:sz w:val="14"/>
        </w:rPr>
        <w:lastRenderedPageBreak/>
        <w:t xml:space="preserve">'s notifications</w:t>
      </w:r>
      <w:r>
        <w:rPr>
          <w:sz w:val="14"/>
        </w:rPr>
        <w:t xml:space="preserve">, the expiry of his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and </w:t>
      </w:r>
      <w:r>
        <w:rPr>
          <w:sz w:val="14"/>
        </w:rPr>
        <w:t xml:space="preserve">the </w:t>
      </w:r>
      <w:r>
        <w:rPr>
          <w:sz w:val="14"/>
        </w:rPr>
        <w:t xml:space="preserve">costs </w:t>
      </w:r>
      <w:r>
        <w:rPr>
          <w:sz w:val="14"/>
        </w:rPr>
        <w:t xml:space="preserve">involved and</w:t>
      </w:r>
    </w:p>
    <w:p>
      <w:pPr>
        <w:pStyle w:val="Paragraphedeliste"/>
        <w:numPr>
          <w:ilvl w:val="0"/>
          <w:numId w:val="9"/>
        </w:numPr>
        <w:tabs>
          <w:tab w:val="left" w:pos="1394"/>
        </w:tabs>
        <w:spacing w:before="120" w:line="309" w:lineRule="auto"/>
        <w:ind w:end="110"/>
        <w:jc w:val="both"/>
        <w:rPr>
          <w:sz w:val="14"/>
        </w:rPr>
      </w:pPr>
      <w:bookmarkStart w:name="5)_à_veiller,_avant_une_résiliation_du_n" w:id="67"/>
      <w:bookmarkEnd w:id="67"/>
      <w:r>
        <w:rPr>
          <w:sz w:val="14"/>
        </w:rPr>
        <w:t xml:space="preserve">ensure, prior to any termination of the domain name or modification of the owner's information, that </w:t>
      </w:r>
      <w:r>
        <w:rPr>
          <w:sz w:val="14"/>
        </w:rPr>
        <w:t xml:space="preserve">the termination or modification is </w:t>
      </w:r>
      <w:r>
        <w:rPr>
          <w:sz w:val="14"/>
        </w:rPr>
        <w:t xml:space="preserve">legal </w:t>
      </w:r>
      <w:r>
        <w:rPr>
          <w:sz w:val="14"/>
        </w:rPr>
        <w:t xml:space="preserve">vis-à-vis the end-customer/domain owner, and to process the </w:t>
      </w:r>
      <w:r>
        <w:rPr>
          <w:sz w:val="14"/>
        </w:rPr>
        <w:t xml:space="preserve">latter</w:t>
      </w:r>
      <w:r>
        <w:rPr>
          <w:sz w:val="14"/>
        </w:rPr>
        <w:t xml:space="preserve">'s </w:t>
      </w:r>
      <w:r>
        <w:rPr>
          <w:sz w:val="14"/>
        </w:rPr>
        <w:t xml:space="preserve">transfer </w:t>
      </w:r>
      <w:r>
        <w:rPr>
          <w:sz w:val="14"/>
        </w:rPr>
        <w:t xml:space="preserve">requests </w:t>
      </w:r>
      <w:r>
        <w:rPr>
          <w:sz w:val="14"/>
        </w:rPr>
        <w:t xml:space="preserve">and </w:t>
      </w:r>
      <w:r>
        <w:rPr>
          <w:sz w:val="14"/>
        </w:rPr>
        <w:t xml:space="preserve">transfer </w:t>
      </w:r>
      <w:r>
        <w:rPr>
          <w:sz w:val="14"/>
        </w:rPr>
        <w:t xml:space="preserve">code </w:t>
      </w:r>
      <w:r>
        <w:rPr>
          <w:sz w:val="14"/>
        </w:rPr>
        <w:t xml:space="preserve">requirements </w:t>
      </w:r>
      <w:r>
        <w:rPr>
          <w:sz w:val="14"/>
        </w:rPr>
        <w:t xml:space="preserve">in accordance with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registrar</w:t>
      </w:r>
      <w:r>
        <w:rPr>
          <w:sz w:val="14"/>
        </w:rPr>
        <w:t xml:space="preserve">'</w:t>
      </w:r>
      <w:r>
        <w:rPr>
          <w:sz w:val="14"/>
        </w:rPr>
        <w:t xml:space="preserve">s </w:t>
      </w:r>
      <w:r>
        <w:rPr>
          <w:sz w:val="14"/>
        </w:rPr>
        <w:t xml:space="preserve">and </w:t>
      </w:r>
      <w:r>
        <w:rPr>
          <w:sz w:val="14"/>
        </w:rPr>
        <w:t xml:space="preserve">ICANN's </w:t>
      </w:r>
      <w:r>
        <w:rPr>
          <w:sz w:val="14"/>
        </w:rPr>
        <w:t xml:space="preserve">transfer </w:t>
      </w:r>
      <w:r>
        <w:rPr>
          <w:sz w:val="14"/>
        </w:rPr>
        <w:t xml:space="preserve">requirements.</w:t>
      </w:r>
    </w:p>
    <w:p>
      <w:pPr>
        <w:pStyle w:val="Corpsdetexte"/>
        <w:spacing w:before="123" w:line="309" w:lineRule="auto"/>
        <w:ind w:start="968" w:end="109"/>
        <w:jc w:val="both"/>
      </w:pPr>
      <w:r>
        <w:t xml:space="preserve">The Customer undertakes to document compliance with these obligations, as well as its right to perform </w:t>
      </w:r>
      <w:r>
        <w:t xml:space="preserve">all </w:t>
      </w:r>
      <w:r>
        <w:t xml:space="preserve">actions for </w:t>
      </w:r>
      <w:r>
        <w:t xml:space="preserve">third parties</w:t>
      </w:r>
      <w:r>
        <w:t xml:space="preserve">, with </w:t>
      </w:r>
      <w:r>
        <w:t xml:space="preserve">adequate evidence </w:t>
      </w:r>
      <w:r>
        <w:t xml:space="preserve">and </w:t>
      </w:r>
      <w:r>
        <w:t xml:space="preserve">to </w:t>
      </w:r>
      <w:r>
        <w:t xml:space="preserve">present it </w:t>
      </w:r>
      <w:r>
        <w:t xml:space="preserve">to </w:t>
      </w:r>
      <w:r w:rsidR="0026627C">
        <w:t xml:space="preserve">MaxiHoster </w:t>
      </w:r>
      <w:r>
        <w:t xml:space="preserve">upon </w:t>
      </w:r>
      <w:r>
        <w:t xml:space="preserve">first </w:t>
      </w:r>
      <w:r>
        <w:t xml:space="preserve">request.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name="3.3_Obligation_de_remise_de_coordonnées_" w:id="68"/>
      <w:bookmarkEnd w:id="68"/>
      <w:r>
        <w:rPr>
          <w:sz w:val="14"/>
        </w:rPr>
        <w:t xml:space="preserve">Obligation </w:t>
      </w:r>
      <w:r>
        <w:rPr>
          <w:sz w:val="14"/>
        </w:rPr>
        <w:t xml:space="preserve">to </w:t>
      </w:r>
      <w:r>
        <w:rPr>
          <w:sz w:val="14"/>
        </w:rPr>
        <w:t xml:space="preserve">provide </w:t>
      </w:r>
      <w:r>
        <w:rPr>
          <w:sz w:val="14"/>
        </w:rPr>
        <w:t xml:space="preserve">contact information </w:t>
      </w:r>
      <w:r>
        <w:rPr>
          <w:sz w:val="14"/>
        </w:rPr>
        <w:t xml:space="preserve">and </w:t>
      </w:r>
      <w:r>
        <w:rPr>
          <w:sz w:val="14"/>
        </w:rPr>
        <w:t xml:space="preserve">legal </w:t>
      </w:r>
      <w:r>
        <w:rPr>
          <w:sz w:val="14"/>
        </w:rPr>
        <w:t xml:space="preserve">notices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3.3.1_Le_Client_s’engage_à_fournir_à_Kre" w:id="69"/>
      <w:bookmarkEnd w:id="69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agrees </w:t>
      </w:r>
      <w:r>
        <w:rPr>
          <w:sz w:val="14"/>
        </w:rPr>
        <w:t xml:space="preserve">to </w:t>
      </w:r>
      <w:r>
        <w:rPr>
          <w:sz w:val="14"/>
        </w:rPr>
        <w:t xml:space="preserve">provide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with </w:t>
      </w:r>
      <w:r>
        <w:rPr>
          <w:sz w:val="14"/>
        </w:rPr>
        <w:t xml:space="preserve">a </w:t>
      </w:r>
      <w:r>
        <w:rPr>
          <w:sz w:val="14"/>
        </w:rPr>
        <w:t xml:space="preserve">valid </w:t>
      </w:r>
      <w:r>
        <w:rPr>
          <w:sz w:val="14"/>
        </w:rPr>
        <w:t xml:space="preserve">postal </w:t>
      </w:r>
      <w:r>
        <w:rPr>
          <w:sz w:val="14"/>
        </w:rPr>
        <w:t xml:space="preserve">address</w:t>
      </w:r>
      <w:r>
        <w:rPr>
          <w:sz w:val="14"/>
        </w:rPr>
        <w:t xml:space="preserve">, </w:t>
      </w:r>
      <w:r>
        <w:rPr>
          <w:sz w:val="14"/>
        </w:rPr>
        <w:t xml:space="preserve">email </w:t>
      </w:r>
      <w:r>
        <w:rPr>
          <w:sz w:val="14"/>
        </w:rPr>
        <w:t xml:space="preserve">address </w:t>
      </w:r>
      <w:r>
        <w:rPr>
          <w:sz w:val="14"/>
        </w:rPr>
        <w:t xml:space="preserve">and </w:t>
      </w:r>
      <w:r>
        <w:rPr>
          <w:sz w:val="14"/>
        </w:rPr>
        <w:t xml:space="preserve">telephone </w:t>
      </w:r>
      <w:r>
        <w:rPr>
          <w:sz w:val="14"/>
        </w:rPr>
        <w:t xml:space="preserve">number </w:t>
      </w:r>
      <w:r>
        <w:rPr>
          <w:sz w:val="14"/>
        </w:rPr>
        <w:t xml:space="preserve">through </w:t>
      </w:r>
      <w:r>
        <w:rPr>
          <w:sz w:val="14"/>
        </w:rPr>
        <w:t xml:space="preserve">which it can be reached. In addition, business customers agree to appoint a responsible contact person to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10"/>
        <w:jc w:val="both"/>
        <w:rPr>
          <w:sz w:val="14"/>
        </w:rPr>
      </w:pPr>
      <w:bookmarkStart w:name="3.3.2_Dans_le_cadre_d’offres_de_nature_c" w:id="70"/>
      <w:bookmarkEnd w:id="70"/>
      <w:r>
        <w:rPr>
          <w:sz w:val="14"/>
        </w:rPr>
        <w:t xml:space="preserve">In </w:t>
      </w:r>
      <w:r>
        <w:rPr>
          <w:sz w:val="14"/>
        </w:rPr>
        <w:t xml:space="preserve">the </w:t>
      </w:r>
      <w:r>
        <w:rPr>
          <w:sz w:val="14"/>
        </w:rPr>
        <w:t xml:space="preserve">case of </w:t>
      </w:r>
      <w:r>
        <w:rPr>
          <w:sz w:val="14"/>
        </w:rPr>
        <w:t xml:space="preserve">commercial </w:t>
      </w:r>
      <w:r>
        <w:rPr>
          <w:sz w:val="14"/>
        </w:rPr>
        <w:t xml:space="preserve">offers</w:t>
      </w:r>
      <w:r>
        <w:rPr>
          <w:sz w:val="14"/>
        </w:rPr>
        <w:t xml:space="preserve">,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shall </w:t>
      </w:r>
      <w:r>
        <w:rPr>
          <w:sz w:val="14"/>
        </w:rPr>
        <w:t xml:space="preserve">also </w:t>
      </w:r>
      <w:r>
        <w:rPr>
          <w:sz w:val="14"/>
        </w:rPr>
        <w:t xml:space="preserve">indicate </w:t>
      </w:r>
      <w:r>
        <w:rPr>
          <w:sz w:val="14"/>
        </w:rPr>
        <w:t xml:space="preserve">in </w:t>
      </w:r>
      <w:r>
        <w:rPr>
          <w:sz w:val="14"/>
        </w:rPr>
        <w:t xml:space="preserve">the </w:t>
      </w:r>
      <w:r>
        <w:rPr>
          <w:sz w:val="14"/>
        </w:rPr>
        <w:t xml:space="preserve">legal </w:t>
      </w:r>
      <w:r>
        <w:rPr>
          <w:sz w:val="14"/>
        </w:rPr>
        <w:t xml:space="preserve">notice </w:t>
      </w:r>
      <w:r>
        <w:rPr>
          <w:sz w:val="14"/>
        </w:rPr>
        <w:t xml:space="preserve">of </w:t>
      </w:r>
      <w:r>
        <w:rPr>
          <w:sz w:val="14"/>
        </w:rPr>
        <w:t xml:space="preserve">the </w:t>
      </w:r>
      <w:r>
        <w:rPr>
          <w:sz w:val="14"/>
        </w:rPr>
        <w:t xml:space="preserve">website </w:t>
      </w:r>
      <w:r>
        <w:rPr>
          <w:sz w:val="14"/>
        </w:rPr>
        <w:t xml:space="preserve">hosted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the valid postal address of the person responsible for the content of the website </w:t>
      </w:r>
      <w:r>
        <w:rPr>
          <w:sz w:val="14"/>
        </w:rPr>
        <w:t xml:space="preserve">concerned, </w:t>
      </w:r>
      <w:r>
        <w:rPr>
          <w:sz w:val="14"/>
        </w:rPr>
        <w:t xml:space="preserve">and </w:t>
      </w:r>
      <w:r>
        <w:rPr>
          <w:sz w:val="14"/>
        </w:rPr>
        <w:t xml:space="preserve">shall </w:t>
      </w:r>
      <w:r>
        <w:rPr>
          <w:sz w:val="14"/>
        </w:rPr>
        <w:t xml:space="preserve">immediately make </w:t>
      </w:r>
      <w:r>
        <w:rPr>
          <w:sz w:val="14"/>
        </w:rPr>
        <w:t xml:space="preserve">any </w:t>
      </w:r>
      <w:r>
        <w:rPr>
          <w:sz w:val="14"/>
        </w:rPr>
        <w:t xml:space="preserve">changes </w:t>
      </w:r>
      <w:r>
        <w:rPr>
          <w:sz w:val="14"/>
        </w:rPr>
        <w:t xml:space="preserve">thereto</w:t>
      </w:r>
      <w:r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2"/>
        <w:ind w:start="967"/>
        <w:rPr>
          <w:sz w:val="14"/>
        </w:rPr>
      </w:pPr>
      <w:bookmarkStart w:name="3.4_Transfert_des_CGV_aux_tiers" w:id="71"/>
      <w:bookmarkStart w:name="_bookmark6" w:id="72"/>
      <w:bookmarkEnd w:id="71"/>
      <w:bookmarkEnd w:id="72"/>
      <w:r>
        <w:rPr>
          <w:sz w:val="14"/>
        </w:rPr>
        <w:t xml:space="preserve">Transfer of </w:t>
      </w:r>
      <w:r>
        <w:rPr>
          <w:sz w:val="14"/>
        </w:rPr>
        <w:t xml:space="preserve">the </w:t>
      </w:r>
      <w:r>
        <w:rPr>
          <w:sz w:val="14"/>
        </w:rPr>
        <w:t xml:space="preserve">GTC </w:t>
      </w:r>
      <w:r>
        <w:rPr>
          <w:sz w:val="14"/>
        </w:rPr>
        <w:t xml:space="preserve">to </w:t>
      </w:r>
      <w:r>
        <w:rPr>
          <w:sz w:val="14"/>
        </w:rPr>
        <w:t xml:space="preserve">third parties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7" w:end="110"/>
        <w:jc w:val="both"/>
      </w:pPr>
      <w:bookmarkStart w:name="Si_le_Client_transfère_des_services_ou_d" w:id="73"/>
      <w:bookmarkEnd w:id="73"/>
      <w:r>
        <w:t xml:space="preserve">If the Customer transfers </w:t>
      </w:r>
      <w:r w:rsidR="0026627C">
        <w:t xml:space="preserve">MaxiHoster</w:t>
      </w:r>
      <w:r>
        <w:t xml:space="preserve">'s services or products </w:t>
      </w:r>
      <w:r>
        <w:t xml:space="preserve">(free of charge or for a fee) to third parties for </w:t>
      </w:r>
      <w:r>
        <w:t xml:space="preserve">use, or transfers the rights and obligations arising from the contract to a third party in the sense of clause </w:t>
      </w:r>
      <w:hyperlink w:history="1" w:anchor="_bookmark19">
        <w:r>
          <w:t xml:space="preserve">13.3,</w:t>
        </w:r>
      </w:hyperlink>
      <w:r>
        <w:t xml:space="preserve"> the Customer undertakes to </w:t>
      </w:r>
      <w:r>
        <w:t xml:space="preserve">ensure that the said third parties are aware of these GTC and approve them. In this context, the Customer undertakes </w:t>
      </w:r>
      <w:r>
        <w:t xml:space="preserve">to document the approval of the relevant third party by means of adequate proof and to present it to </w:t>
      </w:r>
      <w:r w:rsidR="0026627C">
        <w:t xml:space="preserve">MaxiHoster </w:t>
      </w:r>
      <w:r>
        <w:t xml:space="preserve">only </w:t>
      </w:r>
      <w:r>
        <w:t xml:space="preserve">upon </w:t>
      </w:r>
      <w:r>
        <w:t xml:space="preserve">request.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3"/>
        <w:ind w:start="967"/>
        <w:rPr>
          <w:sz w:val="14"/>
        </w:rPr>
      </w:pPr>
      <w:bookmarkStart w:name="3.5_Mesures_de_sécurité_et_sauvegarde_de" w:id="74"/>
      <w:bookmarkEnd w:id="74"/>
      <w:r>
        <w:rPr>
          <w:sz w:val="14"/>
        </w:rPr>
        <w:t xml:space="preserve">Security </w:t>
      </w:r>
      <w:r>
        <w:rPr>
          <w:sz w:val="14"/>
        </w:rPr>
        <w:t xml:space="preserve">measures </w:t>
      </w:r>
      <w:r>
        <w:rPr>
          <w:sz w:val="14"/>
        </w:rPr>
        <w:t xml:space="preserve">and </w:t>
      </w:r>
      <w:r>
        <w:rPr>
          <w:sz w:val="14"/>
        </w:rPr>
        <w:t xml:space="preserve">data </w:t>
      </w:r>
      <w:r>
        <w:rPr>
          <w:sz w:val="14"/>
        </w:rPr>
        <w:t xml:space="preserve">backup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start="967" w:end="110"/>
        <w:jc w:val="both"/>
        <w:rPr>
          <w:sz w:val="14"/>
        </w:rPr>
      </w:pPr>
      <w:bookmarkStart w:name="3.5.1_Le_Client_s’engage_à_prendre_les_m" w:id="75"/>
      <w:bookmarkEnd w:id="75"/>
      <w:r>
        <w:rPr>
          <w:sz w:val="14"/>
        </w:rPr>
        <w:t xml:space="preserve">The Customer undertakes to take the necessary measures for the protection of his data and is solely responsible for the </w:t>
      </w:r>
      <w:r>
        <w:rPr>
          <w:sz w:val="14"/>
        </w:rPr>
        <w:t xml:space="preserve">latter. In particular, the Customer agrees to choose an appropriate password, to renew it regularly, to keep it </w:t>
      </w:r>
      <w:r>
        <w:rPr>
          <w:sz w:val="14"/>
        </w:rPr>
        <w:t xml:space="preserve">vigilantly and to protect it against any access by unauthorized third parties. Passwords or other </w:t>
      </w:r>
      <w:r>
        <w:rPr>
          <w:sz w:val="14"/>
        </w:rPr>
        <w:t xml:space="preserve">identification </w:t>
      </w:r>
      <w:r>
        <w:rPr>
          <w:sz w:val="14"/>
        </w:rPr>
        <w:t xml:space="preserve">parameters </w:t>
      </w:r>
      <w:r>
        <w:rPr>
          <w:sz w:val="14"/>
        </w:rPr>
        <w:t xml:space="preserve">provided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are intended for the personal use of the Customer and must be treated as </w:t>
      </w:r>
      <w:r>
        <w:rPr>
          <w:sz w:val="14"/>
        </w:rPr>
        <w:t xml:space="preserve">confidential.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can rely on the fact that each person using a login parameter </w:t>
      </w:r>
      <w:r>
        <w:rPr>
          <w:sz w:val="14"/>
        </w:rPr>
        <w:t xml:space="preserve">also has the authorization to use it. In addition, </w:t>
      </w:r>
      <w:r>
        <w:rPr>
          <w:sz w:val="14"/>
        </w:rPr>
        <w:t xml:space="preserve">the Customer agrees to properly log out of the </w:t>
      </w:r>
      <w:r w:rsidR="00531801">
        <w:rPr>
          <w:sz w:val="14"/>
          <w:lang w:val="en-CH"/>
        </w:rPr>
        <w:t xml:space="preserve">www.maxihoster.com </w:t>
      </w:r>
      <w:r>
        <w:rPr>
          <w:sz w:val="14"/>
        </w:rPr>
        <w:t xml:space="preserve">platform </w:t>
      </w:r>
      <w:r>
        <w:rPr>
          <w:sz w:val="14"/>
        </w:rPr>
        <w:t xml:space="preserve">to </w:t>
      </w:r>
      <w:r>
        <w:rPr>
          <w:sz w:val="14"/>
        </w:rPr>
        <w:t xml:space="preserve">end </w:t>
      </w:r>
      <w:r>
        <w:rPr>
          <w:sz w:val="14"/>
        </w:rPr>
        <w:t xml:space="preserve">their </w:t>
      </w:r>
      <w:r>
        <w:rPr>
          <w:sz w:val="14"/>
        </w:rPr>
        <w:t xml:space="preserve">session. The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obligation </w:t>
      </w:r>
      <w:r>
        <w:rPr>
          <w:sz w:val="14"/>
        </w:rPr>
        <w:t xml:space="preserve">to </w:t>
      </w:r>
      <w:r>
        <w:rPr>
          <w:sz w:val="14"/>
        </w:rPr>
        <w:t xml:space="preserve">immediately </w:t>
      </w:r>
      <w:r>
        <w:rPr>
          <w:sz w:val="14"/>
        </w:rPr>
        <w:t xml:space="preserve">inform </w:t>
      </w:r>
      <w:r w:rsidR="0026627C">
        <w:rPr>
          <w:sz w:val="14"/>
        </w:rPr>
        <w:t xml:space="preserve">MaxiHoster of </w:t>
      </w:r>
      <w:r>
        <w:rPr>
          <w:sz w:val="14"/>
        </w:rPr>
        <w:t xml:space="preserve">a </w:t>
      </w:r>
      <w:r>
        <w:rPr>
          <w:sz w:val="14"/>
        </w:rPr>
        <w:t xml:space="preserve">finding of </w:t>
      </w:r>
      <w:r>
        <w:rPr>
          <w:sz w:val="14"/>
        </w:rPr>
        <w:t xml:space="preserve">potential </w:t>
      </w:r>
      <w:r>
        <w:rPr>
          <w:sz w:val="14"/>
        </w:rPr>
        <w:t xml:space="preserve">abuse of </w:t>
      </w:r>
      <w:r>
        <w:rPr>
          <w:sz w:val="14"/>
        </w:rPr>
        <w:t xml:space="preserve">an </w:t>
      </w:r>
      <w:r>
        <w:rPr>
          <w:sz w:val="14"/>
        </w:rPr>
        <w:t xml:space="preserve">account by </w:t>
      </w:r>
      <w:r>
        <w:rPr>
          <w:sz w:val="14"/>
        </w:rPr>
        <w:t xml:space="preserve">a </w:t>
      </w:r>
      <w:r>
        <w:rPr>
          <w:sz w:val="14"/>
        </w:rPr>
        <w:t xml:space="preserve">third party is </w:t>
      </w:r>
      <w:r>
        <w:rPr>
          <w:sz w:val="14"/>
        </w:rPr>
        <w:t xml:space="preserve">defined in </w:t>
      </w:r>
      <w:r>
        <w:rPr>
          <w:sz w:val="14"/>
        </w:rPr>
        <w:t xml:space="preserve">the </w:t>
      </w:r>
      <w:r>
        <w:rPr>
          <w:sz w:val="14"/>
        </w:rPr>
        <w:t xml:space="preserve">point </w:t>
      </w:r>
      <w:hyperlink w:history="1" w:anchor="_bookmark13">
        <w:r>
          <w:rPr>
            <w:sz w:val="14"/>
          </w:rPr>
          <w:t xml:space="preserve">6.2.</w:t>
        </w:r>
      </w:hyperlink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before="125" w:line="309" w:lineRule="auto"/>
        <w:ind w:start="967" w:end="110"/>
        <w:jc w:val="both"/>
        <w:rPr>
          <w:sz w:val="14"/>
        </w:rPr>
      </w:pPr>
      <w:bookmarkStart w:name="3.5.2_Le_Client_s’engage_à_combler_les_l" w:id="76"/>
      <w:bookmarkEnd w:id="76"/>
      <w:r>
        <w:rPr>
          <w:sz w:val="14"/>
        </w:rPr>
        <w:t xml:space="preserve">The customer undertakes to close any security loopholes in the programs he </w:t>
      </w:r>
      <w:r>
        <w:rPr>
          <w:sz w:val="14"/>
        </w:rPr>
        <w:t xml:space="preserve">has </w:t>
      </w:r>
      <w:r>
        <w:rPr>
          <w:sz w:val="14"/>
        </w:rPr>
        <w:t xml:space="preserve">installed within a reasonable period of time. Furthermore, </w:t>
      </w:r>
      <w:r>
        <w:rPr>
          <w:sz w:val="14"/>
        </w:rPr>
        <w:t xml:space="preserve">the customer undertakes to take measures against the automatic storage or transfer of unwanted content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contributions </w:t>
      </w:r>
      <w:r>
        <w:rPr>
          <w:sz w:val="14"/>
        </w:rPr>
        <w:t xml:space="preserve">to </w:t>
      </w:r>
      <w:r>
        <w:rPr>
          <w:sz w:val="14"/>
        </w:rPr>
        <w:t xml:space="preserve">guest </w:t>
      </w:r>
      <w:r>
        <w:rPr>
          <w:sz w:val="14"/>
        </w:rPr>
        <w:t xml:space="preserve">books</w:t>
      </w:r>
      <w:r>
        <w:rPr>
          <w:sz w:val="14"/>
        </w:rPr>
        <w:t xml:space="preserve">, </w:t>
      </w:r>
      <w:r>
        <w:rPr>
          <w:sz w:val="14"/>
        </w:rPr>
        <w:t xml:space="preserve">blogs, forums </w:t>
      </w:r>
      <w:r>
        <w:rPr>
          <w:sz w:val="14"/>
        </w:rPr>
        <w:t xml:space="preserve">and </w:t>
      </w:r>
      <w:r>
        <w:rPr>
          <w:sz w:val="14"/>
        </w:rPr>
        <w:t xml:space="preserve">contact </w:t>
      </w:r>
      <w:r>
        <w:rPr>
          <w:sz w:val="14"/>
        </w:rPr>
        <w:t xml:space="preserve">forms</w:t>
      </w:r>
      <w:r>
        <w:rPr>
          <w:sz w:val="14"/>
        </w:rPr>
        <w:t xml:space="preserve">).</w:t>
      </w: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before="121" w:line="309" w:lineRule="auto"/>
        <w:ind w:start="967" w:end="111"/>
        <w:jc w:val="both"/>
        <w:rPr>
          <w:sz w:val="14"/>
        </w:rPr>
      </w:pPr>
      <w:bookmarkStart w:name="3.5.3_Sous_réserve_d’accord_contraire_co" w:id="77"/>
      <w:bookmarkEnd w:id="77"/>
      <w:r>
        <w:rPr>
          <w:spacing w:val="-1"/>
          <w:sz w:val="14"/>
        </w:rPr>
        <w:t xml:space="preserve">Unless </w:t>
      </w:r>
      <w:r>
        <w:rPr>
          <w:spacing w:val="-1"/>
          <w:sz w:val="14"/>
        </w:rPr>
        <w:t xml:space="preserve">otherwise </w:t>
      </w:r>
      <w:r>
        <w:rPr>
          <w:spacing w:val="-1"/>
          <w:sz w:val="14"/>
        </w:rPr>
        <w:t xml:space="preserve">agreed </w:t>
      </w:r>
      <w:r>
        <w:rPr>
          <w:sz w:val="14"/>
        </w:rPr>
        <w:t xml:space="preserve">with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is </w:t>
      </w:r>
      <w:r>
        <w:rPr>
          <w:sz w:val="14"/>
        </w:rPr>
        <w:t xml:space="preserve">solely </w:t>
      </w:r>
      <w:r>
        <w:rPr>
          <w:sz w:val="14"/>
        </w:rPr>
        <w:t xml:space="preserve">responsible </w:t>
      </w:r>
      <w:r>
        <w:rPr>
          <w:sz w:val="14"/>
        </w:rPr>
        <w:t xml:space="preserve">for </w:t>
      </w:r>
      <w:r>
        <w:rPr>
          <w:sz w:val="14"/>
        </w:rPr>
        <w:t xml:space="preserve">the </w:t>
      </w:r>
      <w:r>
        <w:rPr>
          <w:sz w:val="14"/>
        </w:rPr>
        <w:t xml:space="preserve">backup </w:t>
      </w:r>
      <w:r>
        <w:rPr>
          <w:sz w:val="14"/>
        </w:rPr>
        <w:t xml:space="preserve">of </w:t>
      </w:r>
      <w:r>
        <w:rPr>
          <w:sz w:val="14"/>
        </w:rPr>
        <w:t xml:space="preserve">its </w:t>
      </w:r>
      <w:r>
        <w:rPr>
          <w:sz w:val="14"/>
        </w:rPr>
        <w:t xml:space="preserve">data.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recommends </w:t>
      </w:r>
      <w:r>
        <w:rPr>
          <w:sz w:val="14"/>
        </w:rPr>
        <w:t xml:space="preserve">that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backs up </w:t>
      </w:r>
      <w:r>
        <w:rPr>
          <w:sz w:val="14"/>
        </w:rPr>
        <w:t xml:space="preserve">its </w:t>
      </w:r>
      <w:r>
        <w:rPr>
          <w:sz w:val="14"/>
        </w:rPr>
        <w:t xml:space="preserve">data on </w:t>
      </w:r>
      <w:r>
        <w:rPr>
          <w:sz w:val="14"/>
        </w:rPr>
        <w:t xml:space="preserve">a regular basis </w:t>
      </w:r>
      <w:r>
        <w:rPr>
          <w:sz w:val="14"/>
        </w:rPr>
        <w:t xml:space="preserve">to </w:t>
      </w:r>
      <w:r>
        <w:rPr>
          <w:sz w:val="14"/>
        </w:rPr>
        <w:t xml:space="preserve">avoid </w:t>
      </w:r>
      <w:r>
        <w:rPr>
          <w:sz w:val="14"/>
        </w:rPr>
        <w:t xml:space="preserve">loss of </w:t>
      </w:r>
      <w:r>
        <w:rPr>
          <w:sz w:val="14"/>
        </w:rPr>
        <w:t xml:space="preserve">data.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8"/>
        </w:tabs>
        <w:spacing w:before="121"/>
        <w:ind w:start="967" w:hanging="852"/>
        <w:rPr>
          <w:sz w:val="14"/>
        </w:rPr>
      </w:pPr>
      <w:bookmarkStart w:name="3.6_Responsabilité_du_Client_envers_les_" w:id="78"/>
      <w:bookmarkEnd w:id="78"/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responsibility </w:t>
      </w:r>
      <w:r>
        <w:rPr>
          <w:sz w:val="14"/>
        </w:rPr>
        <w:t xml:space="preserve">for </w:t>
      </w:r>
      <w:r>
        <w:rPr>
          <w:sz w:val="14"/>
        </w:rPr>
        <w:t xml:space="preserve">the </w:t>
      </w:r>
      <w:r>
        <w:rPr>
          <w:sz w:val="14"/>
        </w:rPr>
        <w:t xml:space="preserve">contents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8"/>
        </w:tabs>
        <w:spacing w:line="309" w:lineRule="auto"/>
        <w:ind w:start="967" w:end="110"/>
        <w:jc w:val="both"/>
        <w:rPr>
          <w:sz w:val="14"/>
        </w:rPr>
      </w:pPr>
      <w:bookmarkStart w:name="3.6.1_Le_Client_est_le_seul_responsable_" w:id="79"/>
      <w:bookmarkEnd w:id="79"/>
      <w:r>
        <w:rPr>
          <w:sz w:val="14"/>
        </w:rPr>
        <w:t xml:space="preserve">The Customer is solely responsible for the content of the information (language, images, sounds, programs, databases, </w:t>
      </w:r>
      <w:r>
        <w:rPr>
          <w:sz w:val="14"/>
        </w:rPr>
        <w:t xml:space="preserve">audio or video files, etc.) that it (and the third party with whom it communicates) has transmitted or processed via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</w:t>
      </w:r>
      <w:r>
        <w:rPr>
          <w:sz w:val="14"/>
        </w:rPr>
        <w:t xml:space="preserve">that </w:t>
      </w:r>
      <w:r>
        <w:rPr>
          <w:sz w:val="14"/>
        </w:rPr>
        <w:t xml:space="preserve">it </w:t>
      </w:r>
      <w:r>
        <w:rPr>
          <w:sz w:val="14"/>
        </w:rPr>
        <w:t xml:space="preserve">disseminates </w:t>
      </w:r>
      <w:r>
        <w:rPr>
          <w:sz w:val="14"/>
        </w:rPr>
        <w:t xml:space="preserve">or </w:t>
      </w:r>
      <w:r>
        <w:rPr>
          <w:sz w:val="14"/>
        </w:rPr>
        <w:t xml:space="preserve">makes </w:t>
      </w:r>
      <w:r>
        <w:rPr>
          <w:sz w:val="14"/>
        </w:rPr>
        <w:t xml:space="preserve">available, </w:t>
      </w:r>
      <w:r>
        <w:rPr>
          <w:sz w:val="14"/>
        </w:rPr>
        <w:t xml:space="preserve">as well </w:t>
      </w:r>
      <w:r>
        <w:rPr>
          <w:sz w:val="14"/>
        </w:rPr>
        <w:t xml:space="preserve">as </w:t>
      </w:r>
      <w:r>
        <w:rPr>
          <w:sz w:val="14"/>
        </w:rPr>
        <w:t xml:space="preserve">for </w:t>
      </w:r>
      <w:r>
        <w:rPr>
          <w:sz w:val="14"/>
        </w:rPr>
        <w:t xml:space="preserve">references </w:t>
      </w:r>
      <w:r>
        <w:rPr>
          <w:sz w:val="14"/>
        </w:rPr>
        <w:t xml:space="preserve">(including </w:t>
      </w:r>
      <w:r>
        <w:rPr>
          <w:sz w:val="14"/>
        </w:rPr>
        <w:t xml:space="preserve">links) </w:t>
      </w:r>
      <w:r>
        <w:rPr>
          <w:sz w:val="14"/>
        </w:rPr>
        <w:t xml:space="preserve">to </w:t>
      </w:r>
      <w:r>
        <w:rPr>
          <w:sz w:val="14"/>
        </w:rPr>
        <w:t xml:space="preserve">such </w:t>
      </w:r>
      <w:r>
        <w:rPr>
          <w:sz w:val="14"/>
        </w:rPr>
        <w:t xml:space="preserve">information.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not </w:t>
      </w:r>
      <w:r>
        <w:rPr>
          <w:sz w:val="14"/>
        </w:rPr>
        <w:t xml:space="preserve">obliged </w:t>
      </w:r>
      <w:r>
        <w:rPr>
          <w:sz w:val="14"/>
        </w:rPr>
        <w:t xml:space="preserve">to </w:t>
      </w:r>
      <w:r>
        <w:rPr>
          <w:sz w:val="14"/>
        </w:rPr>
        <w:t xml:space="preserve">monitor the </w:t>
      </w:r>
      <w:r>
        <w:rPr>
          <w:sz w:val="14"/>
        </w:rPr>
        <w:t xml:space="preserve">content made </w:t>
      </w:r>
      <w:r>
        <w:rPr>
          <w:sz w:val="14"/>
        </w:rPr>
        <w:t xml:space="preserve">available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Customer.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10"/>
        <w:jc w:val="both"/>
        <w:rPr>
          <w:sz w:val="14"/>
        </w:rPr>
      </w:pPr>
      <w:bookmarkStart w:name="3.6.2_En_utilisant_les_services_et_produ" w:id="80"/>
      <w:bookmarkStart w:name="_bookmark7" w:id="81"/>
      <w:bookmarkEnd w:id="80"/>
      <w:bookmarkEnd w:id="81"/>
      <w:r>
        <w:rPr>
          <w:sz w:val="14"/>
        </w:rPr>
        <w:lastRenderedPageBreak/>
        <w:t xml:space="preserve">By </w:t>
      </w:r>
      <w:r>
        <w:rPr>
          <w:sz w:val="14"/>
        </w:rPr>
        <w:t xml:space="preserve">using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services </w:t>
      </w:r>
      <w:r>
        <w:rPr>
          <w:sz w:val="14"/>
        </w:rPr>
        <w:t xml:space="preserve">and </w:t>
      </w:r>
      <w:r>
        <w:rPr>
          <w:sz w:val="14"/>
        </w:rPr>
        <w:t xml:space="preserve">products</w:t>
      </w:r>
      <w:r>
        <w:rPr>
          <w:sz w:val="14"/>
        </w:rPr>
        <w:t xml:space="preserve">,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undertakes </w:t>
      </w:r>
      <w:r>
        <w:rPr>
          <w:sz w:val="14"/>
        </w:rPr>
        <w:t xml:space="preserve">to </w:t>
      </w:r>
      <w:r>
        <w:rPr>
          <w:sz w:val="14"/>
        </w:rPr>
        <w:t xml:space="preserve">make </w:t>
      </w:r>
      <w:r>
        <w:rPr>
          <w:sz w:val="14"/>
        </w:rPr>
        <w:t xml:space="preserve">available </w:t>
      </w:r>
      <w:r>
        <w:rPr>
          <w:sz w:val="14"/>
        </w:rPr>
        <w:t xml:space="preserve">only </w:t>
      </w:r>
      <w:r>
        <w:rPr>
          <w:sz w:val="14"/>
        </w:rPr>
        <w:t xml:space="preserve">authorized </w:t>
      </w:r>
      <w:r>
        <w:rPr>
          <w:sz w:val="14"/>
        </w:rPr>
        <w:t xml:space="preserve">content. </w:t>
      </w:r>
      <w:r>
        <w:rPr>
          <w:spacing w:val="-1"/>
          <w:sz w:val="14"/>
        </w:rPr>
        <w:t xml:space="preserve">In particular, </w:t>
      </w:r>
      <w:r>
        <w:rPr>
          <w:sz w:val="14"/>
        </w:rPr>
        <w:t xml:space="preserve">content </w:t>
      </w:r>
      <w:r>
        <w:rPr>
          <w:sz w:val="14"/>
        </w:rPr>
        <w:t xml:space="preserve">based </w:t>
      </w:r>
      <w:r>
        <w:rPr>
          <w:sz w:val="14"/>
        </w:rPr>
        <w:t xml:space="preserve">on </w:t>
      </w:r>
      <w:r>
        <w:rPr>
          <w:sz w:val="14"/>
        </w:rPr>
        <w:t xml:space="preserve">prohibited </w:t>
      </w:r>
      <w:r>
        <w:rPr>
          <w:sz w:val="14"/>
        </w:rPr>
        <w:t xml:space="preserve">conduct </w:t>
      </w:r>
      <w:r>
        <w:rPr>
          <w:sz w:val="14"/>
        </w:rPr>
        <w:t xml:space="preserve">as </w:t>
      </w:r>
      <w:r>
        <w:rPr>
          <w:sz w:val="14"/>
        </w:rPr>
        <w:t xml:space="preserve">defined </w:t>
      </w:r>
      <w:r>
        <w:rPr>
          <w:sz w:val="14"/>
        </w:rPr>
        <w:t xml:space="preserve">in </w:t>
      </w:r>
      <w:r>
        <w:rPr>
          <w:sz w:val="14"/>
        </w:rPr>
        <w:t xml:space="preserve">point </w:t>
      </w:r>
      <w:r w:rsidR="0026627C">
        <w:rPr>
          <w:sz w:val="14"/>
        </w:rPr>
        <w:t xml:space="preserve">MaxiHoster</w:t>
      </w:r>
      <w:hyperlink w:history="1" w:anchor="_bookmark9">
        <w:r>
          <w:rPr>
            <w:sz w:val="14"/>
          </w:rPr>
          <w:t xml:space="preserve">4.1.</w:t>
        </w:r>
      </w:hyperlink>
      <w:r w:rsidR="0026627C">
        <w:rPr>
          <w:sz w:val="14"/>
        </w:rPr>
        <w:t xml:space="preserve"> </w:t>
      </w:r>
      <w:r>
        <w:rPr>
          <w:sz w:val="14"/>
        </w:rPr>
        <w:t xml:space="preserve">is </w:t>
      </w:r>
      <w:r>
        <w:rPr>
          <w:sz w:val="14"/>
        </w:rPr>
        <w:t xml:space="preserve">always </w:t>
      </w:r>
      <w:r>
        <w:rPr>
          <w:sz w:val="14"/>
        </w:rPr>
        <w:t xml:space="preserve">entitled, </w:t>
      </w:r>
      <w:r>
        <w:rPr>
          <w:sz w:val="14"/>
        </w:rPr>
        <w:t xml:space="preserve">but </w:t>
      </w:r>
      <w:r>
        <w:rPr>
          <w:sz w:val="14"/>
        </w:rPr>
        <w:t xml:space="preserve">never </w:t>
      </w:r>
      <w:r>
        <w:rPr>
          <w:sz w:val="14"/>
        </w:rPr>
        <w:t xml:space="preserve">obliged, </w:t>
      </w:r>
      <w:r>
        <w:rPr>
          <w:sz w:val="14"/>
        </w:rPr>
        <w:t xml:space="preserve">to </w:t>
      </w:r>
      <w:r>
        <w:rPr>
          <w:sz w:val="14"/>
        </w:rPr>
        <w:t xml:space="preserve">check </w:t>
      </w:r>
      <w:r>
        <w:rPr>
          <w:sz w:val="14"/>
        </w:rPr>
        <w:t xml:space="preserve">the </w:t>
      </w:r>
      <w:r>
        <w:rPr>
          <w:sz w:val="14"/>
        </w:rPr>
        <w:t xml:space="preserve">legality </w:t>
      </w:r>
      <w:r>
        <w:rPr>
          <w:sz w:val="14"/>
        </w:rPr>
        <w:t xml:space="preserve">of </w:t>
      </w:r>
      <w:r>
        <w:rPr>
          <w:sz w:val="14"/>
        </w:rPr>
        <w:t xml:space="preserve">content </w:t>
      </w:r>
      <w:r>
        <w:rPr>
          <w:sz w:val="14"/>
        </w:rPr>
        <w:t xml:space="preserve">made </w:t>
      </w:r>
      <w:r>
        <w:rPr>
          <w:sz w:val="14"/>
        </w:rPr>
        <w:t xml:space="preserve">available by </w:t>
      </w:r>
      <w:r>
        <w:rPr>
          <w:sz w:val="14"/>
        </w:rPr>
        <w:t xml:space="preserve">the </w:t>
      </w:r>
      <w:r>
        <w:rPr>
          <w:sz w:val="14"/>
        </w:rPr>
        <w:t xml:space="preserve">Customer.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3.6.3_Tout_conflit_entre_les_copropriéta" w:id="82"/>
      <w:bookmarkEnd w:id="82"/>
      <w:r>
        <w:rPr>
          <w:sz w:val="14"/>
        </w:rPr>
        <w:t xml:space="preserve">Any dispute between the co-owners of an account, or between the Client and third parties, regarding the use of an account or </w:t>
      </w:r>
      <w:r>
        <w:rPr>
          <w:sz w:val="14"/>
        </w:rPr>
        <w:t xml:space="preserve">the contents of the Client's website is exclusively the concern of the co-owners or the Client and the third parties. </w:t>
      </w:r>
      <w:r>
        <w:rPr>
          <w:sz w:val="14"/>
        </w:rPr>
        <w:t xml:space="preserve">Requests or complaints addressed 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this context are forwarded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to the (other) </w:t>
      </w:r>
      <w:r>
        <w:rPr>
          <w:sz w:val="14"/>
        </w:rPr>
        <w:t xml:space="preserve">co-owners </w:t>
      </w:r>
      <w:r>
        <w:rPr>
          <w:sz w:val="14"/>
        </w:rPr>
        <w:t xml:space="preserve">or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for </w:t>
      </w:r>
      <w:r>
        <w:rPr>
          <w:sz w:val="14"/>
        </w:rPr>
        <w:t xml:space="preserve">resolution.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3" w:line="309" w:lineRule="auto"/>
        <w:ind w:start="969" w:end="108"/>
        <w:jc w:val="both"/>
        <w:rPr>
          <w:sz w:val="14"/>
        </w:rPr>
      </w:pPr>
      <w:bookmarkStart w:name="3.6.4_La_transmission_de_requêtes_ou_de_" w:id="83"/>
      <w:bookmarkStart w:name="3.6.6_KreativMedia_est_en_droit_de_factu" w:id="84"/>
      <w:bookmarkEnd w:id="83"/>
      <w:bookmarkEnd w:id="84"/>
      <w:r>
        <w:rPr>
          <w:sz w:val="14"/>
        </w:rPr>
        <w:t xml:space="preserve">MaxiHoster shall be entitled to </w:t>
      </w:r>
      <w:r w:rsidR="000B6271">
        <w:rPr>
          <w:sz w:val="14"/>
        </w:rPr>
        <w:t xml:space="preserve">charge the customer for the costs incurred by the measures mentioned in points </w:t>
      </w:r>
      <w:hyperlink w:history="1" w:anchor="_bookmark7">
        <w:r w:rsidR="000B6271">
          <w:rPr>
            <w:sz w:val="14"/>
          </w:rPr>
          <w:t xml:space="preserve">3.6.2</w:t>
        </w:r>
      </w:hyperlink>
      <w:r w:rsidR="000B6271">
        <w:rPr>
          <w:sz w:val="14"/>
        </w:rPr>
        <w:t xml:space="preserve"> to </w:t>
      </w:r>
      <w:hyperlink w:history="1" w:anchor="_bookmark8">
        <w:r w:rsidR="000B6271">
          <w:rPr>
            <w:sz w:val="14"/>
          </w:rPr>
          <w:t xml:space="preserve">3.6.</w:t>
        </w:r>
        <w:r w:rsidR="00EC4CB5">
          <w:rPr>
            <w:sz w:val="14"/>
            <w:lang w:val="en-CH"/>
          </w:rPr>
          <w:t xml:space="preserve">3</w:t>
        </w:r>
        <w:r w:rsidR="000B6271">
          <w:rPr>
            <w:sz w:val="14"/>
          </w:rPr>
          <w:t xml:space="preserve">.</w:t>
        </w:r>
      </w:hyperlink>
      <w:r w:rsidR="000B6271">
        <w:rPr>
          <w:sz w:val="14"/>
        </w:rPr>
        <w:t xml:space="preserve"> The right </w:t>
      </w:r>
      <w:r w:rsidR="000B6271">
        <w:rPr>
          <w:spacing w:val="-1"/>
          <w:sz w:val="14"/>
        </w:rPr>
        <w:t xml:space="preserve">to </w:t>
      </w:r>
      <w:r w:rsidR="000B6271">
        <w:rPr>
          <w:spacing w:val="-1"/>
          <w:sz w:val="14"/>
        </w:rPr>
        <w:t xml:space="preserve">claim </w:t>
      </w:r>
      <w:r w:rsidR="000B6271">
        <w:rPr>
          <w:spacing w:val="-1"/>
          <w:sz w:val="14"/>
        </w:rPr>
        <w:t xml:space="preserve">further </w:t>
      </w:r>
      <w:r w:rsidR="000B6271">
        <w:rPr>
          <w:spacing w:val="-1"/>
          <w:sz w:val="14"/>
        </w:rPr>
        <w:t xml:space="preserve">damages </w:t>
      </w:r>
      <w:r w:rsidR="000B6271">
        <w:rPr>
          <w:spacing w:val="-1"/>
          <w:sz w:val="14"/>
        </w:rPr>
        <w:t xml:space="preserve">remains reserved</w:t>
      </w:r>
      <w:r w:rsidR="000B6271">
        <w:rPr>
          <w:spacing w:val="-1"/>
          <w:sz w:val="14"/>
        </w:rPr>
        <w:t xml:space="preserve">.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may </w:t>
      </w:r>
      <w:r w:rsidR="000B6271">
        <w:rPr>
          <w:sz w:val="14"/>
        </w:rPr>
        <w:t xml:space="preserve">claim </w:t>
      </w:r>
      <w:r w:rsidR="000B6271">
        <w:rPr>
          <w:sz w:val="14"/>
        </w:rPr>
        <w:t xml:space="preserve">a </w:t>
      </w:r>
      <w:r w:rsidR="000B6271">
        <w:rPr>
          <w:sz w:val="14"/>
        </w:rPr>
        <w:t xml:space="preserve">security </w:t>
      </w:r>
      <w:r w:rsidR="000B6271">
        <w:rPr>
          <w:sz w:val="14"/>
        </w:rPr>
        <w:t xml:space="preserve">deposit </w:t>
      </w:r>
      <w:r w:rsidR="000B6271">
        <w:rPr>
          <w:sz w:val="14"/>
        </w:rPr>
        <w:t xml:space="preserve">from 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cover </w:t>
      </w:r>
      <w:r w:rsidR="000B6271">
        <w:rPr>
          <w:sz w:val="14"/>
        </w:rPr>
        <w:t xml:space="preserve">its alleged costs and other charges. If the Client does not comply with the corresponding request for payment or does not </w:t>
      </w:r>
      <w:r w:rsidR="000B6271">
        <w:rPr>
          <w:sz w:val="14"/>
        </w:rPr>
        <w:t xml:space="preserve">follow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's instructions </w:t>
      </w:r>
      <w:r w:rsidR="000B6271">
        <w:rPr>
          <w:sz w:val="14"/>
        </w:rPr>
        <w:t xml:space="preserve">accompanying the measures taken,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is entitled to apply the </w:t>
      </w:r>
      <w:r w:rsidR="000B6271">
        <w:rPr>
          <w:sz w:val="14"/>
        </w:rPr>
        <w:t xml:space="preserve">procedure </w:t>
      </w:r>
      <w:r w:rsidR="000B6271">
        <w:rPr>
          <w:sz w:val="14"/>
        </w:rPr>
        <w:t xml:space="preserve">described in </w:t>
      </w:r>
      <w:r w:rsidR="000B6271">
        <w:rPr>
          <w:sz w:val="14"/>
        </w:rPr>
        <w:t xml:space="preserve">point </w:t>
      </w:r>
      <w:hyperlink w:history="1" w:anchor="_bookmark17">
        <w:r w:rsidR="000B6271"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3"/>
        <w:ind w:start="969" w:hanging="852"/>
        <w:rPr>
          <w:sz w:val="14"/>
        </w:rPr>
      </w:pPr>
      <w:bookmarkStart w:name="3.7_Responsabilité_du_Client_pour_les_ac" w:id="85"/>
      <w:bookmarkEnd w:id="85"/>
      <w:r>
        <w:rPr>
          <w:sz w:val="14"/>
        </w:rPr>
        <w:t xml:space="preserve">Client</w:t>
      </w:r>
      <w:r>
        <w:rPr>
          <w:sz w:val="14"/>
        </w:rPr>
        <w:t xml:space="preserve">'s </w:t>
      </w:r>
      <w:r>
        <w:rPr>
          <w:sz w:val="14"/>
        </w:rPr>
        <w:t xml:space="preserve">responsibility </w:t>
      </w:r>
      <w:r>
        <w:rPr>
          <w:sz w:val="14"/>
        </w:rPr>
        <w:t xml:space="preserve">for </w:t>
      </w:r>
      <w:r>
        <w:rPr>
          <w:sz w:val="14"/>
        </w:rPr>
        <w:t xml:space="preserve">the </w:t>
      </w:r>
      <w:r>
        <w:rPr>
          <w:sz w:val="14"/>
        </w:rPr>
        <w:t xml:space="preserve">actions </w:t>
      </w:r>
      <w:r>
        <w:rPr>
          <w:sz w:val="14"/>
        </w:rPr>
        <w:t xml:space="preserve">of </w:t>
      </w:r>
      <w:r>
        <w:rPr>
          <w:sz w:val="14"/>
        </w:rPr>
        <w:t xml:space="preserve">third parties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ind w:start="969"/>
      </w:pPr>
      <w:bookmarkStart w:name="Le_Client_est_le_seul_responsable_des_ac" w:id="86"/>
      <w:bookmarkEnd w:id="86"/>
      <w:r>
        <w:t xml:space="preserve">The </w:t>
      </w:r>
      <w:r>
        <w:t xml:space="preserve">customer </w:t>
      </w:r>
      <w:r>
        <w:t xml:space="preserve">is </w:t>
      </w:r>
      <w:r>
        <w:t xml:space="preserve">solely </w:t>
      </w:r>
      <w:r>
        <w:t xml:space="preserve">responsible for </w:t>
      </w:r>
      <w:r>
        <w:t xml:space="preserve">the </w:t>
      </w:r>
      <w:r>
        <w:t xml:space="preserve">actions </w:t>
      </w:r>
      <w:r>
        <w:t xml:space="preserve">of </w:t>
      </w:r>
      <w:r>
        <w:t xml:space="preserve">third parties </w:t>
      </w:r>
      <w:r>
        <w:t xml:space="preserve">appointed </w:t>
      </w:r>
      <w:r>
        <w:t xml:space="preserve">by </w:t>
      </w:r>
      <w:r>
        <w:t xml:space="preserve">him </w:t>
      </w:r>
      <w:r>
        <w:t xml:space="preserve">(</w:t>
      </w:r>
      <w:r>
        <w:t xml:space="preserve">e.g. </w:t>
      </w:r>
      <w:r>
        <w:t xml:space="preserve">technical </w:t>
      </w:r>
      <w:r>
        <w:t xml:space="preserve">contact</w:t>
      </w:r>
      <w:r>
        <w:t xml:space="preserve">).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spacing w:line="312" w:lineRule="auto"/>
        <w:ind w:end="110"/>
        <w:jc w:val="both"/>
      </w:pPr>
      <w:bookmarkStart w:name="4._Comportement_interdit_du_Client,_ains" w:id="87"/>
      <w:bookmarkEnd w:id="87"/>
      <w:r>
        <w:t xml:space="preserve">PROHIBITED </w:t>
      </w:r>
      <w:r>
        <w:t xml:space="preserve">BEHAVIOR </w:t>
      </w:r>
      <w:r>
        <w:t xml:space="preserve">OF THE </w:t>
      </w:r>
      <w:r>
        <w:t xml:space="preserve">CLIENT, </w:t>
      </w:r>
      <w:r>
        <w:t xml:space="preserve">AS</w:t>
      </w:r>
      <w:r>
        <w:t xml:space="preserve"> WELL AS </w:t>
      </w:r>
      <w:r>
        <w:t xml:space="preserve">PERSONS </w:t>
      </w:r>
      <w:r>
        <w:t xml:space="preserve">UNDER </w:t>
      </w:r>
      <w:r>
        <w:t xml:space="preserve">HIS </w:t>
      </w:r>
      <w:r>
        <w:t xml:space="preserve">SUPERVISION, </w:t>
      </w:r>
      <w:r>
        <w:t xml:space="preserve">AND </w:t>
      </w:r>
      <w:r>
        <w:t xml:space="preserve">PROHIBITED </w:t>
      </w:r>
      <w:r>
        <w:t xml:space="preserve">APPLICATIONS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rPr>
          <w:sz w:val="14"/>
        </w:rPr>
      </w:pPr>
      <w:bookmarkStart w:name="4.1_Comportement_interdit_du_Client_et_d" w:id="88"/>
      <w:bookmarkStart w:name="_bookmark9" w:id="89"/>
      <w:bookmarkEnd w:id="88"/>
      <w:bookmarkEnd w:id="89"/>
      <w:r>
        <w:rPr>
          <w:sz w:val="14"/>
        </w:rPr>
        <w:t xml:space="preserve">Prohibited </w:t>
      </w:r>
      <w:r>
        <w:rPr>
          <w:sz w:val="14"/>
        </w:rPr>
        <w:t xml:space="preserve">behavior </w:t>
      </w:r>
      <w:r>
        <w:rPr>
          <w:sz w:val="14"/>
        </w:rPr>
        <w:t xml:space="preserve">of the </w:t>
      </w:r>
      <w:r>
        <w:rPr>
          <w:sz w:val="14"/>
        </w:rPr>
        <w:t xml:space="preserve">Client </w:t>
      </w:r>
      <w:r>
        <w:rPr>
          <w:sz w:val="14"/>
        </w:rPr>
        <w:t xml:space="preserve">and </w:t>
      </w:r>
      <w:r>
        <w:rPr>
          <w:sz w:val="14"/>
        </w:rPr>
        <w:t xml:space="preserve">persons </w:t>
      </w:r>
      <w:r>
        <w:rPr>
          <w:sz w:val="14"/>
        </w:rPr>
        <w:t xml:space="preserve">under </w:t>
      </w:r>
      <w:r>
        <w:rPr>
          <w:sz w:val="14"/>
        </w:rPr>
        <w:t xml:space="preserve">his </w:t>
      </w:r>
      <w:r>
        <w:rPr>
          <w:sz w:val="14"/>
        </w:rPr>
        <w:t xml:space="preserve">supervision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4.1.1_Le_Client_et_les_personnes_étant_s" w:id="90"/>
      <w:bookmarkStart w:name="_bookmark10" w:id="91"/>
      <w:bookmarkEnd w:id="90"/>
      <w:bookmarkEnd w:id="91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and </w:t>
      </w:r>
      <w:r>
        <w:rPr>
          <w:sz w:val="14"/>
        </w:rPr>
        <w:t xml:space="preserve">the </w:t>
      </w:r>
      <w:r>
        <w:rPr>
          <w:sz w:val="14"/>
        </w:rPr>
        <w:t xml:space="preserve">persons </w:t>
      </w:r>
      <w:r>
        <w:rPr>
          <w:sz w:val="14"/>
        </w:rPr>
        <w:t xml:space="preserve">under </w:t>
      </w:r>
      <w:r>
        <w:rPr>
          <w:sz w:val="14"/>
        </w:rPr>
        <w:t xml:space="preserve">his </w:t>
      </w:r>
      <w:r>
        <w:rPr>
          <w:sz w:val="14"/>
        </w:rPr>
        <w:t xml:space="preserve">supervision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children, </w:t>
      </w:r>
      <w:r>
        <w:rPr>
          <w:sz w:val="14"/>
        </w:rPr>
        <w:t xml:space="preserve">employees, </w:t>
      </w:r>
      <w:r>
        <w:rPr>
          <w:sz w:val="14"/>
        </w:rPr>
        <w:t xml:space="preserve">subcontractors, </w:t>
      </w:r>
      <w:r>
        <w:rPr>
          <w:sz w:val="14"/>
        </w:rPr>
        <w:t xml:space="preserve">etc., </w:t>
      </w:r>
      <w:r>
        <w:rPr>
          <w:sz w:val="14"/>
        </w:rPr>
        <w:t xml:space="preserve">hereinafter </w:t>
      </w:r>
      <w:r>
        <w:rPr>
          <w:sz w:val="14"/>
        </w:rPr>
        <w:t xml:space="preserve">referred to as "supervised persons") shall, within the framework of the contractual relationship with </w:t>
      </w:r>
      <w:r w:rsidR="0026627C">
        <w:rPr>
          <w:sz w:val="14"/>
        </w:rPr>
        <w:t xml:space="preserve">MaxiHoster, </w:t>
      </w:r>
      <w:r>
        <w:rPr>
          <w:sz w:val="14"/>
        </w:rPr>
        <w:t xml:space="preserve">comply with </w:t>
      </w:r>
      <w:r>
        <w:rPr>
          <w:sz w:val="14"/>
        </w:rPr>
        <w:t xml:space="preserve">these </w:t>
      </w:r>
      <w:r>
        <w:rPr>
          <w:sz w:val="14"/>
        </w:rPr>
        <w:t xml:space="preserve">GTC as well </w:t>
      </w:r>
      <w:r>
        <w:rPr>
          <w:sz w:val="14"/>
        </w:rPr>
        <w:t xml:space="preserve">as with </w:t>
      </w:r>
      <w:r>
        <w:rPr>
          <w:sz w:val="14"/>
        </w:rPr>
        <w:t xml:space="preserve">the </w:t>
      </w:r>
      <w:r>
        <w:rPr>
          <w:sz w:val="14"/>
        </w:rPr>
        <w:t xml:space="preserve">applicable </w:t>
      </w:r>
      <w:r>
        <w:rPr>
          <w:sz w:val="14"/>
        </w:rPr>
        <w:t xml:space="preserve">Swiss </w:t>
      </w:r>
      <w:r>
        <w:rPr>
          <w:sz w:val="14"/>
        </w:rPr>
        <w:t xml:space="preserve">and </w:t>
      </w:r>
      <w:r>
        <w:rPr>
          <w:sz w:val="14"/>
        </w:rPr>
        <w:t xml:space="preserve">foreign </w:t>
      </w:r>
      <w:r>
        <w:rPr>
          <w:sz w:val="14"/>
        </w:rPr>
        <w:t xml:space="preserve">laws. </w:t>
      </w:r>
      <w:r>
        <w:rPr>
          <w:sz w:val="14"/>
        </w:rPr>
        <w:t xml:space="preserve">In particular,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and </w:t>
      </w:r>
      <w:r>
        <w:rPr>
          <w:sz w:val="14"/>
        </w:rPr>
        <w:t xml:space="preserve">the </w:t>
      </w:r>
      <w:r>
        <w:rPr>
          <w:sz w:val="14"/>
        </w:rPr>
        <w:t xml:space="preserve">supervised persons </w:t>
      </w:r>
      <w:r>
        <w:rPr>
          <w:sz w:val="14"/>
        </w:rPr>
        <w:t xml:space="preserve">are </w:t>
      </w:r>
      <w:r>
        <w:rPr>
          <w:sz w:val="14"/>
        </w:rPr>
        <w:t xml:space="preserve">prohibited from </w:t>
      </w:r>
      <w:r>
        <w:rPr>
          <w:sz w:val="14"/>
        </w:rPr>
        <w:t xml:space="preserve">doing the </w:t>
      </w:r>
      <w:r>
        <w:rPr>
          <w:sz w:val="14"/>
        </w:rPr>
        <w:t xml:space="preserve">following: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1" w:line="309" w:lineRule="auto"/>
        <w:ind w:start="1393" w:end="116"/>
        <w:jc w:val="both"/>
        <w:rPr>
          <w:sz w:val="14"/>
        </w:rPr>
      </w:pPr>
      <w:r>
        <w:rPr>
          <w:sz w:val="14"/>
        </w:rPr>
        <w:t xml:space="preserve">committing </w:t>
      </w:r>
      <w:r>
        <w:rPr>
          <w:sz w:val="14"/>
        </w:rPr>
        <w:t xml:space="preserve">an </w:t>
      </w:r>
      <w:r>
        <w:rPr>
          <w:sz w:val="14"/>
        </w:rPr>
        <w:t xml:space="preserve">offence </w:t>
      </w:r>
      <w:r>
        <w:rPr>
          <w:sz w:val="14"/>
        </w:rPr>
        <w:t xml:space="preserve">(fraud, </w:t>
      </w:r>
      <w:r>
        <w:rPr>
          <w:sz w:val="14"/>
        </w:rPr>
        <w:t xml:space="preserve">computer </w:t>
      </w:r>
      <w:r>
        <w:rPr>
          <w:sz w:val="14"/>
        </w:rPr>
        <w:t xml:space="preserve">crime</w:t>
      </w:r>
      <w:r>
        <w:rPr>
          <w:sz w:val="14"/>
        </w:rPr>
        <w:t xml:space="preserve">, </w:t>
      </w:r>
      <w:r>
        <w:rPr>
          <w:sz w:val="14"/>
        </w:rPr>
        <w:t xml:space="preserve">money </w:t>
      </w:r>
      <w:r>
        <w:rPr>
          <w:sz w:val="14"/>
        </w:rPr>
        <w:t xml:space="preserve">laundering</w:t>
      </w:r>
      <w:r>
        <w:rPr>
          <w:sz w:val="14"/>
        </w:rPr>
        <w:t xml:space="preserve">, </w:t>
      </w:r>
      <w:r>
        <w:rPr>
          <w:sz w:val="14"/>
        </w:rPr>
        <w:t xml:space="preserve">violation </w:t>
      </w:r>
      <w:r>
        <w:rPr>
          <w:sz w:val="14"/>
        </w:rPr>
        <w:t xml:space="preserve">of </w:t>
      </w:r>
      <w:r>
        <w:rPr>
          <w:sz w:val="14"/>
        </w:rPr>
        <w:t xml:space="preserve">professional </w:t>
      </w:r>
      <w:r>
        <w:rPr>
          <w:sz w:val="14"/>
        </w:rPr>
        <w:t xml:space="preserve">secrets</w:t>
      </w:r>
      <w:r>
        <w:rPr>
          <w:sz w:val="14"/>
        </w:rPr>
        <w:t xml:space="preserve">, falsification of documents, violence and threats against authorities and civil servants, </w:t>
      </w:r>
      <w:r>
        <w:rPr>
          <w:sz w:val="14"/>
        </w:rPr>
        <w:t xml:space="preserve">prohibited </w:t>
      </w:r>
      <w:r>
        <w:rPr>
          <w:sz w:val="14"/>
        </w:rPr>
        <w:t xml:space="preserve">games of </w:t>
      </w:r>
      <w:r>
        <w:rPr>
          <w:sz w:val="14"/>
        </w:rPr>
        <w:t xml:space="preserve">chance, etc.); participation in an offence (participation, incitement, complicity) or transferring the services or </w:t>
      </w:r>
      <w:r>
        <w:rPr>
          <w:sz w:val="14"/>
        </w:rPr>
        <w:t xml:space="preserve">products </w:t>
      </w:r>
      <w:r>
        <w:rPr>
          <w:sz w:val="14"/>
        </w:rPr>
        <w:t xml:space="preserve">used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to </w:t>
      </w:r>
      <w:r>
        <w:rPr>
          <w:sz w:val="14"/>
        </w:rPr>
        <w:t xml:space="preserve">a </w:t>
      </w:r>
      <w:r>
        <w:rPr>
          <w:sz w:val="14"/>
        </w:rPr>
        <w:t xml:space="preserve">third party </w:t>
      </w:r>
      <w:r>
        <w:rPr>
          <w:sz w:val="14"/>
        </w:rPr>
        <w:t xml:space="preserve">in order to </w:t>
      </w:r>
      <w:r>
        <w:rPr>
          <w:sz w:val="14"/>
        </w:rPr>
        <w:t xml:space="preserve">commit an </w:t>
      </w:r>
      <w:r>
        <w:rPr>
          <w:sz w:val="14"/>
        </w:rPr>
        <w:t xml:space="preserve">offence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09" w:lineRule="auto"/>
        <w:ind w:start="1393" w:end="118"/>
        <w:jc w:val="both"/>
        <w:rPr>
          <w:sz w:val="14"/>
        </w:rPr>
      </w:pPr>
      <w:r>
        <w:rPr>
          <w:sz w:val="14"/>
        </w:rPr>
        <w:t xml:space="preserve">Violation of </w:t>
      </w:r>
      <w:r>
        <w:rPr>
          <w:sz w:val="14"/>
        </w:rPr>
        <w:t xml:space="preserve">the </w:t>
      </w:r>
      <w:r>
        <w:rPr>
          <w:sz w:val="14"/>
        </w:rPr>
        <w:t xml:space="preserve">provisions </w:t>
      </w:r>
      <w:r>
        <w:rPr>
          <w:sz w:val="14"/>
        </w:rPr>
        <w:t xml:space="preserve">of </w:t>
      </w:r>
      <w:r>
        <w:rPr>
          <w:sz w:val="14"/>
        </w:rPr>
        <w:t xml:space="preserve">the </w:t>
      </w:r>
      <w:r>
        <w:rPr>
          <w:sz w:val="14"/>
        </w:rPr>
        <w:t xml:space="preserve">Swiss Federal </w:t>
      </w:r>
      <w:r>
        <w:rPr>
          <w:sz w:val="14"/>
        </w:rPr>
        <w:t xml:space="preserve">Law </w:t>
      </w:r>
      <w:r>
        <w:rPr>
          <w:sz w:val="14"/>
        </w:rPr>
        <w:t xml:space="preserve">against </w:t>
      </w:r>
      <w:r>
        <w:rPr>
          <w:sz w:val="14"/>
        </w:rPr>
        <w:t xml:space="preserve">Unfair </w:t>
      </w:r>
      <w:r>
        <w:rPr>
          <w:sz w:val="14"/>
        </w:rPr>
        <w:t xml:space="preserve">Competition </w:t>
      </w:r>
      <w:r>
        <w:rPr>
          <w:sz w:val="14"/>
        </w:rPr>
        <w:t xml:space="preserve">(U</w:t>
      </w:r>
      <w:r>
        <w:rPr>
          <w:sz w:val="14"/>
        </w:rPr>
        <w:t xml:space="preserve">WG), </w:t>
      </w:r>
      <w:r>
        <w:rPr>
          <w:sz w:val="14"/>
        </w:rPr>
        <w:t xml:space="preserve">including </w:t>
      </w:r>
      <w:r>
        <w:rPr>
          <w:sz w:val="14"/>
        </w:rPr>
        <w:t xml:space="preserve">the </w:t>
      </w:r>
      <w:r>
        <w:rPr>
          <w:sz w:val="14"/>
        </w:rPr>
        <w:t xml:space="preserve">obligation </w:t>
      </w:r>
      <w:r>
        <w:rPr>
          <w:sz w:val="14"/>
        </w:rPr>
        <w:t xml:space="preserve">to provide </w:t>
      </w:r>
      <w:r>
        <w:rPr>
          <w:sz w:val="14"/>
        </w:rPr>
        <w:t xml:space="preserve">legal information </w:t>
      </w:r>
      <w:r>
        <w:rPr>
          <w:sz w:val="14"/>
        </w:rPr>
        <w:t xml:space="preserve">in </w:t>
      </w:r>
      <w:r>
        <w:rPr>
          <w:sz w:val="14"/>
        </w:rPr>
        <w:t xml:space="preserve">accordance with </w:t>
      </w:r>
      <w:r>
        <w:rPr>
          <w:sz w:val="14"/>
        </w:rPr>
        <w:t xml:space="preserve">Art. </w:t>
      </w:r>
      <w:r>
        <w:rPr>
          <w:sz w:val="14"/>
        </w:rPr>
        <w:t xml:space="preserve">1 </w:t>
      </w:r>
      <w:r>
        <w:rPr>
          <w:sz w:val="14"/>
        </w:rPr>
        <w:t xml:space="preserve">letter s </w:t>
      </w:r>
      <w:r>
        <w:rPr>
          <w:sz w:val="14"/>
        </w:rPr>
        <w:t xml:space="preserve">of </w:t>
      </w:r>
      <w:r>
        <w:rPr>
          <w:sz w:val="14"/>
        </w:rPr>
        <w:t xml:space="preserve">the</w:t>
      </w:r>
      <w:r>
        <w:rPr>
          <w:sz w:val="14"/>
        </w:rPr>
        <w:t xml:space="preserve">1</w:t>
      </w:r>
      <w:r>
        <w:rPr>
          <w:sz w:val="14"/>
        </w:rPr>
        <w:t xml:space="preserve"> UWG;</w:t>
      </w:r>
      <w:r>
        <w:rPr>
          <w:sz w:val="14"/>
        </w:rPr>
        <w:t xml:space="preserve">3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0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dissemination or provision of content contrary to criminal or civil law (depictions of violence, </w:t>
      </w:r>
      <w:r>
        <w:rPr>
          <w:sz w:val="14"/>
        </w:rPr>
        <w:t xml:space="preserve">so-called soft or hard pornography, incitement to breach of the public peace, infringement of freedom of belief and </w:t>
      </w:r>
      <w:r>
        <w:rPr>
          <w:sz w:val="14"/>
        </w:rPr>
        <w:t xml:space="preserve">religion, racial discrimination, violation of honor, slander, violation of personality, etc.). </w:t>
      </w:r>
      <w:r>
        <w:rPr>
          <w:sz w:val="14"/>
        </w:rPr>
        <w:t xml:space="preserve">References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links, </w:t>
      </w:r>
      <w:r>
        <w:rPr>
          <w:sz w:val="14"/>
        </w:rPr>
        <w:t xml:space="preserve">banners) </w:t>
      </w:r>
      <w:r>
        <w:rPr>
          <w:sz w:val="14"/>
        </w:rPr>
        <w:t xml:space="preserve">to </w:t>
      </w:r>
      <w:r>
        <w:rPr>
          <w:sz w:val="14"/>
        </w:rPr>
        <w:t xml:space="preserve">such </w:t>
      </w:r>
      <w:r>
        <w:rPr>
          <w:sz w:val="14"/>
        </w:rPr>
        <w:t xml:space="preserve">content </w:t>
      </w:r>
      <w:r>
        <w:rPr>
          <w:sz w:val="14"/>
        </w:rPr>
        <w:t xml:space="preserve">are</w:t>
      </w:r>
      <w:r>
        <w:rPr>
          <w:sz w:val="14"/>
        </w:rPr>
        <w:t xml:space="preserve"> also prohibited. </w:t>
      </w:r>
      <w:r>
        <w:rPr>
          <w:sz w:val="14"/>
        </w:rPr>
        <w:t xml:space="preserve">In addition to </w:t>
      </w:r>
      <w:r>
        <w:rPr>
          <w:sz w:val="14"/>
        </w:rPr>
        <w:t xml:space="preserve">the </w:t>
      </w:r>
      <w:r>
        <w:rPr>
          <w:sz w:val="14"/>
        </w:rPr>
        <w:t xml:space="preserve">legal </w:t>
      </w:r>
      <w:r>
        <w:rPr>
          <w:sz w:val="14"/>
        </w:rPr>
        <w:t xml:space="preserve">provisions, </w:t>
      </w:r>
      <w:r>
        <w:rPr>
          <w:sz w:val="14"/>
        </w:rPr>
        <w:t xml:space="preserve">the </w:t>
      </w:r>
      <w:r>
        <w:rPr>
          <w:sz w:val="14"/>
        </w:rPr>
        <w:t xml:space="preserve">provision </w:t>
      </w:r>
      <w:r>
        <w:rPr>
          <w:spacing w:val="-1"/>
          <w:sz w:val="14"/>
        </w:rPr>
        <w:t xml:space="preserve">of </w:t>
      </w:r>
      <w:r>
        <w:rPr>
          <w:spacing w:val="-1"/>
          <w:sz w:val="14"/>
        </w:rPr>
        <w:t xml:space="preserve">so-called </w:t>
      </w:r>
      <w:r>
        <w:rPr>
          <w:spacing w:val="-1"/>
          <w:sz w:val="14"/>
        </w:rPr>
        <w:t xml:space="preserve">soft </w:t>
      </w:r>
      <w:r>
        <w:rPr>
          <w:spacing w:val="-1"/>
          <w:sz w:val="14"/>
        </w:rPr>
        <w:t xml:space="preserve">pornography </w:t>
      </w:r>
      <w:r>
        <w:rPr>
          <w:sz w:val="14"/>
        </w:rPr>
        <w:t xml:space="preserve">is </w:t>
      </w:r>
      <w:r>
        <w:rPr>
          <w:spacing w:val="-1"/>
          <w:sz w:val="14"/>
        </w:rPr>
        <w:t xml:space="preserve">generally </w:t>
      </w:r>
      <w:r>
        <w:rPr>
          <w:sz w:val="14"/>
        </w:rPr>
        <w:t xml:space="preserve">prohibited, </w:t>
      </w:r>
      <w:r>
        <w:rPr>
          <w:sz w:val="14"/>
        </w:rPr>
        <w:t xml:space="preserve">in particular </w:t>
      </w:r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installs </w:t>
      </w:r>
      <w:r>
        <w:rPr>
          <w:sz w:val="14"/>
        </w:rPr>
        <w:t xml:space="preserve">effective </w:t>
      </w:r>
      <w:r>
        <w:rPr>
          <w:sz w:val="14"/>
        </w:rPr>
        <w:t xml:space="preserve">barriers </w:t>
      </w:r>
      <w:r>
        <w:rPr>
          <w:sz w:val="14"/>
        </w:rPr>
        <w:t xml:space="preserve">that </w:t>
      </w:r>
      <w:r>
        <w:rPr>
          <w:sz w:val="14"/>
        </w:rPr>
        <w:t xml:space="preserve">only </w:t>
      </w:r>
      <w:r>
        <w:rPr>
          <w:sz w:val="14"/>
        </w:rPr>
        <w:t xml:space="preserve">allow </w:t>
      </w:r>
      <w:r>
        <w:rPr>
          <w:sz w:val="14"/>
        </w:rPr>
        <w:t xml:space="preserve">access to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content </w:t>
      </w:r>
      <w:r>
        <w:rPr>
          <w:sz w:val="14"/>
        </w:rPr>
        <w:t xml:space="preserve">by </w:t>
      </w:r>
      <w:r>
        <w:rPr>
          <w:sz w:val="14"/>
        </w:rPr>
        <w:t xml:space="preserve">persons </w:t>
      </w:r>
      <w:r>
        <w:rPr>
          <w:sz w:val="14"/>
        </w:rPr>
        <w:t xml:space="preserve">over </w:t>
      </w:r>
      <w:r>
        <w:rPr>
          <w:sz w:val="14"/>
        </w:rPr>
        <w:t xml:space="preserve">the </w:t>
      </w:r>
      <w:r>
        <w:rPr>
          <w:sz w:val="14"/>
        </w:rPr>
        <w:t xml:space="preserve">age of </w:t>
      </w:r>
      <w:r>
        <w:rPr>
          <w:sz w:val="14"/>
        </w:rPr>
        <w:t xml:space="preserve">16;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23" w:line="312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unauthorized reference, storage or distribution of legally protected content (including </w:t>
      </w:r>
      <w:r>
        <w:rPr>
          <w:sz w:val="14"/>
        </w:rPr>
        <w:t xml:space="preserve">personal, copyright</w:t>
      </w:r>
      <w:r>
        <w:rPr>
          <w:sz w:val="14"/>
        </w:rPr>
        <w:t xml:space="preserve">, </w:t>
      </w:r>
      <w:r>
        <w:rPr>
          <w:sz w:val="14"/>
        </w:rPr>
        <w:t xml:space="preserve">trademark, </w:t>
      </w:r>
      <w:r>
        <w:rPr>
          <w:sz w:val="14"/>
        </w:rPr>
        <w:t xml:space="preserve">data </w:t>
      </w:r>
      <w:r>
        <w:rPr>
          <w:sz w:val="14"/>
        </w:rPr>
        <w:t xml:space="preserve">protection</w:t>
      </w:r>
      <w:r>
        <w:rPr>
          <w:sz w:val="14"/>
        </w:rPr>
        <w:t xml:space="preserve">, </w:t>
      </w:r>
      <w:r>
        <w:rPr>
          <w:sz w:val="14"/>
        </w:rPr>
        <w:t xml:space="preserve">design </w:t>
      </w:r>
      <w:r>
        <w:rPr>
          <w:sz w:val="14"/>
        </w:rPr>
        <w:t xml:space="preserve">and/or </w:t>
      </w:r>
      <w:r>
        <w:rPr>
          <w:sz w:val="14"/>
        </w:rPr>
        <w:t xml:space="preserve">patent rights)</w:t>
      </w:r>
    </w:p>
    <w:p>
      <w:pPr>
        <w:pStyle w:val="Paragraphedeliste"/>
        <w:numPr>
          <w:ilvl w:val="0"/>
          <w:numId w:val="7"/>
        </w:numPr>
        <w:tabs>
          <w:tab w:val="left" w:pos="1394"/>
        </w:tabs>
        <w:spacing w:before="118" w:line="309" w:lineRule="auto"/>
        <w:ind w:start="1393" w:end="115"/>
        <w:jc w:val="both"/>
        <w:rPr>
          <w:sz w:val="14"/>
        </w:rPr>
      </w:pPr>
      <w:r>
        <w:rPr>
          <w:sz w:val="14"/>
        </w:rPr>
        <w:t xml:space="preserve">sending identical e-mails to a large number of recipients without the prior consent of the recipients ("Opt </w:t>
      </w:r>
      <w:r>
        <w:rPr>
          <w:sz w:val="14"/>
        </w:rPr>
        <w:t xml:space="preserve">in"), without correct indication of the identity of the sender or without indication of a simple and free possibility of refusal </w:t>
      </w:r>
      <w:r>
        <w:rPr>
          <w:sz w:val="14"/>
        </w:rPr>
        <w:t xml:space="preserve">("Opt </w:t>
      </w:r>
      <w:r>
        <w:rPr>
          <w:sz w:val="14"/>
        </w:rPr>
        <w:t xml:space="preserve">out") </w:t>
      </w:r>
      <w:r>
        <w:rPr>
          <w:sz w:val="14"/>
        </w:rPr>
        <w:t xml:space="preserve">("spamming"). </w:t>
      </w:r>
      <w:r>
        <w:rPr>
          <w:sz w:val="14"/>
        </w:rPr>
        <w:t xml:space="preserve">It </w:t>
      </w:r>
      <w:r>
        <w:rPr>
          <w:sz w:val="14"/>
        </w:rPr>
        <w:t xml:space="preserve">is </w:t>
      </w:r>
      <w:r>
        <w:rPr>
          <w:sz w:val="14"/>
        </w:rPr>
        <w:t xml:space="preserve">also </w:t>
      </w:r>
      <w:r>
        <w:rPr>
          <w:sz w:val="14"/>
        </w:rPr>
        <w:t xml:space="preserve">forbidden for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and </w:t>
      </w:r>
      <w:r>
        <w:rPr>
          <w:sz w:val="14"/>
        </w:rPr>
        <w:t xml:space="preserve">the </w:t>
      </w:r>
      <w:r>
        <w:rPr>
          <w:sz w:val="14"/>
        </w:rPr>
        <w:t xml:space="preserve">supervised persons </w:t>
      </w:r>
      <w:r>
        <w:rPr>
          <w:sz w:val="14"/>
        </w:rPr>
        <w:t xml:space="preserve">to use, </w:t>
      </w:r>
      <w:r>
        <w:rPr>
          <w:sz w:val="14"/>
        </w:rPr>
        <w:t xml:space="preserve">record, </w:t>
      </w:r>
      <w:r>
        <w:rPr>
          <w:sz w:val="14"/>
        </w:rPr>
        <w:t xml:space="preserve">offer </w:t>
      </w:r>
      <w:r>
        <w:rPr>
          <w:sz w:val="14"/>
        </w:rPr>
        <w:t xml:space="preserve">or recommend instruments or methods for such mailings. </w:t>
      </w:r>
      <w:r>
        <w:rPr>
          <w:sz w:val="14"/>
        </w:rPr>
        <w:t xml:space="preserve">The sending of information about goods and services without prior Opt in by the recipient </w:t>
      </w:r>
      <w:r>
        <w:rPr>
          <w:sz w:val="14"/>
        </w:rPr>
        <w:t xml:space="preserve">is exceptionally permitted </w:t>
      </w:r>
      <w:r>
        <w:rPr>
          <w:sz w:val="14"/>
        </w:rPr>
        <w:t xml:space="preserve">if the recipient </w:t>
      </w:r>
      <w:r>
        <w:rPr>
          <w:sz w:val="14"/>
        </w:rPr>
        <w:t xml:space="preserve">concerned is already a customer of the sender and if the message contains information about goods and </w:t>
      </w:r>
      <w:r>
        <w:rPr>
          <w:sz w:val="14"/>
        </w:rPr>
        <w:t xml:space="preserve">services similar to those which the recipient has already obtained, as well as a possibility of Opt out (Art. 3, para. 1 </w:t>
      </w:r>
      <w:r>
        <w:rPr>
          <w:sz w:val="14"/>
        </w:rPr>
        <w:t xml:space="preserve">letter </w:t>
      </w:r>
      <w:r>
        <w:rPr>
          <w:sz w:val="14"/>
        </w:rPr>
        <w:t xml:space="preserve">0</w:t>
      </w:r>
      <w:r>
        <w:rPr>
          <w:sz w:val="14"/>
        </w:rPr>
        <w:t xml:space="preserve">UWG).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start="969" w:end="109"/>
        <w:jc w:val="both"/>
        <w:rPr>
          <w:sz w:val="14"/>
        </w:rPr>
      </w:pPr>
      <w:bookmarkStart w:name="4.1.2_Il_est_également_interdit_au_Clien" w:id="92"/>
      <w:bookmarkEnd w:id="92"/>
      <w:r>
        <w:rPr>
          <w:sz w:val="14"/>
        </w:rPr>
        <w:t xml:space="preserve">Customer and</w:t>
      </w:r>
      <w:bookmarkStart w:name="_bookmark11" w:id="93"/>
      <w:bookmarkEnd w:id="93"/>
      <w:r>
        <w:rPr>
          <w:sz w:val="14"/>
        </w:rPr>
        <w:t xml:space="preserve"> supervisees are </w:t>
      </w:r>
      <w:r>
        <w:rPr>
          <w:sz w:val="14"/>
        </w:rPr>
        <w:t xml:space="preserve">also prohibited from </w:t>
      </w:r>
      <w:r>
        <w:rPr>
          <w:sz w:val="14"/>
        </w:rPr>
        <w:t xml:space="preserve">violating system and network security in the course of the </w:t>
      </w:r>
      <w:r>
        <w:rPr>
          <w:sz w:val="14"/>
        </w:rPr>
        <w:t xml:space="preserve">contractual </w:t>
      </w:r>
      <w:r>
        <w:rPr>
          <w:sz w:val="14"/>
        </w:rPr>
        <w:t xml:space="preserve">relationship </w:t>
      </w:r>
      <w:r>
        <w:rPr>
          <w:sz w:val="14"/>
        </w:rPr>
        <w:t xml:space="preserve">with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In particular, </w:t>
      </w:r>
      <w:r>
        <w:rPr>
          <w:sz w:val="14"/>
        </w:rPr>
        <w:t xml:space="preserve">the </w:t>
      </w:r>
      <w:r>
        <w:rPr>
          <w:sz w:val="14"/>
        </w:rPr>
        <w:t xml:space="preserve">following </w:t>
      </w:r>
      <w:r>
        <w:rPr>
          <w:sz w:val="14"/>
        </w:rPr>
        <w:t xml:space="preserve">behaviors </w:t>
      </w:r>
      <w:r>
        <w:rPr>
          <w:sz w:val="14"/>
        </w:rPr>
        <w:t xml:space="preserve">represent </w:t>
      </w:r>
      <w:r>
        <w:rPr>
          <w:sz w:val="14"/>
        </w:rPr>
        <w:t xml:space="preserve">a </w:t>
      </w:r>
      <w:r>
        <w:rPr>
          <w:sz w:val="14"/>
        </w:rPr>
        <w:t xml:space="preserve">violation </w:t>
      </w:r>
      <w:r>
        <w:rPr>
          <w:sz w:val="14"/>
        </w:rPr>
        <w:t xml:space="preserve">in </w:t>
      </w:r>
      <w:r>
        <w:rPr>
          <w:sz w:val="14"/>
        </w:rPr>
        <w:t xml:space="preserve">this </w:t>
      </w:r>
      <w:r>
        <w:rPr>
          <w:sz w:val="14"/>
        </w:rPr>
        <w:t xml:space="preserve">sense: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spacing w:before="90"/>
        <w:rPr>
          <w:sz w:val="14"/>
        </w:rPr>
      </w:pPr>
      <w:r>
        <w:rPr>
          <w:sz w:val="14"/>
        </w:rPr>
        <w:t xml:space="preserve">unauthorized </w:t>
      </w:r>
      <w:r>
        <w:rPr>
          <w:sz w:val="14"/>
        </w:rPr>
        <w:lastRenderedPageBreak/>
        <w:t xml:space="preserve">access </w:t>
      </w:r>
      <w:r>
        <w:rPr>
          <w:sz w:val="14"/>
        </w:rPr>
        <w:t xml:space="preserve">to </w:t>
      </w:r>
      <w:r>
        <w:rPr>
          <w:sz w:val="14"/>
        </w:rPr>
        <w:t xml:space="preserve">or </w:t>
      </w:r>
      <w:r>
        <w:rPr>
          <w:sz w:val="14"/>
        </w:rPr>
        <w:t xml:space="preserve">use </w:t>
      </w:r>
      <w:r>
        <w:rPr>
          <w:sz w:val="14"/>
        </w:rPr>
        <w:t xml:space="preserve">of </w:t>
      </w:r>
      <w:r>
        <w:rPr>
          <w:sz w:val="14"/>
        </w:rPr>
        <w:t xml:space="preserve">data, </w:t>
      </w:r>
      <w:r>
        <w:rPr>
          <w:sz w:val="14"/>
        </w:rPr>
        <w:t xml:space="preserve">systems </w:t>
      </w:r>
      <w:r>
        <w:rPr>
          <w:sz w:val="14"/>
        </w:rPr>
        <w:t xml:space="preserve">and </w:t>
      </w:r>
      <w:r>
        <w:rPr>
          <w:sz w:val="14"/>
        </w:rPr>
        <w:t xml:space="preserve">network </w:t>
      </w:r>
      <w:r>
        <w:rPr>
          <w:sz w:val="14"/>
        </w:rPr>
        <w:t xml:space="preserve">elements;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6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Examination of </w:t>
      </w:r>
      <w:r>
        <w:rPr>
          <w:sz w:val="14"/>
        </w:rPr>
        <w:t xml:space="preserve">the </w:t>
      </w:r>
      <w:r>
        <w:rPr>
          <w:sz w:val="14"/>
        </w:rPr>
        <w:t xml:space="preserve">vulnerability </w:t>
      </w:r>
      <w:r>
        <w:rPr>
          <w:sz w:val="14"/>
        </w:rPr>
        <w:t xml:space="preserve">of </w:t>
      </w:r>
      <w:r>
        <w:rPr>
          <w:sz w:val="14"/>
        </w:rPr>
        <w:t xml:space="preserve">the </w:t>
      </w:r>
      <w:r>
        <w:rPr>
          <w:sz w:val="14"/>
        </w:rPr>
        <w:t xml:space="preserve">system </w:t>
      </w:r>
      <w:r>
        <w:rPr>
          <w:sz w:val="14"/>
        </w:rPr>
        <w:t xml:space="preserve">or </w:t>
      </w:r>
      <w:r>
        <w:rPr>
          <w:sz w:val="14"/>
        </w:rPr>
        <w:t xml:space="preserve">network </w:t>
      </w:r>
      <w:r>
        <w:rPr>
          <w:sz w:val="14"/>
        </w:rPr>
        <w:t xml:space="preserve">competence </w:t>
      </w:r>
      <w:r>
        <w:rPr>
          <w:sz w:val="14"/>
        </w:rPr>
        <w:t xml:space="preserve">without </w:t>
      </w:r>
      <w:r>
        <w:rPr>
          <w:sz w:val="14"/>
        </w:rPr>
        <w:t xml:space="preserve">prior </w:t>
      </w:r>
      <w:r>
        <w:rPr>
          <w:sz w:val="14"/>
        </w:rPr>
        <w:t xml:space="preserve">agreement </w:t>
      </w:r>
      <w:r>
        <w:rPr>
          <w:sz w:val="14"/>
        </w:rPr>
        <w:t xml:space="preserve">("scanning");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" w:line="312" w:lineRule="auto"/>
        <w:ind w:end="116"/>
        <w:jc w:val="both"/>
        <w:rPr>
          <w:sz w:val="14"/>
        </w:rPr>
      </w:pPr>
      <w:r>
        <w:rPr>
          <w:sz w:val="14"/>
        </w:rPr>
        <w:t xml:space="preserve">attempt to circumvent security measures and access authorizations without </w:t>
      </w:r>
      <w:r>
        <w:rPr>
          <w:sz w:val="14"/>
        </w:rPr>
        <w:t xml:space="preserve">prior </w:t>
      </w:r>
      <w:r>
        <w:rPr>
          <w:sz w:val="14"/>
        </w:rPr>
        <w:t xml:space="preserve">written </w:t>
      </w:r>
      <w:r>
        <w:rPr>
          <w:sz w:val="14"/>
        </w:rPr>
        <w:t xml:space="preserve">consent</w:t>
      </w:r>
      <w:r>
        <w:rPr>
          <w:sz w:val="14"/>
        </w:rPr>
        <w:t xml:space="preserve">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18" w:line="309" w:lineRule="auto"/>
        <w:ind w:end="116"/>
        <w:jc w:val="both"/>
        <w:rPr>
          <w:sz w:val="14"/>
        </w:rPr>
      </w:pPr>
      <w:r>
        <w:rPr>
          <w:sz w:val="14"/>
        </w:rPr>
        <w:t xml:space="preserve">unauthorized monitoring of data traffic without prior written authorization from the competent authorities or the </w:t>
      </w:r>
      <w:r>
        <w:rPr>
          <w:sz w:val="14"/>
        </w:rPr>
        <w:t xml:space="preserve">network </w:t>
      </w:r>
      <w:r>
        <w:rPr>
          <w:sz w:val="14"/>
        </w:rPr>
        <w:t xml:space="preserve">owner </w:t>
      </w:r>
      <w:r>
        <w:rPr>
          <w:sz w:val="14"/>
        </w:rPr>
        <w:t xml:space="preserve">("sniffing");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21" w:line="309" w:lineRule="auto"/>
        <w:ind w:end="117"/>
        <w:jc w:val="both"/>
        <w:rPr>
          <w:sz w:val="14"/>
        </w:rPr>
      </w:pPr>
      <w:r>
        <w:rPr>
          <w:sz w:val="14"/>
        </w:rPr>
        <w:t xml:space="preserve">harm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and its customers' </w:t>
      </w:r>
      <w:r>
        <w:rPr>
          <w:sz w:val="14"/>
        </w:rPr>
        <w:t xml:space="preserve">systems</w:t>
      </w:r>
      <w:r>
        <w:rPr>
          <w:sz w:val="14"/>
        </w:rPr>
        <w:t xml:space="preserve">, including mail bombing, </w:t>
      </w:r>
      <w:r>
        <w:rPr>
          <w:sz w:val="14"/>
        </w:rPr>
        <w:t xml:space="preserve">mass </w:t>
      </w:r>
      <w:r>
        <w:rPr>
          <w:sz w:val="14"/>
        </w:rPr>
        <w:t xml:space="preserve">mailings </w:t>
      </w:r>
      <w:r>
        <w:rPr>
          <w:sz w:val="14"/>
        </w:rPr>
        <w:t xml:space="preserve">or </w:t>
      </w:r>
      <w:r>
        <w:rPr>
          <w:sz w:val="14"/>
        </w:rPr>
        <w:t xml:space="preserve">other </w:t>
      </w:r>
      <w:r>
        <w:rPr>
          <w:sz w:val="14"/>
        </w:rPr>
        <w:t xml:space="preserve">attempts </w:t>
      </w:r>
      <w:r>
        <w:rPr>
          <w:sz w:val="14"/>
        </w:rPr>
        <w:t xml:space="preserve">to </w:t>
      </w:r>
      <w:r>
        <w:rPr>
          <w:sz w:val="14"/>
        </w:rPr>
        <w:t xml:space="preserve">overload the </w:t>
      </w:r>
      <w:r>
        <w:rPr>
          <w:sz w:val="14"/>
        </w:rPr>
        <w:t xml:space="preserve">system ("flooding");</w:t>
      </w:r>
    </w:p>
    <w:p>
      <w:pPr>
        <w:pStyle w:val="Paragraphedeliste"/>
        <w:numPr>
          <w:ilvl w:val="0"/>
          <w:numId w:val="6"/>
        </w:numPr>
        <w:tabs>
          <w:tab w:val="left" w:pos="1394"/>
        </w:tabs>
        <w:spacing w:before="120" w:line="309" w:lineRule="auto"/>
        <w:ind w:end="115"/>
        <w:jc w:val="both"/>
        <w:rPr>
          <w:sz w:val="14"/>
        </w:rPr>
      </w:pPr>
      <w:r>
        <w:rPr>
          <w:sz w:val="14"/>
        </w:rPr>
        <w:t xml:space="preserve">manipulations of control information within TCP/IP packets ("packet header"), e.g. </w:t>
      </w:r>
      <w:r>
        <w:rPr>
          <w:sz w:val="14"/>
        </w:rPr>
        <w:t xml:space="preserve">TCP/IP </w:t>
      </w:r>
      <w:r>
        <w:rPr>
          <w:sz w:val="14"/>
        </w:rPr>
        <w:t xml:space="preserve">addresses </w:t>
      </w:r>
      <w:r>
        <w:rPr>
          <w:sz w:val="14"/>
        </w:rPr>
        <w:t xml:space="preserve">or control part information (e.g. recipient/sender address), in an </w:t>
      </w:r>
      <w:r>
        <w:rPr>
          <w:sz w:val="14"/>
        </w:rPr>
        <w:t xml:space="preserve">electronic </w:t>
      </w:r>
      <w:r>
        <w:rPr>
          <w:sz w:val="14"/>
        </w:rPr>
        <w:t xml:space="preserve">message.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4.1.3_Le_client_s’engage_à_prendre_des_m" w:id="94"/>
      <w:bookmarkEnd w:id="94"/>
      <w:r>
        <w:rPr>
          <w:sz w:val="14"/>
        </w:rPr>
        <w:t xml:space="preserve">The Customer undertakes to take appropriate measures to prevent prohibited behaviour in accordance with points </w:t>
      </w:r>
      <w:hyperlink w:history="1" w:anchor="_bookmark10">
        <w:r>
          <w:rPr>
            <w:sz w:val="14"/>
          </w:rPr>
          <w:t xml:space="preserve">4.1.1</w:t>
        </w:r>
      </w:hyperlink>
      <w:r>
        <w:rPr>
          <w:sz w:val="14"/>
        </w:rPr>
        <w:t xml:space="preserve"> and </w:t>
      </w:r>
      <w:r>
        <w:rPr>
          <w:sz w:val="14"/>
        </w:rPr>
        <w:t xml:space="preserve">If </w:t>
      </w:r>
      <w:hyperlink w:history="1" w:anchor="_bookmark11">
        <w:r>
          <w:rPr>
            <w:sz w:val="14"/>
          </w:rPr>
          <w:t xml:space="preserve">4.1.2.</w:t>
        </w:r>
      </w:hyperlink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becomes aware of </w:t>
      </w:r>
      <w:r>
        <w:rPr>
          <w:sz w:val="14"/>
        </w:rPr>
        <w:t xml:space="preserve">any </w:t>
      </w:r>
      <w:r>
        <w:rPr>
          <w:sz w:val="14"/>
        </w:rPr>
        <w:t xml:space="preserve">potentially </w:t>
      </w:r>
      <w:r>
        <w:rPr>
          <w:sz w:val="14"/>
        </w:rPr>
        <w:t xml:space="preserve">prohibited </w:t>
      </w:r>
      <w:r>
        <w:rPr>
          <w:sz w:val="14"/>
        </w:rPr>
        <w:t xml:space="preserve">behaviour </w:t>
      </w:r>
      <w:r>
        <w:rPr>
          <w:sz w:val="14"/>
        </w:rPr>
        <w:t xml:space="preserve">in the </w:t>
      </w:r>
      <w:r>
        <w:rPr>
          <w:sz w:val="14"/>
        </w:rPr>
        <w:t xml:space="preserve">sense </w:t>
      </w:r>
      <w:r>
        <w:rPr>
          <w:sz w:val="14"/>
        </w:rPr>
        <w:t xml:space="preserve">described, </w:t>
      </w:r>
      <w:r>
        <w:rPr>
          <w:sz w:val="14"/>
        </w:rPr>
        <w:t xml:space="preserve">the Customer </w:t>
      </w:r>
      <w:r>
        <w:rPr>
          <w:sz w:val="14"/>
        </w:rPr>
        <w:t xml:space="preserve">shall </w:t>
      </w:r>
      <w:r>
        <w:rPr>
          <w:sz w:val="14"/>
        </w:rPr>
        <w:t xml:space="preserve">immediately </w:t>
      </w:r>
      <w:r>
        <w:rPr>
          <w:sz w:val="14"/>
        </w:rPr>
        <w:t xml:space="preserve">report </w:t>
      </w:r>
      <w:r>
        <w:rPr>
          <w:sz w:val="14"/>
        </w:rPr>
        <w:t xml:space="preserve">it </w:t>
      </w:r>
      <w:r>
        <w:rPr>
          <w:sz w:val="14"/>
        </w:rPr>
        <w:t xml:space="preserve">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accordance with </w:t>
      </w:r>
      <w:r>
        <w:rPr>
          <w:sz w:val="14"/>
        </w:rPr>
        <w:t xml:space="preserve">point </w:t>
      </w:r>
      <w:hyperlink w:history="1" w:anchor="_bookmark13">
        <w:r>
          <w:rPr>
            <w:sz w:val="14"/>
          </w:rPr>
          <w:t xml:space="preserve">6.2.</w:t>
        </w:r>
      </w:hyperlink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end="109"/>
        <w:jc w:val="both"/>
        <w:rPr>
          <w:sz w:val="14"/>
        </w:rPr>
      </w:pPr>
      <w:bookmarkStart w:name="4.1.4_Le_Client_indemnise_intégralement_" w:id="95"/>
      <w:bookmarkEnd w:id="95"/>
      <w:r>
        <w:rPr>
          <w:sz w:val="14"/>
        </w:rPr>
        <w:t xml:space="preserve">The Customer shall fully indemnify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for all claims made against </w:t>
      </w:r>
      <w:r w:rsidR="0026627C">
        <w:rPr>
          <w:sz w:val="14"/>
        </w:rPr>
        <w:t xml:space="preserve">MaxiHoster as a </w:t>
      </w:r>
      <w:r>
        <w:rPr>
          <w:sz w:val="14"/>
        </w:rPr>
        <w:t xml:space="preserve">result of </w:t>
      </w:r>
      <w:r>
        <w:rPr>
          <w:sz w:val="14"/>
        </w:rPr>
        <w:t xml:space="preserve">prohibited conduct within the meaning of clauses </w:t>
      </w:r>
      <w:hyperlink w:history="1" w:anchor="_bookmark10">
        <w:r>
          <w:rPr>
            <w:sz w:val="14"/>
          </w:rPr>
          <w:t xml:space="preserve">4.1.1</w:t>
        </w:r>
      </w:hyperlink>
      <w:r>
        <w:rPr>
          <w:sz w:val="14"/>
        </w:rPr>
        <w:t xml:space="preserve"> and </w:t>
      </w:r>
      <w:hyperlink w:history="1" w:anchor="_bookmark11">
        <w:r>
          <w:rPr>
            <w:sz w:val="14"/>
          </w:rPr>
          <w:t xml:space="preserve">4.1.2</w:t>
        </w:r>
      </w:hyperlink>
      <w:r>
        <w:rPr>
          <w:sz w:val="14"/>
        </w:rPr>
        <w:t xml:space="preserve">. This indemnification obligation of the Customer extends to the costs </w:t>
      </w:r>
      <w:r>
        <w:rPr>
          <w:sz w:val="14"/>
        </w:rPr>
        <w:t xml:space="preserve">generated by the appropriate legal representation of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The Customer undertakes to support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any proceedings.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entitled to demand a guarantee from the Customer to cover the </w:t>
      </w:r>
      <w:r>
        <w:rPr>
          <w:sz w:val="14"/>
        </w:rPr>
        <w:t xml:space="preserve">alleged </w:t>
      </w:r>
      <w:r>
        <w:rPr>
          <w:sz w:val="14"/>
        </w:rPr>
        <w:t xml:space="preserve">damages. </w:t>
      </w:r>
      <w:r>
        <w:rPr>
          <w:sz w:val="14"/>
        </w:rPr>
        <w:t xml:space="preserve">If the Client does not comply with the demand for payment of the relevant guarantee or does not follow </w:t>
      </w:r>
      <w:r>
        <w:rPr>
          <w:sz w:val="14"/>
        </w:rPr>
        <w:t xml:space="preserve">the instructions provided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this context,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entitled to apply the procedure described in </w:t>
      </w:r>
      <w:r>
        <w:rPr>
          <w:sz w:val="14"/>
        </w:rPr>
        <w:t xml:space="preserve">point </w:t>
      </w:r>
      <w:hyperlink w:history="1" w:anchor="_bookmark17">
        <w:r>
          <w:rPr>
            <w:sz w:val="14"/>
          </w:rPr>
          <w:t xml:space="preserve">12.5.1.</w:t>
        </w:r>
      </w:hyperlink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5"/>
        <w:ind w:hanging="852"/>
        <w:rPr>
          <w:sz w:val="14"/>
        </w:rPr>
      </w:pPr>
      <w:bookmarkStart w:name="4.2_Applications_interdites" w:id="96"/>
      <w:bookmarkEnd w:id="96"/>
      <w:r>
        <w:rPr>
          <w:sz w:val="14"/>
        </w:rPr>
        <w:t xml:space="preserve">Prohibited </w:t>
      </w:r>
      <w:r>
        <w:rPr>
          <w:spacing w:val="-1"/>
          <w:sz w:val="14"/>
        </w:rPr>
        <w:t xml:space="preserve">applications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09"/>
        <w:jc w:val="both"/>
        <w:rPr>
          <w:sz w:val="14"/>
        </w:rPr>
      </w:pPr>
      <w:bookmarkStart w:name="4.2.1_Ne_sont_autorisés_qu’avec_l’approb" w:id="97"/>
      <w:bookmarkEnd w:id="97"/>
      <w:r>
        <w:rPr>
          <w:sz w:val="14"/>
        </w:rPr>
        <w:t xml:space="preserve">Only with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prior written approval shall </w:t>
      </w:r>
      <w:r>
        <w:rPr>
          <w:sz w:val="14"/>
        </w:rPr>
        <w:t xml:space="preserve">installation and execution of </w:t>
      </w:r>
      <w:r>
        <w:rPr>
          <w:sz w:val="14"/>
        </w:rPr>
        <w:t xml:space="preserve">resource-intensive </w:t>
      </w:r>
      <w:r>
        <w:rPr>
          <w:sz w:val="14"/>
        </w:rPr>
        <w:t xml:space="preserve">applications/scripts </w:t>
      </w:r>
      <w:r>
        <w:rPr>
          <w:sz w:val="14"/>
        </w:rPr>
        <w:t xml:space="preserve">on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servers</w:t>
      </w:r>
      <w:r>
        <w:rPr>
          <w:sz w:val="14"/>
        </w:rPr>
        <w:t xml:space="preserve">, resource-intensive downloads and other </w:t>
      </w:r>
      <w:r>
        <w:rPr>
          <w:sz w:val="14"/>
        </w:rPr>
        <w:t xml:space="preserve">resource-intensive </w:t>
      </w:r>
      <w:r>
        <w:rPr>
          <w:sz w:val="14"/>
        </w:rPr>
        <w:t xml:space="preserve">uses </w:t>
      </w:r>
      <w:r>
        <w:rPr>
          <w:sz w:val="14"/>
        </w:rPr>
        <w:t xml:space="preserve">of </w:t>
      </w:r>
      <w:r>
        <w:rPr>
          <w:sz w:val="14"/>
        </w:rPr>
        <w:t xml:space="preserve">the hosting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and </w:t>
      </w:r>
      <w:r>
        <w:rPr>
          <w:sz w:val="14"/>
        </w:rPr>
        <w:t xml:space="preserve">the </w:t>
      </w:r>
      <w:r>
        <w:rPr>
          <w:sz w:val="14"/>
        </w:rPr>
        <w:t xml:space="preserve">supervised </w:t>
      </w:r>
      <w:r>
        <w:rPr>
          <w:sz w:val="14"/>
        </w:rPr>
        <w:t xml:space="preserve">that </w:t>
      </w:r>
      <w:r>
        <w:rPr>
          <w:sz w:val="14"/>
        </w:rPr>
        <w:t xml:space="preserve">may </w:t>
      </w:r>
      <w:r>
        <w:rPr>
          <w:sz w:val="14"/>
        </w:rPr>
        <w:t xml:space="preserve">interfere with </w:t>
      </w:r>
      <w:r>
        <w:rPr>
          <w:sz w:val="14"/>
        </w:rPr>
        <w:t xml:space="preserve">the </w:t>
      </w:r>
      <w:r>
        <w:rPr>
          <w:sz w:val="14"/>
        </w:rPr>
        <w:t xml:space="preserve">normal </w:t>
      </w:r>
      <w:r>
        <w:rPr>
          <w:sz w:val="14"/>
        </w:rPr>
        <w:t xml:space="preserve">operation </w:t>
      </w:r>
      <w:r>
        <w:rPr>
          <w:sz w:val="14"/>
        </w:rPr>
        <w:t xml:space="preserve">or security of the network provided by </w:t>
      </w:r>
      <w:r w:rsidR="0026627C">
        <w:rPr>
          <w:sz w:val="14"/>
        </w:rPr>
        <w:t xml:space="preserve">MaxiHoster as </w:t>
      </w:r>
      <w:r>
        <w:rPr>
          <w:sz w:val="14"/>
        </w:rPr>
        <w:t xml:space="preserve">part of its hosting services </w:t>
      </w:r>
      <w:r>
        <w:rPr>
          <w:sz w:val="14"/>
        </w:rPr>
        <w:t xml:space="preserve">be permitted.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always entitled to revoke with immediate effect any authorization issued for reasons of security of operation of </w:t>
      </w:r>
      <w:r>
        <w:rPr>
          <w:sz w:val="14"/>
        </w:rPr>
        <w:t xml:space="preserve">the infrastructure </w:t>
      </w:r>
      <w:r>
        <w:rPr>
          <w:sz w:val="14"/>
        </w:rPr>
        <w:t xml:space="preserve">and </w:t>
      </w:r>
      <w:r>
        <w:rPr>
          <w:sz w:val="14"/>
        </w:rPr>
        <w:t xml:space="preserve">to prohibit, </w:t>
      </w:r>
      <w:r>
        <w:rPr>
          <w:sz w:val="14"/>
        </w:rPr>
        <w:t xml:space="preserve">also </w:t>
      </w:r>
      <w:r>
        <w:rPr>
          <w:sz w:val="14"/>
        </w:rPr>
        <w:t xml:space="preserve">with </w:t>
      </w:r>
      <w:r>
        <w:rPr>
          <w:sz w:val="14"/>
        </w:rPr>
        <w:t xml:space="preserve">immediate </w:t>
      </w:r>
      <w:r>
        <w:rPr>
          <w:sz w:val="14"/>
        </w:rPr>
        <w:t xml:space="preserve">effect</w:t>
      </w:r>
      <w:r>
        <w:rPr>
          <w:sz w:val="14"/>
        </w:rPr>
        <w:t xml:space="preserve">, </w:t>
      </w:r>
      <w:r>
        <w:rPr>
          <w:sz w:val="14"/>
        </w:rPr>
        <w:t xml:space="preserve">the use of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applications/software.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3"/>
        <w:ind w:hanging="852"/>
        <w:rPr>
          <w:sz w:val="14"/>
        </w:rPr>
      </w:pPr>
      <w:bookmarkStart w:name="4.2.2_Il_est_interdit_au_Client_et_aux_s" w:id="98"/>
      <w:bookmarkEnd w:id="98"/>
      <w:r>
        <w:rPr>
          <w:sz w:val="14"/>
        </w:rPr>
        <w:t xml:space="preserve">Customer </w:t>
      </w:r>
      <w:r>
        <w:rPr>
          <w:sz w:val="14"/>
        </w:rPr>
        <w:t xml:space="preserve">and </w:t>
      </w:r>
      <w:r>
        <w:rPr>
          <w:sz w:val="14"/>
        </w:rPr>
        <w:t xml:space="preserve">supervisees </w:t>
      </w:r>
      <w:r>
        <w:rPr>
          <w:sz w:val="14"/>
        </w:rPr>
        <w:t xml:space="preserve">are </w:t>
      </w:r>
      <w:r>
        <w:rPr>
          <w:sz w:val="14"/>
        </w:rPr>
        <w:t xml:space="preserve">prohibited from </w:t>
      </w:r>
      <w:r>
        <w:rPr>
          <w:sz w:val="14"/>
        </w:rPr>
        <w:t xml:space="preserve">installing </w:t>
      </w:r>
      <w:r>
        <w:rPr>
          <w:sz w:val="14"/>
        </w:rPr>
        <w:t xml:space="preserve">and </w:t>
      </w:r>
      <w:r>
        <w:rPr>
          <w:sz w:val="14"/>
        </w:rPr>
        <w:t xml:space="preserve">running </w:t>
      </w:r>
      <w:r>
        <w:rPr>
          <w:sz w:val="14"/>
        </w:rPr>
        <w:t xml:space="preserve">the </w:t>
      </w:r>
      <w:r>
        <w:rPr>
          <w:sz w:val="14"/>
        </w:rPr>
        <w:t xml:space="preserve">following </w:t>
      </w:r>
      <w:r>
        <w:rPr>
          <w:sz w:val="14"/>
        </w:rPr>
        <w:t xml:space="preserve">applications: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peer-to-peer </w:t>
      </w:r>
      <w:r>
        <w:rPr>
          <w:sz w:val="14"/>
        </w:rPr>
        <w:t xml:space="preserve">software</w:t>
      </w:r>
      <w:r>
        <w:rPr>
          <w:sz w:val="14"/>
        </w:rPr>
        <w:t xml:space="preserve">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download </w:t>
      </w:r>
      <w:r>
        <w:rPr>
          <w:sz w:val="14"/>
        </w:rPr>
        <w:t xml:space="preserve">archive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network </w:t>
      </w:r>
      <w:r>
        <w:rPr>
          <w:sz w:val="14"/>
        </w:rPr>
        <w:t xml:space="preserve">scanner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rPr>
          <w:sz w:val="14"/>
        </w:rPr>
      </w:pPr>
      <w:r>
        <w:rPr>
          <w:sz w:val="14"/>
        </w:rPr>
        <w:t xml:space="preserve">bruteforce </w:t>
      </w:r>
      <w:r>
        <w:rPr>
          <w:sz w:val="14"/>
        </w:rPr>
        <w:t xml:space="preserve">software/scripts/applications;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end="115"/>
        <w:jc w:val="both"/>
        <w:rPr>
          <w:sz w:val="14"/>
        </w:rPr>
      </w:pPr>
      <w:r>
        <w:rPr>
          <w:sz w:val="14"/>
        </w:rPr>
        <w:t xml:space="preserve">processes </w:t>
      </w:r>
      <w:r>
        <w:rPr>
          <w:sz w:val="14"/>
        </w:rPr>
        <w:t xml:space="preserve">or </w:t>
      </w:r>
      <w:r>
        <w:rPr>
          <w:sz w:val="14"/>
        </w:rPr>
        <w:t xml:space="preserve">scripts </w:t>
      </w:r>
      <w:r>
        <w:rPr>
          <w:sz w:val="14"/>
        </w:rPr>
        <w:t xml:space="preserve">(such </w:t>
      </w:r>
      <w:r>
        <w:rPr>
          <w:sz w:val="14"/>
        </w:rPr>
        <w:t xml:space="preserve">as </w:t>
      </w:r>
      <w:r>
        <w:rPr>
          <w:sz w:val="14"/>
        </w:rPr>
        <w:t xml:space="preserve">PHP </w:t>
      </w:r>
      <w:r>
        <w:rPr>
          <w:sz w:val="14"/>
        </w:rPr>
        <w:t xml:space="preserve">or </w:t>
      </w:r>
      <w:r>
        <w:rPr>
          <w:sz w:val="14"/>
        </w:rPr>
        <w:t xml:space="preserve">CGI), </w:t>
      </w:r>
      <w:r>
        <w:rPr>
          <w:sz w:val="14"/>
        </w:rPr>
        <w:t xml:space="preserve">which </w:t>
      </w:r>
      <w:r>
        <w:rPr>
          <w:sz w:val="14"/>
        </w:rPr>
        <w:t xml:space="preserve">overload </w:t>
      </w:r>
      <w:r>
        <w:rPr>
          <w:sz w:val="14"/>
        </w:rPr>
        <w:t xml:space="preserve">the </w:t>
      </w:r>
      <w:r>
        <w:rPr>
          <w:sz w:val="14"/>
        </w:rPr>
        <w:t xml:space="preserve">CPU </w:t>
      </w:r>
      <w:r>
        <w:rPr>
          <w:sz w:val="14"/>
        </w:rPr>
        <w:t xml:space="preserve">and/or </w:t>
      </w:r>
      <w:r>
        <w:rPr>
          <w:sz w:val="14"/>
        </w:rPr>
        <w:t xml:space="preserve">consume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resources </w:t>
      </w:r>
      <w:r>
        <w:rPr>
          <w:sz w:val="14"/>
        </w:rPr>
        <w:t xml:space="preserve">excessively at the expense of other clients (e.g. chat scripts, proxy scripts, faulty or poorly </w:t>
      </w:r>
      <w:r>
        <w:rPr>
          <w:sz w:val="14"/>
        </w:rPr>
        <w:t xml:space="preserve">programmed scripts </w:t>
      </w:r>
      <w:r>
        <w:rPr>
          <w:sz w:val="14"/>
        </w:rPr>
        <w:t xml:space="preserve">that </w:t>
      </w:r>
      <w:r>
        <w:rPr>
          <w:sz w:val="14"/>
        </w:rPr>
        <w:t xml:space="preserve">cannot </w:t>
      </w:r>
      <w:r>
        <w:rPr>
          <w:sz w:val="14"/>
        </w:rPr>
        <w:t xml:space="preserve">be terminated </w:t>
      </w:r>
      <w:r>
        <w:rPr>
          <w:sz w:val="14"/>
        </w:rPr>
        <w:t xml:space="preserve">properly </w:t>
      </w:r>
      <w:r>
        <w:rPr>
          <w:sz w:val="14"/>
        </w:rPr>
        <w:t xml:space="preserve">after execution);</w:t>
      </w: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 xml:space="preserve">VoIP </w:t>
      </w:r>
      <w:r>
        <w:rPr>
          <w:sz w:val="14"/>
        </w:rPr>
        <w:t xml:space="preserve">software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4"/>
        </w:tabs>
        <w:spacing w:line="309" w:lineRule="auto"/>
        <w:ind w:end="117"/>
        <w:jc w:val="both"/>
        <w:rPr>
          <w:sz w:val="14"/>
        </w:rPr>
      </w:pPr>
      <w:r>
        <w:rPr>
          <w:spacing w:val="-1"/>
          <w:sz w:val="14"/>
        </w:rPr>
        <w:t xml:space="preserve">applications </w:t>
      </w:r>
      <w:r>
        <w:rPr>
          <w:sz w:val="14"/>
        </w:rPr>
        <w:t xml:space="preserve">that </w:t>
      </w:r>
      <w:r>
        <w:rPr>
          <w:sz w:val="14"/>
        </w:rPr>
        <w:t xml:space="preserve">listen </w:t>
      </w:r>
      <w:r>
        <w:rPr>
          <w:sz w:val="14"/>
        </w:rPr>
        <w:t xml:space="preserve">for </w:t>
      </w:r>
      <w:r>
        <w:rPr>
          <w:sz w:val="14"/>
        </w:rPr>
        <w:t xml:space="preserve">incoming </w:t>
      </w:r>
      <w:r>
        <w:rPr>
          <w:sz w:val="14"/>
        </w:rPr>
        <w:t xml:space="preserve">network </w:t>
      </w:r>
      <w:r>
        <w:rPr>
          <w:sz w:val="14"/>
        </w:rPr>
        <w:t xml:space="preserve">connections</w:t>
      </w:r>
      <w:r>
        <w:rPr>
          <w:sz w:val="14"/>
        </w:rPr>
        <w:t xml:space="preserve">, </w:t>
      </w:r>
      <w:r>
        <w:rPr>
          <w:sz w:val="14"/>
        </w:rPr>
        <w:t xml:space="preserve">even </w:t>
      </w:r>
      <w:r>
        <w:rPr>
          <w:sz w:val="14"/>
        </w:rPr>
        <w:t xml:space="preserve">if </w:t>
      </w:r>
      <w:r>
        <w:rPr>
          <w:sz w:val="14"/>
        </w:rPr>
        <w:t xml:space="preserve">the application </w:t>
      </w:r>
      <w:r>
        <w:rPr>
          <w:sz w:val="14"/>
        </w:rPr>
        <w:t xml:space="preserve">has </w:t>
      </w:r>
      <w:r>
        <w:rPr>
          <w:sz w:val="14"/>
        </w:rPr>
        <w:t xml:space="preserve">received </w:t>
      </w:r>
      <w:r>
        <w:rPr>
          <w:sz w:val="14"/>
        </w:rPr>
        <w:t xml:space="preserve">permission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BitTorrent </w:t>
      </w:r>
      <w:r>
        <w:rPr>
          <w:sz w:val="14"/>
        </w:rPr>
        <w:t xml:space="preserve">services</w:t>
      </w:r>
      <w:r>
        <w:rPr>
          <w:sz w:val="14"/>
        </w:rPr>
        <w:t xml:space="preserve">, </w:t>
      </w:r>
      <w:r>
        <w:rPr>
          <w:sz w:val="14"/>
        </w:rPr>
        <w:t xml:space="preserve">Internet </w:t>
      </w:r>
      <w:r>
        <w:rPr>
          <w:sz w:val="14"/>
        </w:rPr>
        <w:t xml:space="preserve">Relay </w:t>
      </w:r>
      <w:r>
        <w:rPr>
          <w:sz w:val="14"/>
        </w:rPr>
        <w:t xml:space="preserve">Chat </w:t>
      </w:r>
      <w:r>
        <w:rPr>
          <w:sz w:val="14"/>
        </w:rPr>
        <w:t xml:space="preserve">[IRC] </w:t>
      </w:r>
      <w:r>
        <w:rPr>
          <w:sz w:val="14"/>
        </w:rPr>
        <w:t xml:space="preserve">Bots </w:t>
      </w:r>
      <w:r>
        <w:rPr>
          <w:sz w:val="14"/>
        </w:rPr>
        <w:t xml:space="preserve">or </w:t>
      </w:r>
      <w:r>
        <w:rPr>
          <w:sz w:val="14"/>
        </w:rPr>
        <w:t xml:space="preserve">IRC </w:t>
      </w:r>
      <w:r>
        <w:rPr>
          <w:sz w:val="14"/>
        </w:rPr>
        <w:t xml:space="preserve">Bouncer [BNC]);</w:t>
      </w: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21"/>
        <w:rPr>
          <w:sz w:val="14"/>
        </w:rPr>
      </w:pPr>
      <w:r>
        <w:rPr>
          <w:sz w:val="14"/>
        </w:rPr>
        <w:t xml:space="preserve">IRC </w:t>
      </w:r>
      <w:r>
        <w:rPr>
          <w:sz w:val="14"/>
        </w:rPr>
        <w:t xml:space="preserve">related </w:t>
      </w:r>
      <w:r>
        <w:rPr>
          <w:sz w:val="14"/>
        </w:rPr>
        <w:t xml:space="preserve">services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3"/>
          <w:tab w:val="left" w:pos="1394"/>
        </w:tabs>
        <w:spacing w:before="1"/>
        <w:rPr>
          <w:sz w:val="14"/>
        </w:rPr>
      </w:pPr>
      <w:r>
        <w:rPr>
          <w:sz w:val="14"/>
        </w:rPr>
        <w:t xml:space="preserve">terminal </w:t>
      </w:r>
      <w:r>
        <w:rPr>
          <w:sz w:val="14"/>
        </w:rPr>
        <w:t xml:space="preserve">emulation;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5"/>
        </w:numPr>
        <w:tabs>
          <w:tab w:val="left" w:pos="1395"/>
        </w:tabs>
        <w:ind w:start="1394" w:hanging="426"/>
        <w:rPr>
          <w:sz w:val="14"/>
        </w:rPr>
      </w:pPr>
      <w:r>
        <w:rPr>
          <w:sz w:val="14"/>
        </w:rPr>
        <w:t xml:space="preserve">games </w:t>
      </w:r>
      <w:r>
        <w:rPr>
          <w:sz w:val="14"/>
        </w:rPr>
        <w:t xml:space="preserve">on </w:t>
      </w:r>
      <w:r>
        <w:rPr>
          <w:sz w:val="14"/>
        </w:rPr>
        <w:t xml:space="preserve">explorer.</w:t>
      </w:r>
    </w:p>
    <w:p w:rsidR="00C44606" w:rsidRDefault="00C44606">
      <w:pPr>
        <w:pStyle w:val="Corpsdetexte"/>
      </w:pPr>
    </w:p>
    <w:p>
      <w:pPr>
        <w:pStyle w:val="Corpsdetexte"/>
        <w:spacing w:before="1" w:line="309" w:lineRule="auto"/>
        <w:ind w:start="969" w:end="109"/>
        <w:jc w:val="both"/>
      </w:pPr>
      <w:r>
        <w:t xml:space="preserve">This list is not exhaustive and the Customer is required to obtain the corresponding written permission from </w:t>
      </w:r>
      <w:r w:rsidR="0026627C">
        <w:t xml:space="preserve">MaxiHoster </w:t>
      </w:r>
      <w:r>
        <w:t xml:space="preserve">before </w:t>
      </w:r>
      <w:r>
        <w:t xml:space="preserve">installing </w:t>
      </w:r>
      <w:r>
        <w:t xml:space="preserve">any </w:t>
      </w:r>
      <w:r>
        <w:t xml:space="preserve">potentially </w:t>
      </w:r>
      <w:r>
        <w:t xml:space="preserve">prohibited </w:t>
      </w:r>
      <w:r>
        <w:t xml:space="preserve">application.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7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5._FACTURATION,_CONDITIONS_DE_PAIEMENT_E" w:id="99"/>
      <w:bookmarkEnd w:id="99"/>
      <w:r>
        <w:t xml:space="preserve">BILLING, </w:t>
      </w:r>
      <w:r>
        <w:t xml:space="preserve">PAYMENT </w:t>
      </w:r>
      <w:r>
        <w:t xml:space="preserve">TERMS </w:t>
      </w:r>
      <w:r>
        <w:t xml:space="preserve">AND </w:t>
      </w:r>
      <w:r>
        <w:t xml:space="preserve">METHODS OF </w:t>
      </w:r>
      <w:r>
        <w:t xml:space="preserve">PAYMENT</w:t>
      </w:r>
    </w:p>
    <w:p w:rsidR="00C44606" w:rsidRDefault="00C44606">
      <w:pPr>
        <w:pStyle w:val="Corpsdetexte"/>
        <w:spacing w:before="1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5.1_Début_de_l’obligation_de_paiement_du" w:id="100"/>
      <w:bookmarkEnd w:id="100"/>
      <w:r>
        <w:rPr>
          <w:sz w:val="14"/>
        </w:rPr>
        <w:t xml:space="preserve">Start of </w:t>
      </w:r>
      <w:r>
        <w:rPr>
          <w:sz w:val="14"/>
        </w:rPr>
        <w:t xml:space="preserve">the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payment </w:t>
      </w:r>
      <w:r>
        <w:rPr>
          <w:sz w:val="14"/>
        </w:rPr>
        <w:t xml:space="preserve">obligation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L’obligation_de_paiement_du_Client_pour_" w:id="101"/>
      <w:bookmarkEnd w:id="101"/>
      <w:r>
        <w:t xml:space="preserve">The Customer</w:t>
      </w:r>
      <w:r>
        <w:t xml:space="preserve">'s </w:t>
      </w:r>
      <w:r>
        <w:t xml:space="preserve">payment </w:t>
      </w:r>
      <w:r>
        <w:t xml:space="preserve">obligation </w:t>
      </w:r>
      <w:r>
        <w:t xml:space="preserve">for </w:t>
      </w:r>
      <w:r w:rsidR="0026627C">
        <w:t xml:space="preserve">MaxiHoster</w:t>
      </w:r>
      <w:r>
        <w:t xml:space="preserve">'s </w:t>
      </w:r>
      <w:r>
        <w:t xml:space="preserve">services </w:t>
      </w:r>
      <w:r>
        <w:t xml:space="preserve">and </w:t>
      </w:r>
      <w:r>
        <w:t xml:space="preserve">products </w:t>
      </w:r>
      <w:r>
        <w:t xml:space="preserve">begins </w:t>
      </w:r>
      <w:r>
        <w:t xml:space="preserve">at the </w:t>
      </w:r>
      <w:r>
        <w:t xml:space="preserve">time </w:t>
      </w:r>
      <w:r>
        <w:t xml:space="preserve">of </w:t>
      </w:r>
      <w:r>
        <w:t xml:space="preserve">the </w:t>
      </w:r>
      <w:r>
        <w:t xml:space="preserve">conclusion of </w:t>
      </w:r>
      <w:r>
        <w:t xml:space="preserve">the </w:t>
      </w:r>
      <w:r>
        <w:t xml:space="preserve">contract or the use of such services or products. With respect to </w:t>
      </w:r>
      <w:r>
        <w:t xml:space="preserve">domain name services, the </w:t>
      </w:r>
      <w:r>
        <w:t xml:space="preserve">Customer</w:t>
      </w:r>
      <w:r>
        <w:t xml:space="preserve">'s </w:t>
      </w:r>
      <w:r>
        <w:t xml:space="preserve">payment </w:t>
      </w:r>
      <w:r>
        <w:t xml:space="preserve">obligation shall </w:t>
      </w:r>
      <w:r>
        <w:t xml:space="preserve">commence </w:t>
      </w:r>
      <w:r>
        <w:t xml:space="preserve">upon </w:t>
      </w:r>
      <w:r>
        <w:t xml:space="preserve">receipt of </w:t>
      </w:r>
      <w:r>
        <w:t xml:space="preserve">the </w:t>
      </w:r>
      <w:r>
        <w:t xml:space="preserve">registration </w:t>
      </w:r>
      <w:r>
        <w:t xml:space="preserve">confirmation </w:t>
      </w:r>
      <w:r>
        <w:t xml:space="preserve">or </w:t>
      </w:r>
      <w:r>
        <w:t xml:space="preserve">the </w:t>
      </w:r>
      <w:r>
        <w:t xml:space="preserve">corresponding </w:t>
      </w:r>
      <w:r>
        <w:t xml:space="preserve">access </w:t>
      </w:r>
      <w:r>
        <w:t xml:space="preserve">data.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90"/>
        <w:ind w:start="969" w:hanging="852"/>
        <w:rPr>
          <w:sz w:val="14"/>
        </w:rPr>
      </w:pPr>
      <w:bookmarkStart w:name="5.2_Facturation_par_KreativMedia;_échéan" w:id="102"/>
      <w:bookmarkEnd w:id="102"/>
      <w:r>
        <w:rPr>
          <w:sz w:val="14"/>
        </w:rPr>
        <w:lastRenderedPageBreak/>
        <w:t xml:space="preserve">Billing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 </w:t>
      </w:r>
      <w:r>
        <w:rPr>
          <w:sz w:val="14"/>
        </w:rPr>
        <w:t xml:space="preserve">due date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end="109"/>
        <w:jc w:val="both"/>
        <w:rPr>
          <w:sz w:val="14"/>
        </w:rPr>
      </w:pPr>
      <w:bookmarkStart w:name="5.2.1_KreativMedia_envoie_au_Client_la_f" w:id="103"/>
      <w:bookmarkEnd w:id="103"/>
      <w:r>
        <w:rPr>
          <w:sz w:val="14"/>
        </w:rPr>
        <w:t xml:space="preserve">MaxiHoster shall </w:t>
      </w:r>
      <w:r w:rsidR="000B6271">
        <w:rPr>
          <w:sz w:val="14"/>
        </w:rPr>
        <w:t xml:space="preserve">send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invoice </w:t>
      </w:r>
      <w:r w:rsidR="000B6271">
        <w:rPr>
          <w:sz w:val="14"/>
        </w:rPr>
        <w:t xml:space="preserve">for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selected </w:t>
      </w:r>
      <w:r w:rsidR="000B6271">
        <w:rPr>
          <w:sz w:val="14"/>
        </w:rPr>
        <w:t xml:space="preserve">contract </w:t>
      </w:r>
      <w:r w:rsidR="000B6271">
        <w:rPr>
          <w:sz w:val="14"/>
        </w:rPr>
        <w:t xml:space="preserve">period </w:t>
      </w:r>
      <w:r w:rsidR="000B6271">
        <w:rPr>
          <w:sz w:val="14"/>
        </w:rPr>
        <w:t xml:space="preserve">by </w:t>
      </w:r>
      <w:r w:rsidR="000B6271">
        <w:rPr>
          <w:sz w:val="14"/>
        </w:rPr>
        <w:t xml:space="preserve">e-mail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the address </w:t>
      </w:r>
      <w:r w:rsidR="000B6271">
        <w:rPr>
          <w:sz w:val="14"/>
        </w:rPr>
        <w:t xml:space="preserve">usually </w:t>
      </w:r>
      <w:r w:rsidR="000B6271">
        <w:rPr>
          <w:sz w:val="14"/>
        </w:rPr>
        <w:t xml:space="preserve">indicated </w:t>
      </w:r>
      <w:r w:rsidR="000B6271">
        <w:rPr>
          <w:spacing w:val="-1"/>
          <w:sz w:val="14"/>
        </w:rPr>
        <w:t xml:space="preserve">by </w:t>
      </w:r>
      <w:r w:rsidR="000B6271">
        <w:rPr>
          <w:spacing w:val="-1"/>
          <w:sz w:val="14"/>
        </w:rPr>
        <w:t xml:space="preserve">the </w:t>
      </w:r>
      <w:r w:rsidR="000B6271">
        <w:rPr>
          <w:spacing w:val="-1"/>
          <w:sz w:val="14"/>
        </w:rPr>
        <w:t xml:space="preserve">Customer </w:t>
      </w:r>
      <w:r w:rsidR="000B6271">
        <w:rPr>
          <w:spacing w:val="-1"/>
          <w:sz w:val="14"/>
        </w:rPr>
        <w:t xml:space="preserve">for </w:t>
      </w:r>
      <w:r w:rsidR="000B6271">
        <w:rPr>
          <w:sz w:val="14"/>
        </w:rPr>
        <w:t xml:space="preserve">contract-related </w:t>
      </w:r>
      <w:r w:rsidR="000B6271">
        <w:rPr>
          <w:spacing w:val="-1"/>
          <w:sz w:val="14"/>
        </w:rPr>
        <w:t xml:space="preserve">communications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Upon </w:t>
      </w:r>
      <w:r w:rsidR="000B6271">
        <w:rPr>
          <w:sz w:val="14"/>
        </w:rPr>
        <w:t xml:space="preserve">request 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</w:t>
      </w:r>
      <w:r w:rsidR="000B6271">
        <w:rPr>
          <w:sz w:val="14"/>
        </w:rPr>
        <w:t xml:space="preserve">, </w:t>
      </w:r>
      <w:r>
        <w:rPr>
          <w:sz w:val="14"/>
        </w:rPr>
        <w:t xml:space="preserve">MaxiHoster shall </w:t>
      </w:r>
      <w:r w:rsidR="000B6271">
        <w:rPr>
          <w:sz w:val="14"/>
        </w:rPr>
        <w:t xml:space="preserve">send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invoice </w:t>
      </w:r>
      <w:r w:rsidR="000B6271">
        <w:rPr>
          <w:sz w:val="14"/>
        </w:rPr>
        <w:t xml:space="preserve">to the Customer by post, provided that the Customer has a Swiss billing address. The Customer acknowledges and agrees </w:t>
      </w:r>
      <w:r w:rsidR="000B6271">
        <w:rPr>
          <w:sz w:val="14"/>
        </w:rPr>
        <w:t xml:space="preserve">that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reserves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right </w:t>
      </w:r>
      <w:r w:rsidR="000B6271">
        <w:rPr>
          <w:sz w:val="14"/>
        </w:rPr>
        <w:t xml:space="preserve">to require 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pay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cost of </w:t>
      </w:r>
      <w:r w:rsidR="000B6271">
        <w:rPr>
          <w:sz w:val="14"/>
        </w:rPr>
        <w:t xml:space="preserve">sending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invoice </w:t>
      </w:r>
      <w:r w:rsidR="000B6271">
        <w:rPr>
          <w:sz w:val="14"/>
        </w:rPr>
        <w:t xml:space="preserve">by </w:t>
      </w:r>
      <w:r w:rsidR="000B6271">
        <w:rPr>
          <w:sz w:val="14"/>
        </w:rPr>
        <w:t xml:space="preserve">post.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70"/>
        </w:tabs>
        <w:spacing w:before="122"/>
        <w:ind w:start="969" w:hanging="852"/>
        <w:rPr>
          <w:sz w:val="14"/>
        </w:rPr>
      </w:pPr>
      <w:bookmarkStart w:name="5.2.2_Le_Client_est_généralement_tenu_de" w:id="104"/>
      <w:bookmarkEnd w:id="104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is </w:t>
      </w:r>
      <w:r>
        <w:rPr>
          <w:sz w:val="14"/>
        </w:rPr>
        <w:t xml:space="preserve">generally </w:t>
      </w:r>
      <w:r>
        <w:rPr>
          <w:sz w:val="14"/>
        </w:rPr>
        <w:t xml:space="preserve">required </w:t>
      </w:r>
      <w:r>
        <w:rPr>
          <w:sz w:val="14"/>
        </w:rPr>
        <w:t xml:space="preserve">to </w:t>
      </w:r>
      <w:r>
        <w:rPr>
          <w:sz w:val="14"/>
        </w:rPr>
        <w:t xml:space="preserve">pay </w:t>
      </w:r>
      <w:r>
        <w:rPr>
          <w:sz w:val="14"/>
        </w:rPr>
        <w:t xml:space="preserve">the </w:t>
      </w:r>
      <w:r>
        <w:rPr>
          <w:sz w:val="14"/>
        </w:rPr>
        <w:t xml:space="preserve">invoice </w:t>
      </w:r>
      <w:r>
        <w:rPr>
          <w:sz w:val="14"/>
        </w:rPr>
        <w:t xml:space="preserve">in advance, </w:t>
      </w:r>
      <w:r>
        <w:rPr>
          <w:sz w:val="14"/>
        </w:rPr>
        <w:t xml:space="preserve">unless </w:t>
      </w:r>
      <w:r>
        <w:rPr>
          <w:sz w:val="14"/>
        </w:rPr>
        <w:t xml:space="preserve">otherwise </w:t>
      </w:r>
      <w:r>
        <w:rPr>
          <w:sz w:val="14"/>
        </w:rPr>
        <w:t xml:space="preserve">instructed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rPr>
          <w:sz w:val="14"/>
        </w:rPr>
      </w:pPr>
      <w:bookmarkStart w:name="5.3_Retard_de_paiement_du_Client" w:id="105"/>
      <w:bookmarkEnd w:id="105"/>
      <w:r>
        <w:rPr>
          <w:sz w:val="14"/>
        </w:rPr>
        <w:t xml:space="preserve">Late </w:t>
      </w:r>
      <w:r>
        <w:rPr>
          <w:sz w:val="14"/>
        </w:rPr>
        <w:t xml:space="preserve">payment </w:t>
      </w:r>
      <w:r>
        <w:rPr>
          <w:sz w:val="14"/>
        </w:rPr>
        <w:t xml:space="preserve">by the </w:t>
      </w:r>
      <w:r>
        <w:rPr>
          <w:sz w:val="14"/>
        </w:rPr>
        <w:t xml:space="preserve">Customer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5.3.1_Si_le_Client_ne_règle_pas_une_fact" w:id="106"/>
      <w:bookmarkEnd w:id="106"/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fails </w:t>
      </w:r>
      <w:r>
        <w:rPr>
          <w:sz w:val="14"/>
        </w:rPr>
        <w:t xml:space="preserve">to </w:t>
      </w:r>
      <w:r>
        <w:rPr>
          <w:sz w:val="14"/>
        </w:rPr>
        <w:t xml:space="preserve">pay </w:t>
      </w:r>
      <w:r>
        <w:rPr>
          <w:sz w:val="14"/>
        </w:rPr>
        <w:t xml:space="preserve">an </w:t>
      </w:r>
      <w:r>
        <w:rPr>
          <w:sz w:val="14"/>
        </w:rPr>
        <w:t xml:space="preserve">invoice </w:t>
      </w:r>
      <w:r>
        <w:rPr>
          <w:sz w:val="14"/>
        </w:rPr>
        <w:t xml:space="preserve">within </w:t>
      </w:r>
      <w:r>
        <w:rPr>
          <w:sz w:val="14"/>
        </w:rPr>
        <w:t xml:space="preserve">the </w:t>
      </w:r>
      <w:r>
        <w:rPr>
          <w:sz w:val="14"/>
        </w:rPr>
        <w:t xml:space="preserve">time limit,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will </w:t>
      </w:r>
      <w:r>
        <w:rPr>
          <w:sz w:val="14"/>
        </w:rPr>
        <w:t xml:space="preserve">invite the Customer </w:t>
      </w:r>
      <w:r>
        <w:rPr>
          <w:sz w:val="14"/>
        </w:rPr>
        <w:t xml:space="preserve">to </w:t>
      </w:r>
      <w:r>
        <w:rPr>
          <w:sz w:val="14"/>
        </w:rPr>
        <w:t xml:space="preserve">make </w:t>
      </w:r>
      <w:r>
        <w:rPr>
          <w:sz w:val="14"/>
        </w:rPr>
        <w:t xml:space="preserve">the </w:t>
      </w:r>
      <w:r>
        <w:rPr>
          <w:sz w:val="14"/>
        </w:rPr>
        <w:t xml:space="preserve">due </w:t>
      </w:r>
      <w:r>
        <w:rPr>
          <w:sz w:val="14"/>
        </w:rPr>
        <w:t xml:space="preserve">payment </w:t>
      </w:r>
      <w:r>
        <w:rPr>
          <w:sz w:val="14"/>
        </w:rPr>
        <w:t xml:space="preserve">through </w:t>
      </w:r>
      <w:r>
        <w:rPr>
          <w:sz w:val="14"/>
        </w:rPr>
        <w:t xml:space="preserve">a </w:t>
      </w:r>
      <w:r>
        <w:rPr>
          <w:sz w:val="14"/>
        </w:rPr>
        <w:t xml:space="preserve">payment </w:t>
      </w:r>
      <w:r>
        <w:rPr>
          <w:sz w:val="14"/>
        </w:rPr>
        <w:t xml:space="preserve">reminder. </w:t>
      </w:r>
      <w:r w:rsidR="005F0ED3">
        <w:rPr>
          <w:sz w:val="14"/>
          <w:lang w:val="en-CH"/>
        </w:rPr>
        <w:t xml:space="preserve">If the Customer does not pay the renewal invoice </w:t>
      </w:r>
      <w:r w:rsidR="00646428">
        <w:rPr>
          <w:sz w:val="14"/>
          <w:lang w:val="en-CH"/>
        </w:rPr>
        <w:t xml:space="preserve">before its due date, the relevant products are automatically suspended. The product will be cancelled in full and removed after 30 days. </w:t>
      </w:r>
      <w:r w:rsidR="00646428">
        <w:rPr>
          <w:sz w:val="14"/>
        </w:rPr>
        <w:t xml:space="preserve">MaxiHoster assumes no responsibility for any damage incurred by the Customer or third parties as </w:t>
      </w:r>
      <w:r w:rsidR="00646428">
        <w:rPr>
          <w:sz w:val="14"/>
        </w:rPr>
        <w:t xml:space="preserve">a result of </w:t>
      </w:r>
      <w:r w:rsidR="00646428">
        <w:rPr>
          <w:sz w:val="14"/>
        </w:rPr>
        <w:t xml:space="preserve">the termination of </w:t>
      </w:r>
      <w:r w:rsidR="00646428">
        <w:rPr>
          <w:sz w:val="14"/>
        </w:rPr>
        <w:t xml:space="preserve">the </w:t>
      </w:r>
      <w:r w:rsidR="00646428">
        <w:rPr>
          <w:sz w:val="14"/>
        </w:rPr>
        <w:t xml:space="preserve">services.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8"/>
        <w:ind w:hanging="852"/>
        <w:rPr>
          <w:sz w:val="14"/>
        </w:rPr>
      </w:pPr>
      <w:bookmarkStart w:name="5.3.2_Si_le_Client_ne_règle_pas_une_fact" w:id="107"/>
      <w:bookmarkStart w:name="_bookmark12" w:id="108"/>
      <w:bookmarkStart w:name="5.4_Compte_prépayé" w:id="109"/>
      <w:bookmarkEnd w:id="107"/>
      <w:bookmarkEnd w:id="108"/>
      <w:bookmarkEnd w:id="109"/>
      <w:r>
        <w:rPr>
          <w:sz w:val="14"/>
        </w:rPr>
        <w:t xml:space="preserve">Prepaid </w:t>
      </w:r>
      <w:r>
        <w:rPr>
          <w:sz w:val="14"/>
        </w:rPr>
        <w:t xml:space="preserve">account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5.4.1_Le_client_peut_charger_un_solde_su" w:id="110"/>
      <w:bookmarkEnd w:id="110"/>
      <w:r>
        <w:rPr>
          <w:sz w:val="14"/>
        </w:rPr>
        <w:t xml:space="preserve">The customer can load a balance on his customer account on the platform </w:t>
      </w:r>
      <w:r>
        <w:rPr>
          <w:sz w:val="14"/>
        </w:rPr>
        <w:t xml:space="preserve">www.maxihoster.com. With this balance, the customer will be able to purchase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services and products </w:t>
      </w:r>
      <w:r>
        <w:rPr>
          <w:sz w:val="14"/>
        </w:rPr>
        <w:t xml:space="preserve">and pay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invoices</w:t>
      </w:r>
      <w:r>
        <w:rPr>
          <w:sz w:val="14"/>
        </w:rPr>
        <w:t xml:space="preserve">. </w:t>
      </w:r>
      <w:r>
        <w:rPr>
          <w:sz w:val="14"/>
        </w:rPr>
        <w:t xml:space="preserve">The customer can </w:t>
      </w:r>
      <w:r>
        <w:rPr>
          <w:sz w:val="14"/>
        </w:rPr>
        <w:t xml:space="preserve">charge his customer account with a payment method accepted and supported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or with a voucher. The </w:t>
      </w:r>
      <w:r>
        <w:rPr>
          <w:sz w:val="14"/>
        </w:rPr>
        <w:t xml:space="preserve">maximum amount is CHF </w:t>
      </w:r>
      <w:r w:rsidR="00646428">
        <w:rPr>
          <w:sz w:val="14"/>
          <w:lang w:val="en-CH"/>
        </w:rPr>
        <w:t xml:space="preserve">500</w:t>
      </w:r>
      <w:r>
        <w:rPr>
          <w:sz w:val="14"/>
        </w:rPr>
        <w:t xml:space="preserve">. </w:t>
      </w:r>
      <w:r>
        <w:rPr>
          <w:sz w:val="14"/>
        </w:rPr>
        <w:t xml:space="preserve">In addition,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reserves the right to credit any refunds </w:t>
      </w:r>
      <w:r>
        <w:rPr>
          <w:sz w:val="14"/>
        </w:rPr>
        <w:t xml:space="preserve">due </w:t>
      </w:r>
      <w:r>
        <w:rPr>
          <w:sz w:val="14"/>
        </w:rPr>
        <w:t xml:space="preserve">to the </w:t>
      </w:r>
      <w:r>
        <w:rPr>
          <w:sz w:val="14"/>
        </w:rPr>
        <w:t xml:space="preserve">customer </w:t>
      </w:r>
      <w:r>
        <w:rPr>
          <w:sz w:val="14"/>
        </w:rPr>
        <w:t xml:space="preserve">directly </w:t>
      </w:r>
      <w:r>
        <w:rPr>
          <w:sz w:val="14"/>
        </w:rPr>
        <w:t xml:space="preserve">to </w:t>
      </w:r>
      <w:r>
        <w:rPr>
          <w:sz w:val="14"/>
        </w:rPr>
        <w:t xml:space="preserve">the </w:t>
      </w:r>
      <w:r>
        <w:rPr>
          <w:sz w:val="14"/>
        </w:rPr>
        <w:t xml:space="preserve">prepaid </w:t>
      </w:r>
      <w:r>
        <w:rPr>
          <w:sz w:val="14"/>
        </w:rPr>
        <w:t xml:space="preserve">account. </w:t>
      </w:r>
      <w:r>
        <w:rPr>
          <w:sz w:val="14"/>
        </w:rPr>
        <w:t xml:space="preserve">The </w:t>
      </w:r>
      <w:r>
        <w:rPr>
          <w:sz w:val="14"/>
        </w:rPr>
        <w:t xml:space="preserve">balance </w:t>
      </w:r>
      <w:r>
        <w:rPr>
          <w:sz w:val="14"/>
        </w:rPr>
        <w:t xml:space="preserve">on </w:t>
      </w:r>
      <w:r>
        <w:rPr>
          <w:sz w:val="14"/>
        </w:rPr>
        <w:t xml:space="preserve">the </w:t>
      </w:r>
      <w:r>
        <w:rPr>
          <w:sz w:val="14"/>
        </w:rPr>
        <w:t xml:space="preserve">prepaid account </w:t>
      </w:r>
      <w:r>
        <w:rPr>
          <w:sz w:val="14"/>
        </w:rPr>
        <w:t xml:space="preserve">does not </w:t>
      </w:r>
      <w:r>
        <w:rPr>
          <w:sz w:val="14"/>
        </w:rPr>
        <w:t xml:space="preserve">earn </w:t>
      </w:r>
      <w:r>
        <w:rPr>
          <w:sz w:val="14"/>
        </w:rPr>
        <w:t xml:space="preserve">interest.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4" w:line="309" w:lineRule="auto"/>
        <w:ind w:start="969" w:end="109"/>
        <w:jc w:val="both"/>
        <w:rPr>
          <w:sz w:val="14"/>
        </w:rPr>
      </w:pPr>
      <w:bookmarkStart w:name="5.4.2_Si_le_client_choisit_le_paiement_v" w:id="111"/>
      <w:bookmarkEnd w:id="111"/>
      <w:r>
        <w:rPr>
          <w:sz w:val="14"/>
        </w:rPr>
        <w:t xml:space="preserve">If the customer chooses payment via their prepaid account as a method of payment, it is the customer's responsibility to ensure that the prepaid </w:t>
      </w:r>
      <w:r>
        <w:rPr>
          <w:sz w:val="14"/>
        </w:rPr>
        <w:t xml:space="preserve">account </w:t>
      </w:r>
      <w:r>
        <w:rPr>
          <w:sz w:val="14"/>
        </w:rPr>
        <w:t xml:space="preserve">has </w:t>
      </w:r>
      <w:r>
        <w:rPr>
          <w:sz w:val="14"/>
        </w:rPr>
        <w:t xml:space="preserve">a </w:t>
      </w:r>
      <w:r>
        <w:rPr>
          <w:sz w:val="14"/>
        </w:rPr>
        <w:t xml:space="preserve">sufficient </w:t>
      </w:r>
      <w:r>
        <w:rPr>
          <w:sz w:val="14"/>
        </w:rPr>
        <w:t xml:space="preserve">balance </w:t>
      </w:r>
      <w:r>
        <w:rPr>
          <w:sz w:val="14"/>
        </w:rPr>
        <w:t xml:space="preserve">to </w:t>
      </w:r>
      <w:r>
        <w:rPr>
          <w:sz w:val="14"/>
        </w:rPr>
        <w:t xml:space="preserve">pay </w:t>
      </w:r>
      <w:r>
        <w:rPr>
          <w:sz w:val="14"/>
        </w:rPr>
        <w:t xml:space="preserve">the </w:t>
      </w:r>
      <w:r>
        <w:rPr>
          <w:sz w:val="14"/>
        </w:rPr>
        <w:t xml:space="preserve">amount </w:t>
      </w:r>
      <w:r>
        <w:rPr>
          <w:sz w:val="14"/>
        </w:rPr>
        <w:t xml:space="preserve">due. </w:t>
      </w:r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balance </w:t>
      </w:r>
      <w:r>
        <w:rPr>
          <w:sz w:val="14"/>
        </w:rPr>
        <w:t xml:space="preserve">on </w:t>
      </w:r>
      <w:r>
        <w:rPr>
          <w:sz w:val="14"/>
        </w:rPr>
        <w:t xml:space="preserve">the </w:t>
      </w:r>
      <w:r>
        <w:rPr>
          <w:sz w:val="14"/>
        </w:rPr>
        <w:t xml:space="preserve">prepaid </w:t>
      </w:r>
      <w:r>
        <w:rPr>
          <w:sz w:val="14"/>
        </w:rPr>
        <w:t xml:space="preserve">account </w:t>
      </w:r>
      <w:r>
        <w:rPr>
          <w:sz w:val="14"/>
        </w:rPr>
        <w:t xml:space="preserve">is </w:t>
      </w:r>
      <w:r>
        <w:rPr>
          <w:sz w:val="14"/>
        </w:rPr>
        <w:t xml:space="preserve">not </w:t>
      </w:r>
      <w:r>
        <w:rPr>
          <w:sz w:val="14"/>
        </w:rPr>
        <w:t xml:space="preserve">sufficient </w:t>
      </w:r>
      <w:r>
        <w:rPr>
          <w:sz w:val="14"/>
        </w:rPr>
        <w:t xml:space="preserve">to </w:t>
      </w:r>
      <w:r>
        <w:rPr>
          <w:sz w:val="14"/>
        </w:rPr>
        <w:t xml:space="preserve">pay </w:t>
      </w:r>
      <w:r>
        <w:rPr>
          <w:sz w:val="14"/>
        </w:rPr>
        <w:t xml:space="preserve">the </w:t>
      </w:r>
      <w:r>
        <w:rPr>
          <w:sz w:val="14"/>
        </w:rPr>
        <w:t xml:space="preserve">amount </w:t>
      </w:r>
      <w:r>
        <w:rPr>
          <w:sz w:val="14"/>
        </w:rPr>
        <w:t xml:space="preserve">due,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will refuse </w:t>
      </w:r>
      <w:r>
        <w:rPr>
          <w:sz w:val="14"/>
        </w:rPr>
        <w:t xml:space="preserve">the </w:t>
      </w:r>
      <w:r>
        <w:rPr>
          <w:sz w:val="14"/>
        </w:rPr>
        <w:t xml:space="preserve">payment </w:t>
      </w:r>
      <w:r>
        <w:rPr>
          <w:sz w:val="14"/>
        </w:rPr>
        <w:t xml:space="preserve">via </w:t>
      </w:r>
      <w:r>
        <w:rPr>
          <w:sz w:val="14"/>
        </w:rPr>
        <w:t xml:space="preserve">the </w:t>
      </w:r>
      <w:r>
        <w:rPr>
          <w:sz w:val="14"/>
        </w:rPr>
        <w:t xml:space="preserve">prepaid </w:t>
      </w:r>
      <w:r>
        <w:rPr>
          <w:sz w:val="14"/>
        </w:rPr>
        <w:t xml:space="preserve">account </w:t>
      </w:r>
      <w:r>
        <w:rPr>
          <w:sz w:val="14"/>
        </w:rPr>
        <w:t xml:space="preserve">and </w:t>
      </w:r>
      <w:r>
        <w:rPr>
          <w:sz w:val="14"/>
        </w:rPr>
        <w:t xml:space="preserve">the </w:t>
      </w:r>
      <w:r>
        <w:rPr>
          <w:sz w:val="14"/>
        </w:rPr>
        <w:t xml:space="preserve">amount </w:t>
      </w:r>
      <w:r>
        <w:rPr>
          <w:sz w:val="14"/>
        </w:rPr>
        <w:t xml:space="preserve">will remain </w:t>
      </w:r>
      <w:r>
        <w:rPr>
          <w:sz w:val="14"/>
        </w:rPr>
        <w:t xml:space="preserve">fully </w:t>
      </w:r>
      <w:r>
        <w:rPr>
          <w:sz w:val="14"/>
        </w:rPr>
        <w:t xml:space="preserve">due.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5.4.3_Tous_les_soldes_sur_un_compte_prép" w:id="112"/>
      <w:bookmarkEnd w:id="112"/>
      <w:r>
        <w:rPr>
          <w:sz w:val="14"/>
        </w:rPr>
        <w:t xml:space="preserve">All balances on a prepaid account are charged to the customer concerned. </w:t>
      </w:r>
      <w:r w:rsidR="0026627C">
        <w:rPr>
          <w:sz w:val="14"/>
        </w:rPr>
        <w:t xml:space="preserve">MaxiHoster will </w:t>
      </w:r>
      <w:r>
        <w:rPr>
          <w:sz w:val="14"/>
        </w:rPr>
        <w:t xml:space="preserve">refund </w:t>
      </w:r>
      <w:r>
        <w:rPr>
          <w:sz w:val="14"/>
        </w:rPr>
        <w:t xml:space="preserve">any </w:t>
      </w:r>
      <w:r>
        <w:rPr>
          <w:sz w:val="14"/>
        </w:rPr>
        <w:t xml:space="preserve">remaining balances </w:t>
      </w:r>
      <w:r>
        <w:rPr>
          <w:sz w:val="14"/>
        </w:rPr>
        <w:t xml:space="preserve">exclusively to the account mentioned by the customer. Residual balances of up to CHF </w:t>
      </w:r>
      <w:r>
        <w:rPr>
          <w:sz w:val="14"/>
        </w:rPr>
        <w:t xml:space="preserve">5,- </w:t>
      </w:r>
      <w:r>
        <w:rPr>
          <w:sz w:val="14"/>
        </w:rPr>
        <w:t xml:space="preserve">are not </w:t>
      </w:r>
      <w:r>
        <w:rPr>
          <w:sz w:val="14"/>
        </w:rPr>
        <w:t xml:space="preserve">refunded. The customer must use the remaining balance within the applicable cancellation period or within the period defined by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</w:t>
      </w:r>
      <w:r>
        <w:rPr>
          <w:sz w:val="14"/>
        </w:rPr>
        <w:t xml:space="preserve">After </w:t>
      </w:r>
      <w:r>
        <w:rPr>
          <w:sz w:val="14"/>
        </w:rPr>
        <w:t xml:space="preserve">expiration of </w:t>
      </w:r>
      <w:r>
        <w:rPr>
          <w:sz w:val="14"/>
        </w:rPr>
        <w:t xml:space="preserve">the </w:t>
      </w:r>
      <w:r>
        <w:rPr>
          <w:sz w:val="14"/>
        </w:rPr>
        <w:t xml:space="preserve">defined </w:t>
      </w:r>
      <w:r>
        <w:rPr>
          <w:sz w:val="14"/>
        </w:rPr>
        <w:t xml:space="preserve">period, </w:t>
      </w:r>
      <w:r>
        <w:rPr>
          <w:sz w:val="14"/>
        </w:rPr>
        <w:t xml:space="preserve">the </w:t>
      </w:r>
      <w:r>
        <w:rPr>
          <w:sz w:val="14"/>
        </w:rPr>
        <w:t xml:space="preserve">remaining </w:t>
      </w:r>
      <w:r>
        <w:rPr>
          <w:sz w:val="14"/>
        </w:rPr>
        <w:t xml:space="preserve">balances </w:t>
      </w:r>
      <w:r>
        <w:rPr>
          <w:sz w:val="14"/>
        </w:rPr>
        <w:t xml:space="preserve">of </w:t>
      </w:r>
      <w:r>
        <w:rPr>
          <w:sz w:val="14"/>
        </w:rPr>
        <w:t xml:space="preserve">up to </w:t>
      </w:r>
      <w:r>
        <w:rPr>
          <w:sz w:val="14"/>
        </w:rPr>
        <w:t xml:space="preserve">CHF </w:t>
      </w:r>
      <w:r>
        <w:rPr>
          <w:sz w:val="14"/>
        </w:rPr>
        <w:t xml:space="preserve">5,- </w:t>
      </w:r>
      <w:r>
        <w:rPr>
          <w:sz w:val="14"/>
        </w:rPr>
        <w:t xml:space="preserve">become </w:t>
      </w:r>
      <w:r>
        <w:rPr>
          <w:sz w:val="14"/>
        </w:rPr>
        <w:t xml:space="preserve">the </w:t>
      </w:r>
      <w:r>
        <w:rPr>
          <w:sz w:val="14"/>
        </w:rPr>
        <w:t xml:space="preserve">irrevocable </w:t>
      </w:r>
      <w:r>
        <w:rPr>
          <w:sz w:val="14"/>
        </w:rPr>
        <w:t xml:space="preserve">property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case of termination without notice according to section 12.5 as well as in case of deactivation of the </w:t>
      </w:r>
      <w:r>
        <w:rPr>
          <w:sz w:val="14"/>
        </w:rPr>
        <w:t xml:space="preserve">relevant </w:t>
      </w:r>
      <w:r>
        <w:rPr>
          <w:sz w:val="14"/>
        </w:rPr>
        <w:t xml:space="preserve">account(s) </w:t>
      </w:r>
      <w:r>
        <w:rPr>
          <w:sz w:val="14"/>
        </w:rPr>
        <w:t xml:space="preserve">according </w:t>
      </w:r>
      <w:r>
        <w:rPr>
          <w:sz w:val="14"/>
        </w:rPr>
        <w:t xml:space="preserve">to </w:t>
      </w:r>
      <w:r>
        <w:rPr>
          <w:sz w:val="14"/>
        </w:rPr>
        <w:t xml:space="preserve">section</w:t>
      </w:r>
      <w:r>
        <w:rPr>
          <w:sz w:val="14"/>
        </w:rPr>
        <w:t xml:space="preserve">5.3.</w:t>
      </w:r>
      <w:r w:rsidR="00646428">
        <w:rPr>
          <w:sz w:val="14"/>
          <w:lang w:val="en-CH"/>
        </w:rPr>
        <w:t xml:space="preserve">1</w:t>
      </w:r>
      <w:r>
        <w:rPr>
          <w:sz w:val="14"/>
        </w:rPr>
        <w:t xml:space="preserve"> 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3"/>
        <w:ind w:start="969" w:hanging="852"/>
        <w:rPr>
          <w:sz w:val="14"/>
        </w:rPr>
      </w:pPr>
      <w:bookmarkStart w:name="5.5_Moyens_de_paiement_tiers" w:id="113"/>
      <w:bookmarkEnd w:id="113"/>
      <w:r>
        <w:rPr>
          <w:sz w:val="14"/>
        </w:rPr>
        <w:t xml:space="preserve">Third party </w:t>
      </w:r>
      <w:r>
        <w:rPr>
          <w:sz w:val="14"/>
        </w:rPr>
        <w:t xml:space="preserve">payment </w:t>
      </w:r>
      <w:r>
        <w:rPr>
          <w:sz w:val="14"/>
        </w:rPr>
        <w:t xml:space="preserve">methods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Si_le_client_choisit_un_moyen_de_paiemen" w:id="114"/>
      <w:bookmarkEnd w:id="114"/>
      <w:r>
        <w:t xml:space="preserve">If the Customer chooses a payment method accepted and supported by </w:t>
      </w:r>
      <w:r w:rsidR="0026627C">
        <w:t xml:space="preserve">MaxiHoster </w:t>
      </w:r>
      <w:r>
        <w:t xml:space="preserve">(e.g. debit or credit card, </w:t>
      </w:r>
      <w:r w:rsidR="00CB714C">
        <w:rPr>
          <w:lang w:val="en-CH"/>
        </w:rPr>
        <w:t xml:space="preserve">Payrexx, Twint </w:t>
      </w:r>
      <w:r>
        <w:t xml:space="preserve">or a payment application) as a payment method or for loading the prepaid account in accordance with </w:t>
      </w:r>
      <w:r>
        <w:t xml:space="preserve">section 5.4.1, the provisions agreed between the Customer and the issuer of this payment method shall apply. If </w:t>
      </w:r>
      <w:r>
        <w:t xml:space="preserve">the issuer </w:t>
      </w:r>
      <w:r>
        <w:t xml:space="preserve">in </w:t>
      </w:r>
      <w:r>
        <w:t xml:space="preserve">question </w:t>
      </w:r>
      <w:r>
        <w:t xml:space="preserve">revokes </w:t>
      </w:r>
      <w:r>
        <w:t xml:space="preserve">the </w:t>
      </w:r>
      <w:r>
        <w:t xml:space="preserve">post-payment </w:t>
      </w:r>
      <w:r>
        <w:t xml:space="preserve">accounting</w:t>
      </w:r>
      <w:r>
        <w:t xml:space="preserve">, </w:t>
      </w:r>
      <w:r w:rsidR="0026627C">
        <w:t xml:space="preserve">MaxiHoster shall </w:t>
      </w:r>
      <w:r>
        <w:t xml:space="preserve">be </w:t>
      </w:r>
      <w:r>
        <w:t xml:space="preserve">entitled </w:t>
      </w:r>
      <w:r>
        <w:t xml:space="preserve">to </w:t>
      </w:r>
      <w:r>
        <w:t xml:space="preserve">invoice </w:t>
      </w:r>
      <w:r>
        <w:t xml:space="preserve">the </w:t>
      </w:r>
      <w:r>
        <w:t xml:space="preserve">respective </w:t>
      </w:r>
      <w:r>
        <w:t xml:space="preserve">claim.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3"/>
        <w:rPr>
          <w:sz w:val="14"/>
        </w:rPr>
      </w:pPr>
      <w:bookmarkStart w:name="5.6_Refus_d’une_méthode_de_paiement" w:id="115"/>
      <w:bookmarkEnd w:id="115"/>
      <w:r>
        <w:rPr>
          <w:sz w:val="14"/>
        </w:rPr>
        <w:t xml:space="preserve">Refusal of </w:t>
      </w:r>
      <w:r>
        <w:rPr>
          <w:sz w:val="14"/>
        </w:rPr>
        <w:t xml:space="preserve">a </w:t>
      </w:r>
      <w:r>
        <w:rPr>
          <w:sz w:val="14"/>
        </w:rPr>
        <w:t xml:space="preserve">payment </w:t>
      </w:r>
      <w:r>
        <w:rPr>
          <w:sz w:val="14"/>
        </w:rPr>
        <w:t xml:space="preserve">method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ind w:start="968"/>
        <w:jc w:val="both"/>
      </w:pPr>
      <w:bookmarkStart w:name="KreativMedia_se_réserve_le_droit_de_refu" w:id="116"/>
      <w:bookmarkEnd w:id="116"/>
      <w:r>
        <w:t xml:space="preserve">MaxiHoster </w:t>
      </w:r>
      <w:r w:rsidR="000B6271">
        <w:t xml:space="preserve">reserves </w:t>
      </w:r>
      <w:r w:rsidR="000B6271">
        <w:t xml:space="preserve">the </w:t>
      </w:r>
      <w:r w:rsidR="000B6271">
        <w:t xml:space="preserve">right </w:t>
      </w:r>
      <w:r w:rsidR="000B6271">
        <w:t xml:space="preserve">to </w:t>
      </w:r>
      <w:r w:rsidR="000B6271">
        <w:t xml:space="preserve">refuse </w:t>
      </w:r>
      <w:r w:rsidR="000B6271">
        <w:t xml:space="preserve">a </w:t>
      </w:r>
      <w:r w:rsidR="000B6271">
        <w:t xml:space="preserve">payment </w:t>
      </w:r>
      <w:r w:rsidR="000B6271">
        <w:t xml:space="preserve">method </w:t>
      </w:r>
      <w:r w:rsidR="000B6271">
        <w:t xml:space="preserve">to the </w:t>
      </w:r>
      <w:r w:rsidR="000B6271">
        <w:t xml:space="preserve">customer </w:t>
      </w:r>
      <w:r w:rsidR="000B6271">
        <w:t xml:space="preserve">without </w:t>
      </w:r>
      <w:r w:rsidR="000B6271">
        <w:t xml:space="preserve">giving </w:t>
      </w:r>
      <w:r w:rsidR="000B6271">
        <w:t xml:space="preserve">any </w:t>
      </w:r>
      <w:r w:rsidR="000B6271">
        <w:t xml:space="preserve">reason.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rPr>
          <w:sz w:val="14"/>
        </w:rPr>
      </w:pPr>
      <w:bookmarkStart w:name="5.7_Interdiction_de_compensation" w:id="117"/>
      <w:bookmarkEnd w:id="117"/>
      <w:r>
        <w:rPr>
          <w:sz w:val="14"/>
        </w:rPr>
        <w:t xml:space="preserve">Prohibition </w:t>
      </w:r>
      <w:r>
        <w:rPr>
          <w:sz w:val="14"/>
        </w:rPr>
        <w:t xml:space="preserve">of </w:t>
      </w:r>
      <w:r>
        <w:rPr>
          <w:sz w:val="14"/>
        </w:rPr>
        <w:t xml:space="preserve">compensation</w:t>
      </w:r>
    </w:p>
    <w:p w:rsidR="00C44606" w:rsidRDefault="00C44606">
      <w:pPr>
        <w:pStyle w:val="Corpsdetexte"/>
      </w:pPr>
    </w:p>
    <w:p>
      <w:pPr>
        <w:pStyle w:val="Corpsdetexte"/>
        <w:ind w:start="968"/>
        <w:jc w:val="both"/>
      </w:pPr>
      <w:bookmarkStart w:name="La_compensation_de_créances_réciproques_" w:id="118"/>
      <w:bookmarkEnd w:id="118"/>
      <w:r>
        <w:t xml:space="preserve">Offsetting </w:t>
      </w:r>
      <w:r>
        <w:t xml:space="preserve">of </w:t>
      </w:r>
      <w:r>
        <w:t xml:space="preserve">mutual </w:t>
      </w:r>
      <w:r>
        <w:t xml:space="preserve">claims </w:t>
      </w:r>
      <w:r>
        <w:t xml:space="preserve">of the </w:t>
      </w:r>
      <w:r>
        <w:t xml:space="preserve">contracting </w:t>
      </w:r>
      <w:r>
        <w:t xml:space="preserve">parties </w:t>
      </w:r>
      <w:r>
        <w:t xml:space="preserve">is </w:t>
      </w:r>
      <w:r>
        <w:t xml:space="preserve">excluded.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6._Garantie_de_KreativMedia" w:id="119"/>
      <w:bookmarkEnd w:id="119"/>
      <w:r w:rsidR="0026627C">
        <w:t xml:space="preserve">MAXIHOSTER </w:t>
      </w:r>
      <w:r>
        <w:t xml:space="preserve">GUARANTEE</w:t>
      </w:r>
    </w:p>
    <w:p w:rsidR="00C44606" w:rsidRDefault="00C44606">
      <w:pPr>
        <w:pStyle w:val="Corpsdetexte"/>
        <w:spacing w:before="12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6.1_Généralités" w:id="120"/>
      <w:bookmarkEnd w:id="120"/>
      <w:r>
        <w:rPr>
          <w:sz w:val="14"/>
        </w:rPr>
        <w:t xml:space="preserve">General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1"/>
        <w:jc w:val="both"/>
        <w:rPr>
          <w:sz w:val="14"/>
        </w:rPr>
      </w:pPr>
      <w:bookmarkStart w:name="6.1.1_KreativMedia_s’engage_à_fournir_se" w:id="121"/>
      <w:bookmarkEnd w:id="121"/>
      <w:r>
        <w:rPr>
          <w:spacing w:val="-1"/>
          <w:sz w:val="14"/>
        </w:rPr>
        <w:t xml:space="preserve">MaxiHoster </w:t>
      </w:r>
      <w:r w:rsidR="000B6271">
        <w:rPr>
          <w:spacing w:val="-1"/>
          <w:sz w:val="14"/>
        </w:rPr>
        <w:t xml:space="preserve">agrees </w:t>
      </w:r>
      <w:r w:rsidR="000B6271">
        <w:rPr>
          <w:spacing w:val="-1"/>
          <w:sz w:val="14"/>
        </w:rPr>
        <w:t xml:space="preserve">to </w:t>
      </w:r>
      <w:r w:rsidR="000B6271">
        <w:rPr>
          <w:spacing w:val="-1"/>
          <w:sz w:val="14"/>
        </w:rPr>
        <w:t xml:space="preserve">provide </w:t>
      </w:r>
      <w:r w:rsidR="000B6271">
        <w:rPr>
          <w:spacing w:val="-1"/>
          <w:sz w:val="14"/>
        </w:rPr>
        <w:t xml:space="preserve">its </w:t>
      </w:r>
      <w:r w:rsidR="000B6271">
        <w:rPr>
          <w:spacing w:val="-1"/>
          <w:sz w:val="14"/>
        </w:rPr>
        <w:t xml:space="preserve">services </w:t>
      </w:r>
      <w:r w:rsidR="000B6271">
        <w:rPr>
          <w:sz w:val="14"/>
        </w:rPr>
        <w:t xml:space="preserve">without </w:t>
      </w:r>
      <w:r w:rsidR="000B6271">
        <w:rPr>
          <w:sz w:val="14"/>
        </w:rPr>
        <w:t xml:space="preserve">disruption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interruption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its </w:t>
      </w:r>
      <w:r w:rsidR="000B6271">
        <w:rPr>
          <w:sz w:val="14"/>
        </w:rPr>
        <w:t xml:space="preserve">operating </w:t>
      </w:r>
      <w:r w:rsidR="000B6271">
        <w:rPr>
          <w:sz w:val="14"/>
        </w:rPr>
        <w:t xml:space="preserve">resources. </w:t>
      </w:r>
      <w:r w:rsidR="000B6271">
        <w:rPr>
          <w:sz w:val="14"/>
        </w:rPr>
        <w:t xml:space="preserve">Subject to other </w:t>
      </w:r>
      <w:r w:rsidR="000B6271">
        <w:rPr>
          <w:sz w:val="14"/>
        </w:rPr>
        <w:t xml:space="preserve">agreements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this regard between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and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end="111"/>
        <w:jc w:val="both"/>
        <w:rPr>
          <w:sz w:val="14"/>
        </w:rPr>
      </w:pPr>
      <w:bookmarkStart w:name="6.1.2_Toutefois,_KreativMedia_ne_peut_do" w:id="122"/>
      <w:bookmarkEnd w:id="122"/>
      <w:r>
        <w:rPr>
          <w:sz w:val="14"/>
        </w:rPr>
        <w:t xml:space="preserve">However,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cannot give any warranty to the Customer regarding (i) the uninterrupted availability of the </w:t>
      </w:r>
      <w:r>
        <w:rPr>
          <w:sz w:val="14"/>
        </w:rPr>
        <w:t xml:space="preserve">Customer's </w:t>
      </w:r>
      <w:r>
        <w:rPr>
          <w:sz w:val="14"/>
        </w:rPr>
        <w:t xml:space="preserve">website </w:t>
      </w:r>
      <w:r>
        <w:rPr>
          <w:sz w:val="14"/>
        </w:rPr>
        <w:t xml:space="preserve">that it hosts, (ii) the uninterrupted availability at any given time </w:t>
      </w:r>
      <w:r>
        <w:rPr>
          <w:sz w:val="14"/>
        </w:rPr>
        <w:t xml:space="preserve">of its services, (iii) the availability, quality and performance of the telecommunications infrastructure of the </w:t>
      </w:r>
      <w:r>
        <w:rPr>
          <w:sz w:val="14"/>
        </w:rPr>
        <w:t xml:space="preserve">telecommunications </w:t>
      </w:r>
      <w:r>
        <w:rPr>
          <w:sz w:val="14"/>
        </w:rPr>
        <w:t xml:space="preserve">network </w:t>
      </w:r>
      <w:r>
        <w:rPr>
          <w:sz w:val="14"/>
        </w:rPr>
        <w:t xml:space="preserve">and </w:t>
      </w:r>
      <w:r>
        <w:rPr>
          <w:sz w:val="14"/>
        </w:rPr>
        <w:t xml:space="preserve">service </w:t>
      </w:r>
      <w:r>
        <w:rPr>
          <w:sz w:val="14"/>
        </w:rPr>
        <w:t xml:space="preserve">providers</w:t>
      </w:r>
      <w:r>
        <w:rPr>
          <w:sz w:val="14"/>
        </w:rPr>
        <w:t xml:space="preserve">, </w:t>
      </w:r>
      <w:r>
        <w:rPr>
          <w:sz w:val="14"/>
        </w:rPr>
        <w:t xml:space="preserve">as well </w:t>
      </w:r>
      <w:r>
        <w:rPr>
          <w:sz w:val="14"/>
        </w:rPr>
        <w:t xml:space="preserve">as </w:t>
      </w:r>
      <w:r>
        <w:rPr>
          <w:sz w:val="14"/>
        </w:rPr>
        <w:t xml:space="preserve">(iv) </w:t>
      </w:r>
      <w:r>
        <w:rPr>
          <w:sz w:val="14"/>
        </w:rPr>
        <w:t xml:space="preserve">the </w:t>
      </w:r>
      <w:r>
        <w:rPr>
          <w:sz w:val="14"/>
        </w:rPr>
        <w:t xml:space="preserve">correct, </w:t>
      </w:r>
      <w:r>
        <w:rPr>
          <w:sz w:val="14"/>
        </w:rPr>
        <w:t xml:space="preserve">unchanged, </w:t>
      </w:r>
      <w:r>
        <w:rPr>
          <w:sz w:val="14"/>
        </w:rPr>
        <w:t xml:space="preserve">complete, </w:t>
      </w:r>
      <w:r>
        <w:rPr>
          <w:sz w:val="14"/>
        </w:rPr>
        <w:t xml:space="preserve">uninterrupted </w:t>
      </w:r>
      <w:r>
        <w:rPr>
          <w:sz w:val="14"/>
        </w:rPr>
        <w:t xml:space="preserve">and </w:t>
      </w:r>
      <w:r>
        <w:rPr>
          <w:sz w:val="14"/>
        </w:rPr>
        <w:t xml:space="preserve">timely </w:t>
      </w:r>
      <w:r>
        <w:rPr>
          <w:sz w:val="14"/>
        </w:rPr>
        <w:t xml:space="preserve">transmission </w:t>
      </w:r>
      <w:r>
        <w:rPr>
          <w:sz w:val="14"/>
        </w:rPr>
        <w:t xml:space="preserve">of </w:t>
      </w:r>
      <w:r>
        <w:rPr>
          <w:sz w:val="14"/>
        </w:rPr>
        <w:t xml:space="preserve">data </w:t>
      </w:r>
      <w:r>
        <w:rPr>
          <w:sz w:val="14"/>
        </w:rPr>
        <w:t xml:space="preserve">within </w:t>
      </w:r>
      <w:r>
        <w:rPr>
          <w:sz w:val="14"/>
        </w:rPr>
        <w:t xml:space="preserve">the </w:t>
      </w:r>
      <w:r>
        <w:rPr>
          <w:sz w:val="14"/>
        </w:rPr>
        <w:t xml:space="preserve">telecommunications </w:t>
      </w:r>
      <w:r>
        <w:rPr>
          <w:sz w:val="14"/>
        </w:rPr>
        <w:t xml:space="preserve">networks</w:t>
      </w:r>
      <w:r>
        <w:rPr>
          <w:sz w:val="14"/>
        </w:rPr>
        <w:t xml:space="preserve">, in </w:t>
      </w:r>
      <w:r>
        <w:rPr>
          <w:sz w:val="14"/>
        </w:rPr>
        <w:t xml:space="preserve">particular </w:t>
      </w:r>
      <w:r>
        <w:rPr>
          <w:sz w:val="14"/>
        </w:rPr>
        <w:t xml:space="preserve">the Internet.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10"/>
        <w:jc w:val="both"/>
        <w:rPr>
          <w:sz w:val="14"/>
        </w:rPr>
      </w:pPr>
      <w:bookmarkStart w:name="6.1.3_De_plus,_KreativMedia_ne_peut_gara" w:id="123"/>
      <w:bookmarkEnd w:id="123"/>
      <w:r>
        <w:rPr>
          <w:sz w:val="14"/>
        </w:rPr>
        <w:lastRenderedPageBreak/>
        <w:t xml:space="preserve">Furthermore,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cannot guarantee that an ordered domain name (i) is actually assigned to the Customer, (ii) is </w:t>
      </w:r>
      <w:r>
        <w:rPr>
          <w:sz w:val="14"/>
        </w:rPr>
        <w:t xml:space="preserve">free of </w:t>
      </w:r>
      <w:r>
        <w:rPr>
          <w:sz w:val="14"/>
        </w:rPr>
        <w:t xml:space="preserve">third party rights and </w:t>
      </w:r>
      <w:r>
        <w:rPr>
          <w:sz w:val="14"/>
        </w:rPr>
        <w:t xml:space="preserve">(iii) </w:t>
      </w:r>
      <w:r>
        <w:rPr>
          <w:sz w:val="14"/>
        </w:rPr>
        <w:t xml:space="preserve">is </w:t>
      </w:r>
      <w:r>
        <w:rPr>
          <w:sz w:val="14"/>
        </w:rPr>
        <w:t xml:space="preserve">durable.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0" w:line="312" w:lineRule="auto"/>
        <w:ind w:start="969" w:end="110"/>
        <w:jc w:val="both"/>
        <w:rPr>
          <w:sz w:val="14"/>
        </w:rPr>
      </w:pPr>
      <w:bookmarkStart w:name="6.1.4_KreativMedia_ne_peut_en_outre_pas_" w:id="124"/>
      <w:bookmarkEnd w:id="124"/>
      <w:r>
        <w:rPr>
          <w:sz w:val="14"/>
        </w:rPr>
        <w:t xml:space="preserve">MaxiHoster </w:t>
      </w:r>
      <w:r w:rsidR="000B6271">
        <w:rPr>
          <w:sz w:val="14"/>
        </w:rPr>
        <w:t xml:space="preserve">furthermore cannot guarantee that the services provided by itself or by third parties involved will </w:t>
      </w:r>
      <w:r w:rsidR="000B6271">
        <w:rPr>
          <w:sz w:val="14"/>
        </w:rPr>
        <w:t xml:space="preserve">enable</w:t>
      </w:r>
      <w:r w:rsidR="000B6271">
        <w:rPr>
          <w:sz w:val="14"/>
        </w:rPr>
        <w:t xml:space="preserve"> the </w:t>
      </w:r>
      <w:r w:rsidR="000B6271">
        <w:rPr>
          <w:sz w:val="14"/>
        </w:rPr>
        <w:t xml:space="preserve">Customer to </w:t>
      </w:r>
      <w:r w:rsidR="000B6271">
        <w:rPr>
          <w:sz w:val="14"/>
        </w:rPr>
        <w:t xml:space="preserve">achieve the </w:t>
      </w:r>
      <w:r w:rsidR="000B6271">
        <w:rPr>
          <w:sz w:val="14"/>
        </w:rPr>
        <w:t xml:space="preserve">economic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other </w:t>
      </w:r>
      <w:r w:rsidR="000B6271">
        <w:rPr>
          <w:sz w:val="14"/>
        </w:rPr>
        <w:t xml:space="preserve">objectives </w:t>
      </w:r>
      <w:r w:rsidR="000B6271">
        <w:rPr>
          <w:sz w:val="14"/>
        </w:rPr>
        <w:t xml:space="preserve">desired </w:t>
      </w:r>
      <w:r w:rsidR="000B6271">
        <w:rPr>
          <w:sz w:val="14"/>
        </w:rPr>
        <w:t xml:space="preserve">by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18" w:line="309" w:lineRule="auto"/>
        <w:ind w:start="969" w:end="110"/>
        <w:jc w:val="both"/>
        <w:rPr>
          <w:sz w:val="14"/>
        </w:rPr>
      </w:pPr>
      <w:bookmarkStart w:name="6.1.5_Enfin,_KreativMedia_ne_peut_pas_no" w:id="125"/>
      <w:bookmarkEnd w:id="125"/>
      <w:r>
        <w:rPr>
          <w:sz w:val="14"/>
        </w:rPr>
        <w:t xml:space="preserve">Finally,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cannot </w:t>
      </w:r>
      <w:r>
        <w:rPr>
          <w:sz w:val="14"/>
        </w:rPr>
        <w:t xml:space="preserve">give </w:t>
      </w:r>
      <w:r>
        <w:rPr>
          <w:sz w:val="14"/>
        </w:rPr>
        <w:t xml:space="preserve">any </w:t>
      </w:r>
      <w:r>
        <w:rPr>
          <w:sz w:val="14"/>
        </w:rPr>
        <w:t xml:space="preserve">guarantee </w:t>
      </w:r>
      <w:r>
        <w:rPr>
          <w:sz w:val="14"/>
        </w:rPr>
        <w:t xml:space="preserve">for </w:t>
      </w:r>
      <w:r>
        <w:rPr>
          <w:sz w:val="14"/>
        </w:rPr>
        <w:t xml:space="preserve">the </w:t>
      </w:r>
      <w:r>
        <w:rPr>
          <w:sz w:val="14"/>
        </w:rPr>
        <w:t xml:space="preserve">applications </w:t>
      </w:r>
      <w:r>
        <w:rPr>
          <w:sz w:val="14"/>
        </w:rPr>
        <w:t xml:space="preserve">it </w:t>
      </w:r>
      <w:r>
        <w:rPr>
          <w:sz w:val="14"/>
        </w:rPr>
        <w:t xml:space="preserve">offers </w:t>
      </w:r>
      <w:r>
        <w:rPr>
          <w:sz w:val="14"/>
        </w:rPr>
        <w:t xml:space="preserve">or </w:t>
      </w:r>
      <w:r>
        <w:rPr>
          <w:sz w:val="14"/>
        </w:rPr>
        <w:t xml:space="preserve">for </w:t>
      </w:r>
      <w:r>
        <w:rPr>
          <w:sz w:val="14"/>
        </w:rPr>
        <w:t xml:space="preserve">additional </w:t>
      </w:r>
      <w:r>
        <w:rPr>
          <w:sz w:val="14"/>
        </w:rPr>
        <w:t xml:space="preserve">services </w:t>
      </w:r>
      <w:r>
        <w:rPr>
          <w:sz w:val="14"/>
        </w:rPr>
        <w:t xml:space="preserve">of </w:t>
      </w:r>
      <w:r>
        <w:rPr>
          <w:sz w:val="14"/>
        </w:rPr>
        <w:t xml:space="preserve">third-party </w:t>
      </w:r>
      <w:r>
        <w:rPr>
          <w:sz w:val="14"/>
        </w:rPr>
        <w:t xml:space="preserve">providers </w:t>
      </w:r>
      <w:r>
        <w:rPr>
          <w:sz w:val="14"/>
        </w:rPr>
        <w:t xml:space="preserve">(see </w:t>
      </w:r>
      <w:r>
        <w:rPr>
          <w:sz w:val="14"/>
        </w:rPr>
        <w:t xml:space="preserve">point </w:t>
      </w:r>
      <w:hyperlink w:history="1" w:anchor="_bookmark0">
        <w:r>
          <w:rPr>
            <w:sz w:val="14"/>
          </w:rPr>
          <w:t xml:space="preserve">2.2.4</w:t>
        </w:r>
      </w:hyperlink>
      <w:r>
        <w:rPr>
          <w:sz w:val="14"/>
        </w:rPr>
        <w:t xml:space="preserve">).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start="969" w:hanging="852"/>
        <w:rPr>
          <w:sz w:val="14"/>
        </w:rPr>
      </w:pPr>
      <w:bookmarkStart w:name="6.2_Réclamation" w:id="126"/>
      <w:bookmarkStart w:name="_bookmark13" w:id="127"/>
      <w:bookmarkEnd w:id="126"/>
      <w:bookmarkEnd w:id="127"/>
      <w:r>
        <w:rPr>
          <w:sz w:val="14"/>
        </w:rPr>
        <w:t xml:space="preserve">Claim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09"/>
        <w:jc w:val="both"/>
        <w:rPr>
          <w:sz w:val="14"/>
        </w:rPr>
      </w:pPr>
      <w:bookmarkStart w:name="6.2.1_Le_Client_s’engage_à_informer_immé" w:id="128"/>
      <w:bookmarkEnd w:id="128"/>
      <w:r>
        <w:rPr>
          <w:sz w:val="14"/>
        </w:rPr>
        <w:t xml:space="preserve">The Customer agrees to immediately inform </w:t>
      </w:r>
      <w:r w:rsidR="0026627C">
        <w:rPr>
          <w:sz w:val="14"/>
        </w:rPr>
        <w:t xml:space="preserve">MaxiHoster of </w:t>
      </w:r>
      <w:r>
        <w:rPr>
          <w:sz w:val="14"/>
        </w:rPr>
        <w:t xml:space="preserve">all defects, problems or interruptions it has </w:t>
      </w:r>
      <w:r>
        <w:rPr>
          <w:sz w:val="14"/>
        </w:rPr>
        <w:t xml:space="preserve">found within the services, products, devices and software it </w:t>
      </w:r>
      <w:r>
        <w:rPr>
          <w:sz w:val="14"/>
        </w:rPr>
        <w:t xml:space="preserve">has </w:t>
      </w:r>
      <w:r>
        <w:rPr>
          <w:sz w:val="14"/>
        </w:rPr>
        <w:t xml:space="preserve">purchased from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(including all </w:t>
      </w:r>
      <w:r>
        <w:rPr>
          <w:sz w:val="14"/>
        </w:rPr>
        <w:t xml:space="preserve">cases of </w:t>
      </w:r>
      <w:r>
        <w:rPr>
          <w:sz w:val="14"/>
        </w:rPr>
        <w:t xml:space="preserve">use </w:t>
      </w:r>
      <w:r>
        <w:rPr>
          <w:sz w:val="14"/>
        </w:rPr>
        <w:t xml:space="preserve">contrary </w:t>
      </w:r>
      <w:r>
        <w:rPr>
          <w:sz w:val="14"/>
        </w:rPr>
        <w:t xml:space="preserve">to </w:t>
      </w:r>
      <w:r>
        <w:rPr>
          <w:sz w:val="14"/>
        </w:rPr>
        <w:t xml:space="preserve">law, </w:t>
      </w:r>
      <w:r>
        <w:rPr>
          <w:sz w:val="14"/>
        </w:rPr>
        <w:t xml:space="preserve">or </w:t>
      </w:r>
      <w:r>
        <w:rPr>
          <w:sz w:val="14"/>
        </w:rPr>
        <w:t xml:space="preserve">agreement, </w:t>
      </w:r>
      <w:r>
        <w:rPr>
          <w:sz w:val="14"/>
        </w:rPr>
        <w:t xml:space="preserve">of </w:t>
      </w:r>
      <w:r>
        <w:rPr>
          <w:sz w:val="14"/>
        </w:rPr>
        <w:t xml:space="preserve">services </w:t>
      </w:r>
      <w:r>
        <w:rPr>
          <w:sz w:val="14"/>
        </w:rPr>
        <w:t xml:space="preserve">by </w:t>
      </w:r>
      <w:r>
        <w:rPr>
          <w:sz w:val="14"/>
        </w:rPr>
        <w:t xml:space="preserve">third parties) </w:t>
      </w:r>
      <w:r>
        <w:rPr>
          <w:sz w:val="14"/>
        </w:rPr>
        <w:t xml:space="preserve">by </w:t>
      </w:r>
      <w:r>
        <w:rPr>
          <w:sz w:val="14"/>
        </w:rPr>
        <w:t xml:space="preserve">means </w:t>
      </w:r>
      <w:r>
        <w:rPr>
          <w:sz w:val="14"/>
        </w:rPr>
        <w:t xml:space="preserve">of </w:t>
      </w:r>
      <w:r>
        <w:rPr>
          <w:sz w:val="14"/>
        </w:rPr>
        <w:t xml:space="preserve">a </w:t>
      </w:r>
      <w:r>
        <w:rPr>
          <w:sz w:val="14"/>
        </w:rPr>
        <w:t xml:space="preserve">complaint, </w:t>
      </w:r>
      <w:r>
        <w:rPr>
          <w:sz w:val="14"/>
        </w:rPr>
        <w:t xml:space="preserve">as well as </w:t>
      </w:r>
      <w:r>
        <w:rPr>
          <w:sz w:val="14"/>
        </w:rPr>
        <w:t xml:space="preserve">to </w:t>
      </w:r>
      <w:r>
        <w:rPr>
          <w:sz w:val="14"/>
        </w:rPr>
        <w:t xml:space="preserve">support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in </w:t>
      </w:r>
      <w:r>
        <w:rPr>
          <w:sz w:val="14"/>
        </w:rPr>
        <w:t xml:space="preserve">resolving </w:t>
      </w:r>
      <w:r>
        <w:rPr>
          <w:sz w:val="14"/>
        </w:rPr>
        <w:t xml:space="preserve">the </w:t>
      </w:r>
      <w:r>
        <w:rPr>
          <w:sz w:val="14"/>
        </w:rPr>
        <w:t xml:space="preserve">problems </w:t>
      </w:r>
      <w:r>
        <w:rPr>
          <w:sz w:val="14"/>
        </w:rPr>
        <w:t xml:space="preserve">to </w:t>
      </w:r>
      <w:r>
        <w:rPr>
          <w:sz w:val="14"/>
        </w:rPr>
        <w:t xml:space="preserve">the </w:t>
      </w:r>
      <w:r>
        <w:rPr>
          <w:sz w:val="14"/>
        </w:rPr>
        <w:t xml:space="preserve">extent </w:t>
      </w:r>
      <w:r>
        <w:rPr>
          <w:sz w:val="14"/>
        </w:rPr>
        <w:t xml:space="preserve">it is </w:t>
      </w:r>
      <w:r>
        <w:rPr>
          <w:sz w:val="14"/>
        </w:rPr>
        <w:t xml:space="preserve">able. </w:t>
      </w:r>
      <w:r>
        <w:rPr>
          <w:sz w:val="14"/>
        </w:rPr>
        <w:t xml:space="preserve">The </w:t>
      </w:r>
      <w:r>
        <w:rPr>
          <w:sz w:val="14"/>
        </w:rPr>
        <w:t xml:space="preserve">complaint </w:t>
      </w:r>
      <w:r>
        <w:rPr>
          <w:sz w:val="14"/>
        </w:rPr>
        <w:t xml:space="preserve">must </w:t>
      </w:r>
      <w:r>
        <w:rPr>
          <w:sz w:val="14"/>
        </w:rPr>
        <w:t xml:space="preserve">be in </w:t>
      </w:r>
      <w:r>
        <w:rPr>
          <w:sz w:val="14"/>
        </w:rPr>
        <w:t xml:space="preserve">writing </w:t>
      </w:r>
      <w:r>
        <w:rPr>
          <w:sz w:val="14"/>
        </w:rPr>
        <w:t xml:space="preserve">and must </w:t>
      </w:r>
      <w:r>
        <w:rPr>
          <w:sz w:val="14"/>
        </w:rPr>
        <w:t xml:space="preserve">describe </w:t>
      </w:r>
      <w:r>
        <w:rPr>
          <w:sz w:val="14"/>
        </w:rPr>
        <w:t xml:space="preserve">the alleged deficiencies in sufficient detail. The Customer may communicate the complaint 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as follows</w:t>
      </w:r>
      <w:r>
        <w:rPr>
          <w:sz w:val="14"/>
        </w:rPr>
        <w:t xml:space="preserve">: </w:t>
      </w:r>
      <w:r>
        <w:rPr>
          <w:sz w:val="14"/>
        </w:rPr>
        <w:t xml:space="preserve">(i) by registered mail (with legally valid signature), or (ii) by mail (with </w:t>
      </w:r>
      <w:r>
        <w:rPr>
          <w:sz w:val="14"/>
        </w:rPr>
        <w:t xml:space="preserve">legally valid </w:t>
      </w:r>
      <w:r>
        <w:rPr>
          <w:sz w:val="14"/>
        </w:rPr>
        <w:t xml:space="preserve">signature</w:t>
      </w:r>
      <w:r>
        <w:rPr>
          <w:sz w:val="14"/>
        </w:rPr>
        <w:t xml:space="preserve">), with written acknowledgement of receipt from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, or (iii) by fax (with legally valid signature) </w:t>
      </w:r>
      <w:r>
        <w:rPr>
          <w:sz w:val="14"/>
        </w:rPr>
        <w:t xml:space="preserve">with confirmation of dispatch or with attached complaint showing a legally valid signature (iv) by e-mail, with </w:t>
      </w:r>
      <w:r>
        <w:rPr>
          <w:sz w:val="14"/>
        </w:rPr>
        <w:t xml:space="preserve">written acknowledgement of receipt from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 In addition, </w:t>
      </w:r>
      <w:r>
        <w:rPr>
          <w:sz w:val="14"/>
        </w:rPr>
        <w:t xml:space="preserve">the Customer is obliged to grant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 </w:t>
      </w:r>
      <w:r>
        <w:rPr>
          <w:sz w:val="14"/>
        </w:rPr>
        <w:t xml:space="preserve">reasonable </w:t>
      </w:r>
      <w:r>
        <w:rPr>
          <w:sz w:val="14"/>
        </w:rPr>
        <w:t xml:space="preserve">additional period of time </w:t>
      </w:r>
      <w:r>
        <w:rPr>
          <w:sz w:val="14"/>
        </w:rPr>
        <w:t xml:space="preserve">of at </w:t>
      </w:r>
      <w:r>
        <w:rPr>
          <w:sz w:val="14"/>
        </w:rPr>
        <w:t xml:space="preserve">least </w:t>
      </w:r>
      <w:r>
        <w:rPr>
          <w:sz w:val="14"/>
        </w:rPr>
        <w:t xml:space="preserve">days</w:t>
      </w:r>
      <w:r>
        <w:rPr>
          <w:sz w:val="14"/>
        </w:rPr>
        <w:t xml:space="preserve">30</w:t>
      </w:r>
      <w:r>
        <w:rPr>
          <w:sz w:val="14"/>
        </w:rPr>
        <w:t xml:space="preserve"> to </w:t>
      </w:r>
      <w:r>
        <w:rPr>
          <w:sz w:val="14"/>
        </w:rPr>
        <w:t xml:space="preserve">resolve </w:t>
      </w:r>
      <w:r>
        <w:rPr>
          <w:sz w:val="14"/>
        </w:rPr>
        <w:t xml:space="preserve">the </w:t>
      </w:r>
      <w:r>
        <w:rPr>
          <w:sz w:val="14"/>
        </w:rPr>
        <w:t xml:space="preserve">issues </w:t>
      </w:r>
      <w:r>
        <w:rPr>
          <w:sz w:val="14"/>
        </w:rPr>
        <w:t xml:space="preserve">detailed in </w:t>
      </w:r>
      <w:r>
        <w:rPr>
          <w:sz w:val="14"/>
        </w:rPr>
        <w:t xml:space="preserve">the </w:t>
      </w:r>
      <w:r>
        <w:rPr>
          <w:sz w:val="14"/>
        </w:rPr>
        <w:t xml:space="preserve">complaint.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5" w:line="309" w:lineRule="auto"/>
        <w:ind w:end="109"/>
        <w:jc w:val="both"/>
        <w:rPr>
          <w:sz w:val="14"/>
        </w:rPr>
      </w:pPr>
      <w:bookmarkStart w:name="6.2.2_Si_le_délai_supplémentaire_n’est_p" w:id="129"/>
      <w:bookmarkEnd w:id="129"/>
      <w:r>
        <w:rPr>
          <w:sz w:val="14"/>
        </w:rPr>
        <w:t xml:space="preserve">If the additional period is not met, the Customer is entitled to terminate its contractual relationship with </w:t>
      </w:r>
      <w:r w:rsidR="0026627C">
        <w:rPr>
          <w:sz w:val="14"/>
        </w:rPr>
        <w:t xml:space="preserve">MaxiHoster with </w:t>
      </w:r>
      <w:r>
        <w:rPr>
          <w:sz w:val="14"/>
        </w:rPr>
        <w:t xml:space="preserve">immediate effect. </w:t>
      </w:r>
      <w:r w:rsidR="0026627C">
        <w:rPr>
          <w:sz w:val="14"/>
        </w:rPr>
        <w:t xml:space="preserve">MaxiHoster shall </w:t>
      </w:r>
      <w:r>
        <w:rPr>
          <w:sz w:val="14"/>
        </w:rPr>
        <w:t xml:space="preserve">reimburse the Customer for any fees paid on a pro rata basis for the period during which </w:t>
      </w:r>
      <w:r>
        <w:rPr>
          <w:sz w:val="14"/>
        </w:rPr>
        <w:t xml:space="preserve">the Customer no longer uses the service or product due to the termination. The Customer acknowledges and agrees that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does not grant any compensation, subject to point </w:t>
      </w:r>
      <w:hyperlink w:history="1" w:anchor="_bookmark14">
        <w:r>
          <w:rPr>
            <w:sz w:val="14"/>
          </w:rPr>
          <w:t xml:space="preserve">8</w:t>
        </w:r>
      </w:hyperlink>
      <w:r>
        <w:rPr>
          <w:sz w:val="14"/>
        </w:rPr>
        <w:t xml:space="preserve"> (in particular for costs related to the identification and/or </w:t>
      </w:r>
      <w:r>
        <w:rPr>
          <w:sz w:val="14"/>
        </w:rPr>
        <w:t xml:space="preserve">resolution of </w:t>
      </w:r>
      <w:r>
        <w:rPr>
          <w:sz w:val="14"/>
        </w:rPr>
        <w:t xml:space="preserve">the </w:t>
      </w:r>
      <w:r>
        <w:rPr>
          <w:sz w:val="14"/>
        </w:rPr>
        <w:t xml:space="preserve">problem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and/or </w:t>
      </w:r>
      <w:r>
        <w:rPr>
          <w:sz w:val="14"/>
        </w:rPr>
        <w:t xml:space="preserve">third parties commissioned </w:t>
      </w:r>
      <w:r>
        <w:rPr>
          <w:sz w:val="14"/>
        </w:rPr>
        <w:t xml:space="preserve">by the </w:t>
      </w:r>
      <w:r>
        <w:rPr>
          <w:sz w:val="14"/>
        </w:rPr>
        <w:t xml:space="preserve">Customer).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3" w:line="309" w:lineRule="auto"/>
        <w:ind w:end="109"/>
        <w:jc w:val="both"/>
        <w:rPr>
          <w:sz w:val="14"/>
        </w:rPr>
      </w:pPr>
      <w:bookmarkStart w:name="6.2.3_Si_le_Client_a_réclamé_lui-même_l’" w:id="130"/>
      <w:bookmarkEnd w:id="130"/>
      <w:r>
        <w:rPr>
          <w:sz w:val="14"/>
        </w:rPr>
        <w:t xml:space="preserve">If the Customer has requested the analysis and if the cause of the problem is due to the Customer's behaviour, the behaviour of third parties who </w:t>
      </w:r>
      <w:r>
        <w:rPr>
          <w:sz w:val="14"/>
        </w:rPr>
        <w:t xml:space="preserve">use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service </w:t>
      </w:r>
      <w:r>
        <w:rPr>
          <w:sz w:val="14"/>
        </w:rPr>
        <w:t xml:space="preserve">or </w:t>
      </w:r>
      <w:r>
        <w:rPr>
          <w:sz w:val="14"/>
        </w:rPr>
        <w:t xml:space="preserve">product </w:t>
      </w:r>
      <w:r>
        <w:rPr>
          <w:sz w:val="14"/>
        </w:rPr>
        <w:t xml:space="preserve">with </w:t>
      </w:r>
      <w:r>
        <w:rPr>
          <w:sz w:val="14"/>
        </w:rPr>
        <w:t xml:space="preserve">their </w:t>
      </w:r>
      <w:r>
        <w:rPr>
          <w:sz w:val="14"/>
        </w:rPr>
        <w:t xml:space="preserve">knowledge</w:t>
      </w:r>
      <w:r>
        <w:rPr>
          <w:sz w:val="14"/>
        </w:rPr>
        <w:t xml:space="preserve">, </w:t>
      </w:r>
      <w:r>
        <w:rPr>
          <w:sz w:val="14"/>
        </w:rPr>
        <w:t xml:space="preserve">the equipment </w:t>
      </w:r>
      <w:r>
        <w:rPr>
          <w:sz w:val="14"/>
        </w:rPr>
        <w:t xml:space="preserve">used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or </w:t>
      </w:r>
      <w:r>
        <w:rPr>
          <w:sz w:val="14"/>
        </w:rPr>
        <w:t xml:space="preserve">by </w:t>
      </w:r>
      <w:r>
        <w:rPr>
          <w:sz w:val="14"/>
        </w:rPr>
        <w:t xml:space="preserve">such </w:t>
      </w:r>
      <w:r>
        <w:rPr>
          <w:sz w:val="14"/>
        </w:rPr>
        <w:t xml:space="preserve">third parties, </w:t>
      </w:r>
      <w:r>
        <w:rPr>
          <w:sz w:val="14"/>
        </w:rPr>
        <w:t xml:space="preserve">or </w:t>
      </w:r>
      <w:r>
        <w:rPr>
          <w:sz w:val="14"/>
        </w:rPr>
        <w:t xml:space="preserve">the </w:t>
      </w:r>
      <w:r>
        <w:rPr>
          <w:sz w:val="14"/>
        </w:rPr>
        <w:t xml:space="preserve">behaviour </w:t>
      </w:r>
      <w:r>
        <w:rPr>
          <w:sz w:val="14"/>
        </w:rPr>
        <w:t xml:space="preserve">of users </w:t>
      </w:r>
      <w:r>
        <w:rPr>
          <w:sz w:val="14"/>
        </w:rPr>
        <w:t xml:space="preserve">of the </w:t>
      </w:r>
      <w:r>
        <w:rPr>
          <w:sz w:val="14"/>
        </w:rPr>
        <w:t xml:space="preserve">Customer's </w:t>
      </w:r>
      <w:r>
        <w:rPr>
          <w:sz w:val="14"/>
        </w:rPr>
        <w:t xml:space="preserve">website</w:t>
      </w:r>
      <w:r>
        <w:rPr>
          <w:sz w:val="14"/>
        </w:rPr>
        <w:t xml:space="preserve">, </w:t>
      </w:r>
      <w:r>
        <w:rPr>
          <w:sz w:val="14"/>
        </w:rPr>
        <w:t xml:space="preserve">the </w:t>
      </w:r>
      <w:r>
        <w:rPr>
          <w:sz w:val="14"/>
        </w:rPr>
        <w:t xml:space="preserve">Customer shall </w:t>
      </w:r>
      <w:r>
        <w:rPr>
          <w:sz w:val="14"/>
        </w:rPr>
        <w:t xml:space="preserve">bear </w:t>
      </w:r>
      <w:r>
        <w:rPr>
          <w:sz w:val="14"/>
        </w:rPr>
        <w:t xml:space="preserve">the </w:t>
      </w:r>
      <w:r>
        <w:rPr>
          <w:sz w:val="14"/>
        </w:rPr>
        <w:t xml:space="preserve">costs of </w:t>
      </w:r>
      <w:r>
        <w:rPr>
          <w:sz w:val="14"/>
        </w:rPr>
        <w:t xml:space="preserve">identification </w:t>
      </w:r>
      <w:r>
        <w:rPr>
          <w:sz w:val="14"/>
        </w:rPr>
        <w:t xml:space="preserve">and </w:t>
      </w:r>
      <w:r>
        <w:rPr>
          <w:sz w:val="14"/>
        </w:rPr>
        <w:t xml:space="preserve">resolution of </w:t>
      </w:r>
      <w:r>
        <w:rPr>
          <w:sz w:val="14"/>
        </w:rPr>
        <w:t xml:space="preserve">the </w:t>
      </w:r>
      <w:r>
        <w:rPr>
          <w:sz w:val="14"/>
        </w:rPr>
        <w:t xml:space="preserve">problems by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/>
      </w:pPr>
      <w:bookmarkStart w:name="7._Garantie_du_Client" w:id="131"/>
      <w:bookmarkEnd w:id="131"/>
      <w:r>
        <w:t xml:space="preserve">CUSTOMER </w:t>
      </w:r>
      <w:r>
        <w:t xml:space="preserve">WARRANTY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7.1_Généralités" w:id="132"/>
      <w:bookmarkEnd w:id="132"/>
      <w:r>
        <w:rPr>
          <w:sz w:val="14"/>
        </w:rPr>
        <w:t xml:space="preserve">General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ind w:start="968"/>
      </w:pPr>
      <w:r>
        <w:t xml:space="preserve">The </w:t>
      </w:r>
      <w:r>
        <w:t xml:space="preserve">customer </w:t>
      </w:r>
      <w:r>
        <w:t xml:space="preserve">certifies that </w:t>
      </w:r>
      <w:r>
        <w:t xml:space="preserve">he/she is </w:t>
      </w:r>
      <w:r>
        <w:t xml:space="preserve">entitled </w:t>
      </w:r>
      <w:r>
        <w:t xml:space="preserve">to </w:t>
      </w:r>
      <w:r>
        <w:t xml:space="preserve">enter into </w:t>
      </w:r>
      <w:r>
        <w:t xml:space="preserve">the </w:t>
      </w:r>
      <w:r>
        <w:t xml:space="preserve">contract </w:t>
      </w:r>
      <w:r>
        <w:t xml:space="preserve">with </w:t>
      </w:r>
      <w:r w:rsidR="0026627C">
        <w:t xml:space="preserve">MaxiHoster </w:t>
      </w:r>
      <w:r>
        <w:t xml:space="preserve">and </w:t>
      </w:r>
      <w:r>
        <w:t xml:space="preserve">to </w:t>
      </w:r>
      <w:r>
        <w:t xml:space="preserve">instruct </w:t>
      </w:r>
      <w:r w:rsidR="0026627C">
        <w:t xml:space="preserve">MaxiHoster </w:t>
      </w:r>
      <w:r>
        <w:t xml:space="preserve">accordingly.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7.2_Nom_de_domaine" w:id="133"/>
      <w:bookmarkEnd w:id="133"/>
      <w:r>
        <w:rPr>
          <w:sz w:val="14"/>
        </w:rPr>
        <w:t xml:space="preserve">Domain </w:t>
      </w:r>
      <w:r>
        <w:rPr>
          <w:sz w:val="14"/>
        </w:rPr>
        <w:t xml:space="preserve">name</w:t>
      </w:r>
    </w:p>
    <w:p w:rsidR="00C44606" w:rsidRDefault="00C44606">
      <w:pPr>
        <w:pStyle w:val="Corpsdetexte"/>
        <w:spacing w:before="1"/>
      </w:pPr>
    </w:p>
    <w:p>
      <w:pPr>
        <w:pStyle w:val="Corpsdetexte"/>
        <w:ind w:start="968"/>
      </w:pPr>
      <w:r>
        <w:t xml:space="preserve">The </w:t>
      </w:r>
      <w:r>
        <w:t xml:space="preserve">Customer </w:t>
      </w:r>
      <w:r>
        <w:t xml:space="preserve">guarantees </w:t>
      </w:r>
      <w:r>
        <w:t xml:space="preserve">that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0"/>
          <w:numId w:val="4"/>
        </w:numPr>
        <w:tabs>
          <w:tab w:val="left" w:pos="1394"/>
        </w:tabs>
        <w:spacing w:line="309" w:lineRule="auto"/>
        <w:ind w:start="1393" w:end="117"/>
        <w:jc w:val="both"/>
        <w:rPr>
          <w:sz w:val="14"/>
        </w:rPr>
      </w:pPr>
      <w:r>
        <w:rPr>
          <w:sz w:val="14"/>
        </w:rPr>
        <w:t xml:space="preserve">neither the domain name which he/she entrusts 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nor the intended use of the domain name </w:t>
      </w:r>
      <w:r>
        <w:rPr>
          <w:sz w:val="14"/>
        </w:rPr>
        <w:t xml:space="preserve">infringes </w:t>
      </w:r>
      <w:r>
        <w:rPr>
          <w:sz w:val="14"/>
        </w:rPr>
        <w:t xml:space="preserve">the rights of </w:t>
      </w:r>
      <w:r>
        <w:rPr>
          <w:sz w:val="14"/>
        </w:rPr>
        <w:t xml:space="preserve">third parties;</w:t>
      </w:r>
    </w:p>
    <w:p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spacing w:before="121"/>
        <w:ind w:start="1393" w:hanging="426"/>
        <w:rPr>
          <w:sz w:val="14"/>
        </w:rPr>
      </w:pPr>
      <w:r>
        <w:rPr>
          <w:sz w:val="14"/>
        </w:rPr>
        <w:t xml:space="preserve">the administration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not </w:t>
      </w:r>
      <w:r>
        <w:rPr>
          <w:sz w:val="14"/>
        </w:rPr>
        <w:t xml:space="preserve">confronted </w:t>
      </w:r>
      <w:r>
        <w:rPr>
          <w:sz w:val="14"/>
        </w:rPr>
        <w:t xml:space="preserve">with </w:t>
      </w:r>
      <w:r>
        <w:rPr>
          <w:sz w:val="14"/>
        </w:rPr>
        <w:t xml:space="preserve">legal </w:t>
      </w:r>
      <w:r>
        <w:rPr>
          <w:sz w:val="14"/>
        </w:rPr>
        <w:t xml:space="preserve">or </w:t>
      </w:r>
      <w:r>
        <w:rPr>
          <w:sz w:val="14"/>
        </w:rPr>
        <w:t xml:space="preserve">effective </w:t>
      </w:r>
      <w:r>
        <w:rPr>
          <w:sz w:val="14"/>
        </w:rPr>
        <w:t xml:space="preserve">obstacles </w:t>
      </w:r>
      <w:r>
        <w:rPr>
          <w:sz w:val="14"/>
        </w:rPr>
        <w:t xml:space="preserve">and </w:t>
      </w:r>
      <w:r>
        <w:rPr>
          <w:sz w:val="14"/>
        </w:rPr>
        <w:t xml:space="preserve">that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4"/>
        </w:numPr>
        <w:tabs>
          <w:tab w:val="left" w:pos="1393"/>
          <w:tab w:val="left" w:pos="1394"/>
        </w:tabs>
        <w:ind w:start="1393" w:hanging="426"/>
        <w:rPr>
          <w:sz w:val="14"/>
        </w:rPr>
      </w:pP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is </w:t>
      </w:r>
      <w:r>
        <w:rPr>
          <w:sz w:val="14"/>
        </w:rPr>
        <w:t xml:space="preserve">not </w:t>
      </w:r>
      <w:r>
        <w:rPr>
          <w:sz w:val="14"/>
        </w:rPr>
        <w:t xml:space="preserve">contrary </w:t>
      </w:r>
      <w:r>
        <w:rPr>
          <w:sz w:val="14"/>
        </w:rPr>
        <w:t xml:space="preserve">to </w:t>
      </w:r>
      <w:r>
        <w:rPr>
          <w:sz w:val="14"/>
        </w:rPr>
        <w:t xml:space="preserve">good </w:t>
      </w:r>
      <w:r>
        <w:rPr>
          <w:sz w:val="14"/>
        </w:rPr>
        <w:t xml:space="preserve">morals.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70"/>
        </w:tabs>
        <w:ind w:hanging="852"/>
      </w:pPr>
      <w:bookmarkStart w:name="8._Responsabilité_de_KreativMedia" w:id="134"/>
      <w:bookmarkStart w:name="_bookmark14" w:id="135"/>
      <w:bookmarkEnd w:id="134"/>
      <w:bookmarkEnd w:id="135"/>
      <w:r>
        <w:t xml:space="preserve">RESPONSIBILITY </w:t>
      </w:r>
      <w:r>
        <w:t xml:space="preserve">OF </w:t>
      </w:r>
      <w:r w:rsidR="0026627C">
        <w:t xml:space="preserve">MAXIHOSTER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8.1_La_responsabilité_de_KreativMedia_en" w:id="136"/>
      <w:bookmarkEnd w:id="136"/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liability </w:t>
      </w:r>
      <w:r>
        <w:rPr>
          <w:sz w:val="14"/>
        </w:rPr>
        <w:t xml:space="preserve">to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shall </w:t>
      </w:r>
      <w:r>
        <w:rPr>
          <w:sz w:val="14"/>
        </w:rPr>
        <w:t xml:space="preserve">be </w:t>
      </w:r>
      <w:r>
        <w:rPr>
          <w:sz w:val="14"/>
        </w:rPr>
        <w:t xml:space="preserve">limited </w:t>
      </w:r>
      <w:r>
        <w:rPr>
          <w:sz w:val="14"/>
        </w:rPr>
        <w:t xml:space="preserve">to </w:t>
      </w:r>
      <w:r>
        <w:rPr>
          <w:sz w:val="14"/>
        </w:rPr>
        <w:t xml:space="preserve">direct </w:t>
      </w:r>
      <w:r>
        <w:rPr>
          <w:sz w:val="14"/>
        </w:rPr>
        <w:t xml:space="preserve">damages </w:t>
      </w:r>
      <w:r>
        <w:rPr>
          <w:sz w:val="14"/>
        </w:rPr>
        <w:t xml:space="preserve">caused </w:t>
      </w:r>
      <w:r>
        <w:rPr>
          <w:sz w:val="14"/>
        </w:rPr>
        <w:t xml:space="preserve">intentionally </w:t>
      </w:r>
      <w:r>
        <w:rPr>
          <w:sz w:val="14"/>
        </w:rPr>
        <w:t xml:space="preserve">or </w:t>
      </w:r>
      <w:r>
        <w:rPr>
          <w:sz w:val="14"/>
        </w:rPr>
        <w:t xml:space="preserve">by </w:t>
      </w:r>
      <w:r>
        <w:rPr>
          <w:sz w:val="14"/>
        </w:rPr>
        <w:t xml:space="preserve">gross </w:t>
      </w:r>
      <w:r>
        <w:rPr>
          <w:sz w:val="14"/>
        </w:rPr>
        <w:t xml:space="preserve">negligence </w:t>
      </w:r>
      <w:r>
        <w:rPr>
          <w:sz w:val="14"/>
        </w:rPr>
        <w:t xml:space="preserve">to the </w:t>
      </w:r>
      <w:r>
        <w:rPr>
          <w:sz w:val="14"/>
        </w:rPr>
        <w:t xml:space="preserve">extent </w:t>
      </w:r>
      <w:r>
        <w:rPr>
          <w:sz w:val="14"/>
        </w:rPr>
        <w:t xml:space="preserve">permitted by </w:t>
      </w:r>
      <w:r>
        <w:rPr>
          <w:sz w:val="14"/>
        </w:rPr>
        <w:t xml:space="preserve">law.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0"/>
        <w:rPr>
          <w:sz w:val="14"/>
        </w:rPr>
      </w:pPr>
      <w:bookmarkStart w:name="8.2_Exclusions_de_responsabilité" w:id="137"/>
      <w:bookmarkEnd w:id="137"/>
      <w:r>
        <w:rPr>
          <w:sz w:val="14"/>
        </w:rPr>
        <w:t xml:space="preserve">Exclusions </w:t>
      </w:r>
      <w:r>
        <w:rPr>
          <w:sz w:val="14"/>
        </w:rPr>
        <w:t xml:space="preserve">of </w:t>
      </w:r>
      <w:r>
        <w:rPr>
          <w:sz w:val="14"/>
        </w:rPr>
        <w:t xml:space="preserve">liability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8.2.1_KreativMedia_n’est_tout_particuliè" w:id="138"/>
      <w:bookmarkEnd w:id="138"/>
      <w:r>
        <w:rPr>
          <w:sz w:val="14"/>
        </w:rPr>
        <w:t xml:space="preserve">MaxiHoster </w:t>
      </w:r>
      <w:r w:rsidR="000B6271">
        <w:rPr>
          <w:sz w:val="14"/>
        </w:rPr>
        <w:t xml:space="preserve">is </w:t>
      </w:r>
      <w:r w:rsidR="000B6271">
        <w:rPr>
          <w:sz w:val="14"/>
        </w:rPr>
        <w:t xml:space="preserve">particularly </w:t>
      </w:r>
      <w:r w:rsidR="000B6271">
        <w:rPr>
          <w:sz w:val="14"/>
        </w:rPr>
        <w:t xml:space="preserve">not </w:t>
      </w:r>
      <w:r w:rsidR="000B6271">
        <w:rPr>
          <w:sz w:val="14"/>
        </w:rPr>
        <w:t xml:space="preserve">responsible for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end="110"/>
        <w:jc w:val="both"/>
        <w:rPr>
          <w:sz w:val="14"/>
        </w:rPr>
      </w:pPr>
      <w:bookmarkStart w:name="1)_des_dommages_indirects_ou_consécutifs" w:id="139"/>
      <w:bookmarkEnd w:id="139"/>
      <w:r>
        <w:rPr>
          <w:sz w:val="14"/>
        </w:rPr>
        <w:t xml:space="preserve">indirect or consequential damages (loss of profit, production stoppage, loss of reputation and damages </w:t>
      </w:r>
      <w:r>
        <w:rPr>
          <w:sz w:val="14"/>
        </w:rPr>
        <w:t xml:space="preserve">caused by loss of data, in particular as a result of erroneous or late registration or transfer of </w:t>
      </w:r>
      <w:r>
        <w:rPr>
          <w:sz w:val="14"/>
        </w:rPr>
        <w:t xml:space="preserve">domain names)</w:t>
      </w: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before="121" w:line="309" w:lineRule="auto"/>
        <w:ind w:end="110"/>
        <w:jc w:val="both"/>
        <w:rPr>
          <w:sz w:val="14"/>
        </w:rPr>
      </w:pPr>
      <w:bookmarkStart w:name="2)_des_dommages_découlant_de_circonstanc" w:id="140"/>
      <w:bookmarkEnd w:id="140"/>
      <w:r>
        <w:rPr>
          <w:sz w:val="14"/>
        </w:rPr>
        <w:t xml:space="preserve">damages </w:t>
      </w:r>
      <w:r>
        <w:rPr>
          <w:sz w:val="14"/>
        </w:rPr>
        <w:t xml:space="preserve">arising </w:t>
      </w:r>
      <w:r>
        <w:rPr>
          <w:sz w:val="14"/>
        </w:rPr>
        <w:t xml:space="preserve">from </w:t>
      </w:r>
      <w:r>
        <w:rPr>
          <w:sz w:val="14"/>
        </w:rPr>
        <w:t xml:space="preserve">circumstances </w:t>
      </w:r>
      <w:r>
        <w:rPr>
          <w:sz w:val="14"/>
        </w:rPr>
        <w:t xml:space="preserve">for </w:t>
      </w:r>
      <w:r>
        <w:rPr>
          <w:sz w:val="14"/>
        </w:rPr>
        <w:t xml:space="preserve">which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cannot </w:t>
      </w:r>
      <w:r>
        <w:rPr>
          <w:sz w:val="14"/>
        </w:rPr>
        <w:t xml:space="preserve">be </w:t>
      </w:r>
      <w:r>
        <w:rPr>
          <w:sz w:val="14"/>
        </w:rPr>
        <w:t xml:space="preserve">held </w:t>
      </w:r>
      <w:r>
        <w:rPr>
          <w:sz w:val="14"/>
        </w:rPr>
        <w:t xml:space="preserve">responsible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damages arising from typographical errors by the Customer, illegal registration or transfer of a domain name </w:t>
      </w:r>
      <w:r>
        <w:rPr>
          <w:sz w:val="14"/>
        </w:rPr>
        <w:t xml:space="preserve">by the Customer [e.g. lack of authorization by the Customer for the transfer of the domain name, non-trademark compliant nature </w:t>
      </w:r>
      <w:r>
        <w:rPr>
          <w:sz w:val="14"/>
        </w:rPr>
        <w:t xml:space="preserve">of the registered domain name, etc.], force majeure, interventions </w:t>
      </w:r>
      <w:r>
        <w:rPr>
          <w:sz w:val="14"/>
        </w:rPr>
        <w:t xml:space="preserve">by</w:t>
      </w:r>
      <w:r>
        <w:rPr>
          <w:sz w:val="14"/>
        </w:rPr>
        <w:t xml:space="preserve"> the </w:t>
      </w:r>
      <w:r>
        <w:rPr>
          <w:sz w:val="14"/>
        </w:rPr>
        <w:t xml:space="preserve">registration </w:t>
      </w:r>
      <w:r>
        <w:rPr>
          <w:sz w:val="14"/>
        </w:rPr>
        <w:t xml:space="preserve">and </w:t>
      </w:r>
      <w:r>
        <w:rPr>
          <w:sz w:val="14"/>
        </w:rPr>
        <w:t xml:space="preserve">administration </w:t>
      </w:r>
      <w:r>
        <w:rPr>
          <w:sz w:val="14"/>
        </w:rPr>
        <w:t xml:space="preserve">authorities</w:t>
      </w:r>
      <w:r>
        <w:rPr>
          <w:sz w:val="14"/>
        </w:rPr>
        <w:t xml:space="preserve">, </w:t>
      </w:r>
      <w:r>
        <w:rPr>
          <w:sz w:val="14"/>
        </w:rPr>
        <w:t xml:space="preserve">strikes, </w:t>
      </w:r>
      <w:r>
        <w:rPr>
          <w:sz w:val="14"/>
        </w:rPr>
        <w:t xml:space="preserve">insurrections, </w:t>
      </w:r>
      <w:r>
        <w:rPr>
          <w:sz w:val="14"/>
        </w:rPr>
        <w:t xml:space="preserve">wars </w:t>
      </w:r>
      <w:r>
        <w:rPr>
          <w:sz w:val="14"/>
        </w:rPr>
        <w:t xml:space="preserve">or </w:t>
      </w:r>
      <w:r>
        <w:rPr>
          <w:sz w:val="14"/>
        </w:rPr>
        <w:t xml:space="preserve">natural </w:t>
      </w:r>
      <w:r>
        <w:rPr>
          <w:sz w:val="14"/>
        </w:rPr>
        <w:t xml:space="preserve">disasters</w:t>
      </w:r>
      <w:r>
        <w:rPr>
          <w:sz w:val="14"/>
        </w:rPr>
        <w:t xml:space="preserve">)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before="90" w:line="309" w:lineRule="auto"/>
        <w:ind w:end="110"/>
        <w:jc w:val="both"/>
        <w:rPr>
          <w:sz w:val="14"/>
        </w:rPr>
      </w:pPr>
      <w:bookmarkStart w:name="3)_des_dommages_encourus_par_le_Client_e" w:id="141"/>
      <w:bookmarkEnd w:id="141"/>
      <w:r>
        <w:rPr>
          <w:sz w:val="14"/>
        </w:rPr>
        <w:lastRenderedPageBreak/>
        <w:t xml:space="preserve">damages incurred by the Customer due to unavailability or limited availability, delays, </w:t>
      </w:r>
      <w:r>
        <w:rPr>
          <w:sz w:val="14"/>
        </w:rPr>
        <w:t xml:space="preserve">non-delivery or non-sending of information (</w:t>
      </w:r>
      <w:r>
        <w:rPr>
          <w:sz w:val="14"/>
        </w:rPr>
        <w:t xml:space="preserve">e.g. </w:t>
      </w:r>
      <w:r>
        <w:rPr>
          <w:sz w:val="14"/>
        </w:rPr>
        <w:t xml:space="preserve">e-mails), </w:t>
      </w:r>
      <w:r>
        <w:rPr>
          <w:sz w:val="14"/>
        </w:rPr>
        <w:t xml:space="preserve">transmission </w:t>
      </w:r>
      <w:r>
        <w:rPr>
          <w:sz w:val="14"/>
        </w:rPr>
        <w:t xml:space="preserve">errors </w:t>
      </w:r>
      <w:r>
        <w:rPr>
          <w:sz w:val="14"/>
        </w:rPr>
        <w:t xml:space="preserve">or </w:t>
      </w:r>
      <w:r>
        <w:rPr>
          <w:sz w:val="14"/>
        </w:rPr>
        <w:t xml:space="preserve">operational</w:t>
      </w:r>
      <w:r>
        <w:rPr>
          <w:sz w:val="14"/>
        </w:rPr>
        <w:t xml:space="preserve"> interruptions;</w:t>
      </w:r>
    </w:p>
    <w:p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1"/>
        <w:rPr>
          <w:sz w:val="14"/>
        </w:rPr>
      </w:pPr>
      <w:bookmarkStart w:name="4)_des_dommages_encourus_par_le_Client_e" w:id="142"/>
      <w:bookmarkEnd w:id="142"/>
      <w:r>
        <w:rPr>
          <w:sz w:val="14"/>
        </w:rPr>
        <w:t xml:space="preserve">damages </w:t>
      </w:r>
      <w:r>
        <w:rPr>
          <w:sz w:val="14"/>
        </w:rPr>
        <w:t xml:space="preserve">incurred </w:t>
      </w:r>
      <w:r>
        <w:rPr>
          <w:sz w:val="14"/>
        </w:rPr>
        <w:t xml:space="preserve">by </w:t>
      </w:r>
      <w:r>
        <w:rPr>
          <w:sz w:val="14"/>
        </w:rPr>
        <w:t xml:space="preserve">the </w:t>
      </w:r>
      <w:r>
        <w:rPr>
          <w:sz w:val="14"/>
        </w:rPr>
        <w:t xml:space="preserve">Client </w:t>
      </w:r>
      <w:r>
        <w:rPr>
          <w:sz w:val="14"/>
        </w:rPr>
        <w:t xml:space="preserve">due </w:t>
      </w:r>
      <w:r>
        <w:rPr>
          <w:sz w:val="14"/>
        </w:rPr>
        <w:t xml:space="preserve">to </w:t>
      </w:r>
      <w:r>
        <w:rPr>
          <w:sz w:val="14"/>
        </w:rPr>
        <w:t xml:space="preserve">incorrect </w:t>
      </w:r>
      <w:r>
        <w:rPr>
          <w:sz w:val="14"/>
        </w:rPr>
        <w:t xml:space="preserve">or </w:t>
      </w:r>
      <w:r>
        <w:rPr>
          <w:sz w:val="14"/>
        </w:rPr>
        <w:t xml:space="preserve">false </w:t>
      </w:r>
      <w:r>
        <w:rPr>
          <w:sz w:val="14"/>
        </w:rPr>
        <w:t xml:space="preserve">information </w:t>
      </w:r>
      <w:r>
        <w:rPr>
          <w:sz w:val="14"/>
        </w:rPr>
        <w:t xml:space="preserve">disseminated </w:t>
      </w:r>
      <w:r>
        <w:rPr>
          <w:sz w:val="14"/>
        </w:rPr>
        <w:t xml:space="preserve">via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;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3"/>
        </w:numPr>
        <w:tabs>
          <w:tab w:val="left" w:pos="1394"/>
        </w:tabs>
        <w:spacing w:line="309" w:lineRule="auto"/>
        <w:ind w:end="109"/>
        <w:jc w:val="both"/>
        <w:rPr>
          <w:sz w:val="14"/>
        </w:rPr>
      </w:pPr>
      <w:bookmarkStart w:name="5)_des_dommages_qui_surviennent,_car_des" w:id="143"/>
      <w:bookmarkEnd w:id="143"/>
      <w:r>
        <w:rPr>
          <w:sz w:val="14"/>
        </w:rPr>
        <w:t xml:space="preserve">damages that occur because third parties misuse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communication infrastructure </w:t>
      </w:r>
      <w:r>
        <w:rPr>
          <w:sz w:val="14"/>
        </w:rPr>
        <w:t xml:space="preserve">or the Customer's website or intervene in it without authorization (e.g. computer virus attacks, DDoS attacks, hacking attacks or unauthorized e-mailing). </w:t>
      </w:r>
      <w:r>
        <w:rPr>
          <w:sz w:val="14"/>
        </w:rPr>
        <w:t xml:space="preserve">This </w:t>
      </w:r>
      <w:r>
        <w:rPr>
          <w:sz w:val="14"/>
        </w:rPr>
        <w:t xml:space="preserve">exclusion </w:t>
      </w:r>
      <w:r>
        <w:rPr>
          <w:sz w:val="14"/>
        </w:rPr>
        <w:t xml:space="preserve">of </w:t>
      </w:r>
      <w:r>
        <w:rPr>
          <w:sz w:val="14"/>
        </w:rPr>
        <w:t xml:space="preserve">liability also includes damages incurred by the Customer as a result of defensive measures taken by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to </w:t>
      </w:r>
      <w:r>
        <w:rPr>
          <w:sz w:val="14"/>
        </w:rPr>
        <w:t xml:space="preserve">protect </w:t>
      </w:r>
      <w:r>
        <w:rPr>
          <w:sz w:val="14"/>
        </w:rPr>
        <w:t xml:space="preserve">itself </w:t>
      </w:r>
      <w:r>
        <w:rPr>
          <w:sz w:val="14"/>
        </w:rPr>
        <w:t xml:space="preserve">from </w:t>
      </w:r>
      <w:r>
        <w:rPr>
          <w:sz w:val="14"/>
        </w:rPr>
        <w:t xml:space="preserve">such </w:t>
      </w:r>
      <w:r>
        <w:rPr>
          <w:sz w:val="14"/>
        </w:rPr>
        <w:t xml:space="preserve">third party </w:t>
      </w:r>
      <w:r>
        <w:rPr>
          <w:sz w:val="14"/>
        </w:rPr>
        <w:t xml:space="preserve">attacks </w:t>
      </w:r>
      <w:r>
        <w:rPr>
          <w:sz w:val="14"/>
        </w:rPr>
        <w:t xml:space="preserve">(</w:t>
      </w:r>
      <w:r>
        <w:rPr>
          <w:sz w:val="14"/>
        </w:rPr>
        <w:t xml:space="preserve">e.g. </w:t>
      </w:r>
      <w:r>
        <w:rPr>
          <w:sz w:val="14"/>
        </w:rPr>
        <w:t xml:space="preserve">blocking </w:t>
      </w:r>
      <w:r>
        <w:rPr>
          <w:sz w:val="14"/>
        </w:rPr>
        <w:t xml:space="preserve">access to </w:t>
      </w:r>
      <w:r>
        <w:rPr>
          <w:sz w:val="14"/>
        </w:rPr>
        <w:t xml:space="preserve">the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website </w:t>
      </w:r>
      <w:r>
        <w:rPr>
          <w:sz w:val="14"/>
        </w:rPr>
        <w:t xml:space="preserve">in </w:t>
      </w:r>
      <w:r>
        <w:rPr>
          <w:sz w:val="14"/>
        </w:rPr>
        <w:t xml:space="preserve">order </w:t>
      </w:r>
      <w:r>
        <w:rPr>
          <w:sz w:val="14"/>
        </w:rPr>
        <w:t xml:space="preserve">to </w:t>
      </w:r>
      <w:r>
        <w:rPr>
          <w:sz w:val="14"/>
        </w:rPr>
        <w:t xml:space="preserve">protect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infrastructure </w:t>
      </w:r>
      <w:r>
        <w:rPr>
          <w:sz w:val="14"/>
        </w:rPr>
        <w:t xml:space="preserve">or </w:t>
      </w:r>
      <w:r>
        <w:rPr>
          <w:sz w:val="14"/>
        </w:rPr>
        <w:t xml:space="preserve">the </w:t>
      </w:r>
      <w:r>
        <w:rPr>
          <w:sz w:val="14"/>
        </w:rPr>
        <w:t xml:space="preserve">websites </w:t>
      </w:r>
      <w:r>
        <w:rPr>
          <w:sz w:val="14"/>
        </w:rPr>
        <w:t xml:space="preserve">of other </w:t>
      </w:r>
      <w:r>
        <w:rPr>
          <w:sz w:val="14"/>
        </w:rPr>
        <w:t xml:space="preserve">customers </w:t>
      </w:r>
      <w:r>
        <w:rPr>
          <w:sz w:val="14"/>
        </w:rPr>
        <w:t xml:space="preserve">from </w:t>
      </w:r>
      <w:r>
        <w:rPr>
          <w:sz w:val="14"/>
        </w:rPr>
        <w:t xml:space="preserve">DDoS </w:t>
      </w:r>
      <w:r>
        <w:rPr>
          <w:sz w:val="14"/>
        </w:rPr>
        <w:t xml:space="preserve">attacks</w:t>
      </w:r>
      <w:r>
        <w:rPr>
          <w:sz w:val="14"/>
        </w:rPr>
        <w:t xml:space="preserve">), </w:t>
      </w:r>
      <w:r>
        <w:rPr>
          <w:sz w:val="14"/>
        </w:rPr>
        <w:t xml:space="preserve">as well </w:t>
      </w:r>
      <w:r>
        <w:rPr>
          <w:sz w:val="14"/>
        </w:rPr>
        <w:t xml:space="preserve">as</w:t>
      </w:r>
    </w:p>
    <w:p>
      <w:pPr>
        <w:pStyle w:val="Paragraphedeliste"/>
        <w:numPr>
          <w:ilvl w:val="0"/>
          <w:numId w:val="3"/>
        </w:numPr>
        <w:tabs>
          <w:tab w:val="left" w:pos="1393"/>
          <w:tab w:val="left" w:pos="1394"/>
        </w:tabs>
        <w:spacing w:before="123"/>
        <w:ind w:hanging="426"/>
        <w:rPr>
          <w:sz w:val="14"/>
        </w:rPr>
      </w:pPr>
      <w:bookmarkStart w:name="6)_des_lacunes_de_sécurité_et_défauts_du" w:id="144"/>
      <w:bookmarkEnd w:id="144"/>
      <w:r>
        <w:rPr>
          <w:sz w:val="14"/>
        </w:rPr>
        <w:t xml:space="preserve">security </w:t>
      </w:r>
      <w:r>
        <w:rPr>
          <w:sz w:val="14"/>
        </w:rPr>
        <w:t xml:space="preserve">gaps </w:t>
      </w:r>
      <w:r>
        <w:rPr>
          <w:sz w:val="14"/>
        </w:rPr>
        <w:t xml:space="preserve">and </w:t>
      </w:r>
      <w:r>
        <w:rPr>
          <w:sz w:val="14"/>
        </w:rPr>
        <w:t xml:space="preserve">defects </w:t>
      </w:r>
      <w:r>
        <w:rPr>
          <w:sz w:val="14"/>
        </w:rPr>
        <w:t xml:space="preserve">in the </w:t>
      </w:r>
      <w:r>
        <w:rPr>
          <w:sz w:val="14"/>
        </w:rPr>
        <w:t xml:space="preserve">telecommunication, </w:t>
      </w:r>
      <w:r>
        <w:rPr>
          <w:sz w:val="14"/>
        </w:rPr>
        <w:t xml:space="preserve">cable </w:t>
      </w:r>
      <w:r>
        <w:rPr>
          <w:sz w:val="14"/>
        </w:rPr>
        <w:t xml:space="preserve">or </w:t>
      </w:r>
      <w:r>
        <w:rPr>
          <w:sz w:val="14"/>
        </w:rPr>
        <w:t xml:space="preserve">satellite </w:t>
      </w:r>
      <w:r>
        <w:rPr>
          <w:sz w:val="14"/>
        </w:rPr>
        <w:t xml:space="preserve">and </w:t>
      </w:r>
      <w:r>
        <w:rPr>
          <w:sz w:val="14"/>
        </w:rPr>
        <w:t xml:space="preserve">Internet </w:t>
      </w:r>
      <w:r>
        <w:rPr>
          <w:sz w:val="14"/>
        </w:rPr>
        <w:t xml:space="preserve">network.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7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9._Responsabilité_du_Client" w:id="145"/>
      <w:bookmarkStart w:name="_bookmark15" w:id="146"/>
      <w:bookmarkEnd w:id="145"/>
      <w:bookmarkEnd w:id="146"/>
      <w:r>
        <w:t xml:space="preserve">CUSTOMER </w:t>
      </w:r>
      <w:r>
        <w:t xml:space="preserve">RESPONSIBILITY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9.1_Généralités" w:id="147"/>
      <w:bookmarkEnd w:id="147"/>
      <w:r>
        <w:rPr>
          <w:sz w:val="14"/>
        </w:rPr>
        <w:t xml:space="preserve">General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0"/>
        <w:jc w:val="both"/>
      </w:pPr>
      <w:bookmarkStart w:name="Le_Client_est_responsable_envers_Kreativ" w:id="148"/>
      <w:bookmarkEnd w:id="148"/>
      <w:r>
        <w:t xml:space="preserve">The Customer shall be liable to </w:t>
      </w:r>
      <w:r w:rsidR="0026627C">
        <w:t xml:space="preserve">MaxiHoster </w:t>
      </w:r>
      <w:r>
        <w:t xml:space="preserve">for all damages caused by the failure to comply with the </w:t>
      </w:r>
      <w:r>
        <w:t xml:space="preserve">contractual </w:t>
      </w:r>
      <w:r>
        <w:t xml:space="preserve">obligations.</w:t>
      </w: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spacing w:before="122"/>
        <w:ind w:hanging="852"/>
        <w:rPr>
          <w:sz w:val="14"/>
        </w:rPr>
      </w:pPr>
      <w:bookmarkStart w:name="9.2_Particularités" w:id="149"/>
      <w:bookmarkEnd w:id="149"/>
      <w:r>
        <w:rPr>
          <w:sz w:val="14"/>
        </w:rPr>
        <w:t xml:space="preserve">Special features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9.2.1_Le_client_est_entièrement_responsa" w:id="150"/>
      <w:bookmarkEnd w:id="150"/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is </w:t>
      </w:r>
      <w:r>
        <w:rPr>
          <w:sz w:val="14"/>
        </w:rPr>
        <w:t xml:space="preserve">fully </w:t>
      </w:r>
      <w:r>
        <w:rPr>
          <w:sz w:val="14"/>
        </w:rPr>
        <w:t xml:space="preserve">liable </w:t>
      </w:r>
      <w:r>
        <w:rPr>
          <w:sz w:val="14"/>
        </w:rPr>
        <w:t xml:space="preserve">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for </w:t>
      </w:r>
      <w:r>
        <w:rPr>
          <w:sz w:val="14"/>
        </w:rPr>
        <w:t xml:space="preserve">all </w:t>
      </w:r>
      <w:r>
        <w:rPr>
          <w:sz w:val="14"/>
        </w:rPr>
        <w:t xml:space="preserve">damages </w:t>
      </w:r>
      <w:r>
        <w:rPr>
          <w:sz w:val="14"/>
        </w:rPr>
        <w:t xml:space="preserve">related </w:t>
      </w:r>
      <w:r>
        <w:rPr>
          <w:sz w:val="14"/>
        </w:rPr>
        <w:t xml:space="preserve">to </w:t>
      </w:r>
      <w:r>
        <w:rPr>
          <w:sz w:val="14"/>
        </w:rPr>
        <w:t xml:space="preserve">third party </w:t>
      </w:r>
      <w:r>
        <w:rPr>
          <w:sz w:val="14"/>
        </w:rPr>
        <w:t xml:space="preserve">claims </w:t>
      </w:r>
      <w:r>
        <w:rPr>
          <w:sz w:val="14"/>
        </w:rPr>
        <w:t xml:space="preserve">made due to </w:t>
      </w:r>
      <w:r>
        <w:rPr>
          <w:sz w:val="14"/>
        </w:rPr>
        <w:t xml:space="preserve">illegal registration or transfer of domain names, as well as damages caused by </w:t>
      </w:r>
      <w:r>
        <w:rPr>
          <w:sz w:val="14"/>
        </w:rPr>
        <w:t xml:space="preserve">false </w:t>
      </w:r>
      <w:r>
        <w:rPr>
          <w:sz w:val="14"/>
        </w:rPr>
        <w:t xml:space="preserve">information </w:t>
      </w:r>
      <w:r>
        <w:rPr>
          <w:sz w:val="14"/>
        </w:rPr>
        <w:t xml:space="preserve">from the </w:t>
      </w:r>
      <w:r>
        <w:rPr>
          <w:sz w:val="14"/>
        </w:rPr>
        <w:t xml:space="preserve">Customer.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2" w:line="309" w:lineRule="auto"/>
        <w:ind w:end="111"/>
        <w:jc w:val="both"/>
        <w:rPr>
          <w:sz w:val="14"/>
        </w:rPr>
      </w:pPr>
      <w:bookmarkStart w:name="9.2.2_L’obligation_d’indemnisation_du_Cl" w:id="151"/>
      <w:bookmarkEnd w:id="151"/>
      <w:r>
        <w:rPr>
          <w:sz w:val="14"/>
        </w:rPr>
        <w:t xml:space="preserve">The Client's obligation to indemnify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also extends in particular to damages incurred by </w:t>
      </w:r>
      <w:r w:rsidR="0026627C">
        <w:rPr>
          <w:sz w:val="14"/>
        </w:rPr>
        <w:t xml:space="preserve">MaxiHoster as a </w:t>
      </w:r>
      <w:r>
        <w:rPr>
          <w:sz w:val="14"/>
        </w:rPr>
        <w:t xml:space="preserve">result of </w:t>
      </w:r>
      <w:r>
        <w:rPr>
          <w:sz w:val="14"/>
        </w:rPr>
        <w:t xml:space="preserve">legal </w:t>
      </w:r>
      <w:r>
        <w:rPr>
          <w:sz w:val="14"/>
        </w:rPr>
        <w:t xml:space="preserve">proceedings </w:t>
      </w:r>
      <w:r>
        <w:rPr>
          <w:sz w:val="14"/>
        </w:rPr>
        <w:t xml:space="preserve">brought </w:t>
      </w:r>
      <w:r>
        <w:rPr>
          <w:sz w:val="14"/>
        </w:rPr>
        <w:t xml:space="preserve">against </w:t>
      </w:r>
      <w:r>
        <w:rPr>
          <w:sz w:val="14"/>
        </w:rPr>
        <w:t xml:space="preserve">it </w:t>
      </w:r>
      <w:r>
        <w:rPr>
          <w:sz w:val="14"/>
        </w:rPr>
        <w:t xml:space="preserve">or </w:t>
      </w:r>
      <w:r>
        <w:rPr>
          <w:sz w:val="14"/>
        </w:rPr>
        <w:t xml:space="preserve">one </w:t>
      </w:r>
      <w:r>
        <w:rPr>
          <w:sz w:val="14"/>
        </w:rPr>
        <w:t xml:space="preserve">of </w:t>
      </w:r>
      <w:r>
        <w:rPr>
          <w:sz w:val="14"/>
        </w:rPr>
        <w:t xml:space="preserve">its </w:t>
      </w:r>
      <w:r>
        <w:rPr>
          <w:sz w:val="14"/>
        </w:rPr>
        <w:t xml:space="preserve">employees </w:t>
      </w:r>
      <w:r>
        <w:rPr>
          <w:sz w:val="14"/>
        </w:rPr>
        <w:t xml:space="preserve">as </w:t>
      </w:r>
      <w:r>
        <w:rPr>
          <w:sz w:val="14"/>
        </w:rPr>
        <w:t xml:space="preserve">a </w:t>
      </w:r>
      <w:r>
        <w:rPr>
          <w:sz w:val="14"/>
        </w:rPr>
        <w:t xml:space="preserve">result </w:t>
      </w:r>
      <w:r>
        <w:rPr>
          <w:sz w:val="14"/>
        </w:rPr>
        <w:t xml:space="preserve">of </w:t>
      </w:r>
      <w:r>
        <w:rPr>
          <w:sz w:val="14"/>
        </w:rPr>
        <w:t xml:space="preserve">prohibited </w:t>
      </w:r>
      <w:r>
        <w:rPr>
          <w:sz w:val="14"/>
        </w:rPr>
        <w:t xml:space="preserve">conduct </w:t>
      </w:r>
      <w:r>
        <w:rPr>
          <w:sz w:val="14"/>
        </w:rPr>
        <w:t xml:space="preserve">by the </w:t>
      </w:r>
      <w:r>
        <w:rPr>
          <w:sz w:val="14"/>
        </w:rPr>
        <w:t xml:space="preserve">Client </w:t>
      </w:r>
      <w:r>
        <w:rPr>
          <w:sz w:val="14"/>
        </w:rPr>
        <w:t xml:space="preserve">or </w:t>
      </w:r>
      <w:r>
        <w:rPr>
          <w:sz w:val="14"/>
        </w:rPr>
        <w:t xml:space="preserve">a </w:t>
      </w:r>
      <w:r>
        <w:rPr>
          <w:sz w:val="14"/>
        </w:rPr>
        <w:t xml:space="preserve">supervisee </w:t>
      </w:r>
      <w:r>
        <w:rPr>
          <w:sz w:val="14"/>
        </w:rPr>
        <w:t xml:space="preserve">in the </w:t>
      </w:r>
      <w:r>
        <w:rPr>
          <w:sz w:val="14"/>
        </w:rPr>
        <w:t xml:space="preserve">sense of </w:t>
      </w:r>
      <w:r>
        <w:rPr>
          <w:sz w:val="14"/>
        </w:rPr>
        <w:t xml:space="preserve">the </w:t>
      </w:r>
      <w:r>
        <w:rPr>
          <w:sz w:val="14"/>
        </w:rPr>
        <w:t xml:space="preserve">point </w:t>
      </w:r>
      <w:r>
        <w:rPr>
          <w:sz w:val="14"/>
        </w:rPr>
        <w:t xml:space="preserve">or</w:t>
      </w:r>
      <w:hyperlink w:history="1" w:anchor="_bookmark9">
        <w:r>
          <w:rPr>
            <w:sz w:val="14"/>
          </w:rPr>
          <w:t xml:space="preserve">4.1,</w:t>
        </w:r>
      </w:hyperlink>
      <w:r>
        <w:rPr>
          <w:sz w:val="14"/>
        </w:rPr>
        <w:t xml:space="preserve"> as a </w:t>
      </w:r>
      <w:r>
        <w:rPr>
          <w:sz w:val="14"/>
        </w:rPr>
        <w:t xml:space="preserve">result of MaxiHoster </w:t>
      </w:r>
      <w:r>
        <w:rPr>
          <w:sz w:val="14"/>
        </w:rPr>
        <w:t xml:space="preserve">or </w:t>
      </w:r>
      <w:r>
        <w:rPr>
          <w:sz w:val="14"/>
        </w:rPr>
        <w:t xml:space="preserve">one </w:t>
      </w:r>
      <w:r>
        <w:rPr>
          <w:sz w:val="14"/>
        </w:rPr>
        <w:t xml:space="preserve">of </w:t>
      </w:r>
      <w:r>
        <w:rPr>
          <w:sz w:val="14"/>
        </w:rPr>
        <w:t xml:space="preserve">its </w:t>
      </w:r>
      <w:r>
        <w:rPr>
          <w:sz w:val="14"/>
        </w:rPr>
        <w:t xml:space="preserve">employees </w:t>
      </w:r>
      <w:r>
        <w:rPr>
          <w:sz w:val="14"/>
        </w:rPr>
        <w:t xml:space="preserve">being </w:t>
      </w:r>
      <w:r>
        <w:rPr>
          <w:sz w:val="14"/>
        </w:rPr>
        <w:t xml:space="preserve">held </w:t>
      </w:r>
      <w:r>
        <w:rPr>
          <w:sz w:val="14"/>
        </w:rPr>
        <w:t xml:space="preserve">liable.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8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7"/>
          <w:tab w:val="left" w:pos="969"/>
        </w:tabs>
        <w:spacing w:before="1"/>
        <w:ind w:start="968" w:hanging="852"/>
      </w:pPr>
      <w:bookmarkStart w:name="10._Confidentialité_et_protection_des_do" w:id="152"/>
      <w:bookmarkEnd w:id="152"/>
      <w:r>
        <w:t xml:space="preserve">CONFIDENTIALITY </w:t>
      </w:r>
      <w:r>
        <w:t xml:space="preserve">AND </w:t>
      </w:r>
      <w:r>
        <w:t xml:space="preserve">DATA </w:t>
      </w:r>
      <w:r>
        <w:t xml:space="preserve">PROTECTION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7"/>
          <w:tab w:val="left" w:pos="969"/>
        </w:tabs>
        <w:ind w:hanging="852"/>
        <w:rPr>
          <w:sz w:val="14"/>
        </w:rPr>
      </w:pPr>
      <w:bookmarkStart w:name="10.1_Protection_de_la_confidentialité" w:id="153"/>
      <w:bookmarkEnd w:id="153"/>
      <w:r>
        <w:rPr>
          <w:sz w:val="14"/>
        </w:rPr>
        <w:t xml:space="preserve">Protection </w:t>
      </w:r>
      <w:r>
        <w:rPr>
          <w:sz w:val="14"/>
        </w:rPr>
        <w:t xml:space="preserve">of </w:t>
      </w:r>
      <w:r>
        <w:rPr>
          <w:sz w:val="14"/>
        </w:rPr>
        <w:t xml:space="preserve">privacy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" w:line="309" w:lineRule="auto"/>
        <w:ind w:end="110"/>
        <w:jc w:val="both"/>
        <w:rPr>
          <w:sz w:val="14"/>
        </w:rPr>
      </w:pPr>
      <w:bookmarkStart w:name="10.1.1_KreativMedia_et_le_Client_s’engag" w:id="154"/>
      <w:bookmarkEnd w:id="154"/>
      <w:r>
        <w:rPr>
          <w:sz w:val="14"/>
        </w:rPr>
        <w:t xml:space="preserve">MaxiHoster </w:t>
      </w:r>
      <w:r w:rsidR="000B6271">
        <w:rPr>
          <w:sz w:val="14"/>
        </w:rPr>
        <w:t xml:space="preserve">and the Customer undertake to mutually protect the confidentiality of all information which is </w:t>
      </w:r>
      <w:r w:rsidR="000B6271">
        <w:rPr>
          <w:sz w:val="14"/>
        </w:rPr>
        <w:t xml:space="preserve">not public knowledge or accessible to the public and which becomes accessible to the Customer during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preparation </w:t>
      </w:r>
      <w:r w:rsidR="000B6271">
        <w:rPr>
          <w:sz w:val="14"/>
        </w:rPr>
        <w:t xml:space="preserve">and </w:t>
      </w:r>
      <w:r w:rsidR="000B6271">
        <w:rPr>
          <w:sz w:val="14"/>
        </w:rPr>
        <w:t xml:space="preserve">execution </w:t>
      </w:r>
      <w:r w:rsidR="000B6271">
        <w:rPr>
          <w:sz w:val="14"/>
        </w:rPr>
        <w:t xml:space="preserve">of the </w:t>
      </w:r>
      <w:r w:rsidR="000B6271">
        <w:rPr>
          <w:sz w:val="14"/>
        </w:rPr>
        <w:t xml:space="preserve">contract.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case of </w:t>
      </w:r>
      <w:r w:rsidR="000B6271">
        <w:rPr>
          <w:sz w:val="14"/>
        </w:rPr>
        <w:t xml:space="preserve">doubt,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information </w:t>
      </w:r>
      <w:r w:rsidR="000B6271">
        <w:rPr>
          <w:sz w:val="14"/>
        </w:rPr>
        <w:t xml:space="preserve">shall </w:t>
      </w:r>
      <w:r w:rsidR="000B6271">
        <w:rPr>
          <w:sz w:val="14"/>
        </w:rPr>
        <w:t xml:space="preserve">be </w:t>
      </w:r>
      <w:r w:rsidR="000B6271">
        <w:rPr>
          <w:sz w:val="14"/>
        </w:rPr>
        <w:t xml:space="preserve">treated </w:t>
      </w:r>
      <w:r w:rsidR="000B6271">
        <w:rPr>
          <w:sz w:val="14"/>
        </w:rPr>
        <w:t xml:space="preserve">as </w:t>
      </w:r>
      <w:r w:rsidR="000B6271">
        <w:rPr>
          <w:sz w:val="14"/>
        </w:rPr>
        <w:t xml:space="preserve">confidential.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21"/>
        <w:ind w:hanging="852"/>
        <w:rPr>
          <w:sz w:val="14"/>
        </w:rPr>
      </w:pPr>
      <w:bookmarkStart w:name="10.1.2_Cette_obligation_demeure_après_la" w:id="155"/>
      <w:bookmarkEnd w:id="155"/>
      <w:r>
        <w:rPr>
          <w:sz w:val="14"/>
        </w:rPr>
        <w:t xml:space="preserve">This </w:t>
      </w:r>
      <w:r>
        <w:rPr>
          <w:sz w:val="14"/>
        </w:rPr>
        <w:t xml:space="preserve">obligation </w:t>
      </w:r>
      <w:r>
        <w:rPr>
          <w:sz w:val="14"/>
        </w:rPr>
        <w:t xml:space="preserve">continues </w:t>
      </w:r>
      <w:r>
        <w:rPr>
          <w:sz w:val="14"/>
        </w:rPr>
        <w:t xml:space="preserve">after </w:t>
      </w:r>
      <w:r>
        <w:rPr>
          <w:sz w:val="14"/>
        </w:rPr>
        <w:t xml:space="preserve">the </w:t>
      </w:r>
      <w:r>
        <w:rPr>
          <w:sz w:val="14"/>
        </w:rPr>
        <w:t xml:space="preserve">end of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as long as there </w:t>
      </w:r>
      <w:r>
        <w:rPr>
          <w:sz w:val="14"/>
        </w:rPr>
        <w:t xml:space="preserve">is </w:t>
      </w:r>
      <w:r>
        <w:rPr>
          <w:sz w:val="14"/>
        </w:rPr>
        <w:t xml:space="preserve">a </w:t>
      </w:r>
      <w:r>
        <w:rPr>
          <w:sz w:val="14"/>
        </w:rPr>
        <w:t xml:space="preserve">justified </w:t>
      </w:r>
      <w:r>
        <w:rPr>
          <w:sz w:val="14"/>
        </w:rPr>
        <w:t xml:space="preserve">interest.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10.2_Respect_de_la_protection_des_donnée" w:id="156"/>
      <w:bookmarkEnd w:id="156"/>
      <w:r>
        <w:rPr>
          <w:sz w:val="14"/>
        </w:rPr>
        <w:t xml:space="preserve">Respect </w:t>
      </w:r>
      <w:r>
        <w:rPr>
          <w:sz w:val="14"/>
        </w:rPr>
        <w:t xml:space="preserve">for </w:t>
      </w:r>
      <w:r>
        <w:rPr>
          <w:sz w:val="14"/>
        </w:rPr>
        <w:t xml:space="preserve">data </w:t>
      </w:r>
      <w:r>
        <w:rPr>
          <w:sz w:val="14"/>
        </w:rPr>
        <w:t xml:space="preserve">protection</w:t>
      </w:r>
    </w:p>
    <w:p w:rsidR="00C44606" w:rsidRDefault="00C44606">
      <w:pPr>
        <w:pStyle w:val="Corpsdetexte"/>
        <w:spacing w:before="9"/>
        <w:rPr>
          <w:sz w:val="19"/>
        </w:rPr>
      </w:pP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line="410" w:lineRule="auto"/>
        <w:ind w:end="153"/>
        <w:rPr>
          <w:sz w:val="14"/>
        </w:rPr>
      </w:pPr>
      <w:bookmarkStart w:name="10.2.1_KreativMedia_et_le_Client_veillen" w:id="157"/>
      <w:bookmarkEnd w:id="157"/>
      <w:r>
        <w:rPr>
          <w:sz w:val="14"/>
        </w:rPr>
        <w:t xml:space="preserve">Both MaxiHoster </w:t>
      </w:r>
      <w:r w:rsidR="000B6271">
        <w:rPr>
          <w:sz w:val="14"/>
        </w:rPr>
        <w:t xml:space="preserve">and the Customer shall ensure compliance with data protection within their </w:t>
      </w:r>
      <w:r w:rsidR="000B6271">
        <w:rPr>
          <w:sz w:val="14"/>
        </w:rPr>
        <w:t xml:space="preserve">respective </w:t>
      </w:r>
      <w:r w:rsidR="000B6271">
        <w:rPr>
          <w:sz w:val="14"/>
        </w:rPr>
        <w:t xml:space="preserve">areas of influence and </w:t>
      </w:r>
      <w:r w:rsidR="000B6271">
        <w:rPr>
          <w:sz w:val="14"/>
        </w:rPr>
        <w:t xml:space="preserve">responsibility.</w:t>
      </w:r>
    </w:p>
    <w:p>
      <w:pPr>
        <w:pStyle w:val="Paragraphedeliste"/>
        <w:numPr>
          <w:ilvl w:val="2"/>
          <w:numId w:val="10"/>
        </w:numPr>
        <w:tabs>
          <w:tab w:val="left" w:pos="968"/>
          <w:tab w:val="left" w:pos="969"/>
        </w:tabs>
        <w:spacing w:before="118" w:line="410" w:lineRule="auto"/>
        <w:ind w:end="283"/>
        <w:rPr>
          <w:sz w:val="14"/>
        </w:rPr>
      </w:pPr>
      <w:bookmarkStart w:name="10.2.2_KreativMedia_collecte_et_traite_d" w:id="158"/>
      <w:bookmarkEnd w:id="158"/>
      <w:r>
        <w:rPr>
          <w:sz w:val="14"/>
        </w:rPr>
        <w:t xml:space="preserve">MaxiHoster </w:t>
      </w:r>
      <w:r w:rsidR="000B6271">
        <w:rPr>
          <w:sz w:val="14"/>
        </w:rPr>
        <w:t xml:space="preserve">collects and processes personal data as described in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's privacy statement</w:t>
      </w:r>
      <w:r w:rsidR="000B6271">
        <w:rPr>
          <w:sz w:val="14"/>
        </w:rPr>
        <w:t xml:space="preserve">, in accordance with any additional agreements made with the Customer and in compliance with </w:t>
      </w:r>
      <w:r w:rsidR="000B6271">
        <w:rPr>
          <w:sz w:val="14"/>
        </w:rPr>
        <w:t xml:space="preserve">applicable </w:t>
      </w:r>
      <w:r w:rsidR="000B6271">
        <w:rPr>
          <w:sz w:val="14"/>
        </w:rPr>
        <w:t xml:space="preserve">data </w:t>
      </w:r>
      <w:r w:rsidR="000B6271">
        <w:rPr>
          <w:sz w:val="14"/>
        </w:rPr>
        <w:t xml:space="preserve">protection </w:t>
      </w:r>
      <w:r w:rsidR="000B6271">
        <w:rPr>
          <w:sz w:val="14"/>
        </w:rPr>
        <w:t xml:space="preserve">laws.</w:t>
      </w:r>
    </w:p>
    <w:p w:rsidR="00C44606" w:rsidRDefault="00C44606">
      <w:pPr>
        <w:pStyle w:val="Corpsdetexte"/>
        <w:spacing w:before="7"/>
        <w:rPr>
          <w:sz w:val="2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spacing w:before="1"/>
        <w:ind w:start="968" w:hanging="852"/>
      </w:pPr>
      <w:bookmarkStart w:name="11._Propriété_intellectuelle" w:id="159"/>
      <w:bookmarkEnd w:id="159"/>
      <w:r>
        <w:t xml:space="preserve">INTELLECTUAL </w:t>
      </w:r>
      <w:r>
        <w:t xml:space="preserve">PROPERTY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ind w:hanging="852"/>
        <w:rPr>
          <w:sz w:val="14"/>
        </w:rPr>
      </w:pPr>
      <w:bookmarkStart w:name="11.1_Cession_de_droits" w:id="160"/>
      <w:bookmarkEnd w:id="160"/>
      <w:r>
        <w:rPr>
          <w:sz w:val="14"/>
        </w:rPr>
        <w:t xml:space="preserve">Assignment </w:t>
      </w:r>
      <w:r>
        <w:rPr>
          <w:sz w:val="14"/>
        </w:rPr>
        <w:t xml:space="preserve">of </w:t>
      </w:r>
      <w:r>
        <w:rPr>
          <w:sz w:val="14"/>
        </w:rPr>
        <w:t xml:space="preserve">rights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12" w:lineRule="auto"/>
        <w:ind w:start="968" w:end="112"/>
        <w:jc w:val="both"/>
      </w:pPr>
      <w:bookmarkStart w:name="Les_clients_reçoivent_(sous_réserve_du_p" w:id="161"/>
      <w:bookmarkEnd w:id="161"/>
      <w:r>
        <w:t xml:space="preserve">The </w:t>
      </w:r>
      <w:r>
        <w:t xml:space="preserve">customers </w:t>
      </w:r>
      <w:r>
        <w:t xml:space="preserve">receive </w:t>
      </w:r>
      <w:r>
        <w:t xml:space="preserve">(</w:t>
      </w:r>
      <w:r>
        <w:t xml:space="preserve">subject </w:t>
      </w:r>
      <w:r>
        <w:t xml:space="preserve">to </w:t>
      </w:r>
      <w:r>
        <w:t xml:space="preserve">point </w:t>
      </w:r>
      <w:hyperlink w:history="1" w:anchor="_bookmark19">
        <w:r>
          <w:t xml:space="preserve">13.3</w:t>
        </w:r>
      </w:hyperlink>
      <w:r>
        <w:t xml:space="preserve">) </w:t>
      </w:r>
      <w:r>
        <w:t xml:space="preserve">the </w:t>
      </w:r>
      <w:r>
        <w:t xml:space="preserve">non-transferable </w:t>
      </w:r>
      <w:r>
        <w:t xml:space="preserve">and </w:t>
      </w:r>
      <w:r>
        <w:t xml:space="preserve">non-exclusive </w:t>
      </w:r>
      <w:r>
        <w:t xml:space="preserve">right </w:t>
      </w:r>
      <w:r>
        <w:t xml:space="preserve">to use </w:t>
      </w:r>
      <w:r>
        <w:t xml:space="preserve">and </w:t>
      </w:r>
      <w:r>
        <w:t xml:space="preserve">exploit </w:t>
      </w:r>
      <w:r>
        <w:t xml:space="preserve">the </w:t>
      </w:r>
      <w:r>
        <w:t xml:space="preserve">service </w:t>
      </w:r>
      <w:r>
        <w:t xml:space="preserve">and/or </w:t>
      </w:r>
      <w:r>
        <w:t xml:space="preserve">product </w:t>
      </w:r>
      <w:r>
        <w:t xml:space="preserve">concerned </w:t>
      </w:r>
      <w:r>
        <w:t xml:space="preserve">for the </w:t>
      </w:r>
      <w:r>
        <w:t xml:space="preserve">duration of the </w:t>
      </w:r>
      <w:r>
        <w:t xml:space="preserve">contract.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19"/>
        <w:ind w:hanging="852"/>
        <w:rPr>
          <w:sz w:val="14"/>
        </w:rPr>
      </w:pPr>
      <w:bookmarkStart w:name="11.2_Droits_de_propriété_intellectuelle" w:id="162"/>
      <w:bookmarkEnd w:id="162"/>
      <w:r>
        <w:rPr>
          <w:sz w:val="14"/>
        </w:rPr>
        <w:t xml:space="preserve">Intellectual </w:t>
      </w:r>
      <w:r>
        <w:rPr>
          <w:sz w:val="14"/>
        </w:rPr>
        <w:t xml:space="preserve">property </w:t>
      </w:r>
      <w:r>
        <w:rPr>
          <w:sz w:val="14"/>
        </w:rPr>
        <w:t xml:space="preserve">rights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11"/>
        <w:jc w:val="both"/>
      </w:pPr>
      <w:bookmarkStart w:name="Tous_les_droits_de_propriété_intellectue" w:id="163"/>
      <w:bookmarkEnd w:id="163"/>
      <w:r>
        <w:t xml:space="preserve">All </w:t>
      </w:r>
      <w:r>
        <w:t xml:space="preserve">intellectual </w:t>
      </w:r>
      <w:r>
        <w:t xml:space="preserve">property </w:t>
      </w:r>
      <w:r>
        <w:t xml:space="preserve">rights </w:t>
      </w:r>
      <w:r>
        <w:t xml:space="preserve">existing </w:t>
      </w:r>
      <w:r>
        <w:t xml:space="preserve">or </w:t>
      </w:r>
      <w:r>
        <w:t xml:space="preserve">arising </w:t>
      </w:r>
      <w:r>
        <w:t xml:space="preserve">upon </w:t>
      </w:r>
      <w:r>
        <w:t xml:space="preserve">execution of </w:t>
      </w:r>
      <w:r>
        <w:t xml:space="preserve">the </w:t>
      </w:r>
      <w:r>
        <w:t xml:space="preserve">contract </w:t>
      </w:r>
      <w:r>
        <w:t xml:space="preserve">and </w:t>
      </w:r>
      <w:r>
        <w:t xml:space="preserve">relating </w:t>
      </w:r>
      <w:r>
        <w:t xml:space="preserve">to </w:t>
      </w:r>
      <w:r w:rsidR="0026627C">
        <w:t xml:space="preserve">MaxiHoster</w:t>
      </w:r>
      <w:r>
        <w:t xml:space="preserve">'s </w:t>
      </w:r>
      <w:r>
        <w:t xml:space="preserve">services </w:t>
      </w:r>
      <w:r>
        <w:t xml:space="preserve">and </w:t>
      </w:r>
      <w:r>
        <w:t xml:space="preserve">products </w:t>
      </w:r>
      <w:r>
        <w:t xml:space="preserve">(e.g. programs, models, data, platform </w:t>
      </w:r>
      <w:r>
        <w:t xml:space="preserve">www.maxihoster.com) are owned by </w:t>
      </w:r>
      <w:r w:rsidR="0026627C">
        <w:t xml:space="preserve">MaxiHoster </w:t>
      </w:r>
      <w:r>
        <w:t xml:space="preserve">or </w:t>
      </w:r>
      <w:r>
        <w:t xml:space="preserve">by </w:t>
      </w:r>
      <w:r>
        <w:t xml:space="preserve">third parties </w:t>
      </w:r>
      <w:r>
        <w:t xml:space="preserve">engaged by </w:t>
      </w:r>
      <w:r w:rsidR="0026627C">
        <w:t xml:space="preserve">MaxiHoster</w:t>
      </w:r>
      <w:r>
        <w:t xml:space="preserve">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8"/>
          <w:tab w:val="left" w:pos="969"/>
        </w:tabs>
        <w:ind w:start="968" w:hanging="852"/>
      </w:pPr>
      <w:bookmarkStart w:name="12._Durée_du_contrat,_retrait,_renouvell" w:id="164"/>
      <w:bookmarkEnd w:id="164"/>
      <w:r>
        <w:t xml:space="preserve">CONTRACT </w:t>
      </w:r>
      <w:r>
        <w:t xml:space="preserve">TERM</w:t>
      </w:r>
      <w:r>
        <w:t xml:space="preserve">, </w:t>
      </w:r>
      <w:r>
        <w:t xml:space="preserve">WITHDRAWAL, </w:t>
      </w:r>
      <w:r>
        <w:t xml:space="preserve">AUTOMATIC </w:t>
      </w:r>
      <w:r>
        <w:t xml:space="preserve">CONTRACT </w:t>
      </w:r>
      <w:r>
        <w:t xml:space="preserve">RENEWAL </w:t>
      </w:r>
      <w:r>
        <w:t xml:space="preserve">AND </w:t>
      </w:r>
      <w:r>
        <w:t xml:space="preserve">TERMINATION</w:t>
      </w:r>
    </w:p>
    <w:p w:rsidR="00C44606" w:rsidRDefault="00C44606">
      <w:pPr>
        <w:pStyle w:val="Corpsdetexte"/>
        <w:rPr>
          <w:b/>
        </w:rPr>
      </w:pP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"/>
        <w:ind w:hanging="852"/>
        <w:rPr>
          <w:sz w:val="14"/>
        </w:rPr>
      </w:pPr>
      <w:bookmarkStart w:name="12.1_Durée_du_contrat" w:id="165"/>
      <w:bookmarkEnd w:id="165"/>
      <w:r>
        <w:rPr>
          <w:sz w:val="14"/>
        </w:rPr>
        <w:t xml:space="preserve">Duration of </w:t>
      </w:r>
      <w:r>
        <w:rPr>
          <w:sz w:val="14"/>
        </w:rPr>
        <w:t xml:space="preserve">the </w:t>
      </w:r>
      <w:r>
        <w:rPr>
          <w:sz w:val="14"/>
        </w:rPr>
        <w:t xml:space="preserve">contract</w:t>
      </w:r>
    </w:p>
    <w:p w:rsidR="00C44606" w:rsidRDefault="00C44606">
      <w:pPr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Corpsdetexte"/>
        <w:spacing w:before="90" w:line="309" w:lineRule="auto"/>
        <w:ind w:start="969" w:end="109"/>
        <w:jc w:val="both"/>
      </w:pPr>
      <w:bookmarkStart w:name="KreativMedia_propose_des_contrats_de_dif" w:id="166"/>
      <w:bookmarkEnd w:id="166"/>
      <w:r>
        <w:lastRenderedPageBreak/>
        <w:t xml:space="preserve">MaxiHoster </w:t>
      </w:r>
      <w:r w:rsidR="000B6271">
        <w:t xml:space="preserve">offers contracts of various durations, the duration in force for the relevant service or product being </w:t>
      </w:r>
      <w:r w:rsidR="000B6271">
        <w:t xml:space="preserve">indicated </w:t>
      </w:r>
      <w:r w:rsidR="000B6271">
        <w:t xml:space="preserve">on </w:t>
      </w:r>
      <w:r w:rsidR="000B6271">
        <w:t xml:space="preserve">the </w:t>
      </w:r>
      <w:r>
        <w:t xml:space="preserve">MaxiHoster </w:t>
      </w:r>
      <w:r w:rsidR="000B6271">
        <w:t xml:space="preserve">website</w:t>
      </w:r>
      <w:r w:rsidR="000B6271">
        <w:t xml:space="preserve">. </w:t>
      </w:r>
      <w:r w:rsidR="000B6271">
        <w:t xml:space="preserve">The </w:t>
      </w:r>
      <w:r w:rsidR="000B6271">
        <w:t xml:space="preserve">contract </w:t>
      </w:r>
      <w:r w:rsidR="000B6271">
        <w:t xml:space="preserve">between </w:t>
      </w:r>
      <w:r>
        <w:t xml:space="preserve">MaxiHoster </w:t>
      </w:r>
      <w:r w:rsidR="000B6271">
        <w:t xml:space="preserve">and </w:t>
      </w:r>
      <w:r w:rsidR="000B6271">
        <w:t xml:space="preserve">the </w:t>
      </w:r>
      <w:r w:rsidR="000B6271">
        <w:t xml:space="preserve">Customer </w:t>
      </w:r>
      <w:r w:rsidR="000B6271">
        <w:t xml:space="preserve">comes </w:t>
      </w:r>
      <w:r w:rsidR="000B6271">
        <w:t xml:space="preserve">into </w:t>
      </w:r>
      <w:r w:rsidR="000B6271">
        <w:t xml:space="preserve">force </w:t>
      </w:r>
      <w:r w:rsidR="000B6271">
        <w:t xml:space="preserve">upon </w:t>
      </w:r>
      <w:r w:rsidR="000B6271">
        <w:t xml:space="preserve">the </w:t>
      </w:r>
      <w:r w:rsidR="000B6271">
        <w:t xml:space="preserve">confirmation of </w:t>
      </w:r>
      <w:r w:rsidR="000B6271">
        <w:t xml:space="preserve">the </w:t>
      </w:r>
      <w:r w:rsidR="000B6271">
        <w:t xml:space="preserve">setup </w:t>
      </w:r>
      <w:r w:rsidR="000B6271">
        <w:t xml:space="preserve">sent by </w:t>
      </w:r>
      <w:r>
        <w:t xml:space="preserve">MaxiHoster </w:t>
      </w:r>
      <w:r w:rsidR="000B6271">
        <w:t xml:space="preserve">to the </w:t>
      </w:r>
      <w:r w:rsidR="000B6271">
        <w:t xml:space="preserve">Customer.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1"/>
        <w:ind w:start="969" w:hanging="852"/>
        <w:rPr>
          <w:sz w:val="14"/>
        </w:rPr>
      </w:pPr>
      <w:bookmarkStart w:name="12.2_Droit_de_rétractation_mutuel_dans_l" w:id="167"/>
      <w:bookmarkEnd w:id="167"/>
      <w:r>
        <w:rPr>
          <w:sz w:val="14"/>
        </w:rPr>
        <w:t xml:space="preserve">Mutual </w:t>
      </w:r>
      <w:r>
        <w:rPr>
          <w:sz w:val="14"/>
        </w:rPr>
        <w:t xml:space="preserve">right </w:t>
      </w:r>
      <w:r>
        <w:rPr>
          <w:sz w:val="14"/>
        </w:rPr>
        <w:t xml:space="preserve">of </w:t>
      </w:r>
      <w:r>
        <w:rPr>
          <w:sz w:val="14"/>
        </w:rPr>
        <w:t xml:space="preserve">withdrawal </w:t>
      </w:r>
      <w:r>
        <w:rPr>
          <w:sz w:val="14"/>
        </w:rPr>
        <w:t xml:space="preserve">in </w:t>
      </w:r>
      <w:r>
        <w:rPr>
          <w:sz w:val="14"/>
        </w:rPr>
        <w:t xml:space="preserve">the </w:t>
      </w:r>
      <w:r>
        <w:rPr>
          <w:sz w:val="14"/>
        </w:rPr>
        <w:t xml:space="preserve">days</w:t>
      </w:r>
      <w:r>
        <w:rPr>
          <w:sz w:val="14"/>
        </w:rPr>
        <w:t xml:space="preserve">30</w:t>
      </w:r>
      <w:r>
        <w:rPr>
          <w:sz w:val="14"/>
        </w:rPr>
        <w:t xml:space="preserve"> applying </w:t>
      </w:r>
      <w:r>
        <w:rPr>
          <w:sz w:val="14"/>
        </w:rPr>
        <w:t xml:space="preserve">to </w:t>
      </w:r>
      <w:r>
        <w:rPr>
          <w:sz w:val="14"/>
        </w:rPr>
        <w:t xml:space="preserve">certain </w:t>
      </w:r>
      <w:r>
        <w:rPr>
          <w:sz w:val="14"/>
        </w:rPr>
        <w:t xml:space="preserve">products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En_ce_qui_concerne_les_produits_renseign" w:id="168"/>
      <w:bookmarkEnd w:id="168"/>
      <w:r>
        <w:t xml:space="preserve">With respect to the products specified by </w:t>
      </w:r>
      <w:r w:rsidR="0026627C">
        <w:t xml:space="preserve">MaxiHoster </w:t>
      </w:r>
      <w:r>
        <w:t xml:space="preserve">on its website, </w:t>
      </w:r>
      <w:r w:rsidR="0026627C">
        <w:t xml:space="preserve">MaxiHoster </w:t>
      </w:r>
      <w:r>
        <w:t xml:space="preserve">and the Client have the right to </w:t>
      </w:r>
      <w:r>
        <w:t xml:space="preserve">withdraw from the contract without charge within the first 30 days. In this context, the day on which </w:t>
      </w:r>
      <w:r w:rsidR="0026627C">
        <w:t xml:space="preserve">MaxiHoster </w:t>
      </w:r>
      <w:r>
        <w:t xml:space="preserve">sends </w:t>
      </w:r>
      <w:r>
        <w:t xml:space="preserve">the </w:t>
      </w:r>
      <w:r>
        <w:t xml:space="preserve">Client a </w:t>
      </w:r>
      <w:r>
        <w:t xml:space="preserve">confirmation of installation </w:t>
      </w:r>
      <w:r>
        <w:t xml:space="preserve">is </w:t>
      </w:r>
      <w:r>
        <w:t xml:space="preserve">considered </w:t>
      </w:r>
      <w:r>
        <w:t xml:space="preserve">day </w:t>
      </w:r>
      <w:r>
        <w:t xml:space="preserve">number </w:t>
      </w:r>
      <w:r>
        <w:t xml:space="preserve">one. </w:t>
      </w:r>
      <w:r>
        <w:t xml:space="preserve">Withdrawal </w:t>
      </w:r>
      <w:r>
        <w:t xml:space="preserve">requires </w:t>
      </w:r>
      <w:r>
        <w:t xml:space="preserve">written </w:t>
      </w:r>
      <w:r>
        <w:t xml:space="preserve">form</w:t>
      </w:r>
      <w:r>
        <w:t xml:space="preserve">.</w:t>
      </w:r>
    </w:p>
    <w:p>
      <w:pPr>
        <w:pStyle w:val="Corpsdetexte"/>
        <w:spacing w:before="121" w:line="309" w:lineRule="auto"/>
        <w:ind w:start="969" w:end="110"/>
        <w:jc w:val="both"/>
      </w:pPr>
      <w:bookmarkStart w:name="Le_Client_peut_communiquer_le_retrait_co" w:id="169"/>
      <w:bookmarkEnd w:id="169"/>
      <w:r>
        <w:t xml:space="preserve">Customer may communicate withdrawal as follows to </w:t>
      </w:r>
      <w:r w:rsidR="0026627C">
        <w:t xml:space="preserve">MaxiHoster</w:t>
      </w:r>
      <w:r>
        <w:t xml:space="preserve">: </w:t>
      </w:r>
      <w:r>
        <w:t xml:space="preserve">(i) via the </w:t>
      </w:r>
      <w:r w:rsidR="00CB714C">
        <w:rPr>
          <w:lang w:val="en-CH"/>
        </w:rPr>
        <w:t xml:space="preserve">www</w:t>
      </w:r>
      <w:r>
        <w:t xml:space="preserve">. </w:t>
      </w:r>
      <w:r w:rsidR="0026627C">
        <w:t xml:space="preserve">MaxiHoster</w:t>
      </w:r>
      <w:r w:rsidR="00CB714C">
        <w:rPr>
          <w:lang w:val="en-CH"/>
        </w:rPr>
        <w:t xml:space="preserve">.com </w:t>
      </w:r>
      <w:r>
        <w:t xml:space="preserve">platform</w:t>
      </w:r>
      <w:r>
        <w:t xml:space="preserve">, with </w:t>
      </w:r>
      <w:r>
        <w:t xml:space="preserve">written </w:t>
      </w:r>
      <w:r>
        <w:t xml:space="preserve">acknowledgement </w:t>
      </w:r>
      <w:r>
        <w:t xml:space="preserve">by </w:t>
      </w:r>
      <w:r w:rsidR="0026627C">
        <w:t xml:space="preserve">MaxiHoster</w:t>
      </w:r>
      <w:r>
        <w:t xml:space="preserve">, </w:t>
      </w:r>
      <w:r>
        <w:t xml:space="preserve">or </w:t>
      </w:r>
      <w:r>
        <w:t xml:space="preserve">(ii) </w:t>
      </w:r>
      <w:r>
        <w:t xml:space="preserve">by </w:t>
      </w:r>
      <w:r>
        <w:t xml:space="preserve">email </w:t>
      </w:r>
      <w:r>
        <w:t xml:space="preserve">to </w:t>
      </w:r>
      <w:r>
        <w:t xml:space="preserve">the address </w:t>
      </w:r>
      <w:r>
        <w:t xml:space="preserve">provided </w:t>
      </w:r>
      <w:r>
        <w:t xml:space="preserve">to </w:t>
      </w:r>
      <w:r w:rsidR="0026627C">
        <w:t xml:space="preserve">MaxiHoster </w:t>
      </w:r>
      <w:r>
        <w:t xml:space="preserve">for </w:t>
      </w:r>
      <w:r>
        <w:t xml:space="preserve">communications </w:t>
      </w:r>
      <w:r>
        <w:t xml:space="preserve">relating to </w:t>
      </w:r>
      <w:r>
        <w:t xml:space="preserve">the </w:t>
      </w:r>
      <w:r>
        <w:t xml:space="preserve">Agreement, with written acknowledgement by </w:t>
      </w:r>
      <w:r w:rsidR="0026627C">
        <w:t xml:space="preserve">MaxiHoster</w:t>
      </w:r>
      <w:r>
        <w:t xml:space="preserve">, or (iii) by registered mail (with legally </w:t>
      </w:r>
      <w:r>
        <w:t xml:space="preserve">valid </w:t>
      </w:r>
      <w:r>
        <w:t xml:space="preserve">signature</w:t>
      </w:r>
      <w:r>
        <w:t xml:space="preserve">), or (iv) by mail (with legally valid signature), with written acknowledgement by </w:t>
      </w:r>
      <w:r w:rsidR="0026627C">
        <w:t xml:space="preserve">MaxiHoster</w:t>
      </w:r>
      <w:r w:rsidR="00CB714C">
        <w:rPr>
          <w:lang w:val="en-CH"/>
        </w:rPr>
        <w:t xml:space="preserve">.</w:t>
      </w:r>
    </w:p>
    <w:p>
      <w:pPr>
        <w:pStyle w:val="Corpsdetexte"/>
        <w:spacing w:before="123" w:line="309" w:lineRule="auto"/>
        <w:ind w:start="969" w:end="109"/>
        <w:jc w:val="both"/>
        <w:rPr>
          <w:lang w:val="en-CH"/>
        </w:rPr>
      </w:pPr>
      <w:bookmarkStart w:name="KreativMedia_peut_communiquer_le_retrait" w:id="170"/>
      <w:bookmarkEnd w:id="170"/>
      <w:r>
        <w:t xml:space="preserve">MaxiHoster </w:t>
      </w:r>
      <w:r w:rsidR="000B6271">
        <w:t xml:space="preserve">may communicate withdrawal as follows to Customer: (i) by email to the address provided to </w:t>
      </w:r>
      <w:r>
        <w:t xml:space="preserve">MaxiHoster </w:t>
      </w:r>
      <w:r w:rsidR="000B6271">
        <w:t xml:space="preserve">for </w:t>
      </w:r>
      <w:r w:rsidR="000B6271">
        <w:t xml:space="preserve">contract </w:t>
      </w:r>
      <w:r w:rsidR="000B6271">
        <w:t xml:space="preserve">communications</w:t>
      </w:r>
      <w:r w:rsidR="000B6271">
        <w:t xml:space="preserve">, </w:t>
      </w:r>
      <w:r w:rsidR="000B6271">
        <w:t xml:space="preserve">or </w:t>
      </w:r>
      <w:r w:rsidR="000B6271">
        <w:t xml:space="preserve">(ii) </w:t>
      </w:r>
      <w:r w:rsidR="000B6271">
        <w:t xml:space="preserve">by </w:t>
      </w:r>
      <w:r w:rsidR="000B6271">
        <w:t xml:space="preserve">registered </w:t>
      </w:r>
      <w:r w:rsidR="000B6271">
        <w:t xml:space="preserve">mail</w:t>
      </w:r>
      <w:r w:rsidR="000B6271">
        <w:t xml:space="preserve">, </w:t>
      </w:r>
      <w:r w:rsidR="000B6271">
        <w:t xml:space="preserve">or </w:t>
      </w:r>
      <w:r w:rsidR="000B6271">
        <w:t xml:space="preserve">(iii) </w:t>
      </w:r>
      <w:r w:rsidR="000B6271">
        <w:t xml:space="preserve">by </w:t>
      </w:r>
      <w:r w:rsidR="000B6271">
        <w:t xml:space="preserve">mail</w:t>
      </w:r>
      <w:r w:rsidR="00CB714C">
        <w:rPr>
          <w:lang w:val="en-CH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2"/>
        <w:ind w:start="969" w:hanging="852"/>
        <w:rPr>
          <w:sz w:val="14"/>
        </w:rPr>
      </w:pPr>
      <w:bookmarkStart w:name="12.3_Renouvellement_automatique_du_contr" w:id="171"/>
      <w:bookmarkEnd w:id="171"/>
      <w:r>
        <w:rPr>
          <w:sz w:val="14"/>
        </w:rPr>
        <w:t xml:space="preserve">Automatic </w:t>
      </w:r>
      <w:r>
        <w:rPr>
          <w:sz w:val="14"/>
        </w:rPr>
        <w:t xml:space="preserve">renewal of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and </w:t>
      </w:r>
      <w:r>
        <w:rPr>
          <w:sz w:val="14"/>
        </w:rPr>
        <w:t xml:space="preserve">mutual </w:t>
      </w:r>
      <w:r>
        <w:rPr>
          <w:sz w:val="14"/>
        </w:rPr>
        <w:t xml:space="preserve">right </w:t>
      </w:r>
      <w:r>
        <w:rPr>
          <w:sz w:val="14"/>
        </w:rPr>
        <w:t xml:space="preserve">of </w:t>
      </w:r>
      <w:r>
        <w:rPr>
          <w:sz w:val="14"/>
        </w:rPr>
        <w:t xml:space="preserve">termination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8" w:end="109"/>
        <w:jc w:val="both"/>
      </w:pPr>
      <w:bookmarkStart w:name="Le_contrat_se_renouvelle_automatiquement" w:id="172"/>
      <w:bookmarkEnd w:id="172"/>
      <w:r>
        <w:t xml:space="preserve">The </w:t>
      </w:r>
      <w:r>
        <w:t xml:space="preserve">contract </w:t>
      </w:r>
      <w:r>
        <w:t xml:space="preserve">is </w:t>
      </w:r>
      <w:r>
        <w:t xml:space="preserve">automatically </w:t>
      </w:r>
      <w:r>
        <w:t xml:space="preserve">renewed </w:t>
      </w:r>
      <w:r>
        <w:t xml:space="preserve">for </w:t>
      </w:r>
      <w:r>
        <w:t xml:space="preserve">the </w:t>
      </w:r>
      <w:r>
        <w:t xml:space="preserve">agreed </w:t>
      </w:r>
      <w:r>
        <w:t xml:space="preserve">contract </w:t>
      </w:r>
      <w:r>
        <w:t xml:space="preserve">term</w:t>
      </w:r>
      <w:r>
        <w:t xml:space="preserve">, </w:t>
      </w:r>
      <w:r>
        <w:t xml:space="preserve">provided that </w:t>
      </w:r>
      <w:r>
        <w:t xml:space="preserve">it </w:t>
      </w:r>
      <w:r>
        <w:t xml:space="preserve">is </w:t>
      </w:r>
      <w:r>
        <w:t xml:space="preserve">not </w:t>
      </w:r>
      <w:r>
        <w:t xml:space="preserve">terminated </w:t>
      </w:r>
      <w:r>
        <w:t xml:space="preserve">in </w:t>
      </w:r>
      <w:r>
        <w:t xml:space="preserve">writing </w:t>
      </w:r>
      <w:r>
        <w:t xml:space="preserve">by the Customer or </w:t>
      </w:r>
      <w:r w:rsidR="0026627C">
        <w:t xml:space="preserve">MaxiHoster </w:t>
      </w:r>
      <w:r>
        <w:t xml:space="preserve">at the latest </w:t>
      </w:r>
      <w:r>
        <w:t xml:space="preserve">one day</w:t>
      </w:r>
      <w:r w:rsidR="00CB714C">
        <w:rPr>
          <w:lang w:val="en-CH"/>
        </w:rPr>
        <w:t xml:space="preserve">1</w:t>
      </w:r>
      <w:r>
        <w:t xml:space="preserve"> before the expiry of the agreed contract term</w:t>
      </w:r>
      <w:r>
        <w:t xml:space="preserve">. </w:t>
      </w:r>
      <w:r>
        <w:t xml:space="preserve">The Customer may </w:t>
      </w:r>
      <w:r>
        <w:t xml:space="preserve">communicate the termination to </w:t>
      </w:r>
      <w:r w:rsidR="0026627C">
        <w:t xml:space="preserve">MaxiHoster </w:t>
      </w:r>
      <w:r>
        <w:t xml:space="preserve">as follows</w:t>
      </w:r>
      <w:r>
        <w:t xml:space="preserve">: </w:t>
      </w:r>
      <w:r>
        <w:t xml:space="preserve">(i) via the </w:t>
      </w:r>
      <w:r w:rsidR="00CB714C">
        <w:rPr>
          <w:lang w:val="en-CH"/>
        </w:rPr>
        <w:t xml:space="preserve">www.maxihoster.com </w:t>
      </w:r>
      <w:r>
        <w:t xml:space="preserve">platform</w:t>
      </w:r>
      <w:r>
        <w:t xml:space="preserve">, with </w:t>
      </w:r>
      <w:r>
        <w:t xml:space="preserve">written </w:t>
      </w:r>
      <w:r>
        <w:t xml:space="preserve">acknowledgement of receipt </w:t>
      </w:r>
      <w:r>
        <w:t xml:space="preserve">from </w:t>
      </w:r>
      <w:r w:rsidR="0026627C">
        <w:t xml:space="preserve">MaxiHoster</w:t>
      </w:r>
      <w:r>
        <w:t xml:space="preserve">, or (ii) by registered mail (with legally valid signature), or (iii) by mail (with </w:t>
      </w:r>
      <w:r>
        <w:t xml:space="preserve">legally valid signature), with written acknowledgement of receipt from </w:t>
      </w:r>
      <w:r w:rsidR="0026627C">
        <w:t xml:space="preserve">MaxiHoster</w:t>
      </w:r>
      <w:r>
        <w:t xml:space="preserve">, or (iv) by e-mail, with </w:t>
      </w:r>
      <w:r>
        <w:t xml:space="preserve">written </w:t>
      </w:r>
      <w:r>
        <w:t xml:space="preserve">acknowledgement of </w:t>
      </w:r>
      <w:r>
        <w:t xml:space="preserve">receipt </w:t>
      </w:r>
      <w:r>
        <w:t xml:space="preserve">from </w:t>
      </w:r>
      <w:r w:rsidR="0026627C">
        <w:t xml:space="preserve">MaxiHoster</w:t>
      </w:r>
      <w:r>
        <w:t xml:space="preserve">.</w:t>
      </w:r>
    </w:p>
    <w:p>
      <w:pPr>
        <w:pStyle w:val="Corpsdetexte"/>
        <w:spacing w:before="123" w:line="309" w:lineRule="auto"/>
        <w:ind w:start="968" w:end="110"/>
        <w:jc w:val="both"/>
        <w:rPr>
          <w:lang w:val="en-CH"/>
        </w:rPr>
      </w:pPr>
      <w:bookmarkStart w:name="KreativMedia_peut_communiquer_la_résilia" w:id="173"/>
      <w:bookmarkEnd w:id="173"/>
      <w:r>
        <w:t xml:space="preserve">MaxiHoster </w:t>
      </w:r>
      <w:r w:rsidR="000B6271">
        <w:t xml:space="preserve">may communicate termination to Customer as follows: (i) by email to the address provided to </w:t>
      </w:r>
      <w:r>
        <w:t xml:space="preserve">MaxiHoster </w:t>
      </w:r>
      <w:r w:rsidR="000B6271">
        <w:t xml:space="preserve">for </w:t>
      </w:r>
      <w:r w:rsidR="000B6271">
        <w:t xml:space="preserve">contract communications, or (ii) by registered mail, or (iii) by mail</w:t>
      </w:r>
      <w:r w:rsidR="00CB714C">
        <w:rPr>
          <w:lang w:val="en-CH"/>
        </w:rPr>
        <w:t xml:space="preserve">.</w:t>
      </w:r>
    </w:p>
    <w:p>
      <w:pPr>
        <w:pStyle w:val="Paragraphedeliste"/>
        <w:numPr>
          <w:ilvl w:val="3"/>
          <w:numId w:val="2"/>
        </w:numPr>
        <w:tabs>
          <w:tab w:val="left" w:pos="982"/>
        </w:tabs>
        <w:spacing w:before="122" w:line="312" w:lineRule="auto"/>
        <w:ind w:end="109"/>
        <w:jc w:val="both"/>
        <w:rPr>
          <w:sz w:val="14"/>
        </w:rPr>
      </w:pPr>
      <w:bookmarkStart w:name="12.3.1.1_En_cas_de_résiliation_du_contra" w:id="174"/>
      <w:bookmarkEnd w:id="174"/>
      <w:r>
        <w:rPr>
          <w:sz w:val="14"/>
        </w:rPr>
        <w:t xml:space="preserve">In the </w:t>
      </w:r>
      <w:r>
        <w:rPr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z w:val="14"/>
        </w:rPr>
        <w:t xml:space="preserve">termination of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during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period, </w:t>
      </w:r>
      <w:r>
        <w:rPr>
          <w:sz w:val="14"/>
        </w:rPr>
        <w:t xml:space="preserve">the </w:t>
      </w:r>
      <w:r>
        <w:rPr>
          <w:sz w:val="14"/>
        </w:rPr>
        <w:t xml:space="preserve">Customer shall </w:t>
      </w:r>
      <w:r>
        <w:rPr>
          <w:sz w:val="14"/>
        </w:rPr>
        <w:t xml:space="preserve">not </w:t>
      </w:r>
      <w:r>
        <w:rPr>
          <w:sz w:val="14"/>
        </w:rPr>
        <w:t xml:space="preserve">be </w:t>
      </w:r>
      <w:r>
        <w:rPr>
          <w:sz w:val="14"/>
        </w:rPr>
        <w:t xml:space="preserve">entitled to </w:t>
      </w:r>
      <w:r>
        <w:rPr>
          <w:sz w:val="14"/>
        </w:rPr>
        <w:t xml:space="preserve">a </w:t>
      </w:r>
      <w:r>
        <w:rPr>
          <w:sz w:val="14"/>
        </w:rPr>
        <w:t xml:space="preserve">refund of </w:t>
      </w:r>
      <w:r>
        <w:rPr>
          <w:sz w:val="14"/>
        </w:rPr>
        <w:t xml:space="preserve">the </w:t>
      </w:r>
      <w:r>
        <w:rPr>
          <w:sz w:val="14"/>
        </w:rPr>
        <w:t xml:space="preserve">fees </w:t>
      </w:r>
      <w:r>
        <w:rPr>
          <w:sz w:val="14"/>
        </w:rPr>
        <w:t xml:space="preserve">already </w:t>
      </w:r>
      <w:r>
        <w:rPr>
          <w:sz w:val="14"/>
        </w:rPr>
        <w:t xml:space="preserve">paid </w:t>
      </w:r>
      <w:r>
        <w:rPr>
          <w:sz w:val="14"/>
        </w:rPr>
        <w:t xml:space="preserve">pro </w:t>
      </w:r>
      <w:r>
        <w:rPr>
          <w:sz w:val="14"/>
        </w:rPr>
        <w:t xml:space="preserve">rata </w:t>
      </w:r>
      <w:r>
        <w:rPr>
          <w:sz w:val="14"/>
        </w:rPr>
        <w:t xml:space="preserve">temporis.</w:t>
      </w:r>
    </w:p>
    <w:p>
      <w:pPr>
        <w:pStyle w:val="Paragraphedeliste"/>
        <w:numPr>
          <w:ilvl w:val="3"/>
          <w:numId w:val="2"/>
        </w:numPr>
        <w:tabs>
          <w:tab w:val="left" w:pos="982"/>
        </w:tabs>
        <w:spacing w:before="118" w:line="309" w:lineRule="auto"/>
        <w:ind w:start="981" w:end="110"/>
        <w:jc w:val="both"/>
        <w:rPr>
          <w:sz w:val="14"/>
        </w:rPr>
      </w:pPr>
      <w:bookmarkStart w:name="12.3.1.2_Lorsque_la_résiliation_entre_en" w:id="175"/>
      <w:bookmarkEnd w:id="175"/>
      <w:r>
        <w:rPr>
          <w:sz w:val="14"/>
        </w:rPr>
        <w:t xml:space="preserve">When the termination becomes effective, the domain name in question becomes available again for </w:t>
      </w:r>
      <w:r>
        <w:rPr>
          <w:sz w:val="14"/>
        </w:rPr>
        <w:t xml:space="preserve">re-registration, or the Customer may transfer the domain name to another provider, provided that all </w:t>
      </w:r>
      <w:r>
        <w:rPr>
          <w:sz w:val="14"/>
        </w:rPr>
        <w:t xml:space="preserve">services </w:t>
      </w:r>
      <w:r>
        <w:rPr>
          <w:sz w:val="14"/>
        </w:rPr>
        <w:t xml:space="preserve">and </w:t>
      </w:r>
      <w:r>
        <w:rPr>
          <w:sz w:val="14"/>
        </w:rPr>
        <w:t xml:space="preserve">products </w:t>
      </w:r>
      <w:r>
        <w:rPr>
          <w:sz w:val="14"/>
        </w:rPr>
        <w:t xml:space="preserve">are </w:t>
      </w:r>
      <w:r>
        <w:rPr>
          <w:sz w:val="14"/>
        </w:rPr>
        <w:t xml:space="preserve">paid for.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(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holder</w:t>
      </w:r>
      <w:r>
        <w:rPr>
          <w:sz w:val="14"/>
        </w:rPr>
        <w:t xml:space="preserve">) </w:t>
      </w:r>
      <w:r>
        <w:rPr>
          <w:sz w:val="14"/>
        </w:rPr>
        <w:t xml:space="preserve">is </w:t>
      </w:r>
      <w:r>
        <w:rPr>
          <w:sz w:val="14"/>
        </w:rPr>
        <w:t xml:space="preserve">solely </w:t>
      </w:r>
      <w:r>
        <w:rPr>
          <w:sz w:val="14"/>
        </w:rPr>
        <w:t xml:space="preserve">responsible for </w:t>
      </w:r>
      <w:r>
        <w:rPr>
          <w:sz w:val="14"/>
        </w:rPr>
        <w:t xml:space="preserve">the </w:t>
      </w:r>
      <w:r>
        <w:rPr>
          <w:sz w:val="14"/>
        </w:rPr>
        <w:t xml:space="preserve">transfer of </w:t>
      </w:r>
      <w:r>
        <w:rPr>
          <w:sz w:val="14"/>
        </w:rPr>
        <w:t xml:space="preserve">the </w:t>
      </w:r>
      <w:r>
        <w:rPr>
          <w:sz w:val="14"/>
        </w:rPr>
        <w:t xml:space="preserve">domain </w:t>
      </w:r>
      <w:r>
        <w:rPr>
          <w:sz w:val="14"/>
        </w:rPr>
        <w:t xml:space="preserve">name </w:t>
      </w:r>
      <w:r>
        <w:rPr>
          <w:sz w:val="14"/>
        </w:rPr>
        <w:t xml:space="preserve">to </w:t>
      </w:r>
      <w:r>
        <w:rPr>
          <w:sz w:val="14"/>
        </w:rPr>
        <w:t xml:space="preserve">another provider.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2.4_Droit_de_résiliation_général_de_l’h" w:id="176"/>
      <w:bookmarkEnd w:id="176"/>
      <w:r>
        <w:rPr>
          <w:sz w:val="14"/>
        </w:rPr>
        <w:t xml:space="preserve">General </w:t>
      </w:r>
      <w:r>
        <w:rPr>
          <w:sz w:val="14"/>
        </w:rPr>
        <w:t xml:space="preserve">right </w:t>
      </w:r>
      <w:r>
        <w:rPr>
          <w:sz w:val="14"/>
        </w:rPr>
        <w:t xml:space="preserve">of </w:t>
      </w:r>
      <w:r>
        <w:rPr>
          <w:sz w:val="14"/>
        </w:rPr>
        <w:t xml:space="preserve">termination </w:t>
      </w:r>
      <w:r>
        <w:rPr>
          <w:sz w:val="14"/>
        </w:rPr>
        <w:t xml:space="preserve">of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hosting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8" w:end="110"/>
        <w:jc w:val="both"/>
      </w:pPr>
      <w:bookmarkStart w:name="KreativMedia_peut_résilier_le_contrat_à_" w:id="177"/>
      <w:bookmarkEnd w:id="177"/>
      <w:r>
        <w:t xml:space="preserve">MaxiHoster </w:t>
      </w:r>
      <w:r w:rsidR="000B6271">
        <w:t xml:space="preserve">may </w:t>
      </w:r>
      <w:r w:rsidR="000B6271">
        <w:t xml:space="preserve">terminate </w:t>
      </w:r>
      <w:r w:rsidR="000B6271">
        <w:t xml:space="preserve">the </w:t>
      </w:r>
      <w:r w:rsidR="000B6271">
        <w:t xml:space="preserve">contract </w:t>
      </w:r>
      <w:r w:rsidR="000B6271">
        <w:t xml:space="preserve">at </w:t>
      </w:r>
      <w:r w:rsidR="000B6271">
        <w:t xml:space="preserve">any </w:t>
      </w:r>
      <w:r w:rsidR="000B6271">
        <w:t xml:space="preserve">time, </w:t>
      </w:r>
      <w:r w:rsidR="000B6271">
        <w:t xml:space="preserve">within </w:t>
      </w:r>
      <w:r w:rsidR="000B6271">
        <w:t xml:space="preserve">a </w:t>
      </w:r>
      <w:r w:rsidR="000B6271">
        <w:t xml:space="preserve">period </w:t>
      </w:r>
      <w:r w:rsidR="000B6271">
        <w:t xml:space="preserve">of </w:t>
      </w:r>
      <w:r w:rsidR="000B6271">
        <w:t xml:space="preserve">days</w:t>
      </w:r>
      <w:r w:rsidR="000B6271">
        <w:t xml:space="preserve">30</w:t>
      </w:r>
      <w:r w:rsidR="000B6271">
        <w:t xml:space="preserve">, </w:t>
      </w:r>
      <w:r w:rsidR="000B6271">
        <w:t xml:space="preserve">in </w:t>
      </w:r>
      <w:r w:rsidR="000B6271">
        <w:t xml:space="preserve">writing </w:t>
      </w:r>
      <w:r w:rsidR="000B6271">
        <w:t xml:space="preserve">and </w:t>
      </w:r>
      <w:r w:rsidR="000B6271">
        <w:t xml:space="preserve">by </w:t>
      </w:r>
      <w:r w:rsidR="000B6271">
        <w:t xml:space="preserve">e-mail </w:t>
      </w:r>
      <w:r w:rsidR="000B6271">
        <w:t xml:space="preserve">to </w:t>
      </w:r>
      <w:r w:rsidR="000B6271">
        <w:t xml:space="preserve">the address </w:t>
      </w:r>
      <w:r w:rsidR="000B6271">
        <w:t xml:space="preserve">indicated by the Customer for communications relating to the contract. Services or products already paid for, but not yet </w:t>
      </w:r>
      <w:r w:rsidR="000B6271">
        <w:t xml:space="preserve">used, </w:t>
      </w:r>
      <w:r w:rsidR="000B6271">
        <w:t xml:space="preserve">shall be </w:t>
      </w:r>
      <w:r w:rsidR="000B6271">
        <w:t xml:space="preserve">refunded </w:t>
      </w:r>
      <w:r w:rsidR="000B6271">
        <w:t xml:space="preserve">to the </w:t>
      </w:r>
      <w:r w:rsidR="000B6271">
        <w:t xml:space="preserve">Customer.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69"/>
        </w:tabs>
        <w:spacing w:before="122"/>
        <w:ind w:hanging="852"/>
        <w:rPr>
          <w:sz w:val="14"/>
        </w:rPr>
      </w:pPr>
      <w:bookmarkStart w:name="12.5_Droit_de_résiliation_immédiate_de_K" w:id="178"/>
      <w:bookmarkStart w:name="_bookmark16" w:id="179"/>
      <w:bookmarkEnd w:id="178"/>
      <w:bookmarkEnd w:id="179"/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right </w:t>
      </w:r>
      <w:r>
        <w:rPr>
          <w:sz w:val="14"/>
        </w:rPr>
        <w:t xml:space="preserve">of </w:t>
      </w:r>
      <w:r>
        <w:rPr>
          <w:sz w:val="14"/>
        </w:rPr>
        <w:t xml:space="preserve">immediate </w:t>
      </w:r>
      <w:r>
        <w:rPr>
          <w:sz w:val="14"/>
        </w:rPr>
        <w:t xml:space="preserve">termination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line="309" w:lineRule="auto"/>
        <w:ind w:end="110"/>
        <w:jc w:val="both"/>
        <w:rPr>
          <w:sz w:val="14"/>
        </w:rPr>
      </w:pPr>
      <w:bookmarkStart w:name="12.5.1_KreativMedia_est_en_droit_de_rési" w:id="180"/>
      <w:bookmarkStart w:name="_bookmark17" w:id="181"/>
      <w:bookmarkEnd w:id="180"/>
      <w:bookmarkEnd w:id="181"/>
      <w:r>
        <w:rPr>
          <w:sz w:val="14"/>
        </w:rPr>
        <w:t xml:space="preserve">MaxiHoster shall </w:t>
      </w:r>
      <w:r w:rsidR="000B6271">
        <w:rPr>
          <w:sz w:val="14"/>
        </w:rPr>
        <w:t xml:space="preserve">be </w:t>
      </w:r>
      <w:r w:rsidR="000B6271">
        <w:rPr>
          <w:sz w:val="14"/>
        </w:rPr>
        <w:t xml:space="preserve">entitled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terminate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contract </w:t>
      </w:r>
      <w:r w:rsidR="000B6271">
        <w:rPr>
          <w:sz w:val="14"/>
        </w:rPr>
        <w:t xml:space="preserve">with </w:t>
      </w:r>
      <w:r w:rsidR="000B6271">
        <w:rPr>
          <w:sz w:val="14"/>
        </w:rPr>
        <w:t xml:space="preserve">immediate </w:t>
      </w:r>
      <w:r w:rsidR="000B6271">
        <w:rPr>
          <w:sz w:val="14"/>
        </w:rPr>
        <w:t xml:space="preserve">effect</w:t>
      </w:r>
      <w:r w:rsidR="000B6271">
        <w:rPr>
          <w:sz w:val="14"/>
        </w:rPr>
        <w:t xml:space="preserve">,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writing </w:t>
      </w:r>
      <w:r w:rsidR="000B6271">
        <w:rPr>
          <w:sz w:val="14"/>
        </w:rPr>
        <w:t xml:space="preserve">and </w:t>
      </w:r>
      <w:r w:rsidR="000B6271">
        <w:rPr>
          <w:sz w:val="14"/>
        </w:rPr>
        <w:t xml:space="preserve">by </w:t>
      </w:r>
      <w:r w:rsidR="000B6271">
        <w:rPr>
          <w:sz w:val="14"/>
        </w:rPr>
        <w:t xml:space="preserve">e-mail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the address </w:t>
      </w:r>
      <w:r w:rsidR="000B6271">
        <w:rPr>
          <w:sz w:val="14"/>
        </w:rPr>
        <w:t xml:space="preserve">specified </w:t>
      </w:r>
      <w:r w:rsidR="000B6271">
        <w:rPr>
          <w:sz w:val="14"/>
        </w:rPr>
        <w:t xml:space="preserve">by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for </w:t>
      </w:r>
      <w:r w:rsidR="000B6271">
        <w:rPr>
          <w:sz w:val="14"/>
        </w:rPr>
        <w:t xml:space="preserve">contract-related </w:t>
      </w:r>
      <w:r w:rsidR="000B6271">
        <w:rPr>
          <w:sz w:val="14"/>
        </w:rPr>
        <w:t xml:space="preserve">communications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following cases:</w:t>
      </w: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2" w:line="309" w:lineRule="auto"/>
        <w:ind w:end="111"/>
        <w:rPr>
          <w:sz w:val="14"/>
        </w:rPr>
      </w:pPr>
      <w:bookmarkStart w:name="1)_lorsque_le_Client_viole_les_dispositi" w:id="182"/>
      <w:bookmarkEnd w:id="182"/>
      <w:r>
        <w:rPr>
          <w:sz w:val="14"/>
        </w:rPr>
        <w:t xml:space="preserve">if </w:t>
      </w:r>
      <w:r>
        <w:rPr>
          <w:sz w:val="14"/>
        </w:rPr>
        <w:t xml:space="preserve">the </w:t>
      </w:r>
      <w:r>
        <w:rPr>
          <w:sz w:val="14"/>
        </w:rPr>
        <w:t xml:space="preserve">Customer </w:t>
      </w:r>
      <w:r>
        <w:rPr>
          <w:sz w:val="14"/>
        </w:rPr>
        <w:t xml:space="preserve">violates </w:t>
      </w:r>
      <w:r>
        <w:rPr>
          <w:sz w:val="14"/>
        </w:rPr>
        <w:t xml:space="preserve">the </w:t>
      </w:r>
      <w:r>
        <w:rPr>
          <w:sz w:val="14"/>
        </w:rPr>
        <w:t xml:space="preserve">contractual </w:t>
      </w:r>
      <w:r>
        <w:rPr>
          <w:sz w:val="14"/>
        </w:rPr>
        <w:t xml:space="preserve">provisions </w:t>
      </w:r>
      <w:r>
        <w:rPr>
          <w:sz w:val="14"/>
        </w:rPr>
        <w:t xml:space="preserve">(in particular </w:t>
      </w:r>
      <w:r>
        <w:rPr>
          <w:sz w:val="14"/>
        </w:rPr>
        <w:t xml:space="preserve">by </w:t>
      </w:r>
      <w:r>
        <w:rPr>
          <w:sz w:val="14"/>
        </w:rPr>
        <w:t xml:space="preserve">illegally </w:t>
      </w:r>
      <w:r>
        <w:rPr>
          <w:sz w:val="14"/>
        </w:rPr>
        <w:t xml:space="preserve">using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services </w:t>
      </w:r>
      <w:r>
        <w:rPr>
          <w:sz w:val="14"/>
        </w:rPr>
        <w:t xml:space="preserve">and/or </w:t>
      </w:r>
      <w:r>
        <w:rPr>
          <w:sz w:val="14"/>
        </w:rPr>
        <w:t xml:space="preserve">products</w:t>
      </w:r>
      <w:r>
        <w:rPr>
          <w:sz w:val="14"/>
        </w:rPr>
        <w:t xml:space="preserve">) </w:t>
      </w:r>
      <w:r>
        <w:rPr>
          <w:sz w:val="14"/>
        </w:rPr>
        <w:t xml:space="preserve">or </w:t>
      </w:r>
      <w:r>
        <w:rPr>
          <w:sz w:val="14"/>
        </w:rPr>
        <w:t xml:space="preserve">if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has </w:t>
      </w:r>
      <w:r>
        <w:rPr>
          <w:sz w:val="14"/>
        </w:rPr>
        <w:t xml:space="preserve">reason </w:t>
      </w:r>
      <w:r>
        <w:rPr>
          <w:sz w:val="14"/>
        </w:rPr>
        <w:t xml:space="preserve">to </w:t>
      </w:r>
      <w:r>
        <w:rPr>
          <w:sz w:val="14"/>
        </w:rPr>
        <w:t xml:space="preserve">suspect </w:t>
      </w:r>
      <w:r>
        <w:rPr>
          <w:sz w:val="14"/>
        </w:rPr>
        <w:t xml:space="preserve">the existence of </w:t>
      </w:r>
      <w:r>
        <w:rPr>
          <w:sz w:val="14"/>
        </w:rPr>
        <w:t xml:space="preserve">such </w:t>
      </w:r>
      <w:r>
        <w:rPr>
          <w:sz w:val="14"/>
        </w:rPr>
        <w:t xml:space="preserve">a </w:t>
      </w:r>
      <w:r>
        <w:rPr>
          <w:sz w:val="14"/>
        </w:rPr>
        <w:t xml:space="preserve">violation;</w:t>
      </w: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before="120"/>
        <w:ind w:hanging="426"/>
        <w:rPr>
          <w:sz w:val="14"/>
        </w:rPr>
      </w:pPr>
      <w:bookmarkStart w:name="2)_lorsque_KreativMedia_est_exposée_à_un" w:id="183"/>
      <w:bookmarkEnd w:id="183"/>
      <w:r>
        <w:rPr>
          <w:sz w:val="14"/>
        </w:rPr>
        <w:t xml:space="preserve">when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exposed </w:t>
      </w:r>
      <w:r>
        <w:rPr>
          <w:sz w:val="14"/>
        </w:rPr>
        <w:t xml:space="preserve">to </w:t>
      </w:r>
      <w:r>
        <w:rPr>
          <w:sz w:val="14"/>
        </w:rPr>
        <w:t xml:space="preserve">a </w:t>
      </w:r>
      <w:r>
        <w:rPr>
          <w:sz w:val="14"/>
        </w:rPr>
        <w:t xml:space="preserve">risk of </w:t>
      </w:r>
      <w:r>
        <w:rPr>
          <w:sz w:val="14"/>
        </w:rPr>
        <w:t xml:space="preserve">reputational </w:t>
      </w:r>
      <w:r>
        <w:rPr>
          <w:sz w:val="14"/>
        </w:rPr>
        <w:t xml:space="preserve">damage;</w:t>
      </w:r>
    </w:p>
    <w:p w:rsidR="00C44606" w:rsidRDefault="00C44606">
      <w:pPr>
        <w:pStyle w:val="Corpsdetexte"/>
      </w:pP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ind w:hanging="426"/>
        <w:rPr>
          <w:sz w:val="14"/>
        </w:rPr>
      </w:pPr>
      <w:bookmarkStart w:name="3)_lorsqu’il_y_a_un_risque_pour_l’infras" w:id="184"/>
      <w:bookmarkEnd w:id="184"/>
      <w:r>
        <w:rPr>
          <w:sz w:val="14"/>
        </w:rPr>
        <w:t xml:space="preserve">when </w:t>
      </w:r>
      <w:r>
        <w:rPr>
          <w:sz w:val="14"/>
        </w:rPr>
        <w:t xml:space="preserve">there </w:t>
      </w:r>
      <w:r>
        <w:rPr>
          <w:sz w:val="14"/>
        </w:rPr>
        <w:t xml:space="preserve">is </w:t>
      </w:r>
      <w:r>
        <w:rPr>
          <w:sz w:val="14"/>
        </w:rPr>
        <w:t xml:space="preserve">a </w:t>
      </w:r>
      <w:r>
        <w:rPr>
          <w:sz w:val="14"/>
        </w:rPr>
        <w:t xml:space="preserve">risk </w:t>
      </w:r>
      <w:r>
        <w:rPr>
          <w:sz w:val="14"/>
        </w:rPr>
        <w:t xml:space="preserve">to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infrastructure </w:t>
      </w:r>
      <w:r>
        <w:rPr>
          <w:sz w:val="14"/>
        </w:rPr>
        <w:t xml:space="preserve">or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Paragraphedeliste"/>
        <w:numPr>
          <w:ilvl w:val="0"/>
          <w:numId w:val="1"/>
        </w:numPr>
        <w:tabs>
          <w:tab w:val="left" w:pos="1393"/>
          <w:tab w:val="left" w:pos="1394"/>
        </w:tabs>
        <w:spacing w:line="309" w:lineRule="auto"/>
        <w:ind w:end="111"/>
        <w:rPr>
          <w:sz w:val="14"/>
        </w:rPr>
      </w:pPr>
      <w:bookmarkStart w:name="4)_lorsque_KreativMedia_ou_le_bureau_de_" w:id="185"/>
      <w:bookmarkEnd w:id="185"/>
      <w:r>
        <w:rPr>
          <w:sz w:val="14"/>
        </w:rPr>
        <w:t xml:space="preserve">if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or </w:t>
      </w:r>
      <w:r>
        <w:rPr>
          <w:sz w:val="14"/>
        </w:rPr>
        <w:t xml:space="preserve">its </w:t>
      </w:r>
      <w:r>
        <w:rPr>
          <w:sz w:val="14"/>
        </w:rPr>
        <w:t xml:space="preserve">appointed </w:t>
      </w:r>
      <w:r>
        <w:rPr>
          <w:sz w:val="14"/>
        </w:rPr>
        <w:t xml:space="preserve">collection </w:t>
      </w:r>
      <w:r>
        <w:rPr>
          <w:sz w:val="14"/>
        </w:rPr>
        <w:t xml:space="preserve">agency </w:t>
      </w:r>
      <w:r>
        <w:rPr>
          <w:sz w:val="14"/>
        </w:rPr>
        <w:t xml:space="preserve">comes </w:t>
      </w:r>
      <w:r>
        <w:rPr>
          <w:sz w:val="14"/>
        </w:rPr>
        <w:t xml:space="preserve">to </w:t>
      </w:r>
      <w:r>
        <w:rPr>
          <w:sz w:val="14"/>
        </w:rPr>
        <w:t xml:space="preserve">the </w:t>
      </w:r>
      <w:r>
        <w:rPr>
          <w:sz w:val="14"/>
        </w:rPr>
        <w:t xml:space="preserve">conclusion </w:t>
      </w:r>
      <w:r>
        <w:rPr>
          <w:sz w:val="14"/>
        </w:rPr>
        <w:t xml:space="preserve">that </w:t>
      </w:r>
      <w:r>
        <w:rPr>
          <w:sz w:val="14"/>
        </w:rPr>
        <w:t xml:space="preserve">the </w:t>
      </w:r>
      <w:r>
        <w:rPr>
          <w:sz w:val="14"/>
        </w:rPr>
        <w:t xml:space="preserve">Client </w:t>
      </w:r>
      <w:r>
        <w:rPr>
          <w:sz w:val="14"/>
        </w:rPr>
        <w:t xml:space="preserve">is </w:t>
      </w:r>
      <w:r>
        <w:rPr>
          <w:sz w:val="14"/>
        </w:rPr>
        <w:t xml:space="preserve">insolvent </w:t>
      </w:r>
      <w:r>
        <w:rPr>
          <w:sz w:val="14"/>
        </w:rPr>
        <w:t xml:space="preserve">or </w:t>
      </w:r>
      <w:r>
        <w:rPr>
          <w:sz w:val="14"/>
        </w:rPr>
        <w:t xml:space="preserve">that </w:t>
      </w:r>
      <w:r w:rsidR="0026627C">
        <w:rPr>
          <w:sz w:val="14"/>
        </w:rPr>
        <w:t xml:space="preserve">MaxiHoster</w:t>
      </w:r>
      <w:r>
        <w:rPr>
          <w:sz w:val="14"/>
        </w:rPr>
        <w:t xml:space="preserve">'s </w:t>
      </w:r>
      <w:r>
        <w:rPr>
          <w:sz w:val="14"/>
        </w:rPr>
        <w:t xml:space="preserve">claims </w:t>
      </w:r>
      <w:r>
        <w:rPr>
          <w:sz w:val="14"/>
        </w:rPr>
        <w:t xml:space="preserve">cannot </w:t>
      </w:r>
      <w:r>
        <w:rPr>
          <w:sz w:val="14"/>
        </w:rPr>
        <w:t xml:space="preserve">or </w:t>
      </w:r>
      <w:r>
        <w:rPr>
          <w:sz w:val="14"/>
        </w:rPr>
        <w:t xml:space="preserve">will </w:t>
      </w:r>
      <w:r>
        <w:rPr>
          <w:sz w:val="14"/>
        </w:rPr>
        <w:t xml:space="preserve">not</w:t>
      </w:r>
      <w:r>
        <w:rPr>
          <w:sz w:val="14"/>
        </w:rPr>
        <w:t xml:space="preserve"> be </w:t>
      </w:r>
      <w:r>
        <w:rPr>
          <w:sz w:val="14"/>
        </w:rPr>
        <w:t xml:space="preserve">settled </w:t>
      </w:r>
      <w:r>
        <w:rPr>
          <w:sz w:val="14"/>
        </w:rPr>
        <w:t xml:space="preserve">in </w:t>
      </w:r>
      <w:r>
        <w:rPr>
          <w:sz w:val="14"/>
        </w:rPr>
        <w:t xml:space="preserve">due </w:t>
      </w:r>
      <w:r>
        <w:rPr>
          <w:sz w:val="14"/>
        </w:rPr>
        <w:t xml:space="preserve">time.</w:t>
      </w:r>
    </w:p>
    <w:p>
      <w:pPr>
        <w:pStyle w:val="Paragraphedeliste"/>
        <w:numPr>
          <w:ilvl w:val="2"/>
          <w:numId w:val="10"/>
        </w:numPr>
        <w:tabs>
          <w:tab w:val="left" w:pos="969"/>
        </w:tabs>
        <w:spacing w:before="121" w:line="309" w:lineRule="auto"/>
        <w:ind w:end="110"/>
        <w:jc w:val="both"/>
        <w:rPr>
          <w:sz w:val="14"/>
        </w:rPr>
      </w:pPr>
      <w:bookmarkStart w:name="12.5.2_Au_lieu_de_résilier_le_contrat_av" w:id="186"/>
      <w:bookmarkEnd w:id="186"/>
      <w:r>
        <w:rPr>
          <w:sz w:val="14"/>
        </w:rPr>
        <w:t xml:space="preserve">Instead of </w:t>
      </w:r>
      <w:r>
        <w:rPr>
          <w:sz w:val="14"/>
        </w:rPr>
        <w:t xml:space="preserve">terminating </w:t>
      </w:r>
      <w:r>
        <w:rPr>
          <w:sz w:val="14"/>
        </w:rPr>
        <w:t xml:space="preserve">the </w:t>
      </w:r>
      <w:r>
        <w:rPr>
          <w:sz w:val="14"/>
        </w:rPr>
        <w:t xml:space="preserve">Agreement </w:t>
      </w:r>
      <w:r>
        <w:rPr>
          <w:sz w:val="14"/>
        </w:rPr>
        <w:t xml:space="preserve">with </w:t>
      </w:r>
      <w:r>
        <w:rPr>
          <w:sz w:val="14"/>
        </w:rPr>
        <w:t xml:space="preserve">immediate </w:t>
      </w:r>
      <w:r>
        <w:rPr>
          <w:sz w:val="14"/>
        </w:rPr>
        <w:t xml:space="preserve">effect</w:t>
      </w:r>
      <w:r>
        <w:rPr>
          <w:sz w:val="14"/>
        </w:rPr>
        <w:t xml:space="preserve">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may </w:t>
      </w:r>
      <w:r>
        <w:rPr>
          <w:sz w:val="14"/>
        </w:rPr>
        <w:t xml:space="preserve">also, </w:t>
      </w:r>
      <w:r>
        <w:rPr>
          <w:sz w:val="14"/>
        </w:rPr>
        <w:t xml:space="preserve">at </w:t>
      </w:r>
      <w:r>
        <w:rPr>
          <w:sz w:val="14"/>
        </w:rPr>
        <w:t xml:space="preserve">its </w:t>
      </w:r>
      <w:r>
        <w:rPr>
          <w:sz w:val="14"/>
        </w:rPr>
        <w:t xml:space="preserve">sole </w:t>
      </w:r>
      <w:r>
        <w:rPr>
          <w:sz w:val="14"/>
        </w:rPr>
        <w:t xml:space="preserve">discretion, </w:t>
      </w:r>
      <w:r>
        <w:rPr>
          <w:sz w:val="14"/>
        </w:rPr>
        <w:t xml:space="preserve">suspend </w:t>
      </w:r>
      <w:r>
        <w:rPr>
          <w:sz w:val="14"/>
        </w:rPr>
        <w:t xml:space="preserve">the </w:t>
      </w:r>
      <w:r>
        <w:rPr>
          <w:sz w:val="14"/>
        </w:rPr>
        <w:t xml:space="preserve">relevant </w:t>
      </w:r>
      <w:r>
        <w:rPr>
          <w:sz w:val="14"/>
        </w:rPr>
        <w:t xml:space="preserve">services </w:t>
      </w:r>
      <w:r>
        <w:rPr>
          <w:sz w:val="14"/>
        </w:rPr>
        <w:t xml:space="preserve">or, in the case of </w:t>
      </w:r>
      <w:hyperlink w:history="1" w:anchor="_bookmark17">
        <w:r>
          <w:rPr>
            <w:sz w:val="14"/>
          </w:rPr>
          <w:t xml:space="preserve">12.5.1</w:t>
        </w:r>
      </w:hyperlink>
      <w:r>
        <w:rPr>
          <w:sz w:val="14"/>
        </w:rPr>
        <w:t xml:space="preserve"> 1) above, require the Customer to use its services and products in compliance with </w:t>
      </w:r>
      <w:r>
        <w:rPr>
          <w:sz w:val="14"/>
        </w:rPr>
        <w:t xml:space="preserve">the </w:t>
      </w:r>
      <w:r>
        <w:rPr>
          <w:sz w:val="14"/>
        </w:rPr>
        <w:t xml:space="preserve">Agreement.</w:t>
      </w:r>
    </w:p>
    <w:p>
      <w:pPr>
        <w:pStyle w:val="Corpsdetexte"/>
        <w:spacing w:before="122" w:line="309" w:lineRule="auto"/>
        <w:ind w:start="968" w:end="113"/>
        <w:jc w:val="both"/>
      </w:pPr>
      <w:r>
        <w:t xml:space="preserve">If </w:t>
      </w:r>
      <w:r w:rsidR="0026627C">
        <w:t xml:space="preserve">MaxiHoster </w:t>
      </w:r>
      <w:r>
        <w:t xml:space="preserve">suspends its services in the manner mentioned, the Customer is still obliged to pay the full fees </w:t>
      </w:r>
      <w:r>
        <w:t xml:space="preserve">due </w:t>
      </w:r>
      <w:r>
        <w:t xml:space="preserve">for these </w:t>
      </w:r>
      <w:r>
        <w:t xml:space="preserve">services.</w:t>
      </w:r>
    </w:p>
    <w:p w:rsidR="00C44606" w:rsidRDefault="00C44606">
      <w:pPr>
        <w:spacing w:line="309" w:lineRule="auto"/>
        <w:jc w:val="both"/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90" w:line="309" w:lineRule="auto"/>
        <w:ind w:start="969" w:end="109"/>
        <w:jc w:val="both"/>
        <w:rPr>
          <w:sz w:val="14"/>
        </w:rPr>
      </w:pPr>
      <w:bookmarkStart w:name="12.5.3_En_cas_de_résiliation_avec_effet_" w:id="187"/>
      <w:bookmarkEnd w:id="187"/>
      <w:r>
        <w:rPr>
          <w:sz w:val="14"/>
        </w:rPr>
        <w:lastRenderedPageBreak/>
        <w:t xml:space="preserve">In the event of termination with immediate effect by </w:t>
      </w:r>
      <w:r w:rsidR="0026627C">
        <w:rPr>
          <w:sz w:val="14"/>
        </w:rPr>
        <w:t xml:space="preserve">MaxiHoster pursuant to </w:t>
      </w:r>
      <w:r>
        <w:rPr>
          <w:sz w:val="14"/>
        </w:rPr>
        <w:t xml:space="preserve">clause </w:t>
      </w:r>
      <w:hyperlink w:history="1" w:anchor="_bookmark17">
        <w:r>
          <w:rPr>
            <w:sz w:val="14"/>
          </w:rPr>
          <w:t xml:space="preserve">12.5.1,</w:t>
        </w:r>
      </w:hyperlink>
      <w:r>
        <w:rPr>
          <w:sz w:val="14"/>
        </w:rPr>
        <w:t xml:space="preserve"> the Customer shall still be liable to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to pay all fees due until the ordinary end of the contract, as well as to compensate MaxiHoster for all </w:t>
      </w:r>
      <w:r>
        <w:rPr>
          <w:sz w:val="14"/>
        </w:rPr>
        <w:t xml:space="preserve">additional </w:t>
      </w:r>
      <w:r>
        <w:rPr>
          <w:sz w:val="14"/>
        </w:rPr>
        <w:t xml:space="preserve">costs </w:t>
      </w:r>
      <w:r>
        <w:rPr>
          <w:sz w:val="14"/>
        </w:rPr>
        <w:t xml:space="preserve">incurred </w:t>
      </w:r>
      <w:r>
        <w:rPr>
          <w:sz w:val="14"/>
        </w:rPr>
        <w:t xml:space="preserve">in </w:t>
      </w:r>
      <w:r>
        <w:rPr>
          <w:sz w:val="14"/>
        </w:rPr>
        <w:t xml:space="preserve">connection with </w:t>
      </w:r>
      <w:r>
        <w:rPr>
          <w:sz w:val="14"/>
        </w:rPr>
        <w:t xml:space="preserve">the </w:t>
      </w:r>
      <w:r>
        <w:rPr>
          <w:sz w:val="14"/>
        </w:rPr>
        <w:t xml:space="preserve">termination </w:t>
      </w:r>
      <w:r>
        <w:rPr>
          <w:sz w:val="14"/>
        </w:rPr>
        <w:t xml:space="preserve">with </w:t>
      </w:r>
      <w:r>
        <w:rPr>
          <w:sz w:val="14"/>
        </w:rPr>
        <w:t xml:space="preserve">immediate </w:t>
      </w:r>
      <w:r>
        <w:rPr>
          <w:sz w:val="14"/>
        </w:rPr>
        <w:t xml:space="preserve">effect.</w:t>
      </w:r>
    </w:p>
    <w:p>
      <w:pPr>
        <w:pStyle w:val="Paragraphedeliste"/>
        <w:numPr>
          <w:ilvl w:val="1"/>
          <w:numId w:val="10"/>
        </w:numPr>
        <w:tabs>
          <w:tab w:val="left" w:pos="968"/>
          <w:tab w:val="left" w:pos="970"/>
        </w:tabs>
        <w:spacing w:before="121"/>
        <w:ind w:start="969" w:hanging="852"/>
        <w:rPr>
          <w:sz w:val="14"/>
        </w:rPr>
      </w:pPr>
      <w:bookmarkStart w:name="12.6_Suppression_des_données_du_Client" w:id="188"/>
      <w:bookmarkEnd w:id="188"/>
      <w:r>
        <w:rPr>
          <w:sz w:val="14"/>
        </w:rPr>
        <w:t xml:space="preserve">Deletion </w:t>
      </w:r>
      <w:r>
        <w:rPr>
          <w:sz w:val="14"/>
        </w:rPr>
        <w:t xml:space="preserve">of </w:t>
      </w:r>
      <w:r>
        <w:rPr>
          <w:sz w:val="14"/>
        </w:rPr>
        <w:t xml:space="preserve">Customer </w:t>
      </w:r>
      <w:r>
        <w:rPr>
          <w:sz w:val="14"/>
        </w:rPr>
        <w:t xml:space="preserve">data</w:t>
      </w:r>
    </w:p>
    <w:p w:rsidR="00C44606" w:rsidRDefault="00C44606">
      <w:pPr>
        <w:pStyle w:val="Corpsdetexte"/>
        <w:spacing w:before="12"/>
        <w:rPr>
          <w:sz w:val="13"/>
        </w:rPr>
      </w:pPr>
    </w:p>
    <w:p>
      <w:pPr>
        <w:pStyle w:val="Corpsdetexte"/>
        <w:spacing w:line="309" w:lineRule="auto"/>
        <w:ind w:start="969" w:end="109"/>
        <w:jc w:val="both"/>
      </w:pPr>
      <w:bookmarkStart w:name="KreativMedia_est_en_droit_de_supprimer_l" w:id="189"/>
      <w:bookmarkEnd w:id="189"/>
      <w:r>
        <w:t xml:space="preserve">MaxiHoster </w:t>
      </w:r>
      <w:r w:rsidR="000B6271">
        <w:t xml:space="preserve">is </w:t>
      </w:r>
      <w:r w:rsidR="000B6271">
        <w:t xml:space="preserve">entitled </w:t>
      </w:r>
      <w:r w:rsidR="000B6271">
        <w:t xml:space="preserve">to </w:t>
      </w:r>
      <w:r w:rsidR="000B6271">
        <w:t xml:space="preserve">delete </w:t>
      </w:r>
      <w:r w:rsidR="000B6271">
        <w:t xml:space="preserve">the </w:t>
      </w:r>
      <w:r w:rsidR="000B6271">
        <w:t xml:space="preserve">Customer</w:t>
      </w:r>
      <w:r w:rsidR="000B6271">
        <w:t xml:space="preserve">'s </w:t>
      </w:r>
      <w:r w:rsidR="000B6271">
        <w:t xml:space="preserve">data </w:t>
      </w:r>
      <w:r w:rsidR="000B6271">
        <w:t xml:space="preserve">six </w:t>
      </w:r>
      <w:r w:rsidR="000B6271">
        <w:t xml:space="preserve">months </w:t>
      </w:r>
      <w:r w:rsidR="000B6271">
        <w:t xml:space="preserve">after </w:t>
      </w:r>
      <w:r w:rsidR="000B6271">
        <w:t xml:space="preserve">the </w:t>
      </w:r>
      <w:r w:rsidR="000B6271">
        <w:t xml:space="preserve">end of </w:t>
      </w:r>
      <w:r w:rsidR="000B6271">
        <w:t xml:space="preserve">the </w:t>
      </w:r>
      <w:r w:rsidR="000B6271">
        <w:t xml:space="preserve">contract </w:t>
      </w:r>
      <w:r w:rsidR="000B6271">
        <w:t xml:space="preserve">or </w:t>
      </w:r>
      <w:r w:rsidR="000B6271">
        <w:t xml:space="preserve">after </w:t>
      </w:r>
      <w:r w:rsidR="000B6271">
        <w:t xml:space="preserve">a </w:t>
      </w:r>
      <w:r w:rsidR="000B6271">
        <w:t xml:space="preserve">deactivation </w:t>
      </w:r>
      <w:r w:rsidR="000B6271">
        <w:t xml:space="preserve">in the </w:t>
      </w:r>
      <w:r w:rsidR="000B6271">
        <w:t xml:space="preserve">sense of the point of the </w:t>
      </w:r>
      <w:r w:rsidR="000B6271">
        <w:t xml:space="preserve">Customer's account(</w:t>
      </w:r>
      <w:hyperlink w:history="1" w:anchor="_bookmark12">
        <w:r w:rsidR="000B6271">
          <w:t xml:space="preserve">5.3.</w:t>
        </w:r>
        <w:r w:rsidR="00CB714C">
          <w:rPr>
            <w:lang w:val="en-CH"/>
          </w:rPr>
          <w:t xml:space="preserve">1</w:t>
        </w:r>
      </w:hyperlink>
      <w:r w:rsidR="000B6271">
        <w:t xml:space="preserve">s). The Customer is solely responsible for the timely backup of its </w:t>
      </w:r>
      <w:r w:rsidR="000B6271">
        <w:t xml:space="preserve">data.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9"/>
        <w:rPr>
          <w:sz w:val="13"/>
        </w:rPr>
      </w:pPr>
    </w:p>
    <w:p>
      <w:pPr>
        <w:pStyle w:val="Titre1"/>
        <w:numPr>
          <w:ilvl w:val="0"/>
          <w:numId w:val="10"/>
        </w:numPr>
        <w:tabs>
          <w:tab w:val="left" w:pos="969"/>
          <w:tab w:val="left" w:pos="970"/>
        </w:tabs>
        <w:ind w:hanging="852"/>
      </w:pPr>
      <w:bookmarkStart w:name="13._Autres_dispositions" w:id="190"/>
      <w:bookmarkEnd w:id="190"/>
      <w:r>
        <w:t xml:space="preserve">OTHER </w:t>
      </w:r>
      <w:r>
        <w:t xml:space="preserve">PROVISIONS</w:t>
      </w:r>
    </w:p>
    <w:p w:rsidR="00C44606" w:rsidRDefault="00C44606">
      <w:pPr>
        <w:pStyle w:val="Corpsdetexte"/>
        <w:spacing w:before="11"/>
        <w:rPr>
          <w:b/>
          <w:sz w:val="13"/>
        </w:rPr>
      </w:pP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ind w:start="969" w:hanging="852"/>
        <w:rPr>
          <w:sz w:val="14"/>
        </w:rPr>
      </w:pPr>
      <w:bookmarkStart w:name="13.1_Modifications_des_dispositions_cont" w:id="191"/>
      <w:bookmarkEnd w:id="191"/>
      <w:r>
        <w:rPr>
          <w:sz w:val="14"/>
        </w:rPr>
        <w:t xml:space="preserve">Changes to </w:t>
      </w:r>
      <w:r>
        <w:rPr>
          <w:sz w:val="14"/>
        </w:rPr>
        <w:t xml:space="preserve">the </w:t>
      </w:r>
      <w:r>
        <w:rPr>
          <w:sz w:val="14"/>
        </w:rPr>
        <w:t xml:space="preserve">contractual </w:t>
      </w:r>
      <w:r>
        <w:rPr>
          <w:sz w:val="14"/>
        </w:rPr>
        <w:t xml:space="preserve">provisions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10"/>
        <w:jc w:val="both"/>
        <w:rPr>
          <w:sz w:val="14"/>
        </w:rPr>
      </w:pPr>
      <w:bookmarkStart w:name="13.1.1_KreativMedia_s’efforce_de_toujour" w:id="192"/>
      <w:bookmarkEnd w:id="192"/>
      <w:r>
        <w:rPr>
          <w:sz w:val="14"/>
        </w:rPr>
        <w:t xml:space="preserve">MaxiHoster strives to </w:t>
      </w:r>
      <w:r w:rsidR="000B6271">
        <w:rPr>
          <w:sz w:val="14"/>
        </w:rPr>
        <w:t xml:space="preserve">always keep its infrastructure up to date and in a current state for the industry. The Client </w:t>
      </w:r>
      <w:r w:rsidR="000B6271">
        <w:rPr>
          <w:sz w:val="14"/>
        </w:rPr>
        <w:t xml:space="preserve">acknowledges and accepts that new technical developments, new security requirements and/or </w:t>
      </w:r>
      <w:r w:rsidR="000B6271">
        <w:rPr>
          <w:sz w:val="14"/>
        </w:rPr>
        <w:t xml:space="preserve">changes in the range of services of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's contractual partners </w:t>
      </w:r>
      <w:r w:rsidR="000B6271">
        <w:rPr>
          <w:sz w:val="14"/>
        </w:rPr>
        <w:t xml:space="preserve">or the open source software </w:t>
      </w:r>
      <w:r w:rsidR="000B6271">
        <w:rPr>
          <w:sz w:val="14"/>
        </w:rPr>
        <w:t xml:space="preserve">used by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may result in an expansion or limitation of its range of services, but may also </w:t>
      </w:r>
      <w:r w:rsidR="000B6271">
        <w:rPr>
          <w:sz w:val="14"/>
        </w:rPr>
        <w:t xml:space="preserve">influence </w:t>
      </w:r>
      <w:r w:rsidR="000B6271">
        <w:rPr>
          <w:sz w:val="14"/>
        </w:rPr>
        <w:t xml:space="preserve">the</w:t>
      </w:r>
      <w:r w:rsidR="000B6271">
        <w:rPr>
          <w:sz w:val="14"/>
        </w:rPr>
        <w:t xml:space="preserve"> evolution of </w:t>
      </w:r>
      <w:r w:rsidR="000B6271">
        <w:rPr>
          <w:sz w:val="14"/>
        </w:rPr>
        <w:t xml:space="preserve">prices.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13.1.2_KreativMedia_est_en_droit_de_modi" w:id="193"/>
      <w:bookmarkStart w:name="_bookmark18" w:id="194"/>
      <w:bookmarkEnd w:id="193"/>
      <w:bookmarkEnd w:id="194"/>
      <w:r>
        <w:rPr>
          <w:spacing w:val="-1"/>
          <w:sz w:val="14"/>
        </w:rPr>
        <w:t xml:space="preserve">MaxiHoster </w:t>
      </w:r>
      <w:r w:rsidR="000B6271">
        <w:rPr>
          <w:sz w:val="14"/>
        </w:rPr>
        <w:t xml:space="preserve">is </w:t>
      </w:r>
      <w:r w:rsidR="000B6271">
        <w:rPr>
          <w:sz w:val="14"/>
        </w:rPr>
        <w:t xml:space="preserve">entitled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change </w:t>
      </w:r>
      <w:r w:rsidR="000B6271">
        <w:rPr>
          <w:sz w:val="14"/>
        </w:rPr>
        <w:t xml:space="preserve">its </w:t>
      </w:r>
      <w:r w:rsidR="000B6271">
        <w:rPr>
          <w:sz w:val="14"/>
        </w:rPr>
        <w:t xml:space="preserve">contractual </w:t>
      </w:r>
      <w:r w:rsidR="000B6271">
        <w:rPr>
          <w:sz w:val="14"/>
        </w:rPr>
        <w:t xml:space="preserve">terms and conditions </w:t>
      </w:r>
      <w:r w:rsidR="000B6271">
        <w:rPr>
          <w:sz w:val="14"/>
        </w:rPr>
        <w:t xml:space="preserve">(</w:t>
      </w:r>
      <w:r w:rsidR="000B6271">
        <w:rPr>
          <w:sz w:val="14"/>
        </w:rPr>
        <w:t xml:space="preserve">including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GTC) </w:t>
      </w:r>
      <w:r w:rsidR="000B6271">
        <w:rPr>
          <w:sz w:val="14"/>
        </w:rPr>
        <w:t xml:space="preserve">at </w:t>
      </w:r>
      <w:r w:rsidR="000B6271">
        <w:rPr>
          <w:sz w:val="14"/>
        </w:rPr>
        <w:t xml:space="preserve">any </w:t>
      </w:r>
      <w:r w:rsidR="000B6271">
        <w:rPr>
          <w:sz w:val="14"/>
        </w:rPr>
        <w:t xml:space="preserve">time.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latest </w:t>
      </w:r>
      <w:r w:rsidR="000B6271">
        <w:rPr>
          <w:sz w:val="14"/>
        </w:rPr>
        <w:t xml:space="preserve">version 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T&amp;Cs shall </w:t>
      </w:r>
      <w:r w:rsidR="000B6271">
        <w:rPr>
          <w:sz w:val="14"/>
        </w:rPr>
        <w:t xml:space="preserve">be </w:t>
      </w:r>
      <w:r w:rsidR="000B6271">
        <w:rPr>
          <w:sz w:val="14"/>
        </w:rPr>
        <w:t xml:space="preserve">published </w:t>
      </w:r>
      <w:r w:rsidR="000B6271">
        <w:rPr>
          <w:sz w:val="14"/>
        </w:rPr>
        <w:t xml:space="preserve">on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's </w:t>
      </w:r>
      <w:r w:rsidR="000B6271">
        <w:rPr>
          <w:sz w:val="14"/>
        </w:rPr>
        <w:t xml:space="preserve">website </w:t>
      </w:r>
      <w:r w:rsidR="000B6271">
        <w:rPr>
          <w:sz w:val="14"/>
        </w:rPr>
        <w:t xml:space="preserve">and shall </w:t>
      </w:r>
      <w:r w:rsidR="000B6271">
        <w:rPr>
          <w:sz w:val="14"/>
        </w:rPr>
        <w:t xml:space="preserve">be </w:t>
      </w:r>
      <w:r w:rsidR="000B6271">
        <w:rPr>
          <w:sz w:val="14"/>
        </w:rPr>
        <w:t xml:space="preserve">effective </w:t>
      </w:r>
      <w:r w:rsidR="000B6271">
        <w:rPr>
          <w:sz w:val="14"/>
        </w:rPr>
        <w:t xml:space="preserve">at the </w:t>
      </w:r>
      <w:r w:rsidR="000B6271">
        <w:rPr>
          <w:sz w:val="14"/>
        </w:rPr>
        <w:t xml:space="preserve">time </w:t>
      </w:r>
      <w:r w:rsidR="000B6271">
        <w:rPr>
          <w:sz w:val="14"/>
        </w:rPr>
        <w:t xml:space="preserve">of </w:t>
      </w:r>
      <w:r w:rsidR="000B6271">
        <w:rPr>
          <w:sz w:val="14"/>
        </w:rPr>
        <w:t xml:space="preserve">publication.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shall </w:t>
      </w:r>
      <w:r w:rsidR="000B6271">
        <w:rPr>
          <w:sz w:val="14"/>
        </w:rPr>
        <w:t xml:space="preserve">notify the Customer of </w:t>
      </w:r>
      <w:r w:rsidR="000B6271">
        <w:rPr>
          <w:sz w:val="14"/>
        </w:rPr>
        <w:t xml:space="preserve">any </w:t>
      </w:r>
      <w:r w:rsidR="000B6271">
        <w:rPr>
          <w:sz w:val="14"/>
        </w:rPr>
        <w:t xml:space="preserve">price </w:t>
      </w:r>
      <w:r w:rsidR="000B6271">
        <w:rPr>
          <w:sz w:val="14"/>
        </w:rPr>
        <w:t xml:space="preserve">increases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limitations </w:t>
      </w:r>
      <w:r w:rsidR="000B6271">
        <w:rPr>
          <w:sz w:val="14"/>
        </w:rPr>
        <w:t xml:space="preserve">of </w:t>
      </w:r>
      <w:r w:rsidR="000B6271">
        <w:rPr>
          <w:sz w:val="14"/>
        </w:rPr>
        <w:t xml:space="preserve">services </w:t>
      </w:r>
      <w:r w:rsidR="000B6271">
        <w:rPr>
          <w:sz w:val="14"/>
        </w:rPr>
        <w:t xml:space="preserve">at the </w:t>
      </w:r>
      <w:r w:rsidR="000B6271">
        <w:rPr>
          <w:sz w:val="14"/>
        </w:rPr>
        <w:t xml:space="preserve">expense 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 </w:t>
      </w:r>
      <w:r w:rsidR="000B6271">
        <w:rPr>
          <w:sz w:val="14"/>
        </w:rPr>
        <w:t xml:space="preserve">in </w:t>
      </w:r>
      <w:r w:rsidR="000B6271">
        <w:rPr>
          <w:sz w:val="14"/>
        </w:rPr>
        <w:t xml:space="preserve">writing </w:t>
      </w:r>
      <w:r w:rsidR="000B6271">
        <w:rPr>
          <w:sz w:val="14"/>
        </w:rPr>
        <w:t xml:space="preserve">and by e-mail to the address specified by the Customer for contractual communications. Price changes will </w:t>
      </w:r>
      <w:r w:rsidR="000B6271">
        <w:rPr>
          <w:sz w:val="14"/>
        </w:rPr>
        <w:t xml:space="preserve">only be effective as of the next contract period. This does </w:t>
      </w:r>
      <w:r w:rsidR="000B6271">
        <w:rPr>
          <w:sz w:val="14"/>
        </w:rPr>
        <w:t xml:space="preserve">not apply to changes or </w:t>
      </w:r>
      <w:r w:rsidR="000B6271">
        <w:rPr>
          <w:sz w:val="14"/>
        </w:rPr>
        <w:t xml:space="preserve">the introduction of state taxes and duties, so that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is entitled to adjust its prices in </w:t>
      </w:r>
      <w:r w:rsidR="000B6271">
        <w:rPr>
          <w:sz w:val="14"/>
        </w:rPr>
        <w:t xml:space="preserve">accordance with such changes or introductions during the contractual period and without having to notify the Client. If the Client does </w:t>
      </w:r>
      <w:r w:rsidR="000B6271">
        <w:rPr>
          <w:sz w:val="14"/>
        </w:rPr>
        <w:t xml:space="preserve">not accept a change that results in a limitation of services at its expense during the </w:t>
      </w:r>
      <w:r w:rsidR="000B6271">
        <w:rPr>
          <w:spacing w:val="-1"/>
          <w:sz w:val="14"/>
        </w:rPr>
        <w:t xml:space="preserve">contractual </w:t>
      </w:r>
      <w:r w:rsidR="000B6271">
        <w:rPr>
          <w:sz w:val="14"/>
        </w:rPr>
        <w:t xml:space="preserve">period</w:t>
      </w:r>
      <w:r w:rsidR="000B6271">
        <w:rPr>
          <w:spacing w:val="-1"/>
          <w:sz w:val="14"/>
        </w:rPr>
        <w:t xml:space="preserve">, </w:t>
      </w:r>
      <w:r w:rsidR="000B6271">
        <w:rPr>
          <w:spacing w:val="-1"/>
          <w:sz w:val="14"/>
        </w:rPr>
        <w:t xml:space="preserve">it </w:t>
      </w:r>
      <w:r w:rsidR="000B6271">
        <w:rPr>
          <w:spacing w:val="-1"/>
          <w:sz w:val="14"/>
        </w:rPr>
        <w:t xml:space="preserve">is </w:t>
      </w:r>
      <w:r w:rsidR="000B6271">
        <w:rPr>
          <w:spacing w:val="-1"/>
          <w:sz w:val="14"/>
        </w:rPr>
        <w:t xml:space="preserve">entitled </w:t>
      </w:r>
      <w:r w:rsidR="000B6271">
        <w:rPr>
          <w:spacing w:val="-1"/>
          <w:sz w:val="14"/>
        </w:rPr>
        <w:t xml:space="preserve">to </w:t>
      </w:r>
      <w:r w:rsidR="000B6271">
        <w:rPr>
          <w:spacing w:val="-1"/>
          <w:sz w:val="14"/>
        </w:rPr>
        <w:t xml:space="preserve">terminate </w:t>
      </w:r>
      <w:r w:rsidR="000B6271">
        <w:rPr>
          <w:spacing w:val="-1"/>
          <w:sz w:val="14"/>
        </w:rPr>
        <w:t xml:space="preserve">the </w:t>
      </w:r>
      <w:r w:rsidR="000B6271">
        <w:rPr>
          <w:spacing w:val="-1"/>
          <w:sz w:val="14"/>
        </w:rPr>
        <w:t xml:space="preserve">contract </w:t>
      </w:r>
      <w:r w:rsidR="000B6271">
        <w:rPr>
          <w:spacing w:val="-1"/>
          <w:sz w:val="14"/>
        </w:rPr>
        <w:t xml:space="preserve">for </w:t>
      </w:r>
      <w:r w:rsidR="000B6271">
        <w:rPr>
          <w:spacing w:val="-1"/>
          <w:sz w:val="14"/>
        </w:rPr>
        <w:t xml:space="preserve">the </w:t>
      </w:r>
      <w:r w:rsidR="000B6271">
        <w:rPr>
          <w:sz w:val="14"/>
        </w:rPr>
        <w:t xml:space="preserve">end of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month </w:t>
      </w:r>
      <w:r w:rsidR="000B6271">
        <w:rPr>
          <w:sz w:val="14"/>
        </w:rPr>
        <w:t xml:space="preserve">within </w:t>
      </w:r>
      <w:r w:rsidR="000B6271">
        <w:rPr>
          <w:sz w:val="14"/>
        </w:rPr>
        <w:t xml:space="preserve">days</w:t>
      </w:r>
      <w:r w:rsidR="000B6271">
        <w:rPr>
          <w:sz w:val="14"/>
        </w:rPr>
        <w:t xml:space="preserve">30</w:t>
      </w:r>
      <w:r w:rsidR="000B6271">
        <w:rPr>
          <w:sz w:val="14"/>
        </w:rPr>
        <w:t xml:space="preserve"> of </w:t>
      </w:r>
      <w:r w:rsidR="000B6271">
        <w:rPr>
          <w:sz w:val="14"/>
        </w:rPr>
        <w:t xml:space="preserve">receiving </w:t>
      </w:r>
      <w:r w:rsidR="000B6271">
        <w:rPr>
          <w:sz w:val="14"/>
        </w:rPr>
        <w:t xml:space="preserve">notification of </w:t>
      </w:r>
      <w:r w:rsidR="000B6271">
        <w:rPr>
          <w:sz w:val="14"/>
        </w:rPr>
        <w:t xml:space="preserve">the change in question, either in writing (i) via the platform </w:t>
      </w:r>
      <w:r w:rsidR="00A42BF3">
        <w:rPr>
          <w:sz w:val="14"/>
          <w:lang w:val="en-CH"/>
        </w:rPr>
        <w:t xml:space="preserve">www</w:t>
      </w:r>
      <w:r w:rsidR="000B6271">
        <w:rPr>
          <w:sz w:val="14"/>
        </w:rPr>
        <w:t xml:space="preserve">. </w:t>
      </w:r>
      <w:r>
        <w:rPr>
          <w:sz w:val="14"/>
        </w:rPr>
        <w:t xml:space="preserve">MaxiHoster</w:t>
      </w:r>
      <w:r w:rsidR="00A42BF3">
        <w:rPr>
          <w:sz w:val="14"/>
          <w:lang w:val="en-CH"/>
        </w:rPr>
        <w:t xml:space="preserve">.com</w:t>
      </w:r>
      <w:r w:rsidR="000B6271">
        <w:rPr>
          <w:sz w:val="14"/>
        </w:rPr>
        <w:t xml:space="preserve">, with written acknowledgement of receipt by </w:t>
      </w:r>
      <w:r>
        <w:rPr>
          <w:sz w:val="14"/>
        </w:rPr>
        <w:t xml:space="preserve">MaxiHoster, </w:t>
      </w:r>
      <w:r w:rsidR="000B6271">
        <w:rPr>
          <w:sz w:val="14"/>
        </w:rPr>
        <w:t xml:space="preserve">or (ii) by registered mail (with legally valid signature</w:t>
      </w:r>
      <w:r w:rsidR="00B8201E">
        <w:rPr>
          <w:sz w:val="14"/>
          <w:lang w:val="en-CH"/>
        </w:rPr>
        <w:t xml:space="preserve">)</w:t>
      </w:r>
      <w:r w:rsidR="000B6271">
        <w:rPr>
          <w:sz w:val="14"/>
        </w:rPr>
        <w:t xml:space="preserve">. </w:t>
      </w:r>
      <w:r w:rsidR="000B6271">
        <w:rPr>
          <w:sz w:val="14"/>
        </w:rPr>
        <w:t xml:space="preserve">In the absence of such termination, the change shall be deemed </w:t>
      </w:r>
      <w:r w:rsidR="000B6271">
        <w:rPr>
          <w:spacing w:val="-1"/>
          <w:sz w:val="14"/>
        </w:rPr>
        <w:t xml:space="preserve">accepted </w:t>
      </w:r>
      <w:r w:rsidR="000B6271">
        <w:rPr>
          <w:spacing w:val="-1"/>
          <w:sz w:val="14"/>
        </w:rPr>
        <w:t xml:space="preserve">by </w:t>
      </w:r>
      <w:r w:rsidR="000B6271">
        <w:rPr>
          <w:sz w:val="14"/>
        </w:rPr>
        <w:t xml:space="preserve">the </w:t>
      </w:r>
      <w:r w:rsidR="000B6271">
        <w:rPr>
          <w:sz w:val="14"/>
        </w:rPr>
        <w:t xml:space="preserve">Customer. </w:t>
      </w:r>
      <w:r w:rsidR="000B6271">
        <w:rPr>
          <w:sz w:val="14"/>
        </w:rPr>
        <w:t xml:space="preserve">Services </w:t>
      </w:r>
      <w:r w:rsidR="000B6271">
        <w:rPr>
          <w:sz w:val="14"/>
        </w:rPr>
        <w:t xml:space="preserve">or </w:t>
      </w:r>
      <w:r w:rsidR="000B6271">
        <w:rPr>
          <w:sz w:val="14"/>
        </w:rPr>
        <w:t xml:space="preserve">products </w:t>
      </w:r>
      <w:r w:rsidR="000B6271">
        <w:rPr>
          <w:sz w:val="14"/>
        </w:rPr>
        <w:t xml:space="preserve">already </w:t>
      </w:r>
      <w:r w:rsidR="000B6271">
        <w:rPr>
          <w:sz w:val="14"/>
        </w:rPr>
        <w:t xml:space="preserve">paid for </w:t>
      </w:r>
      <w:r w:rsidR="000B6271">
        <w:rPr>
          <w:sz w:val="14"/>
        </w:rPr>
        <w:t xml:space="preserve">but </w:t>
      </w:r>
      <w:r w:rsidR="000B6271">
        <w:rPr>
          <w:sz w:val="14"/>
        </w:rPr>
        <w:t xml:space="preserve">not </w:t>
      </w:r>
      <w:r w:rsidR="000B6271">
        <w:rPr>
          <w:sz w:val="14"/>
        </w:rPr>
        <w:t xml:space="preserve">yet </w:t>
      </w:r>
      <w:r w:rsidR="000B6271">
        <w:rPr>
          <w:sz w:val="14"/>
        </w:rPr>
        <w:t xml:space="preserve">used </w:t>
      </w:r>
      <w:r w:rsidR="000B6271">
        <w:rPr>
          <w:sz w:val="14"/>
        </w:rPr>
        <w:t xml:space="preserve">shall be </w:t>
      </w:r>
      <w:r w:rsidR="000B6271">
        <w:rPr>
          <w:sz w:val="14"/>
        </w:rPr>
        <w:t xml:space="preserve">refunded </w:t>
      </w:r>
      <w:r w:rsidR="000B6271">
        <w:rPr>
          <w:sz w:val="14"/>
        </w:rPr>
        <w:t xml:space="preserve">to the </w:t>
      </w:r>
      <w:r w:rsidR="000B6271">
        <w:rPr>
          <w:sz w:val="14"/>
        </w:rPr>
        <w:t xml:space="preserve">Client, </w:t>
      </w:r>
      <w:r w:rsidR="000B6271">
        <w:rPr>
          <w:sz w:val="14"/>
        </w:rPr>
        <w:t xml:space="preserve">provided </w:t>
      </w:r>
      <w:r w:rsidR="000B6271">
        <w:rPr>
          <w:sz w:val="14"/>
        </w:rPr>
        <w:t xml:space="preserve">that </w:t>
      </w:r>
      <w:r w:rsidR="000B6271">
        <w:rPr>
          <w:sz w:val="14"/>
        </w:rPr>
        <w:t xml:space="preserve">the Client proves that the limitation of services is such that it would have excluded it from the conclusion of the contract with </w:t>
      </w:r>
      <w:r>
        <w:rPr>
          <w:sz w:val="14"/>
        </w:rPr>
        <w:t xml:space="preserve">MaxiHoster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7"/>
        <w:ind w:start="969" w:hanging="852"/>
        <w:rPr>
          <w:sz w:val="14"/>
        </w:rPr>
      </w:pPr>
      <w:bookmarkStart w:name="13.2_Transmission_d’informations_liées_a" w:id="195"/>
      <w:bookmarkEnd w:id="195"/>
      <w:r>
        <w:rPr>
          <w:sz w:val="14"/>
        </w:rPr>
        <w:t xml:space="preserve">Transmission of </w:t>
      </w:r>
      <w:r>
        <w:rPr>
          <w:sz w:val="14"/>
        </w:rPr>
        <w:t xml:space="preserve">information </w:t>
      </w:r>
      <w:r>
        <w:rPr>
          <w:sz w:val="14"/>
        </w:rPr>
        <w:t xml:space="preserve">related to </w:t>
      </w:r>
      <w:r>
        <w:rPr>
          <w:sz w:val="14"/>
        </w:rPr>
        <w:t xml:space="preserve">the </w:t>
      </w:r>
      <w:r>
        <w:rPr>
          <w:sz w:val="14"/>
        </w:rPr>
        <w:t xml:space="preserve">contract </w:t>
      </w:r>
      <w:r>
        <w:rPr>
          <w:sz w:val="14"/>
        </w:rPr>
        <w:t xml:space="preserve">by </w:t>
      </w:r>
      <w:r w:rsidR="0026627C">
        <w:rPr>
          <w:sz w:val="14"/>
        </w:rPr>
        <w:t xml:space="preserve">MaxiHoster</w:t>
      </w:r>
    </w:p>
    <w:p w:rsidR="00C44606" w:rsidRDefault="00C44606">
      <w:pPr>
        <w:pStyle w:val="Corpsdetexte"/>
        <w:spacing w:before="1"/>
      </w:pP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line="309" w:lineRule="auto"/>
        <w:ind w:start="969" w:end="111"/>
        <w:jc w:val="both"/>
        <w:rPr>
          <w:sz w:val="14"/>
        </w:rPr>
      </w:pPr>
      <w:bookmarkStart w:name="13.2.1_KreativMedia_remet_au_Client_les_" w:id="196"/>
      <w:bookmarkEnd w:id="196"/>
      <w:r>
        <w:rPr>
          <w:sz w:val="14"/>
        </w:rPr>
        <w:t xml:space="preserve">MaxiHoster will </w:t>
      </w:r>
      <w:r w:rsidR="000B6271">
        <w:rPr>
          <w:sz w:val="14"/>
        </w:rPr>
        <w:t xml:space="preserve">send the Customer information related to the contract (e.g. notification of price changes, </w:t>
      </w:r>
      <w:r w:rsidR="000B6271">
        <w:rPr>
          <w:sz w:val="14"/>
        </w:rPr>
        <w:t xml:space="preserve">technical maintenance </w:t>
      </w:r>
      <w:r w:rsidR="000B6271">
        <w:rPr>
          <w:sz w:val="14"/>
        </w:rPr>
        <w:t xml:space="preserve">work</w:t>
      </w:r>
      <w:r w:rsidR="000B6271">
        <w:rPr>
          <w:sz w:val="14"/>
        </w:rPr>
        <w:t xml:space="preserve">, payment reminders, termination, or the provision of access data, etc.) by e-mail to </w:t>
      </w:r>
      <w:r w:rsidR="000B6271">
        <w:rPr>
          <w:sz w:val="14"/>
        </w:rPr>
        <w:t xml:space="preserve">the address </w:t>
      </w:r>
      <w:r w:rsidR="000B6271">
        <w:rPr>
          <w:sz w:val="14"/>
        </w:rPr>
        <w:t xml:space="preserve">provided</w:t>
      </w:r>
      <w:r w:rsidR="000B6271">
        <w:rPr>
          <w:sz w:val="14"/>
        </w:rPr>
        <w:t xml:space="preserve">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1" w:line="309" w:lineRule="auto"/>
        <w:ind w:start="969" w:end="109"/>
        <w:jc w:val="both"/>
        <w:rPr>
          <w:sz w:val="14"/>
        </w:rPr>
      </w:pPr>
      <w:bookmarkStart w:name="13.2.2_KreativMedia_n’est_pas_tenue_de_p" w:id="197"/>
      <w:bookmarkEnd w:id="197"/>
      <w:r>
        <w:rPr>
          <w:sz w:val="14"/>
        </w:rPr>
        <w:t xml:space="preserve">MaxiHoster is </w:t>
      </w:r>
      <w:r w:rsidR="000B6271">
        <w:rPr>
          <w:sz w:val="14"/>
        </w:rPr>
        <w:t xml:space="preserve">not obliged to take into account any other customer data than the ones registered within it. </w:t>
      </w:r>
      <w:r w:rsidR="000B6271">
        <w:rPr>
          <w:sz w:val="14"/>
        </w:rPr>
        <w:t xml:space="preserve">However,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is entitled to correct or delete the Customer data stored within it if it is </w:t>
      </w:r>
      <w:r w:rsidR="000B6271">
        <w:rPr>
          <w:sz w:val="14"/>
        </w:rPr>
        <w:t xml:space="preserve">found to be false or violates the rights of third parties. In the context of correcting Customer data in its possession, </w:t>
      </w:r>
      <w:r>
        <w:rPr>
          <w:sz w:val="14"/>
        </w:rPr>
        <w:t xml:space="preserve">MaxiHoster </w:t>
      </w:r>
      <w:r w:rsidR="000B6271">
        <w:rPr>
          <w:sz w:val="14"/>
        </w:rPr>
        <w:t xml:space="preserve">is </w:t>
      </w:r>
      <w:r w:rsidR="000B6271">
        <w:rPr>
          <w:sz w:val="14"/>
        </w:rPr>
        <w:t xml:space="preserve">entitled, </w:t>
      </w:r>
      <w:r w:rsidR="000B6271">
        <w:rPr>
          <w:sz w:val="14"/>
        </w:rPr>
        <w:t xml:space="preserve">but </w:t>
      </w:r>
      <w:r w:rsidR="000B6271">
        <w:rPr>
          <w:sz w:val="14"/>
        </w:rPr>
        <w:t xml:space="preserve">not </w:t>
      </w:r>
      <w:r w:rsidR="000B6271">
        <w:rPr>
          <w:sz w:val="14"/>
        </w:rPr>
        <w:t xml:space="preserve">obligated, </w:t>
      </w:r>
      <w:r w:rsidR="000B6271">
        <w:rPr>
          <w:sz w:val="14"/>
        </w:rPr>
        <w:t xml:space="preserve">to </w:t>
      </w:r>
      <w:r w:rsidR="000B6271">
        <w:rPr>
          <w:sz w:val="14"/>
        </w:rPr>
        <w:t xml:space="preserve">examine </w:t>
      </w:r>
      <w:r w:rsidR="000B6271">
        <w:rPr>
          <w:sz w:val="14"/>
        </w:rPr>
        <w:t xml:space="preserve">it </w:t>
      </w:r>
      <w:r w:rsidR="000B6271">
        <w:rPr>
          <w:sz w:val="14"/>
        </w:rPr>
        <w:t xml:space="preserve">properly.</w:t>
      </w:r>
    </w:p>
    <w:p>
      <w:pPr>
        <w:pStyle w:val="Paragraphedeliste"/>
        <w:numPr>
          <w:ilvl w:val="2"/>
          <w:numId w:val="10"/>
        </w:numPr>
        <w:tabs>
          <w:tab w:val="left" w:pos="970"/>
        </w:tabs>
        <w:spacing w:before="122" w:line="309" w:lineRule="auto"/>
        <w:ind w:start="969" w:end="108"/>
        <w:jc w:val="both"/>
        <w:rPr>
          <w:sz w:val="14"/>
        </w:rPr>
      </w:pPr>
      <w:bookmarkStart w:name="13.2.3_Si_les_données_du_Client_s'avèren" w:id="198"/>
      <w:bookmarkEnd w:id="198"/>
      <w:r>
        <w:rPr>
          <w:sz w:val="14"/>
        </w:rPr>
        <w:t xml:space="preserve">If the Customer's data proves to be incomplete, incorrect or outdated, thereby disproportionately impairing the </w:t>
      </w:r>
      <w:r>
        <w:rPr>
          <w:sz w:val="14"/>
        </w:rPr>
        <w:t xml:space="preserve">Customer</w:t>
      </w:r>
      <w:r>
        <w:rPr>
          <w:sz w:val="14"/>
        </w:rPr>
        <w:t xml:space="preserve">'s </w:t>
      </w:r>
      <w:r>
        <w:rPr>
          <w:sz w:val="14"/>
        </w:rPr>
        <w:t xml:space="preserve">ease of </w:t>
      </w:r>
      <w:r>
        <w:rPr>
          <w:sz w:val="14"/>
        </w:rPr>
        <w:t xml:space="preserve">identification</w:t>
      </w:r>
      <w:r>
        <w:rPr>
          <w:sz w:val="14"/>
        </w:rPr>
        <w:t xml:space="preserve">, </w:t>
      </w:r>
      <w:r>
        <w:rPr>
          <w:sz w:val="14"/>
        </w:rPr>
        <w:t xml:space="preserve">or </w:t>
      </w:r>
      <w:r>
        <w:rPr>
          <w:sz w:val="14"/>
        </w:rPr>
        <w:t xml:space="preserve">preventing </w:t>
      </w:r>
      <w:r>
        <w:rPr>
          <w:sz w:val="14"/>
        </w:rPr>
        <w:t xml:space="preserve">the </w:t>
      </w:r>
      <w:r>
        <w:rPr>
          <w:sz w:val="14"/>
        </w:rPr>
        <w:t xml:space="preserve">delivery </w:t>
      </w:r>
      <w:r>
        <w:rPr>
          <w:sz w:val="14"/>
        </w:rPr>
        <w:t xml:space="preserve">of </w:t>
      </w:r>
      <w:r>
        <w:rPr>
          <w:sz w:val="14"/>
        </w:rPr>
        <w:t xml:space="preserve">notifications </w:t>
      </w:r>
      <w:r>
        <w:rPr>
          <w:sz w:val="14"/>
        </w:rPr>
        <w:t xml:space="preserve">to the </w:t>
      </w:r>
      <w:r>
        <w:rPr>
          <w:sz w:val="14"/>
        </w:rPr>
        <w:t xml:space="preserve">Customer, </w:t>
      </w:r>
      <w:r w:rsidR="0026627C">
        <w:rPr>
          <w:sz w:val="14"/>
        </w:rPr>
        <w:t xml:space="preserve">MaxiHoster shall </w:t>
      </w:r>
      <w:r>
        <w:rPr>
          <w:sz w:val="14"/>
        </w:rPr>
        <w:t xml:space="preserve">be </w:t>
      </w:r>
      <w:r>
        <w:rPr>
          <w:sz w:val="14"/>
        </w:rPr>
        <w:t xml:space="preserve">entitled </w:t>
      </w:r>
      <w:r>
        <w:rPr>
          <w:sz w:val="14"/>
        </w:rPr>
        <w:t xml:space="preserve">to </w:t>
      </w:r>
      <w:r>
        <w:rPr>
          <w:sz w:val="14"/>
        </w:rPr>
        <w:t xml:space="preserve">stop </w:t>
      </w:r>
      <w:r>
        <w:rPr>
          <w:sz w:val="14"/>
        </w:rPr>
        <w:t xml:space="preserve">providing its services or to terminate the contract as an exception, with immediate effect and without compensation. </w:t>
      </w:r>
      <w:r>
        <w:rPr>
          <w:sz w:val="14"/>
        </w:rPr>
        <w:t xml:space="preserve">Furthermore, </w:t>
      </w:r>
      <w:r w:rsidR="0026627C">
        <w:rPr>
          <w:sz w:val="14"/>
        </w:rPr>
        <w:t xml:space="preserve">MaxiHoster </w:t>
      </w:r>
      <w:r>
        <w:rPr>
          <w:sz w:val="14"/>
        </w:rPr>
        <w:t xml:space="preserve">is </w:t>
      </w:r>
      <w:r>
        <w:rPr>
          <w:sz w:val="14"/>
        </w:rPr>
        <w:t xml:space="preserve">entitled </w:t>
      </w:r>
      <w:r>
        <w:rPr>
          <w:sz w:val="14"/>
        </w:rPr>
        <w:t xml:space="preserve">to </w:t>
      </w:r>
      <w:r>
        <w:rPr>
          <w:sz w:val="14"/>
        </w:rPr>
        <w:t xml:space="preserve">charge the </w:t>
      </w:r>
      <w:r>
        <w:rPr>
          <w:sz w:val="14"/>
        </w:rPr>
        <w:t xml:space="preserve">Customer </w:t>
      </w:r>
      <w:r>
        <w:rPr>
          <w:sz w:val="14"/>
        </w:rPr>
        <w:t xml:space="preserve">for </w:t>
      </w:r>
      <w:r>
        <w:rPr>
          <w:sz w:val="14"/>
        </w:rPr>
        <w:t xml:space="preserve">any </w:t>
      </w:r>
      <w:r>
        <w:rPr>
          <w:sz w:val="14"/>
        </w:rPr>
        <w:t xml:space="preserve">costs </w:t>
      </w:r>
      <w:r>
        <w:rPr>
          <w:sz w:val="14"/>
        </w:rPr>
        <w:t xml:space="preserve">incurred </w:t>
      </w:r>
      <w:r>
        <w:rPr>
          <w:sz w:val="14"/>
        </w:rPr>
        <w:t xml:space="preserve">in </w:t>
      </w:r>
      <w:r>
        <w:rPr>
          <w:sz w:val="14"/>
        </w:rPr>
        <w:t xml:space="preserve">this </w:t>
      </w:r>
      <w:r>
        <w:rPr>
          <w:sz w:val="14"/>
        </w:rPr>
        <w:t xml:space="preserve">context.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13.3_Transmission_de_l’ensemble_des_droi" w:id="199"/>
      <w:bookmarkStart w:name="_bookmark19" w:id="200"/>
      <w:bookmarkEnd w:id="199"/>
      <w:bookmarkEnd w:id="200"/>
      <w:r>
        <w:rPr>
          <w:sz w:val="14"/>
        </w:rPr>
        <w:t xml:space="preserve">Transfer </w:t>
      </w:r>
      <w:r>
        <w:rPr>
          <w:sz w:val="14"/>
        </w:rPr>
        <w:t xml:space="preserve">of </w:t>
      </w:r>
      <w:r>
        <w:rPr>
          <w:sz w:val="14"/>
        </w:rPr>
        <w:t xml:space="preserve">all </w:t>
      </w:r>
      <w:r>
        <w:rPr>
          <w:sz w:val="14"/>
        </w:rPr>
        <w:t xml:space="preserve">rights </w:t>
      </w:r>
      <w:r>
        <w:rPr>
          <w:sz w:val="14"/>
        </w:rPr>
        <w:t xml:space="preserve">and </w:t>
      </w:r>
      <w:r>
        <w:rPr>
          <w:sz w:val="14"/>
        </w:rPr>
        <w:t xml:space="preserve">obligations </w:t>
      </w:r>
      <w:r>
        <w:rPr>
          <w:sz w:val="14"/>
        </w:rPr>
        <w:t xml:space="preserve">under </w:t>
      </w:r>
      <w:r>
        <w:rPr>
          <w:sz w:val="14"/>
        </w:rPr>
        <w:t xml:space="preserve">this </w:t>
      </w:r>
      <w:r>
        <w:rPr>
          <w:sz w:val="14"/>
        </w:rPr>
        <w:t xml:space="preserve">Agreement </w:t>
      </w:r>
      <w:r>
        <w:rPr>
          <w:sz w:val="14"/>
        </w:rPr>
        <w:t xml:space="preserve">from the </w:t>
      </w:r>
      <w:r>
        <w:rPr>
          <w:sz w:val="14"/>
        </w:rPr>
        <w:t xml:space="preserve">Customer </w:t>
      </w:r>
      <w:r>
        <w:rPr>
          <w:sz w:val="14"/>
        </w:rPr>
        <w:t xml:space="preserve">to </w:t>
      </w:r>
      <w:r>
        <w:rPr>
          <w:sz w:val="14"/>
        </w:rPr>
        <w:t xml:space="preserve">a </w:t>
      </w:r>
      <w:r>
        <w:rPr>
          <w:sz w:val="14"/>
        </w:rPr>
        <w:t xml:space="preserve">third party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08"/>
        <w:jc w:val="both"/>
      </w:pPr>
      <w:bookmarkStart w:name="Une_transmission_de_l’ensemble_des_droit" w:id="201"/>
      <w:bookmarkEnd w:id="201"/>
      <w:r>
        <w:t xml:space="preserve">A </w:t>
      </w:r>
      <w:r>
        <w:t xml:space="preserve">transfer </w:t>
      </w:r>
      <w:r>
        <w:t xml:space="preserve">of </w:t>
      </w:r>
      <w:r>
        <w:t xml:space="preserve">all </w:t>
      </w:r>
      <w:r>
        <w:t xml:space="preserve">rights </w:t>
      </w:r>
      <w:r>
        <w:t xml:space="preserve">and </w:t>
      </w:r>
      <w:r>
        <w:t xml:space="preserve">obligations </w:t>
      </w:r>
      <w:r>
        <w:t xml:space="preserve">under </w:t>
      </w:r>
      <w:r>
        <w:t xml:space="preserve">this </w:t>
      </w:r>
      <w:r>
        <w:t xml:space="preserve">contract </w:t>
      </w:r>
      <w:r>
        <w:t xml:space="preserve">from the </w:t>
      </w:r>
      <w:r>
        <w:t xml:space="preserve">Customer </w:t>
      </w:r>
      <w:r>
        <w:t xml:space="preserve">to </w:t>
      </w:r>
      <w:r>
        <w:t xml:space="preserve">a </w:t>
      </w:r>
      <w:r>
        <w:t xml:space="preserve">third party </w:t>
      </w:r>
      <w:r>
        <w:t xml:space="preserve">shall </w:t>
      </w:r>
      <w:r>
        <w:t xml:space="preserve">be made </w:t>
      </w:r>
      <w:r>
        <w:t xml:space="preserve">in </w:t>
      </w:r>
      <w:r>
        <w:t xml:space="preserve">writing </w:t>
      </w:r>
      <w:r>
        <w:t xml:space="preserve">and shall </w:t>
      </w:r>
      <w:r>
        <w:t xml:space="preserve">include </w:t>
      </w:r>
      <w:r>
        <w:t xml:space="preserve">the </w:t>
      </w:r>
      <w:r>
        <w:t xml:space="preserve">complete </w:t>
      </w:r>
      <w:r>
        <w:t xml:space="preserve">contact details of </w:t>
      </w:r>
      <w:r>
        <w:t xml:space="preserve">the </w:t>
      </w:r>
      <w:r>
        <w:t xml:space="preserve">new </w:t>
      </w:r>
      <w:r>
        <w:t xml:space="preserve">customer. </w:t>
      </w:r>
      <w:r>
        <w:t xml:space="preserve">The </w:t>
      </w:r>
      <w:r>
        <w:t xml:space="preserve">transfer </w:t>
      </w:r>
      <w:r>
        <w:t xml:space="preserve">presupposes </w:t>
      </w:r>
      <w:r>
        <w:t xml:space="preserve">the agreement of </w:t>
      </w:r>
      <w:r>
        <w:t xml:space="preserve">the </w:t>
      </w:r>
      <w:r>
        <w:t xml:space="preserve">new </w:t>
      </w:r>
      <w:r>
        <w:t xml:space="preserve">customer and </w:t>
      </w:r>
      <w:r>
        <w:t xml:space="preserve">his knowledge and approval of these GTC. The </w:t>
      </w:r>
      <w:r>
        <w:t xml:space="preserve">obligation of the former customer to transfer the </w:t>
      </w:r>
      <w:r>
        <w:t xml:space="preserve">GTC </w:t>
      </w:r>
      <w:r>
        <w:t xml:space="preserve">to the </w:t>
      </w:r>
      <w:r>
        <w:t xml:space="preserve">new </w:t>
      </w:r>
      <w:r>
        <w:t xml:space="preserve">customer </w:t>
      </w:r>
      <w:r>
        <w:t xml:space="preserve">is </w:t>
      </w:r>
      <w:r>
        <w:t xml:space="preserve">defined </w:t>
      </w:r>
      <w:r>
        <w:t xml:space="preserve">in </w:t>
      </w:r>
      <w:r>
        <w:t xml:space="preserve">the </w:t>
      </w:r>
      <w:r>
        <w:t xml:space="preserve">section </w:t>
      </w:r>
      <w:hyperlink w:history="1" w:anchor="_bookmark6">
        <w:r>
          <w:t xml:space="preserve">3.4.</w:t>
        </w:r>
      </w:hyperlink>
    </w:p>
    <w:p>
      <w:pPr>
        <w:pStyle w:val="Corpsdetexte"/>
        <w:spacing w:before="122" w:line="309" w:lineRule="auto"/>
        <w:ind w:start="969" w:end="110"/>
        <w:jc w:val="both"/>
        <w:rPr>
          <w:lang w:val="en-CH"/>
        </w:rPr>
      </w:pPr>
      <w:bookmarkStart w:name="Le_Client_peut_organiser_une_transmissio" w:id="202"/>
      <w:bookmarkEnd w:id="202"/>
      <w:r>
        <w:t xml:space="preserve">The Customer can arrange a transmission to </w:t>
      </w:r>
      <w:r w:rsidR="0026627C">
        <w:t xml:space="preserve">MaxiHoster </w:t>
      </w:r>
      <w:r>
        <w:t xml:space="preserve">as follows: (i) via the my. </w:t>
      </w:r>
      <w:r w:rsidR="0026627C">
        <w:t xml:space="preserve">MaxiHoster platform</w:t>
      </w:r>
      <w:r>
        <w:t xml:space="preserve">, </w:t>
      </w:r>
      <w:r>
        <w:t xml:space="preserve">with written acknowledgement of receipt from </w:t>
      </w:r>
      <w:r w:rsidR="0026627C">
        <w:t xml:space="preserve">MaxiHoster</w:t>
      </w:r>
      <w:r>
        <w:t xml:space="preserve">, or, with a declaration of transfer legally signed by both the old and the </w:t>
      </w:r>
      <w:r>
        <w:t xml:space="preserve">new customer, as well as proof of identity of the old customer, (ii) by e-mail, with written acknowledgement of receipt from </w:t>
      </w:r>
      <w:r w:rsidR="0026627C">
        <w:t xml:space="preserve">MaxiHoster</w:t>
      </w:r>
      <w:r>
        <w:t xml:space="preserve">, or (iii) by registered mail (with legally valid signature), or (iv) by post (with </w:t>
      </w:r>
      <w:r>
        <w:t xml:space="preserve">legally valid </w:t>
      </w:r>
      <w:r>
        <w:t xml:space="preserve">signature</w:t>
      </w:r>
      <w:r>
        <w:t xml:space="preserve">), with written acknowledgement of receipt from </w:t>
      </w:r>
      <w:r w:rsidR="0026627C">
        <w:t xml:space="preserve">MaxiHoster</w:t>
      </w:r>
      <w:bookmarkStart w:name="13.4_Si_une_ou_plusieurs_dispositions_de" w:id="203"/>
      <w:bookmarkEnd w:id="203"/>
      <w:r w:rsidR="00B8201E">
        <w:rPr>
          <w:lang w:val="en-CH"/>
        </w:rPr>
        <w:t xml:space="preserve">.</w:t>
      </w:r>
    </w:p>
    <w:p>
      <w:pPr>
        <w:pStyle w:val="Corpsdetexte"/>
        <w:spacing w:before="122" w:line="309" w:lineRule="auto"/>
        <w:ind w:start="969" w:end="110"/>
        <w:jc w:val="both"/>
      </w:pPr>
      <w:r>
        <w:t xml:space="preserve">If </w:t>
      </w:r>
      <w:r>
        <w:t xml:space="preserve">one </w:t>
      </w:r>
      <w:r>
        <w:t xml:space="preserve">or </w:t>
      </w:r>
      <w:r>
        <w:t xml:space="preserve">more </w:t>
      </w:r>
      <w:r>
        <w:t xml:space="preserve">provisions </w:t>
      </w:r>
      <w:r>
        <w:t xml:space="preserve">of </w:t>
      </w:r>
      <w:r>
        <w:t xml:space="preserve">these </w:t>
      </w:r>
      <w:r>
        <w:t xml:space="preserve">T&amp;Cs </w:t>
      </w:r>
      <w:r>
        <w:t xml:space="preserve">are </w:t>
      </w:r>
      <w:r>
        <w:t xml:space="preserve">or </w:t>
      </w:r>
      <w:r>
        <w:t xml:space="preserve">become </w:t>
      </w:r>
      <w:r>
        <w:t xml:space="preserve">invalid, </w:t>
      </w:r>
      <w:r>
        <w:t xml:space="preserve">the </w:t>
      </w:r>
      <w:r>
        <w:t xml:space="preserve">validity of </w:t>
      </w:r>
      <w:r>
        <w:t xml:space="preserve">the </w:t>
      </w:r>
      <w:r>
        <w:t xml:space="preserve">remaining </w:t>
      </w:r>
      <w:r>
        <w:t xml:space="preserve">provisions </w:t>
      </w:r>
      <w:r>
        <w:t xml:space="preserve">shall </w:t>
      </w:r>
      <w:r>
        <w:t xml:space="preserve">not be </w:t>
      </w:r>
      <w:r>
        <w:t xml:space="preserve">affected. </w:t>
      </w:r>
      <w:r>
        <w:t xml:space="preserve">Invalid </w:t>
      </w:r>
      <w:r>
        <w:t xml:space="preserve">or void </w:t>
      </w:r>
      <w:r>
        <w:t xml:space="preserve">provisions </w:t>
      </w:r>
      <w:r>
        <w:t xml:space="preserve">shall be </w:t>
      </w:r>
      <w:r>
        <w:t xml:space="preserve">replaced </w:t>
      </w:r>
      <w:r>
        <w:t xml:space="preserve">by </w:t>
      </w:r>
      <w:r>
        <w:t xml:space="preserve">the </w:t>
      </w:r>
      <w:r>
        <w:t xml:space="preserve">provision that </w:t>
      </w:r>
      <w:r w:rsidR="0026627C">
        <w:t xml:space="preserve">MaxiHoster </w:t>
      </w:r>
      <w:r>
        <w:t xml:space="preserve">would have </w:t>
      </w:r>
      <w:r>
        <w:t xml:space="preserve">made </w:t>
      </w:r>
      <w:r>
        <w:t xml:space="preserve">in </w:t>
      </w:r>
      <w:r>
        <w:t xml:space="preserve">good faith </w:t>
      </w:r>
      <w:r>
        <w:t xml:space="preserve">and</w:t>
      </w:r>
    </w:p>
    <w:p w:rsidR="00C44606" w:rsidRDefault="00C44606">
      <w:pPr>
        <w:spacing w:line="309" w:lineRule="auto"/>
        <w:jc w:val="both"/>
        <w:rPr>
          <w:sz w:val="14"/>
        </w:rPr>
        <w:sectPr w:rsidR="00C44606">
          <w:pgSz w:w="11910" w:h="16840"/>
          <w:pgMar w:top="1360" w:right="880" w:bottom="880" w:left="1300" w:header="0" w:footer="690" w:gutter="0"/>
          <w:cols w:space="720"/>
        </w:sectPr>
      </w:pPr>
    </w:p>
    <w:p>
      <w:pPr>
        <w:pStyle w:val="Corpsdetexte"/>
        <w:spacing w:before="90" w:line="309" w:lineRule="auto"/>
        <w:ind w:start="969" w:end="109"/>
        <w:jc w:val="both"/>
      </w:pPr>
      <w:r>
        <w:lastRenderedPageBreak/>
        <w:t xml:space="preserve">following the economic logic if it had been aware of the breach at the time of drafting these </w:t>
      </w:r>
      <w:r>
        <w:t xml:space="preserve">GTC.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0" w:line="309" w:lineRule="auto"/>
        <w:ind w:start="969" w:end="109"/>
        <w:jc w:val="both"/>
        <w:rPr>
          <w:sz w:val="14"/>
        </w:rPr>
      </w:pPr>
      <w:bookmarkStart w:name="13.5_Si_les_dispositions_des_présentes_C" w:id="204"/>
      <w:bookmarkEnd w:id="204"/>
      <w:r>
        <w:rPr>
          <w:sz w:val="14"/>
        </w:rPr>
        <w:t xml:space="preserve">If the provisions of these TACs, or portions thereof, are inconsistent with the provisions, clauses, policies or </w:t>
      </w:r>
      <w:r>
        <w:rPr>
          <w:sz w:val="14"/>
        </w:rPr>
        <w:t xml:space="preserve">other </w:t>
      </w:r>
      <w:r>
        <w:rPr>
          <w:sz w:val="14"/>
        </w:rPr>
        <w:t xml:space="preserve">regulations </w:t>
      </w:r>
      <w:r>
        <w:rPr>
          <w:sz w:val="14"/>
        </w:rPr>
        <w:t xml:space="preserve">of the </w:t>
      </w:r>
      <w:r>
        <w:rPr>
          <w:sz w:val="14"/>
        </w:rPr>
        <w:t xml:space="preserve">relevant </w:t>
      </w:r>
      <w:r>
        <w:rPr>
          <w:sz w:val="14"/>
        </w:rPr>
        <w:t xml:space="preserve">registration </w:t>
      </w:r>
      <w:r>
        <w:rPr>
          <w:sz w:val="14"/>
        </w:rPr>
        <w:t xml:space="preserve">organizations </w:t>
      </w:r>
      <w:r>
        <w:rPr>
          <w:sz w:val="14"/>
        </w:rPr>
        <w:t xml:space="preserve">or </w:t>
      </w:r>
      <w:r>
        <w:rPr>
          <w:sz w:val="14"/>
        </w:rPr>
        <w:t xml:space="preserve">ICANN, </w:t>
      </w:r>
      <w:r>
        <w:rPr>
          <w:sz w:val="14"/>
        </w:rPr>
        <w:t xml:space="preserve">the </w:t>
      </w:r>
      <w:r>
        <w:rPr>
          <w:sz w:val="14"/>
        </w:rPr>
        <w:t xml:space="preserve">provisions, </w:t>
      </w:r>
      <w:r>
        <w:rPr>
          <w:sz w:val="14"/>
        </w:rPr>
        <w:t xml:space="preserve">clauses, </w:t>
      </w:r>
      <w:r>
        <w:rPr>
          <w:sz w:val="14"/>
        </w:rPr>
        <w:t xml:space="preserve">policies </w:t>
      </w:r>
      <w:r>
        <w:rPr>
          <w:sz w:val="14"/>
        </w:rPr>
        <w:t xml:space="preserve">or </w:t>
      </w:r>
      <w:r>
        <w:rPr>
          <w:sz w:val="14"/>
        </w:rPr>
        <w:t xml:space="preserve">other </w:t>
      </w:r>
      <w:r>
        <w:rPr>
          <w:sz w:val="14"/>
        </w:rPr>
        <w:t xml:space="preserve">regulations </w:t>
      </w:r>
      <w:r>
        <w:rPr>
          <w:sz w:val="14"/>
        </w:rPr>
        <w:t xml:space="preserve">of the </w:t>
      </w:r>
      <w:r>
        <w:rPr>
          <w:sz w:val="14"/>
        </w:rPr>
        <w:t xml:space="preserve">relevant </w:t>
      </w:r>
      <w:r>
        <w:rPr>
          <w:sz w:val="14"/>
        </w:rPr>
        <w:t xml:space="preserve">registration </w:t>
      </w:r>
      <w:r>
        <w:rPr>
          <w:sz w:val="14"/>
        </w:rPr>
        <w:t xml:space="preserve">organizations </w:t>
      </w:r>
      <w:r>
        <w:rPr>
          <w:sz w:val="14"/>
        </w:rPr>
        <w:t xml:space="preserve">or </w:t>
      </w:r>
      <w:r>
        <w:rPr>
          <w:sz w:val="14"/>
        </w:rPr>
        <w:t xml:space="preserve">ICANN shall </w:t>
      </w:r>
      <w:r>
        <w:rPr>
          <w:sz w:val="14"/>
        </w:rPr>
        <w:t xml:space="preserve">apply.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 w:line="312" w:lineRule="auto"/>
        <w:ind w:start="969" w:end="110"/>
        <w:jc w:val="both"/>
        <w:rPr>
          <w:sz w:val="14"/>
        </w:rPr>
      </w:pPr>
      <w:bookmarkStart w:name="13.6_En_cas_de_contradiction_entre_les_d" w:id="205"/>
      <w:bookmarkEnd w:id="205"/>
      <w:r>
        <w:rPr>
          <w:sz w:val="14"/>
        </w:rPr>
        <w:t xml:space="preserve">In case of contradiction between the different language versions of these GTC, the </w:t>
      </w:r>
      <w:r w:rsidR="00B8201E">
        <w:rPr>
          <w:sz w:val="14"/>
          <w:lang w:val="en-CH"/>
        </w:rPr>
        <w:t xml:space="preserve">French </w:t>
      </w:r>
      <w:r>
        <w:rPr>
          <w:sz w:val="14"/>
        </w:rPr>
        <w:t xml:space="preserve">language version shall </w:t>
      </w:r>
      <w:r>
        <w:rPr>
          <w:sz w:val="14"/>
        </w:rPr>
        <w:t xml:space="preserve">prevail.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18"/>
        <w:ind w:start="969" w:hanging="852"/>
        <w:rPr>
          <w:sz w:val="14"/>
        </w:rPr>
      </w:pPr>
      <w:bookmarkStart w:name="13.7_Droit_applicable" w:id="206"/>
      <w:bookmarkEnd w:id="206"/>
      <w:r>
        <w:rPr>
          <w:sz w:val="14"/>
        </w:rPr>
        <w:t xml:space="preserve">Applicable </w:t>
      </w:r>
      <w:r>
        <w:rPr>
          <w:sz w:val="14"/>
        </w:rPr>
        <w:t xml:space="preserve">law</w:t>
      </w:r>
    </w:p>
    <w:p w:rsidR="00C44606" w:rsidRDefault="00C44606">
      <w:pPr>
        <w:pStyle w:val="Corpsdetexte"/>
        <w:spacing w:before="11"/>
        <w:rPr>
          <w:sz w:val="13"/>
        </w:rPr>
      </w:pPr>
    </w:p>
    <w:p>
      <w:pPr>
        <w:pStyle w:val="Corpsdetexte"/>
        <w:spacing w:line="309" w:lineRule="auto"/>
        <w:ind w:start="969" w:end="110"/>
        <w:jc w:val="both"/>
      </w:pPr>
      <w:bookmarkStart w:name="Le_droit_suisse_est_le_seul_droit_applic" w:id="207"/>
      <w:bookmarkEnd w:id="207"/>
      <w:r>
        <w:rPr>
          <w:b/>
        </w:rPr>
        <w:t xml:space="preserve">Swiss law shall </w:t>
      </w:r>
      <w:r>
        <w:t xml:space="preserve">be the </w:t>
      </w:r>
      <w:r>
        <w:t xml:space="preserve">only law applicable to these GTC and to any disputes arising out of or in connection with the </w:t>
      </w:r>
      <w:r>
        <w:rPr>
          <w:spacing w:val="-1"/>
        </w:rPr>
        <w:t xml:space="preserve">contractual </w:t>
      </w:r>
      <w:r>
        <w:t xml:space="preserve">relationship </w:t>
      </w:r>
      <w:r>
        <w:rPr>
          <w:spacing w:val="-1"/>
        </w:rPr>
        <w:t xml:space="preserve">between </w:t>
      </w:r>
      <w:r w:rsidR="0026627C">
        <w:rPr>
          <w:spacing w:val="-1"/>
        </w:rPr>
        <w:t xml:space="preserve">MaxiHoster </w:t>
      </w:r>
      <w:r>
        <w:rPr>
          <w:spacing w:val="-1"/>
        </w:rPr>
        <w:t xml:space="preserve">and </w:t>
      </w:r>
      <w:r>
        <w:rPr>
          <w:spacing w:val="-1"/>
        </w:rPr>
        <w:t xml:space="preserve">its </w:t>
      </w:r>
      <w:r>
        <w:rPr>
          <w:spacing w:val="-1"/>
        </w:rPr>
        <w:t xml:space="preserve">Customer, with </w:t>
      </w:r>
      <w:r>
        <w:rPr>
          <w:spacing w:val="-1"/>
        </w:rPr>
        <w:t xml:space="preserve">the </w:t>
      </w:r>
      <w:r>
        <w:rPr>
          <w:spacing w:val="-1"/>
        </w:rPr>
        <w:t xml:space="preserve">exception </w:t>
      </w:r>
      <w:r>
        <w:t xml:space="preserve">of </w:t>
      </w:r>
      <w:r>
        <w:t xml:space="preserve">conflict of </w:t>
      </w:r>
      <w:r>
        <w:t xml:space="preserve">laws </w:t>
      </w:r>
      <w:r>
        <w:t xml:space="preserve">rules </w:t>
      </w:r>
      <w:r>
        <w:t xml:space="preserve">and </w:t>
      </w:r>
      <w:r>
        <w:t xml:space="preserve">the </w:t>
      </w:r>
      <w:r>
        <w:t xml:space="preserve">provisions of </w:t>
      </w:r>
      <w:r>
        <w:t xml:space="preserve">the </w:t>
      </w:r>
      <w:r>
        <w:t xml:space="preserve">United </w:t>
      </w:r>
      <w:r>
        <w:t xml:space="preserve">Nations </w:t>
      </w:r>
      <w:r>
        <w:t xml:space="preserve">Convention </w:t>
      </w:r>
      <w:r>
        <w:t xml:space="preserve">on </w:t>
      </w:r>
      <w:r>
        <w:t xml:space="preserve">Contracts </w:t>
      </w:r>
      <w:r>
        <w:t xml:space="preserve">for the </w:t>
      </w:r>
      <w:r>
        <w:t xml:space="preserve">International Sale of </w:t>
      </w:r>
      <w:r>
        <w:t xml:space="preserve">Goods </w:t>
      </w:r>
      <w:r>
        <w:t xml:space="preserve">(CISG).</w:t>
      </w:r>
    </w:p>
    <w:p>
      <w:pPr>
        <w:pStyle w:val="Paragraphedeliste"/>
        <w:numPr>
          <w:ilvl w:val="1"/>
          <w:numId w:val="10"/>
        </w:numPr>
        <w:tabs>
          <w:tab w:val="left" w:pos="969"/>
          <w:tab w:val="left" w:pos="970"/>
        </w:tabs>
        <w:spacing w:before="122"/>
        <w:ind w:start="969" w:hanging="852"/>
        <w:rPr>
          <w:sz w:val="14"/>
        </w:rPr>
      </w:pPr>
      <w:bookmarkStart w:name="13.8_For" w:id="208"/>
      <w:bookmarkEnd w:id="208"/>
      <w:r>
        <w:rPr>
          <w:sz w:val="14"/>
        </w:rPr>
        <w:t xml:space="preserve">For</w:t>
      </w:r>
    </w:p>
    <w:p w:rsidR="00C44606" w:rsidRDefault="00C44606">
      <w:pPr>
        <w:pStyle w:val="Corpsdetexte"/>
      </w:pPr>
    </w:p>
    <w:p>
      <w:pPr>
        <w:pStyle w:val="Corpsdetexte"/>
        <w:spacing w:line="309" w:lineRule="auto"/>
        <w:ind w:start="969" w:end="112" w:hanging="1"/>
        <w:jc w:val="both"/>
      </w:pPr>
      <w:bookmarkStart w:name="Le_for_exclusif_est_constitué_des_tribun" w:id="209"/>
      <w:bookmarkEnd w:id="209"/>
      <w:r>
        <w:t xml:space="preserve">The exclusive place of jurisdiction is the ordinary courts of </w:t>
      </w:r>
      <w:r w:rsidR="005255C3">
        <w:rPr>
          <w:b/>
          <w:lang w:val="en-CH"/>
        </w:rPr>
        <w:t xml:space="preserve">GA Conseils Sàrl</w:t>
      </w:r>
      <w:r>
        <w:rPr>
          <w:b/>
        </w:rPr>
        <w:t xml:space="preserve">'s registered office</w:t>
      </w:r>
      <w:r>
        <w:rPr>
          <w:b/>
        </w:rPr>
        <w:t xml:space="preserve">. </w:t>
      </w:r>
      <w:r w:rsidR="0026627C">
        <w:t xml:space="preserve">MaxiHoster </w:t>
      </w:r>
      <w:r>
        <w:t xml:space="preserve">is also entitled to </w:t>
      </w:r>
      <w:r>
        <w:t xml:space="preserve">sue </w:t>
      </w:r>
      <w:r>
        <w:t xml:space="preserve">the </w:t>
      </w:r>
      <w:r>
        <w:t xml:space="preserve">Customer </w:t>
      </w:r>
      <w:r>
        <w:t xml:space="preserve">at </w:t>
      </w:r>
      <w:r>
        <w:t xml:space="preserve">his </w:t>
      </w:r>
      <w:r>
        <w:t xml:space="preserve">domicile.</w:t>
      </w:r>
    </w:p>
    <w:p w:rsidR="00C44606" w:rsidRDefault="00C44606">
      <w:pPr>
        <w:pStyle w:val="Corpsdetexte"/>
        <w:rPr>
          <w:sz w:val="16"/>
        </w:rPr>
      </w:pPr>
    </w:p>
    <w:p w:rsidR="00C44606" w:rsidRDefault="00C44606">
      <w:pPr>
        <w:pStyle w:val="Corpsdetexte"/>
        <w:spacing w:before="11"/>
        <w:rPr>
          <w:sz w:val="21"/>
        </w:rPr>
      </w:pPr>
    </w:p>
    <w:p>
      <w:pPr>
        <w:pStyle w:val="Corpsdetexte"/>
        <w:spacing w:before="1"/>
        <w:ind w:start="118"/>
      </w:pPr>
      <w:r>
        <w:rPr>
          <w:lang w:val="en-CH"/>
        </w:rPr>
        <w:t xml:space="preserve">Orsonnens</w:t>
      </w:r>
      <w:r w:rsidR="000B6271">
        <w:t xml:space="preserve">, </w:t>
      </w:r>
      <w:r>
        <w:rPr>
          <w:lang w:val="en-CH"/>
        </w:rPr>
        <w:t xml:space="preserve">September 2021</w:t>
      </w:r>
    </w:p>
    <w:sectPr w:rsidR="00C44606">
      <w:pgSz w:w="11910" w:h="16840"/>
      <w:pgMar w:top="1360" w:right="880" w:bottom="880" w:left="130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900" w:rsidRDefault="00F11900">
      <w:r>
        <w:separator/>
      </w:r>
    </w:p>
  </w:endnote>
  <w:endnote w:type="continuationSeparator" w:id="0">
    <w:p w:rsidR="00F11900" w:rsidRDefault="00F1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271" w:rsidRDefault="00F11900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69.9pt;margin-top:796.4pt;width:234.8pt;height:10.55pt;z-index:-16088064;mso-position-horizontal-relative:page;mso-position-vertical-relative:page" o:spid="_x0000_s2050" filled="f" stroked="f" type="#_x0000_t202">
          <v:textbox inset="0,0,0,0">
            <w:txbxContent>
              <w:p>
                <w:pPr>
                  <w:pStyle w:val="Corpsdetexte"/>
                  <w:spacing w:before="20"/>
                  <w:ind w:start="20"/>
                </w:pPr>
                <w:r>
                  <w:rPr>
                    <w:color w:val="808080"/>
                  </w:rPr>
                  <w:t xml:space="preserve">GA Conseils Sàrl </w:t>
                </w:r>
                <w:r>
                  <w:rPr>
                    <w:color w:val="222222"/>
                  </w:rPr>
                  <w:t xml:space="preserve">- </w:t>
                </w:r>
                <w:r>
                  <w:rPr>
                    <w:color w:val="808080"/>
                  </w:rPr>
                  <w:t xml:space="preserve">Terms </w:t>
                </w:r>
                <w:r>
                  <w:rPr>
                    <w:color w:val="808080"/>
                  </w:rPr>
                  <w:t xml:space="preserve">and conditions </w:t>
                </w:r>
                <w:r>
                  <w:rPr>
                    <w:color w:val="808080"/>
                  </w:rPr>
                  <w:t xml:space="preserve">of </w:t>
                </w:r>
                <w:r>
                  <w:rPr>
                    <w:color w:val="808080"/>
                  </w:rPr>
                  <w:t xml:space="preserve">sale</w:t>
                </w:r>
              </w:p>
            </w:txbxContent>
          </v:textbox>
          <w10:wrap anchorx="page" anchory="page"/>
        </v:shape>
      </w:pict>
    </w:r>
    <w:r>
      <w:pict>
        <v:shape id="docshape2" style="position:absolute;margin-left:516.4pt;margin-top:796.4pt;width:33.4pt;height:10.55pt;z-index:-16087552;mso-position-horizontal-relative:page;mso-position-vertical-relative:page" o:spid="_x0000_s2049" filled="f" stroked="f" type="#_x0000_t202">
          <v:textbox inset="0,0,0,0">
            <w:txbxContent>
              <w:p>
                <w:pPr>
                  <w:pStyle w:val="Corpsdetexte"/>
                  <w:spacing w:before="20"/>
                  <w:ind w:start="20"/>
                </w:pPr>
                <w:r>
                  <w:rPr>
                    <w:color w:val="80808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 xml:space="preserve"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900" w:rsidRDefault="00F11900">
      <w:r>
        <w:separator/>
      </w:r>
    </w:p>
  </w:footnote>
  <w:footnote w:type="continuationSeparator" w:id="0">
    <w:p w:rsidR="00F11900" w:rsidRDefault="00F1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547"/>
    <w:multiLevelType w:val="hybridMultilevel"/>
    <w:tmpl w:val="390A9A3C"/>
    <w:lvl w:ilvl="0" w:tplc="6F9C1BE0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A78A046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296C9AB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E2C8946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A84C0DE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E89643E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2684FD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4D900A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91E0BE3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1" w15:restartNumberingAfterBreak="0">
    <w:nsid w:val="102459F0"/>
    <w:multiLevelType w:val="multilevel"/>
    <w:tmpl w:val="5FD84E5A"/>
    <w:lvl w:ilvl="0">
      <w:start w:val="1"/>
      <w:numFmt w:val="decimal"/>
      <w:lvlText w:val="%1."/>
      <w:lvlJc w:val="left"/>
      <w:pPr>
        <w:ind w:left="969" w:hanging="851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4"/>
        <w:szCs w:val="14"/>
      </w:rPr>
    </w:lvl>
    <w:lvl w:ilvl="1">
      <w:start w:val="1"/>
      <w:numFmt w:val="decimal"/>
      <w:lvlText w:val="%1.%2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2">
      <w:start w:val="1"/>
      <w:numFmt w:val="decimal"/>
      <w:lvlText w:val="%1.%2.%3"/>
      <w:lvlJc w:val="left"/>
      <w:pPr>
        <w:ind w:left="968" w:hanging="85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3">
      <w:start w:val="1"/>
      <w:numFmt w:val="decimal"/>
      <w:lvlText w:val="%1.%2.%3.%4"/>
      <w:lvlJc w:val="left"/>
      <w:pPr>
        <w:ind w:left="982" w:hanging="86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start w:val="1"/>
      <w:numFmt w:val="decimal"/>
      <w:lvlText w:val="%5)"/>
      <w:lvlJc w:val="left"/>
      <w:pPr>
        <w:ind w:left="1394" w:hanging="42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5">
      <w:numFmt w:val="bullet"/>
      <w:lvlText w:val="•"/>
      <w:lvlJc w:val="left"/>
      <w:pPr>
        <w:ind w:left="4522" w:hanging="426"/>
      </w:pPr>
      <w:rPr>
        <w:rFonts w:hint="default"/>
      </w:rPr>
    </w:lvl>
    <w:lvl w:ilvl="6">
      <w:numFmt w:val="bullet"/>
      <w:lvlText w:val="•"/>
      <w:lvlJc w:val="left"/>
      <w:pPr>
        <w:ind w:left="5563" w:hanging="426"/>
      </w:pPr>
      <w:rPr>
        <w:rFonts w:hint="default"/>
      </w:rPr>
    </w:lvl>
    <w:lvl w:ilvl="7">
      <w:numFmt w:val="bullet"/>
      <w:lvlText w:val="•"/>
      <w:lvlJc w:val="left"/>
      <w:pPr>
        <w:ind w:left="6604" w:hanging="426"/>
      </w:pPr>
      <w:rPr>
        <w:rFonts w:hint="default"/>
      </w:rPr>
    </w:lvl>
    <w:lvl w:ilvl="8">
      <w:numFmt w:val="bullet"/>
      <w:lvlText w:val="•"/>
      <w:lvlJc w:val="left"/>
      <w:pPr>
        <w:ind w:left="7644" w:hanging="426"/>
      </w:pPr>
      <w:rPr>
        <w:rFonts w:hint="default"/>
      </w:rPr>
    </w:lvl>
  </w:abstractNum>
  <w:abstractNum w:abstractNumId="2" w15:restartNumberingAfterBreak="0">
    <w:nsid w:val="13B66B52"/>
    <w:multiLevelType w:val="hybridMultilevel"/>
    <w:tmpl w:val="FBB4EFEE"/>
    <w:lvl w:ilvl="0" w:tplc="40545E86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054EB9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CA022E9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9B8E306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C6B0EF0C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344E18C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9E52422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A2BA6328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53123AD2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3" w15:restartNumberingAfterBreak="0">
    <w:nsid w:val="30D22746"/>
    <w:multiLevelType w:val="multilevel"/>
    <w:tmpl w:val="4836A636"/>
    <w:lvl w:ilvl="0">
      <w:start w:val="12"/>
      <w:numFmt w:val="decimal"/>
      <w:lvlText w:val="%1"/>
      <w:lvlJc w:val="left"/>
      <w:pPr>
        <w:ind w:left="982" w:hanging="86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86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2" w:hanging="864"/>
        <w:jc w:val="left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82" w:hanging="86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4">
      <w:numFmt w:val="bullet"/>
      <w:lvlText w:val="•"/>
      <w:lvlJc w:val="left"/>
      <w:pPr>
        <w:ind w:left="4478" w:hanging="864"/>
      </w:pPr>
      <w:rPr>
        <w:rFonts w:hint="default"/>
      </w:rPr>
    </w:lvl>
    <w:lvl w:ilvl="5">
      <w:numFmt w:val="bullet"/>
      <w:lvlText w:val="•"/>
      <w:lvlJc w:val="left"/>
      <w:pPr>
        <w:ind w:left="5353" w:hanging="864"/>
      </w:pPr>
      <w:rPr>
        <w:rFonts w:hint="default"/>
      </w:rPr>
    </w:lvl>
    <w:lvl w:ilvl="6">
      <w:numFmt w:val="bullet"/>
      <w:lvlText w:val="•"/>
      <w:lvlJc w:val="left"/>
      <w:pPr>
        <w:ind w:left="6227" w:hanging="864"/>
      </w:pPr>
      <w:rPr>
        <w:rFonts w:hint="default"/>
      </w:rPr>
    </w:lvl>
    <w:lvl w:ilvl="7">
      <w:numFmt w:val="bullet"/>
      <w:lvlText w:val="•"/>
      <w:lvlJc w:val="left"/>
      <w:pPr>
        <w:ind w:left="7102" w:hanging="864"/>
      </w:pPr>
      <w:rPr>
        <w:rFonts w:hint="default"/>
      </w:rPr>
    </w:lvl>
    <w:lvl w:ilvl="8">
      <w:numFmt w:val="bullet"/>
      <w:lvlText w:val="•"/>
      <w:lvlJc w:val="left"/>
      <w:pPr>
        <w:ind w:left="7977" w:hanging="864"/>
      </w:pPr>
      <w:rPr>
        <w:rFonts w:hint="default"/>
      </w:rPr>
    </w:lvl>
  </w:abstractNum>
  <w:abstractNum w:abstractNumId="4" w15:restartNumberingAfterBreak="0">
    <w:nsid w:val="46487513"/>
    <w:multiLevelType w:val="hybridMultilevel"/>
    <w:tmpl w:val="5BBA61E4"/>
    <w:lvl w:ilvl="0" w:tplc="C13A843E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C5F00E4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BE2518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ADF4E43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21B2189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C68A4C8C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4867702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02F8385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F4C604A0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5" w15:restartNumberingAfterBreak="0">
    <w:nsid w:val="4E6778B1"/>
    <w:multiLevelType w:val="hybridMultilevel"/>
    <w:tmpl w:val="E66415D8"/>
    <w:lvl w:ilvl="0" w:tplc="714830C8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EDE29550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ABA207DC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DAEAEE54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12ADD64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8AB526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EF6A5416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38546796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64F6CF74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6" w15:restartNumberingAfterBreak="0">
    <w:nsid w:val="543C36D0"/>
    <w:multiLevelType w:val="hybridMultilevel"/>
    <w:tmpl w:val="012A21C0"/>
    <w:lvl w:ilvl="0" w:tplc="39B41B9A">
      <w:start w:val="1"/>
      <w:numFmt w:val="decimal"/>
      <w:lvlText w:val="%1)"/>
      <w:lvlJc w:val="left"/>
      <w:pPr>
        <w:ind w:left="1394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43B26392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534CEC5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135C259E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6256D30E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45B82754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9F4BFC8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E0D8726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01AC8D28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7" w15:restartNumberingAfterBreak="0">
    <w:nsid w:val="677E169E"/>
    <w:multiLevelType w:val="hybridMultilevel"/>
    <w:tmpl w:val="D57811D8"/>
    <w:lvl w:ilvl="0" w:tplc="E68C252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133063EA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6470A386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C032CC58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AAA24E2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53CAFE0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59BC123E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15AA89B2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11788E2E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8" w15:restartNumberingAfterBreak="0">
    <w:nsid w:val="6ED37161"/>
    <w:multiLevelType w:val="hybridMultilevel"/>
    <w:tmpl w:val="C94AA014"/>
    <w:lvl w:ilvl="0" w:tplc="B11C01FA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3BBC17FE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EA88DFF4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4FA4D220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B3D8ECE0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D58018CA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77E2A96A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F9D8564C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2338979A">
      <w:numFmt w:val="bullet"/>
      <w:lvlText w:val="•"/>
      <w:lvlJc w:val="left"/>
      <w:pPr>
        <w:ind w:left="8061" w:hanging="425"/>
      </w:pPr>
      <w:rPr>
        <w:rFonts w:hint="default"/>
      </w:rPr>
    </w:lvl>
  </w:abstractNum>
  <w:abstractNum w:abstractNumId="9" w15:restartNumberingAfterBreak="0">
    <w:nsid w:val="7C342E90"/>
    <w:multiLevelType w:val="hybridMultilevel"/>
    <w:tmpl w:val="16A62C20"/>
    <w:lvl w:ilvl="0" w:tplc="3F74AC24">
      <w:start w:val="1"/>
      <w:numFmt w:val="decimal"/>
      <w:lvlText w:val="%1)"/>
      <w:lvlJc w:val="left"/>
      <w:pPr>
        <w:ind w:left="1393" w:hanging="42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14"/>
        <w:szCs w:val="14"/>
      </w:rPr>
    </w:lvl>
    <w:lvl w:ilvl="1" w:tplc="8780DF54">
      <w:numFmt w:val="bullet"/>
      <w:lvlText w:val="•"/>
      <w:lvlJc w:val="left"/>
      <w:pPr>
        <w:ind w:left="2232" w:hanging="425"/>
      </w:pPr>
      <w:rPr>
        <w:rFonts w:hint="default"/>
      </w:rPr>
    </w:lvl>
    <w:lvl w:ilvl="2" w:tplc="19A2C108">
      <w:numFmt w:val="bullet"/>
      <w:lvlText w:val="•"/>
      <w:lvlJc w:val="left"/>
      <w:pPr>
        <w:ind w:left="3065" w:hanging="425"/>
      </w:pPr>
      <w:rPr>
        <w:rFonts w:hint="default"/>
      </w:rPr>
    </w:lvl>
    <w:lvl w:ilvl="3" w:tplc="0A4C6512">
      <w:numFmt w:val="bullet"/>
      <w:lvlText w:val="•"/>
      <w:lvlJc w:val="left"/>
      <w:pPr>
        <w:ind w:left="3897" w:hanging="425"/>
      </w:pPr>
      <w:rPr>
        <w:rFonts w:hint="default"/>
      </w:rPr>
    </w:lvl>
    <w:lvl w:ilvl="4" w:tplc="D5606188">
      <w:numFmt w:val="bullet"/>
      <w:lvlText w:val="•"/>
      <w:lvlJc w:val="left"/>
      <w:pPr>
        <w:ind w:left="4730" w:hanging="425"/>
      </w:pPr>
      <w:rPr>
        <w:rFonts w:hint="default"/>
      </w:rPr>
    </w:lvl>
    <w:lvl w:ilvl="5" w:tplc="F6E2C092">
      <w:numFmt w:val="bullet"/>
      <w:lvlText w:val="•"/>
      <w:lvlJc w:val="left"/>
      <w:pPr>
        <w:ind w:left="5563" w:hanging="425"/>
      </w:pPr>
      <w:rPr>
        <w:rFonts w:hint="default"/>
      </w:rPr>
    </w:lvl>
    <w:lvl w:ilvl="6" w:tplc="3E5CC55C">
      <w:numFmt w:val="bullet"/>
      <w:lvlText w:val="•"/>
      <w:lvlJc w:val="left"/>
      <w:pPr>
        <w:ind w:left="6395" w:hanging="425"/>
      </w:pPr>
      <w:rPr>
        <w:rFonts w:hint="default"/>
      </w:rPr>
    </w:lvl>
    <w:lvl w:ilvl="7" w:tplc="CFF0BC9E">
      <w:numFmt w:val="bullet"/>
      <w:lvlText w:val="•"/>
      <w:lvlJc w:val="left"/>
      <w:pPr>
        <w:ind w:left="7228" w:hanging="425"/>
      </w:pPr>
      <w:rPr>
        <w:rFonts w:hint="default"/>
      </w:rPr>
    </w:lvl>
    <w:lvl w:ilvl="8" w:tplc="73260764">
      <w:numFmt w:val="bullet"/>
      <w:lvlText w:val="•"/>
      <w:lvlJc w:val="left"/>
      <w:pPr>
        <w:ind w:left="8061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606"/>
    <w:rsid w:val="000B6271"/>
    <w:rsid w:val="001B7760"/>
    <w:rsid w:val="0026627C"/>
    <w:rsid w:val="005255C3"/>
    <w:rsid w:val="00531801"/>
    <w:rsid w:val="005F0ED3"/>
    <w:rsid w:val="00646428"/>
    <w:rsid w:val="00A42BF3"/>
    <w:rsid w:val="00B31968"/>
    <w:rsid w:val="00B8201E"/>
    <w:rsid w:val="00C44606"/>
    <w:rsid w:val="00C77EE1"/>
    <w:rsid w:val="00CB714C"/>
    <w:rsid w:val="00DC1636"/>
    <w:rsid w:val="00E968A4"/>
    <w:rsid w:val="00EC4CB5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E924C37"/>
  <w15:docId w15:val="{3F65012A-7006-4D7D-AE9F-8A8B17F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itre1">
    <w:name w:val="heading 1"/>
    <w:basedOn w:val="Normal"/>
    <w:uiPriority w:val="9"/>
    <w:qFormat/>
    <w:pPr>
      <w:ind w:left="968" w:hanging="852"/>
      <w:outlineLvl w:val="0"/>
    </w:pPr>
    <w:rPr>
      <w:b/>
      <w:bCs/>
      <w:sz w:val="14"/>
      <w:szCs w:val="1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4"/>
      <w:szCs w:val="14"/>
    </w:rPr>
  </w:style>
  <w:style w:type="paragraph" w:styleId="Titre">
    <w:name w:val="Title"/>
    <w:basedOn w:val="Normal"/>
    <w:uiPriority w:val="10"/>
    <w:qFormat/>
    <w:pPr>
      <w:spacing w:before="80"/>
      <w:ind w:left="1807" w:right="1801"/>
      <w:jc w:val="center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968" w:hanging="85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C77EE1"/>
    <w:rPr>
      <w:rFonts w:ascii="Verdana" w:eastAsia="Verdana" w:hAnsi="Verdana" w:cs="Verdana"/>
    </w:rPr>
  </w:style>
  <w:style w:type="paragraph" w:styleId="Pieddepage">
    <w:name w:val="footer"/>
    <w:basedOn w:val="Normal"/>
    <w:link w:val="PieddepageCar"/>
    <w:uiPriority w:val="99"/>
    <w:unhideWhenUsed/>
    <w:rsid w:val="00C77EE1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7EE1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1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theme" Target="/word/theme/theme111.xml" Id="rId11" /><Relationship Type="http://schemas.openxmlformats.org/officeDocument/2006/relationships/footnotes" Target="/word/footnotes.xml" Id="rId5" /><Relationship Type="http://schemas.openxmlformats.org/officeDocument/2006/relationships/fontTable" Target="/word/fontTable.xml" Id="rId10" /><Relationship Type="http://schemas.openxmlformats.org/officeDocument/2006/relationships/webSettings" Target="/word/webSettings.xml" Id="rId4" /><Relationship Type="http://schemas.openxmlformats.org/officeDocument/2006/relationships/hyperlink" Target="http://www.kreativmedia.ch/" TargetMode="External" Id="rId7" /><Relationship Type="http://schemas.openxmlformats.org/officeDocument/2006/relationships/hyperlink" Target="http://www.kreativmedia.ch/" TargetMode="External" Id="rId9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43</ap:TotalTime>
  <ap:Pages>13</ap:Pages>
  <ap:Words>8579</ap:Words>
  <ap:Characters>47188</ap:Characters>
  <ap:Application>Microsoft Office Word</ap:Application>
  <ap:DocSecurity>0</ap:DocSecurity>
  <ap:Lines>393</ap:Lines>
  <ap:Paragraphs>111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55656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Olivier Meylan</dc:creator>
  <lastModifiedBy>Anthony Galliot</lastModifiedBy>
  <revision>11</revision>
  <dcterms:created xsi:type="dcterms:W3CDTF">2022-01-15T19:21:00.0000000Z</dcterms:created>
  <dcterms:modified xsi:type="dcterms:W3CDTF">2022-01-15T20:06:00.0000000Z</dcterms:modified>
  <keywords>, docId:F35B7E8ABB000B21EED3E961F81D346C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Acrobat PDFMaker 20 für Word</vt:lpwstr>
  </property>
  <property fmtid="{D5CDD505-2E9C-101B-9397-08002B2CF9AE}" pid="4" name="LastSaved">
    <vt:filetime>2022-01-15T00:00:00Z</vt:filetime>
  </property>
</Properties>
</file>