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re"/>
        <w:rPr>
          <w:sz w:val="32"/>
          <w:szCs w:val="32"/>
          <w:lang w:val="en-CH"/>
        </w:rPr>
      </w:pPr>
      <w:r w:rsidRPr="00E968A4">
        <w:rPr>
          <w:sz w:val="32"/>
          <w:szCs w:val="32"/>
        </w:rPr>
        <w:t xml:space="preserve">Allgemeine </w:t>
      </w:r>
      <w:r w:rsidRPr="00E968A4">
        <w:rPr>
          <w:sz w:val="32"/>
          <w:szCs w:val="32"/>
        </w:rPr>
        <w:t xml:space="preserve">Geschäftsbedingungen </w:t>
      </w:r>
      <w:r w:rsidRPr="00E968A4">
        <w:rPr>
          <w:sz w:val="32"/>
          <w:szCs w:val="32"/>
        </w:rPr>
        <w:t xml:space="preserve">von </w:t>
      </w:r>
      <w:r w:rsidRPr="00E968A4" w:rsidR="0026627C">
        <w:rPr>
          <w:sz w:val="32"/>
          <w:szCs w:val="32"/>
        </w:rPr>
        <w:t xml:space="preserve">GA Conseils Sàrl</w:t>
      </w:r>
      <w:bookmarkStart w:name="_GoBack" w:id="0"/>
      <w:bookmarkEnd w:id="0"/>
      <w:r w:rsidRPr="00E968A4" w:rsidR="00E968A4">
        <w:rPr>
          <w:sz w:val="32"/>
          <w:szCs w:val="32"/>
          <w:lang w:val="en-CH"/>
        </w:rPr>
        <w:t xml:space="preserve"> (MaxiHoster.com)</w:t>
      </w:r>
    </w:p>
    <w:p w:rsidR="00C44606" w:rsidRDefault="00C44606">
      <w:pPr>
        <w:pStyle w:val="Corpsdetexte"/>
        <w:spacing w:before="8"/>
        <w:rPr>
          <w:b/>
          <w:sz w:val="33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70"/>
        </w:tabs>
        <w:ind w:hanging="852"/>
      </w:pPr>
      <w:bookmarkStart w:name="1._Domaine_d’application_et_conclusion_d" w:id="1"/>
      <w:bookmarkEnd w:id="1"/>
      <w:r>
        <w:t xml:space="preserve">ANWENDUNGSBEREICH </w:t>
      </w:r>
      <w:r>
        <w:t xml:space="preserve">UND </w:t>
      </w:r>
      <w:r>
        <w:t xml:space="preserve">VERTRAGSABSCHLUSS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rPr>
          <w:sz w:val="14"/>
        </w:rPr>
      </w:pPr>
      <w:bookmarkStart w:name="1.1_Domaine_d’application" w:id="2"/>
      <w:bookmarkEnd w:id="2"/>
      <w:r>
        <w:rPr>
          <w:sz w:val="14"/>
        </w:rPr>
        <w:t xml:space="preserve">Anwendungsbereich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8" w:end="110"/>
        <w:jc w:val="both"/>
      </w:pPr>
      <w:bookmarkStart w:name="Les_présentes_Conditions_générales_de_ve" w:id="3"/>
      <w:bookmarkEnd w:id="3"/>
      <w:r>
        <w:rPr>
          <w:spacing w:val="-1"/>
        </w:rPr>
        <w:t xml:space="preserve">Diese </w:t>
      </w:r>
      <w:r>
        <w:t xml:space="preserve">Allgemeinen </w:t>
      </w:r>
      <w:r>
        <w:t xml:space="preserve">Geschäftsbedingungen </w:t>
      </w:r>
      <w:r>
        <w:t xml:space="preserve">(nachfolgend </w:t>
      </w:r>
      <w:r>
        <w:t xml:space="preserve">"AGB") </w:t>
      </w:r>
      <w:r>
        <w:t xml:space="preserve">gelten </w:t>
      </w:r>
      <w:r>
        <w:t xml:space="preserve">für </w:t>
      </w:r>
      <w:r>
        <w:t xml:space="preserve">das </w:t>
      </w:r>
      <w:r>
        <w:t xml:space="preserve">Rechtsverhältnis </w:t>
      </w:r>
      <w:r>
        <w:t xml:space="preserve">zwischen </w:t>
      </w:r>
      <w:r w:rsidR="0026627C">
        <w:t xml:space="preserve">GA Conseils Sàrl (</w:t>
      </w:r>
      <w:r>
        <w:rPr>
          <w:spacing w:val="-1"/>
        </w:rPr>
        <w:t xml:space="preserve">nachfolgend </w:t>
      </w:r>
      <w:r>
        <w:rPr>
          <w:spacing w:val="-1"/>
        </w:rPr>
        <w:t xml:space="preserve">"</w:t>
      </w:r>
      <w:r w:rsidR="0026627C">
        <w:rPr>
          <w:spacing w:val="-1"/>
        </w:rPr>
        <w:t xml:space="preserve">MaxiHoster"</w:t>
      </w:r>
      <w:r>
        <w:rPr>
          <w:spacing w:val="-1"/>
        </w:rPr>
        <w:t xml:space="preserve">) </w:t>
      </w:r>
      <w:r>
        <w:rPr>
          <w:spacing w:val="-1"/>
        </w:rPr>
        <w:t xml:space="preserve">und </w:t>
      </w:r>
      <w:r>
        <w:rPr>
          <w:spacing w:val="-1"/>
        </w:rPr>
        <w:t xml:space="preserve">ihrem </w:t>
      </w:r>
      <w:r>
        <w:rPr>
          <w:spacing w:val="-1"/>
        </w:rPr>
        <w:t xml:space="preserve">Kunden </w:t>
      </w:r>
      <w:r>
        <w:t xml:space="preserve">(nachfolgend </w:t>
      </w:r>
      <w:r>
        <w:t xml:space="preserve">"Kunde"). </w:t>
      </w:r>
      <w:r>
        <w:t xml:space="preserve">Sie </w:t>
      </w:r>
      <w:r>
        <w:t xml:space="preserve">gelten </w:t>
      </w:r>
      <w:r>
        <w:t xml:space="preserve">für </w:t>
      </w:r>
      <w:r>
        <w:t xml:space="preserve">alle </w:t>
      </w:r>
      <w:r>
        <w:t xml:space="preserve">von </w:t>
      </w:r>
      <w:r w:rsidR="0026627C">
        <w:t xml:space="preserve">MaxiHoster </w:t>
      </w:r>
      <w:r>
        <w:t xml:space="preserve">angebotenen </w:t>
      </w:r>
      <w:r>
        <w:t xml:space="preserve">Dienstleistungen </w:t>
      </w:r>
      <w:r>
        <w:t xml:space="preserve">und </w:t>
      </w:r>
      <w:r>
        <w:t xml:space="preserve">Produkte </w:t>
      </w:r>
      <w:r>
        <w:t xml:space="preserve">während </w:t>
      </w:r>
      <w:r>
        <w:t xml:space="preserve">der gesamten </w:t>
      </w:r>
      <w:r>
        <w:t xml:space="preserve">Dauer </w:t>
      </w:r>
      <w:r>
        <w:t xml:space="preserve">ihrer </w:t>
      </w:r>
      <w:r>
        <w:t xml:space="preserve">Nutzung </w:t>
      </w:r>
      <w:r>
        <w:t xml:space="preserve">durch den </w:t>
      </w:r>
      <w:r>
        <w:t xml:space="preserve">Kunden.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1"/>
        <w:rPr>
          <w:sz w:val="14"/>
        </w:rPr>
      </w:pPr>
      <w:bookmarkStart w:name="1.2_Incorporation_des_CGV_dans_le_proces" w:id="4"/>
      <w:bookmarkEnd w:id="4"/>
      <w:r>
        <w:rPr>
          <w:sz w:val="14"/>
        </w:rPr>
        <w:t xml:space="preserve">Einbezug </w:t>
      </w:r>
      <w:r>
        <w:rPr>
          <w:sz w:val="14"/>
        </w:rPr>
        <w:t xml:space="preserve">der </w:t>
      </w:r>
      <w:r>
        <w:rPr>
          <w:sz w:val="14"/>
        </w:rPr>
        <w:t xml:space="preserve">AGB </w:t>
      </w:r>
      <w:r>
        <w:rPr>
          <w:sz w:val="14"/>
        </w:rPr>
        <w:t xml:space="preserve">in </w:t>
      </w:r>
      <w:r>
        <w:rPr>
          <w:sz w:val="14"/>
        </w:rPr>
        <w:t xml:space="preserve">den </w:t>
      </w:r>
      <w:r>
        <w:rPr>
          <w:sz w:val="14"/>
        </w:rPr>
        <w:t xml:space="preserve">Bestellprozess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12" w:lineRule="auto"/>
        <w:ind w:end="110"/>
        <w:jc w:val="both"/>
        <w:rPr>
          <w:sz w:val="14"/>
        </w:rPr>
      </w:pPr>
      <w:bookmarkStart w:name="1.2.1_Dans_le_cadre_de_la_procédure_de_c" w:id="5"/>
      <w:bookmarkEnd w:id="5"/>
      <w:r>
        <w:rPr>
          <w:sz w:val="14"/>
        </w:rPr>
        <w:t xml:space="preserve">Im Rahmen des ordnungsgemäßen Online-Bestellvorgangs wird der Kunde aufgefordert, seine Zustimmung zu den AGB </w:t>
      </w:r>
      <w:r>
        <w:rPr>
          <w:sz w:val="14"/>
        </w:rPr>
        <w:t xml:space="preserve">durch </w:t>
      </w:r>
      <w:r>
        <w:rPr>
          <w:sz w:val="14"/>
        </w:rPr>
        <w:t xml:space="preserve">Aktivierung </w:t>
      </w:r>
      <w:r>
        <w:rPr>
          <w:sz w:val="14"/>
        </w:rPr>
        <w:t xml:space="preserve">des </w:t>
      </w:r>
      <w:r>
        <w:rPr>
          <w:sz w:val="14"/>
        </w:rPr>
        <w:t xml:space="preserve">entsprechenden </w:t>
      </w:r>
      <w:r>
        <w:rPr>
          <w:sz w:val="14"/>
        </w:rPr>
        <w:t xml:space="preserve">Feldes zu </w:t>
      </w:r>
      <w:r>
        <w:rPr>
          <w:sz w:val="14"/>
        </w:rPr>
        <w:t xml:space="preserve">bestätigen. </w:t>
      </w:r>
      <w:r>
        <w:rPr>
          <w:sz w:val="14"/>
        </w:rPr>
        <w:t xml:space="preserve">Mit der </w:t>
      </w:r>
      <w:r>
        <w:rPr>
          <w:sz w:val="14"/>
        </w:rPr>
        <w:t xml:space="preserve">Bestätigung </w:t>
      </w:r>
      <w:r>
        <w:rPr>
          <w:sz w:val="14"/>
        </w:rPr>
        <w:t xml:space="preserve">akzeptiert </w:t>
      </w:r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die </w:t>
      </w:r>
      <w:r>
        <w:rPr>
          <w:sz w:val="14"/>
        </w:rPr>
        <w:t xml:space="preserve">vorliegenden </w:t>
      </w:r>
      <w:r>
        <w:rPr>
          <w:sz w:val="14"/>
        </w:rPr>
        <w:t xml:space="preserve">AGB </w:t>
      </w:r>
      <w:r>
        <w:rPr>
          <w:sz w:val="14"/>
        </w:rPr>
        <w:t xml:space="preserve">unverändert </w:t>
      </w:r>
      <w:r>
        <w:rPr>
          <w:sz w:val="14"/>
        </w:rPr>
        <w:t xml:space="preserve">und </w:t>
      </w:r>
      <w:r>
        <w:rPr>
          <w:sz w:val="14"/>
        </w:rPr>
        <w:t xml:space="preserve">in </w:t>
      </w:r>
      <w:r>
        <w:rPr>
          <w:sz w:val="14"/>
        </w:rPr>
        <w:t xml:space="preserve">vollem Umfang</w:t>
      </w:r>
      <w:r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2"/>
        <w:ind w:hanging="852"/>
        <w:rPr>
          <w:sz w:val="14"/>
        </w:rPr>
      </w:pPr>
      <w:bookmarkStart w:name="1.2.2_Si_le_Client_n’effectue_pas_une_co" w:id="6"/>
      <w:bookmarkStart w:name="1.2.3_Les_CGV_font_partie_intégrante_du_" w:id="7"/>
      <w:bookmarkEnd w:id="6"/>
      <w:bookmarkEnd w:id="7"/>
      <w:r>
        <w:rPr>
          <w:sz w:val="14"/>
        </w:rPr>
        <w:t xml:space="preserve">Die </w:t>
      </w:r>
      <w:r>
        <w:rPr>
          <w:sz w:val="14"/>
        </w:rPr>
        <w:t xml:space="preserve">AGB </w:t>
      </w:r>
      <w:r>
        <w:rPr>
          <w:sz w:val="14"/>
        </w:rPr>
        <w:t xml:space="preserve">sind </w:t>
      </w:r>
      <w:r>
        <w:rPr>
          <w:sz w:val="14"/>
        </w:rPr>
        <w:t xml:space="preserve">Bestandteil </w:t>
      </w:r>
      <w:r>
        <w:rPr>
          <w:sz w:val="14"/>
        </w:rPr>
        <w:t xml:space="preserve">des </w:t>
      </w:r>
      <w:r>
        <w:rPr>
          <w:sz w:val="14"/>
        </w:rPr>
        <w:t xml:space="preserve">mit </w:t>
      </w:r>
      <w:r>
        <w:rPr>
          <w:sz w:val="14"/>
        </w:rPr>
        <w:t xml:space="preserve">dem </w:t>
      </w:r>
      <w:r>
        <w:rPr>
          <w:sz w:val="14"/>
        </w:rPr>
        <w:t xml:space="preserve">Kunden </w:t>
      </w:r>
      <w:r>
        <w:rPr>
          <w:sz w:val="14"/>
        </w:rPr>
        <w:t xml:space="preserve">geschlossenen </w:t>
      </w:r>
      <w:r>
        <w:rPr>
          <w:sz w:val="14"/>
        </w:rPr>
        <w:t xml:space="preserve">Vertrags.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9"/>
        <w:rPr>
          <w:sz w:val="17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start="968" w:hanging="852"/>
      </w:pPr>
      <w:bookmarkStart w:name="2._Prestations_et_droits_de_KreativMedia" w:id="8"/>
      <w:bookmarkEnd w:id="8"/>
      <w:r>
        <w:t xml:space="preserve">LEISTUNGEN </w:t>
      </w:r>
      <w:r>
        <w:t xml:space="preserve">UND </w:t>
      </w:r>
      <w:r>
        <w:t xml:space="preserve">RECHTE </w:t>
      </w:r>
      <w:r>
        <w:t xml:space="preserve">VON </w:t>
      </w:r>
      <w:r w:rsidR="0026627C">
        <w:t xml:space="preserve">MAXIHOSTER</w:t>
      </w:r>
    </w:p>
    <w:p w:rsidR="00C44606" w:rsidRDefault="00C44606">
      <w:pPr>
        <w:pStyle w:val="Corpsdetexte"/>
        <w:spacing w:before="11"/>
        <w:rPr>
          <w:b/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ind w:hanging="852"/>
        <w:rPr>
          <w:sz w:val="14"/>
        </w:rPr>
      </w:pPr>
      <w:bookmarkStart w:name="2.1_Généralités_à_propos_de_la_gamme_de_" w:id="9"/>
      <w:bookmarkEnd w:id="9"/>
      <w:r>
        <w:rPr>
          <w:sz w:val="14"/>
        </w:rPr>
        <w:t xml:space="preserve">Allgemeines </w:t>
      </w:r>
      <w:r>
        <w:rPr>
          <w:sz w:val="14"/>
        </w:rPr>
        <w:t xml:space="preserve">zum </w:t>
      </w:r>
      <w:r>
        <w:rPr>
          <w:sz w:val="14"/>
        </w:rPr>
        <w:t xml:space="preserve">Leistungsspektrum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09"/>
        <w:jc w:val="both"/>
        <w:rPr>
          <w:sz w:val="14"/>
        </w:rPr>
      </w:pPr>
      <w:bookmarkStart w:name="2.1.1_KreativMedia_propose_à_ses_Clients" w:id="10"/>
      <w:bookmarkEnd w:id="10"/>
      <w:r>
        <w:rPr>
          <w:sz w:val="14"/>
        </w:rPr>
        <w:t xml:space="preserve">MaxiHoster </w:t>
      </w:r>
      <w:r w:rsidR="000B6271">
        <w:rPr>
          <w:sz w:val="14"/>
        </w:rPr>
        <w:t xml:space="preserve">bietet </w:t>
      </w:r>
      <w:r w:rsidR="000B6271">
        <w:rPr>
          <w:sz w:val="14"/>
        </w:rPr>
        <w:t xml:space="preserve">seinen </w:t>
      </w:r>
      <w:r w:rsidR="000B6271">
        <w:rPr>
          <w:sz w:val="14"/>
        </w:rPr>
        <w:t xml:space="preserve">Kunden </w:t>
      </w:r>
      <w:r w:rsidR="000B6271">
        <w:rPr>
          <w:sz w:val="14"/>
        </w:rPr>
        <w:t xml:space="preserve">die </w:t>
      </w:r>
      <w:r w:rsidR="000B6271">
        <w:rPr>
          <w:sz w:val="14"/>
        </w:rPr>
        <w:t xml:space="preserve">auf </w:t>
      </w:r>
      <w:r w:rsidR="000B6271">
        <w:rPr>
          <w:sz w:val="14"/>
        </w:rPr>
        <w:t xml:space="preserve">der </w:t>
      </w:r>
      <w:r w:rsidR="000B6271">
        <w:rPr>
          <w:sz w:val="14"/>
          <w:lang w:val="en-CH"/>
        </w:rPr>
        <w:t xml:space="preserve">Website </w:t>
      </w:r>
      <w:hyperlink r:id="rId7">
        <w:r w:rsidR="000B6271">
          <w:rPr>
            <w:sz w:val="14"/>
          </w:rPr>
          <w:t xml:space="preserve">www. </w:t>
        </w:r>
        <w:r>
          <w:rPr>
            <w:sz w:val="14"/>
          </w:rPr>
          <w:t xml:space="preserve">MaxiHoster</w:t>
        </w:r>
        <w:r w:rsidR="000B6271">
          <w:rPr>
            <w:sz w:val="14"/>
          </w:rPr>
          <w:t xml:space="preserve">.ch</w:t>
        </w:r>
      </w:hyperlink>
      <w:r w:rsidR="000B6271">
        <w:rPr>
          <w:sz w:val="14"/>
        </w:rPr>
        <w:t xml:space="preserve"> beschriebenen </w:t>
      </w:r>
      <w:r w:rsidR="000B6271">
        <w:rPr>
          <w:sz w:val="14"/>
        </w:rPr>
        <w:t xml:space="preserve">Dienstleistungen </w:t>
      </w:r>
      <w:r w:rsidR="000B6271">
        <w:rPr>
          <w:sz w:val="14"/>
        </w:rPr>
        <w:t xml:space="preserve">und </w:t>
      </w:r>
      <w:r w:rsidR="000B6271">
        <w:rPr>
          <w:sz w:val="14"/>
        </w:rPr>
        <w:t xml:space="preserve">Produkte an. </w:t>
      </w:r>
      <w:r w:rsidR="000B6271">
        <w:rPr>
          <w:sz w:val="14"/>
        </w:rPr>
        <w:t xml:space="preserve">Der </w:t>
      </w:r>
      <w:r w:rsidR="000B6271">
        <w:rPr>
          <w:sz w:val="14"/>
        </w:rPr>
        <w:t xml:space="preserve">Kunde </w:t>
      </w:r>
      <w:r w:rsidR="000B6271">
        <w:rPr>
          <w:sz w:val="14"/>
        </w:rPr>
        <w:t xml:space="preserve">wählt </w:t>
      </w:r>
      <w:r w:rsidR="000B6271">
        <w:rPr>
          <w:sz w:val="14"/>
        </w:rPr>
        <w:t xml:space="preserve">die </w:t>
      </w:r>
      <w:r w:rsidR="000B6271">
        <w:rPr>
          <w:sz w:val="14"/>
        </w:rPr>
        <w:t xml:space="preserve">zum </w:t>
      </w:r>
      <w:r w:rsidR="000B6271">
        <w:rPr>
          <w:sz w:val="14"/>
        </w:rPr>
        <w:t xml:space="preserve">Zeitpunkt </w:t>
      </w:r>
      <w:r w:rsidR="000B6271">
        <w:rPr>
          <w:sz w:val="14"/>
        </w:rPr>
        <w:t xml:space="preserve">der </w:t>
      </w:r>
      <w:r w:rsidR="000B6271">
        <w:rPr>
          <w:sz w:val="14"/>
        </w:rPr>
        <w:t xml:space="preserve">Nutzung </w:t>
      </w:r>
      <w:r w:rsidR="000B6271">
        <w:rPr>
          <w:sz w:val="14"/>
        </w:rPr>
        <w:t xml:space="preserve">verfügbaren </w:t>
      </w:r>
      <w:r w:rsidR="000B6271">
        <w:rPr>
          <w:sz w:val="14"/>
        </w:rPr>
        <w:t xml:space="preserve">Dienstleistungen </w:t>
      </w:r>
      <w:r w:rsidR="000B6271">
        <w:rPr>
          <w:sz w:val="14"/>
        </w:rPr>
        <w:t xml:space="preserve">oder </w:t>
      </w:r>
      <w:r w:rsidR="000B6271">
        <w:rPr>
          <w:sz w:val="14"/>
        </w:rPr>
        <w:t xml:space="preserve">Produkte </w:t>
      </w:r>
      <w:r w:rsidR="000B6271">
        <w:rPr>
          <w:sz w:val="14"/>
        </w:rPr>
        <w:t xml:space="preserve">aus </w:t>
      </w:r>
      <w:r w:rsidR="000B6271">
        <w:rPr>
          <w:sz w:val="14"/>
        </w:rPr>
        <w:t xml:space="preserve">dem </w:t>
      </w:r>
      <w:r w:rsidR="000B6271">
        <w:rPr>
          <w:sz w:val="14"/>
        </w:rPr>
        <w:t xml:space="preserve">Leistungsangebot aus</w:t>
      </w:r>
      <w:r w:rsidR="000B6271">
        <w:rPr>
          <w:sz w:val="14"/>
        </w:rPr>
        <w:t xml:space="preserve">. </w:t>
      </w:r>
      <w:r w:rsidR="000B6271">
        <w:rPr>
          <w:sz w:val="14"/>
        </w:rPr>
        <w:t xml:space="preserve">Die </w:t>
      </w:r>
      <w:r w:rsidR="000B6271">
        <w:rPr>
          <w:sz w:val="14"/>
        </w:rPr>
        <w:t xml:space="preserve">für die </w:t>
      </w:r>
      <w:r w:rsidR="000B6271">
        <w:rPr>
          <w:sz w:val="14"/>
        </w:rPr>
        <w:t xml:space="preserve">Dienstleistungen </w:t>
      </w:r>
      <w:r w:rsidR="000B6271">
        <w:rPr>
          <w:sz w:val="14"/>
        </w:rPr>
        <w:t xml:space="preserve">oder </w:t>
      </w:r>
      <w:r w:rsidR="000B6271">
        <w:rPr>
          <w:sz w:val="14"/>
        </w:rPr>
        <w:t xml:space="preserve">Produkte </w:t>
      </w:r>
      <w:r w:rsidR="000B6271">
        <w:rPr>
          <w:sz w:val="14"/>
        </w:rPr>
        <w:t xml:space="preserve">geltenden </w:t>
      </w:r>
      <w:r w:rsidR="000B6271">
        <w:rPr>
          <w:sz w:val="14"/>
        </w:rPr>
        <w:t xml:space="preserve">Bedingungen </w:t>
      </w:r>
      <w:r w:rsidR="000B6271">
        <w:rPr>
          <w:sz w:val="14"/>
        </w:rPr>
        <w:t xml:space="preserve">sind </w:t>
      </w:r>
      <w:r w:rsidR="000B6271">
        <w:rPr>
          <w:sz w:val="14"/>
        </w:rPr>
        <w:t xml:space="preserve">auf </w:t>
      </w:r>
      <w:r w:rsidR="000B6271">
        <w:rPr>
          <w:sz w:val="14"/>
        </w:rPr>
        <w:t xml:space="preserve">der </w:t>
      </w:r>
      <w:r w:rsidR="000B6271">
        <w:rPr>
          <w:sz w:val="14"/>
        </w:rPr>
        <w:t xml:space="preserve">Website </w:t>
      </w:r>
      <w:r w:rsidR="000B6271">
        <w:rPr>
          <w:sz w:val="14"/>
        </w:rPr>
        <w:t xml:space="preserve">von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oder </w:t>
      </w:r>
      <w:r w:rsidR="000B6271">
        <w:rPr>
          <w:sz w:val="14"/>
        </w:rPr>
        <w:t xml:space="preserve">im </w:t>
      </w:r>
      <w:r w:rsidR="000B6271">
        <w:rPr>
          <w:sz w:val="14"/>
        </w:rPr>
        <w:t xml:space="preserve">personalisierten </w:t>
      </w:r>
      <w:r w:rsidR="000B6271">
        <w:rPr>
          <w:sz w:val="14"/>
        </w:rPr>
        <w:t xml:space="preserve">Angebot </w:t>
      </w:r>
      <w:r w:rsidR="000B6271">
        <w:rPr>
          <w:sz w:val="14"/>
        </w:rPr>
        <w:t xml:space="preserve">des </w:t>
      </w:r>
      <w:r w:rsidR="000B6271">
        <w:rPr>
          <w:sz w:val="14"/>
        </w:rPr>
        <w:t xml:space="preserve">Kunden enthalten.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2" w:line="309" w:lineRule="auto"/>
        <w:ind w:end="109"/>
        <w:jc w:val="both"/>
        <w:rPr>
          <w:sz w:val="14"/>
        </w:rPr>
      </w:pPr>
      <w:bookmarkStart w:name="2.1.2_KreativMedia_se_réserve_le_droit_d" w:id="11"/>
      <w:bookmarkEnd w:id="11"/>
      <w:r>
        <w:rPr>
          <w:sz w:val="14"/>
        </w:rPr>
        <w:t xml:space="preserve">MaxiHoster </w:t>
      </w:r>
      <w:r w:rsidR="000B6271">
        <w:rPr>
          <w:sz w:val="14"/>
        </w:rPr>
        <w:t xml:space="preserve">behält sich das Recht vor, sein Leistungsspektrum jederzeit zu ändern. Führt </w:t>
      </w:r>
      <w:r w:rsidR="000B6271">
        <w:rPr>
          <w:sz w:val="14"/>
        </w:rPr>
        <w:t xml:space="preserve">eine</w:t>
      </w:r>
      <w:r w:rsidR="000B6271">
        <w:rPr>
          <w:sz w:val="14"/>
        </w:rPr>
        <w:t xml:space="preserve"> solche Änderung </w:t>
      </w:r>
      <w:r w:rsidR="000B6271">
        <w:rPr>
          <w:sz w:val="14"/>
        </w:rPr>
        <w:t xml:space="preserve">zu </w:t>
      </w:r>
      <w:r w:rsidR="000B6271">
        <w:rPr>
          <w:sz w:val="14"/>
        </w:rPr>
        <w:t xml:space="preserve">Preiserhöhungen </w:t>
      </w:r>
      <w:r w:rsidR="000B6271">
        <w:rPr>
          <w:sz w:val="14"/>
        </w:rPr>
        <w:t xml:space="preserve">oder </w:t>
      </w:r>
      <w:r w:rsidR="000B6271">
        <w:rPr>
          <w:sz w:val="14"/>
        </w:rPr>
        <w:t xml:space="preserve">Leistungseinschränkungen </w:t>
      </w:r>
      <w:r w:rsidR="000B6271">
        <w:rPr>
          <w:sz w:val="14"/>
        </w:rPr>
        <w:t xml:space="preserve">zu </w:t>
      </w:r>
      <w:r w:rsidR="000B6271">
        <w:rPr>
          <w:sz w:val="14"/>
        </w:rPr>
        <w:t xml:space="preserve">Lasten </w:t>
      </w:r>
      <w:r w:rsidR="000B6271">
        <w:rPr>
          <w:sz w:val="14"/>
        </w:rPr>
        <w:t xml:space="preserve">des </w:t>
      </w:r>
      <w:r w:rsidR="000B6271">
        <w:rPr>
          <w:sz w:val="14"/>
        </w:rPr>
        <w:t xml:space="preserve">Kunden </w:t>
      </w:r>
      <w:r w:rsidR="000B6271">
        <w:rPr>
          <w:sz w:val="14"/>
        </w:rPr>
        <w:t xml:space="preserve">während </w:t>
      </w:r>
      <w:r w:rsidR="000B6271">
        <w:rPr>
          <w:sz w:val="14"/>
        </w:rPr>
        <w:t xml:space="preserve">der </w:t>
      </w:r>
      <w:r w:rsidR="000B6271">
        <w:rPr>
          <w:sz w:val="14"/>
        </w:rPr>
        <w:t xml:space="preserve">Vertragslaufzeit, </w:t>
      </w:r>
      <w:r w:rsidR="000B6271">
        <w:rPr>
          <w:sz w:val="14"/>
        </w:rPr>
        <w:t xml:space="preserve">informiert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den </w:t>
      </w:r>
      <w:r w:rsidR="000B6271">
        <w:rPr>
          <w:sz w:val="14"/>
        </w:rPr>
        <w:t xml:space="preserve">betroffenen </w:t>
      </w:r>
      <w:r w:rsidR="000B6271">
        <w:rPr>
          <w:sz w:val="14"/>
        </w:rPr>
        <w:t xml:space="preserve">Kunden </w:t>
      </w:r>
      <w:r w:rsidR="000B6271">
        <w:rPr>
          <w:sz w:val="14"/>
        </w:rPr>
        <w:t xml:space="preserve">gemäß </w:t>
      </w:r>
      <w:r w:rsidR="000B6271">
        <w:rPr>
          <w:sz w:val="14"/>
        </w:rPr>
        <w:t xml:space="preserve">Ziffer </w:t>
      </w:r>
      <w:hyperlink w:history="1" w:anchor="_bookmark18">
        <w:r w:rsidR="000B6271">
          <w:rPr>
            <w:sz w:val="14"/>
          </w:rPr>
          <w:t xml:space="preserve">13.1.2.</w:t>
        </w:r>
      </w:hyperlink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1"/>
        <w:ind w:hanging="852"/>
        <w:rPr>
          <w:sz w:val="14"/>
        </w:rPr>
      </w:pPr>
      <w:bookmarkStart w:name="2.2_Hébergement" w:id="12"/>
      <w:bookmarkEnd w:id="12"/>
      <w:r>
        <w:rPr>
          <w:sz w:val="14"/>
        </w:rPr>
        <w:t xml:space="preserve">Unterkunft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09"/>
        <w:jc w:val="both"/>
        <w:rPr>
          <w:sz w:val="14"/>
        </w:rPr>
      </w:pPr>
      <w:bookmarkStart w:name="2.2.1_KreativMedia_met_à_la_disposition_" w:id="13"/>
      <w:bookmarkEnd w:id="13"/>
      <w:r>
        <w:rPr>
          <w:sz w:val="14"/>
        </w:rPr>
        <w:t xml:space="preserve">MaxiHoster </w:t>
      </w:r>
      <w:r w:rsidR="000B6271">
        <w:rPr>
          <w:sz w:val="14"/>
        </w:rPr>
        <w:t xml:space="preserve">stellt </w:t>
      </w:r>
      <w:r w:rsidR="000B6271">
        <w:rPr>
          <w:sz w:val="14"/>
        </w:rPr>
        <w:t xml:space="preserve">seinen </w:t>
      </w:r>
      <w:r w:rsidR="000B6271">
        <w:rPr>
          <w:sz w:val="14"/>
        </w:rPr>
        <w:t xml:space="preserve">Kunden </w:t>
      </w:r>
      <w:r w:rsidR="000B6271">
        <w:rPr>
          <w:sz w:val="14"/>
        </w:rPr>
        <w:t xml:space="preserve">Speicherplatz </w:t>
      </w:r>
      <w:r w:rsidR="000B6271">
        <w:rPr>
          <w:sz w:val="14"/>
        </w:rPr>
        <w:t xml:space="preserve">und </w:t>
      </w:r>
      <w:r w:rsidR="000B6271">
        <w:rPr>
          <w:sz w:val="14"/>
        </w:rPr>
        <w:t xml:space="preserve">Serverdienste, </w:t>
      </w:r>
      <w:r w:rsidR="000B6271">
        <w:rPr>
          <w:sz w:val="14"/>
        </w:rPr>
        <w:t xml:space="preserve">deren </w:t>
      </w:r>
      <w:r w:rsidR="000B6271">
        <w:rPr>
          <w:sz w:val="14"/>
        </w:rPr>
        <w:t xml:space="preserve">Umfang </w:t>
      </w:r>
      <w:r w:rsidR="000B6271">
        <w:rPr>
          <w:sz w:val="14"/>
        </w:rPr>
        <w:t xml:space="preserve">sie </w:t>
      </w:r>
      <w:r w:rsidR="000B6271">
        <w:rPr>
          <w:sz w:val="14"/>
        </w:rPr>
        <w:t xml:space="preserve">selbst </w:t>
      </w:r>
      <w:r w:rsidR="000B6271">
        <w:rPr>
          <w:sz w:val="14"/>
        </w:rPr>
        <w:t xml:space="preserve">bestimmen, </w:t>
      </w:r>
      <w:r w:rsidR="000B6271">
        <w:rPr>
          <w:sz w:val="14"/>
        </w:rPr>
        <w:t xml:space="preserve">auf einer </w:t>
      </w:r>
      <w:r w:rsidR="000B6271">
        <w:rPr>
          <w:sz w:val="14"/>
        </w:rPr>
        <w:t xml:space="preserve">mit dem </w:t>
      </w:r>
      <w:r w:rsidR="000B6271">
        <w:rPr>
          <w:sz w:val="14"/>
        </w:rPr>
        <w:t xml:space="preserve">Internet </w:t>
      </w:r>
      <w:r w:rsidR="000B6271">
        <w:rPr>
          <w:sz w:val="14"/>
        </w:rPr>
        <w:t xml:space="preserve">verbundenen </w:t>
      </w:r>
      <w:r w:rsidR="000B6271">
        <w:rPr>
          <w:sz w:val="14"/>
        </w:rPr>
        <w:t xml:space="preserve">Infrastruktur zur </w:t>
      </w:r>
      <w:r w:rsidR="000B6271">
        <w:rPr>
          <w:sz w:val="14"/>
        </w:rPr>
        <w:t xml:space="preserve">Verfügung.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0" w:line="309" w:lineRule="auto"/>
        <w:ind w:end="110"/>
        <w:jc w:val="both"/>
        <w:rPr>
          <w:sz w:val="14"/>
        </w:rPr>
      </w:pPr>
      <w:bookmarkStart w:name="2.2.2_Le_calcul_des_services_d’hébergeme" w:id="14"/>
      <w:bookmarkEnd w:id="14"/>
      <w:r>
        <w:rPr>
          <w:sz w:val="14"/>
        </w:rPr>
        <w:t xml:space="preserve">Die </w:t>
      </w:r>
      <w:r>
        <w:rPr>
          <w:sz w:val="14"/>
        </w:rPr>
        <w:t xml:space="preserve">Berechnung </w:t>
      </w:r>
      <w:r>
        <w:rPr>
          <w:sz w:val="14"/>
        </w:rPr>
        <w:t xml:space="preserve">der </w:t>
      </w:r>
      <w:r>
        <w:rPr>
          <w:sz w:val="14"/>
        </w:rPr>
        <w:t xml:space="preserve">Hosting-Dienstleistungen </w:t>
      </w:r>
      <w:r>
        <w:rPr>
          <w:sz w:val="14"/>
        </w:rPr>
        <w:t xml:space="preserve">basiert </w:t>
      </w:r>
      <w:r>
        <w:rPr>
          <w:sz w:val="14"/>
        </w:rPr>
        <w:t xml:space="preserve">auf der </w:t>
      </w:r>
      <w:r>
        <w:rPr>
          <w:sz w:val="14"/>
        </w:rPr>
        <w:t xml:space="preserve">durchschnittlichen </w:t>
      </w:r>
      <w:r>
        <w:rPr>
          <w:sz w:val="14"/>
        </w:rPr>
        <w:t xml:space="preserve">Nutzung </w:t>
      </w:r>
      <w:r>
        <w:rPr>
          <w:sz w:val="14"/>
        </w:rPr>
        <w:t xml:space="preserve">der </w:t>
      </w:r>
      <w:r>
        <w:rPr>
          <w:sz w:val="14"/>
        </w:rPr>
        <w:t xml:space="preserve">Ressourcen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 </w:t>
      </w:r>
      <w:r>
        <w:rPr>
          <w:sz w:val="14"/>
        </w:rPr>
        <w:t xml:space="preserve">Beeinträchtigt </w:t>
      </w:r>
      <w:r>
        <w:rPr>
          <w:sz w:val="14"/>
        </w:rPr>
        <w:t xml:space="preserve">das </w:t>
      </w:r>
      <w:r>
        <w:rPr>
          <w:sz w:val="14"/>
        </w:rPr>
        <w:t xml:space="preserve">Nutzungsverhalten des Kunden, eines Dritten, der den Dienst oder das Produkt nutzt, oder des Nutzers der Website des </w:t>
      </w:r>
      <w:r>
        <w:rPr>
          <w:sz w:val="14"/>
        </w:rPr>
        <w:t xml:space="preserve">Kunden die </w:t>
      </w:r>
      <w:r>
        <w:rPr>
          <w:sz w:val="14"/>
        </w:rPr>
        <w:t xml:space="preserve">Funktionsfähigkeit </w:t>
      </w:r>
      <w:r>
        <w:rPr>
          <w:sz w:val="14"/>
        </w:rPr>
        <w:t xml:space="preserve">des </w:t>
      </w:r>
      <w:r>
        <w:rPr>
          <w:sz w:val="14"/>
        </w:rPr>
        <w:t xml:space="preserve">Dienstes, </w:t>
      </w:r>
      <w:r>
        <w:rPr>
          <w:sz w:val="14"/>
        </w:rPr>
        <w:t xml:space="preserve">des </w:t>
      </w:r>
      <w:r>
        <w:rPr>
          <w:sz w:val="14"/>
        </w:rPr>
        <w:t xml:space="preserve">Produkts </w:t>
      </w:r>
      <w:r>
        <w:rPr>
          <w:sz w:val="14"/>
        </w:rPr>
        <w:t xml:space="preserve">oder </w:t>
      </w:r>
      <w:r>
        <w:rPr>
          <w:sz w:val="14"/>
        </w:rPr>
        <w:t xml:space="preserve">der </w:t>
      </w:r>
      <w:r>
        <w:rPr>
          <w:sz w:val="14"/>
        </w:rPr>
        <w:t xml:space="preserve">Website </w:t>
      </w:r>
      <w:r>
        <w:rPr>
          <w:sz w:val="14"/>
        </w:rPr>
        <w:t xml:space="preserve">des Kunden </w:t>
      </w:r>
      <w:r>
        <w:rPr>
          <w:sz w:val="14"/>
        </w:rPr>
        <w:t xml:space="preserve">(</w:t>
      </w:r>
      <w:r>
        <w:rPr>
          <w:sz w:val="14"/>
        </w:rPr>
        <w:t xml:space="preserve">z.B. </w:t>
      </w:r>
      <w:r>
        <w:rPr>
          <w:sz w:val="14"/>
        </w:rPr>
        <w:t xml:space="preserve">hohe </w:t>
      </w:r>
      <w:r>
        <w:rPr>
          <w:sz w:val="14"/>
        </w:rPr>
        <w:t xml:space="preserve">Anzahl </w:t>
      </w:r>
      <w:r>
        <w:rPr>
          <w:sz w:val="14"/>
        </w:rPr>
        <w:t xml:space="preserve">gleichzeitiger </w:t>
      </w:r>
      <w:r>
        <w:rPr>
          <w:sz w:val="14"/>
        </w:rPr>
        <w:t xml:space="preserve">Zugriffe </w:t>
      </w:r>
      <w:r>
        <w:rPr>
          <w:sz w:val="14"/>
        </w:rPr>
        <w:t xml:space="preserve">auf die </w:t>
      </w:r>
      <w:r>
        <w:rPr>
          <w:sz w:val="14"/>
        </w:rPr>
        <w:t xml:space="preserve">Website </w:t>
      </w:r>
      <w:r>
        <w:rPr>
          <w:sz w:val="14"/>
        </w:rPr>
        <w:t xml:space="preserve">des </w:t>
      </w:r>
      <w:r>
        <w:rPr>
          <w:sz w:val="14"/>
        </w:rPr>
        <w:t xml:space="preserve">Kunden </w:t>
      </w:r>
      <w:r>
        <w:rPr>
          <w:sz w:val="14"/>
        </w:rPr>
        <w:t xml:space="preserve">durch DDoS-Attacken), </w:t>
      </w:r>
      <w:r>
        <w:rPr>
          <w:sz w:val="14"/>
        </w:rPr>
        <w:t xml:space="preserve">behält sich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das Recht vor, das Nutzerkonto des Kunden oder den Zugang zur Website des </w:t>
      </w:r>
      <w:r>
        <w:rPr>
          <w:sz w:val="14"/>
        </w:rPr>
        <w:t xml:space="preserve">Kunden</w:t>
      </w:r>
      <w:r>
        <w:rPr>
          <w:sz w:val="14"/>
        </w:rPr>
        <w:t xml:space="preserve"> zu sperren.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informiert den Kunden (möglichst im Rahmen der betrieblichen Ressourcen und in Abhängigkeit von </w:t>
      </w:r>
      <w:r>
        <w:rPr>
          <w:sz w:val="14"/>
        </w:rPr>
        <w:t xml:space="preserve">den konkreten Umständen) </w:t>
      </w:r>
      <w:r>
        <w:rPr>
          <w:sz w:val="14"/>
        </w:rPr>
        <w:t xml:space="preserve">vorab </w:t>
      </w:r>
      <w:r>
        <w:rPr>
          <w:sz w:val="14"/>
        </w:rPr>
        <w:t xml:space="preserve">über eine solche Sperrung oder benachrichtigt ihn unmittelbar nach der Sperrung. Vorbehaltlich des Vorgehens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im </w:t>
      </w:r>
      <w:r>
        <w:rPr>
          <w:sz w:val="14"/>
        </w:rPr>
        <w:t xml:space="preserve">Sinne </w:t>
      </w:r>
      <w:r>
        <w:rPr>
          <w:sz w:val="14"/>
        </w:rPr>
        <w:t xml:space="preserve">der </w:t>
      </w:r>
      <w:r>
        <w:rPr>
          <w:sz w:val="14"/>
        </w:rPr>
        <w:t xml:space="preserve">Ziffer </w:t>
      </w:r>
      <w:hyperlink w:history="1" w:anchor="_bookmark17">
        <w:r>
          <w:rPr>
            <w:sz w:val="14"/>
          </w:rPr>
          <w:t xml:space="preserve">12.5.1.</w:t>
        </w:r>
      </w:hyperlink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4" w:line="309" w:lineRule="auto"/>
        <w:ind w:end="109"/>
        <w:jc w:val="both"/>
        <w:rPr>
          <w:sz w:val="14"/>
        </w:rPr>
      </w:pPr>
      <w:bookmarkStart w:name="2.2.3_Sauf_accord_contraire_exprès,_les_" w:id="15"/>
      <w:bookmarkEnd w:id="15"/>
      <w:r>
        <w:rPr>
          <w:sz w:val="14"/>
        </w:rPr>
        <w:t xml:space="preserve">Sofern nicht anders vereinbart, sind die </w:t>
      </w:r>
      <w:r>
        <w:rPr>
          <w:sz w:val="14"/>
          <w:lang w:val="en-CH"/>
        </w:rPr>
        <w:t xml:space="preserve">Internet-Hosting-Dienste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ausschließlich für </w:t>
      </w:r>
      <w:r>
        <w:rPr>
          <w:sz w:val="14"/>
        </w:rPr>
        <w:t xml:space="preserve">den </w:t>
      </w:r>
      <w:r>
        <w:rPr>
          <w:sz w:val="14"/>
        </w:rPr>
        <w:t xml:space="preserve">eigenen </w:t>
      </w:r>
      <w:r>
        <w:rPr>
          <w:sz w:val="14"/>
        </w:rPr>
        <w:t xml:space="preserve">Gebrauch </w:t>
      </w:r>
      <w:r>
        <w:rPr>
          <w:sz w:val="14"/>
        </w:rPr>
        <w:t xml:space="preserve">des </w:t>
      </w:r>
      <w:r>
        <w:rPr>
          <w:sz w:val="14"/>
        </w:rPr>
        <w:t xml:space="preserve">Kunden </w:t>
      </w:r>
      <w:r>
        <w:rPr>
          <w:sz w:val="14"/>
        </w:rPr>
        <w:t xml:space="preserve">in </w:t>
      </w:r>
      <w:r>
        <w:rPr>
          <w:sz w:val="14"/>
        </w:rPr>
        <w:t xml:space="preserve">Bezug auf den in </w:t>
      </w:r>
      <w:r>
        <w:rPr>
          <w:sz w:val="14"/>
        </w:rPr>
        <w:t xml:space="preserve">diesem </w:t>
      </w:r>
      <w:r>
        <w:rPr>
          <w:sz w:val="14"/>
        </w:rPr>
        <w:t xml:space="preserve">Zusammenhang </w:t>
      </w:r>
      <w:r>
        <w:rPr>
          <w:sz w:val="14"/>
        </w:rPr>
        <w:t xml:space="preserve">verwalteten Domain-Namen </w:t>
      </w:r>
      <w:r>
        <w:rPr>
          <w:sz w:val="14"/>
        </w:rPr>
        <w:t xml:space="preserve">bestimmt.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1"/>
        <w:ind w:hanging="852"/>
        <w:rPr>
          <w:sz w:val="14"/>
        </w:rPr>
      </w:pPr>
      <w:bookmarkStart w:name="2.2.4_Applications_et_prestations_complé" w:id="16"/>
      <w:bookmarkStart w:name="_bookmark0" w:id="17"/>
      <w:bookmarkEnd w:id="16"/>
      <w:bookmarkEnd w:id="17"/>
      <w:r>
        <w:rPr>
          <w:sz w:val="14"/>
        </w:rPr>
        <w:t xml:space="preserve">Apps </w:t>
      </w:r>
      <w:r>
        <w:rPr>
          <w:sz w:val="14"/>
        </w:rPr>
        <w:t xml:space="preserve">und </w:t>
      </w:r>
      <w:r>
        <w:rPr>
          <w:sz w:val="14"/>
        </w:rPr>
        <w:t xml:space="preserve">Zusatzleistungen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und </w:t>
      </w:r>
      <w:r>
        <w:rPr>
          <w:sz w:val="14"/>
        </w:rPr>
        <w:t xml:space="preserve">Drittanbietern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3"/>
          <w:numId w:val="10"/>
        </w:numPr>
        <w:tabs>
          <w:tab w:val="left" w:pos="982"/>
        </w:tabs>
        <w:spacing w:line="309" w:lineRule="auto"/>
        <w:ind w:end="110"/>
        <w:jc w:val="both"/>
        <w:rPr>
          <w:sz w:val="14"/>
        </w:rPr>
      </w:pPr>
      <w:bookmarkStart w:name="2.2.4.1_KreativMedia_propose_à_ses_Clien" w:id="18"/>
      <w:bookmarkEnd w:id="18"/>
      <w:r>
        <w:rPr>
          <w:spacing w:val="-1"/>
          <w:sz w:val="14"/>
        </w:rPr>
        <w:t xml:space="preserve">MaxiHoster </w:t>
      </w:r>
      <w:r w:rsidR="000B6271">
        <w:rPr>
          <w:spacing w:val="-1"/>
          <w:sz w:val="14"/>
        </w:rPr>
        <w:t xml:space="preserve">bietet </w:t>
      </w:r>
      <w:r w:rsidR="000B6271">
        <w:rPr>
          <w:spacing w:val="-1"/>
          <w:sz w:val="14"/>
        </w:rPr>
        <w:t xml:space="preserve">seinen </w:t>
      </w:r>
      <w:r w:rsidR="000B6271">
        <w:rPr>
          <w:spacing w:val="-1"/>
          <w:sz w:val="14"/>
        </w:rPr>
        <w:t xml:space="preserve">Kunden </w:t>
      </w:r>
      <w:r w:rsidR="000B6271">
        <w:rPr>
          <w:spacing w:val="-1"/>
          <w:sz w:val="14"/>
        </w:rPr>
        <w:t xml:space="preserve">verschiedene </w:t>
      </w:r>
      <w:r w:rsidR="000B6271">
        <w:rPr>
          <w:spacing w:val="-1"/>
          <w:sz w:val="14"/>
        </w:rPr>
        <w:t xml:space="preserve">Anwendungen </w:t>
      </w:r>
      <w:r w:rsidR="000B6271">
        <w:rPr>
          <w:sz w:val="14"/>
        </w:rPr>
        <w:t xml:space="preserve">zur </w:t>
      </w:r>
      <w:r w:rsidR="000B6271">
        <w:rPr>
          <w:sz w:val="14"/>
        </w:rPr>
        <w:t xml:space="preserve">Installation </w:t>
      </w:r>
      <w:r w:rsidR="000B6271">
        <w:rPr>
          <w:sz w:val="14"/>
        </w:rPr>
        <w:t xml:space="preserve">auf </w:t>
      </w:r>
      <w:r w:rsidR="000B6271">
        <w:rPr>
          <w:sz w:val="14"/>
        </w:rPr>
        <w:t xml:space="preserve">seinen </w:t>
      </w:r>
      <w:r w:rsidR="000B6271">
        <w:rPr>
          <w:sz w:val="14"/>
        </w:rPr>
        <w:t xml:space="preserve">Servern </w:t>
      </w:r>
      <w:r w:rsidR="000B6271">
        <w:rPr>
          <w:sz w:val="14"/>
        </w:rPr>
        <w:t xml:space="preserve">sowie </w:t>
      </w:r>
      <w:r w:rsidR="000B6271">
        <w:rPr>
          <w:sz w:val="14"/>
        </w:rPr>
        <w:t xml:space="preserve">verschiedene </w:t>
      </w:r>
      <w:r w:rsidR="000B6271">
        <w:rPr>
          <w:spacing w:val="-1"/>
          <w:sz w:val="14"/>
        </w:rPr>
        <w:t xml:space="preserve">Zusatzleistungen </w:t>
      </w:r>
      <w:r w:rsidR="000B6271">
        <w:rPr>
          <w:spacing w:val="-1"/>
          <w:sz w:val="14"/>
        </w:rPr>
        <w:t xml:space="preserve">zum </w:t>
      </w:r>
      <w:r w:rsidR="000B6271">
        <w:rPr>
          <w:spacing w:val="-1"/>
          <w:sz w:val="14"/>
        </w:rPr>
        <w:t xml:space="preserve">bestehenden </w:t>
      </w:r>
      <w:r w:rsidR="000B6271">
        <w:rPr>
          <w:spacing w:val="-1"/>
          <w:sz w:val="14"/>
        </w:rPr>
        <w:t xml:space="preserve">Hosting an. </w:t>
      </w:r>
      <w:r w:rsidR="000B6271">
        <w:rPr>
          <w:spacing w:val="-1"/>
          <w:sz w:val="14"/>
        </w:rPr>
        <w:t xml:space="preserve">Mit der </w:t>
      </w:r>
      <w:r w:rsidR="000B6271">
        <w:rPr>
          <w:spacing w:val="-1"/>
          <w:sz w:val="14"/>
        </w:rPr>
        <w:t xml:space="preserve">Nutzung </w:t>
      </w:r>
      <w:r w:rsidR="000B6271">
        <w:rPr>
          <w:sz w:val="14"/>
        </w:rPr>
        <w:t xml:space="preserve">einer </w:t>
      </w:r>
      <w:r w:rsidR="000B6271">
        <w:rPr>
          <w:sz w:val="14"/>
        </w:rPr>
        <w:t xml:space="preserve">solchen </w:t>
      </w:r>
      <w:r w:rsidR="000B6271">
        <w:rPr>
          <w:sz w:val="14"/>
        </w:rPr>
        <w:t xml:space="preserve">Anwendung </w:t>
      </w:r>
      <w:r w:rsidR="000B6271">
        <w:rPr>
          <w:sz w:val="14"/>
        </w:rPr>
        <w:t xml:space="preserve">oder </w:t>
      </w:r>
      <w:r w:rsidR="000B6271">
        <w:rPr>
          <w:sz w:val="14"/>
        </w:rPr>
        <w:t xml:space="preserve">Zusatzleistung </w:t>
      </w:r>
      <w:r w:rsidR="000B6271">
        <w:rPr>
          <w:sz w:val="14"/>
        </w:rPr>
        <w:t xml:space="preserve">akzeptiert </w:t>
      </w:r>
      <w:r w:rsidR="000B6271">
        <w:rPr>
          <w:sz w:val="14"/>
        </w:rPr>
        <w:t xml:space="preserve">der </w:t>
      </w:r>
      <w:r w:rsidR="000B6271">
        <w:rPr>
          <w:sz w:val="14"/>
        </w:rPr>
        <w:t xml:space="preserve">Kunde </w:t>
      </w:r>
      <w:r w:rsidR="000B6271">
        <w:rPr>
          <w:sz w:val="14"/>
        </w:rPr>
        <w:t xml:space="preserve">die </w:t>
      </w:r>
      <w:r w:rsidR="000B6271">
        <w:rPr>
          <w:sz w:val="14"/>
        </w:rPr>
        <w:t xml:space="preserve">für </w:t>
      </w:r>
      <w:r w:rsidR="000B6271">
        <w:rPr>
          <w:sz w:val="14"/>
        </w:rPr>
        <w:t xml:space="preserve">die</w:t>
      </w:r>
      <w:r w:rsidR="000B6271">
        <w:rPr>
          <w:sz w:val="14"/>
        </w:rPr>
        <w:t xml:space="preserve"> Anwendung </w:t>
      </w:r>
      <w:r w:rsidR="000B6271">
        <w:rPr>
          <w:sz w:val="14"/>
        </w:rPr>
        <w:t xml:space="preserve">oder </w:t>
      </w:r>
      <w:r w:rsidR="000B6271">
        <w:rPr>
          <w:sz w:val="14"/>
        </w:rPr>
        <w:t xml:space="preserve">Zusatzleistung </w:t>
      </w:r>
      <w:r w:rsidR="000B6271">
        <w:rPr>
          <w:sz w:val="14"/>
        </w:rPr>
        <w:t xml:space="preserve">geltenden </w:t>
      </w:r>
      <w:r w:rsidR="000B6271">
        <w:rPr>
          <w:sz w:val="14"/>
        </w:rPr>
        <w:t xml:space="preserve">Lizenzbedingungen, </w:t>
      </w:r>
      <w:r w:rsidR="000B6271">
        <w:rPr>
          <w:sz w:val="14"/>
        </w:rPr>
        <w:t xml:space="preserve">Allgemeinen </w:t>
      </w:r>
      <w:r w:rsidR="000B6271">
        <w:rPr>
          <w:sz w:val="14"/>
        </w:rPr>
        <w:t xml:space="preserve">Geschäftsbedingungen </w:t>
      </w:r>
      <w:r w:rsidR="000B6271">
        <w:rPr>
          <w:sz w:val="14"/>
        </w:rPr>
        <w:t xml:space="preserve">und </w:t>
      </w:r>
      <w:r w:rsidR="000B6271">
        <w:rPr>
          <w:sz w:val="14"/>
        </w:rPr>
        <w:t xml:space="preserve">Nutzungsbedingungen </w:t>
      </w:r>
      <w:r w:rsidR="000B6271">
        <w:rPr>
          <w:sz w:val="14"/>
        </w:rPr>
        <w:t xml:space="preserve">und/oder die </w:t>
      </w:r>
      <w:r w:rsidR="000B6271">
        <w:rPr>
          <w:sz w:val="14"/>
        </w:rPr>
        <w:t xml:space="preserve">auf der </w:t>
      </w:r>
      <w:r w:rsidR="000B6271">
        <w:rPr>
          <w:sz w:val="14"/>
        </w:rPr>
        <w:t xml:space="preserve">jeweiligen</w:t>
      </w:r>
      <w:r w:rsidR="000B6271">
        <w:rPr>
          <w:sz w:val="14"/>
        </w:rPr>
        <w:t xml:space="preserve"> Angebotsseite genannten Bedingungen </w:t>
      </w:r>
      <w:r w:rsidR="000B6271">
        <w:rPr>
          <w:sz w:val="14"/>
        </w:rPr>
        <w:t xml:space="preserve">von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oder des jeweiligen Drittanbieters.</w:t>
      </w:r>
    </w:p>
    <w:p>
      <w:pPr>
        <w:pStyle w:val="Paragraphedeliste"/>
        <w:numPr>
          <w:ilvl w:val="3"/>
          <w:numId w:val="10"/>
        </w:numPr>
        <w:tabs>
          <w:tab w:val="left" w:pos="983"/>
        </w:tabs>
        <w:spacing w:before="122" w:line="309" w:lineRule="auto"/>
        <w:ind w:end="110"/>
        <w:jc w:val="both"/>
        <w:rPr>
          <w:sz w:val="14"/>
        </w:rPr>
      </w:pPr>
      <w:bookmarkStart w:name="2.2.4.2_Le_Client_reconnaît_et_accepte_q" w:id="19"/>
      <w:bookmarkEnd w:id="19"/>
      <w:r>
        <w:rPr>
          <w:sz w:val="14"/>
        </w:rPr>
        <w:t xml:space="preserve">Der Kunde erkennt an und stimmt </w:t>
      </w:r>
      <w:r>
        <w:rPr>
          <w:sz w:val="14"/>
        </w:rPr>
        <w:t xml:space="preserve">zu</w:t>
      </w:r>
      <w:r>
        <w:rPr>
          <w:sz w:val="14"/>
        </w:rPr>
        <w:t xml:space="preserve">, dass </w:t>
      </w:r>
      <w:r w:rsidR="0026627C">
        <w:rPr>
          <w:sz w:val="14"/>
        </w:rPr>
        <w:t xml:space="preserve">MaxiHoster berechtigt ist, </w:t>
      </w:r>
      <w:r>
        <w:rPr>
          <w:sz w:val="14"/>
        </w:rPr>
        <w:t xml:space="preserve">die Nutzung von Anwendungen oder </w:t>
      </w:r>
      <w:r>
        <w:rPr>
          <w:sz w:val="14"/>
        </w:rPr>
        <w:t xml:space="preserve">Zusatzleistungen </w:t>
      </w:r>
      <w:r>
        <w:rPr>
          <w:sz w:val="14"/>
        </w:rPr>
        <w:t xml:space="preserve">jederzeit</w:t>
      </w:r>
      <w:r>
        <w:rPr>
          <w:sz w:val="14"/>
        </w:rPr>
        <w:t xml:space="preserve">, </w:t>
      </w:r>
      <w:r>
        <w:rPr>
          <w:sz w:val="14"/>
        </w:rPr>
        <w:t xml:space="preserve">ohne </w:t>
      </w:r>
      <w:r>
        <w:rPr>
          <w:sz w:val="14"/>
        </w:rPr>
        <w:t xml:space="preserve">Vorankündigung </w:t>
      </w:r>
      <w:r>
        <w:rPr>
          <w:sz w:val="14"/>
        </w:rPr>
        <w:t xml:space="preserve">und </w:t>
      </w:r>
      <w:r>
        <w:rPr>
          <w:sz w:val="14"/>
        </w:rPr>
        <w:t xml:space="preserve">ohne </w:t>
      </w:r>
      <w:r>
        <w:rPr>
          <w:sz w:val="14"/>
        </w:rPr>
        <w:t xml:space="preserve">Erstattung </w:t>
      </w:r>
      <w:r>
        <w:rPr>
          <w:sz w:val="14"/>
        </w:rPr>
        <w:t xml:space="preserve">der </w:t>
      </w:r>
      <w:r>
        <w:rPr>
          <w:sz w:val="14"/>
        </w:rPr>
        <w:t xml:space="preserve">Restlaufzeit </w:t>
      </w:r>
      <w:r>
        <w:rPr>
          <w:sz w:val="14"/>
        </w:rPr>
        <w:t xml:space="preserve">gegenüber </w:t>
      </w:r>
      <w:r>
        <w:rPr>
          <w:sz w:val="14"/>
        </w:rPr>
        <w:t xml:space="preserve">dem </w:t>
      </w:r>
      <w:r>
        <w:rPr>
          <w:sz w:val="14"/>
        </w:rPr>
        <w:t xml:space="preserve">Kunden </w:t>
      </w:r>
      <w:r>
        <w:rPr>
          <w:sz w:val="14"/>
        </w:rPr>
        <w:t xml:space="preserve">einzuschränken </w:t>
      </w:r>
      <w:r>
        <w:rPr>
          <w:sz w:val="14"/>
        </w:rPr>
        <w:t xml:space="preserve">(i) </w:t>
      </w:r>
      <w:r>
        <w:rPr>
          <w:sz w:val="14"/>
        </w:rPr>
        <w:t xml:space="preserve">und/oder </w:t>
      </w:r>
      <w:r>
        <w:rPr>
          <w:sz w:val="14"/>
        </w:rPr>
        <w:t xml:space="preserve">Anwendungen </w:t>
      </w:r>
      <w:r>
        <w:rPr>
          <w:sz w:val="14"/>
        </w:rPr>
        <w:t xml:space="preserve">oder </w:t>
      </w:r>
      <w:r>
        <w:rPr>
          <w:sz w:val="14"/>
        </w:rPr>
        <w:t xml:space="preserve">Zusatzleistungen </w:t>
      </w:r>
      <w:r>
        <w:rPr>
          <w:sz w:val="14"/>
        </w:rPr>
        <w:t xml:space="preserve">aus </w:t>
      </w:r>
      <w:r>
        <w:rPr>
          <w:sz w:val="14"/>
        </w:rPr>
        <w:t xml:space="preserve">dem </w:t>
      </w:r>
      <w:r>
        <w:rPr>
          <w:sz w:val="14"/>
        </w:rPr>
        <w:t xml:space="preserve">Sortiment </w:t>
      </w:r>
      <w:r>
        <w:rPr>
          <w:sz w:val="14"/>
        </w:rPr>
        <w:t xml:space="preserve">zu </w:t>
      </w:r>
      <w:r>
        <w:rPr>
          <w:sz w:val="14"/>
        </w:rPr>
        <w:t xml:space="preserve">entfernen </w:t>
      </w:r>
      <w:r>
        <w:rPr>
          <w:sz w:val="14"/>
        </w:rPr>
        <w:t xml:space="preserve">(ii).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1"/>
        <w:rPr>
          <w:sz w:val="14"/>
        </w:rPr>
      </w:pPr>
      <w:bookmarkStart w:name="2.3_Nom_de_domaine" w:id="20"/>
      <w:bookmarkEnd w:id="20"/>
      <w:r>
        <w:rPr>
          <w:sz w:val="14"/>
        </w:rPr>
        <w:t xml:space="preserve">Domainname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2.3.1_Généralités" w:id="21"/>
      <w:bookmarkEnd w:id="21"/>
      <w:r>
        <w:rPr>
          <w:sz w:val="14"/>
        </w:rPr>
        <w:t xml:space="preserve">Allgemeines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09"/>
        <w:jc w:val="both"/>
      </w:pPr>
      <w:bookmarkStart w:name="KreativMedia_administre_le_nom_de_domain" w:id="22"/>
      <w:bookmarkEnd w:id="22"/>
      <w:r>
        <w:t xml:space="preserve">MaxiHoster </w:t>
      </w:r>
      <w:r w:rsidR="000B6271">
        <w:t xml:space="preserve">verwaltet </w:t>
      </w:r>
      <w:r w:rsidR="000B6271">
        <w:t xml:space="preserve">den </w:t>
      </w:r>
      <w:r w:rsidR="000B6271">
        <w:t xml:space="preserve">Domainnamen </w:t>
      </w:r>
      <w:r w:rsidR="000B6271">
        <w:t xml:space="preserve">des </w:t>
      </w:r>
      <w:r w:rsidR="000B6271">
        <w:t xml:space="preserve">Kunden </w:t>
      </w:r>
      <w:r w:rsidR="000B6271">
        <w:t xml:space="preserve">in </w:t>
      </w:r>
      <w:r w:rsidR="000B6271">
        <w:t xml:space="preserve">einem </w:t>
      </w:r>
      <w:r w:rsidR="000B6271">
        <w:t xml:space="preserve">Umfang</w:t>
      </w:r>
      <w:r w:rsidR="000B6271">
        <w:t xml:space="preserve">, der sich </w:t>
      </w:r>
      <w:r w:rsidR="000B6271">
        <w:t xml:space="preserve">aus </w:t>
      </w:r>
      <w:r w:rsidR="000B6271">
        <w:t xml:space="preserve">den </w:t>
      </w:r>
      <w:r w:rsidR="000B6271">
        <w:t xml:space="preserve">Leistungen </w:t>
      </w:r>
      <w:r w:rsidR="000B6271">
        <w:t xml:space="preserve">ergibt, die </w:t>
      </w:r>
      <w:r w:rsidR="000B6271">
        <w:t xml:space="preserve">der Kunde </w:t>
      </w:r>
      <w:r w:rsidR="000B6271">
        <w:t xml:space="preserve">bei </w:t>
      </w:r>
      <w:r>
        <w:t xml:space="preserve">MaxiHoster </w:t>
      </w:r>
      <w:r w:rsidR="000B6271">
        <w:t xml:space="preserve">bezogen </w:t>
      </w:r>
      <w:r w:rsidR="000B6271">
        <w:t xml:space="preserve">hat, </w:t>
      </w:r>
      <w:r w:rsidR="000B6271">
        <w:t xml:space="preserve">und übernimmt auf Wunsch des Kunden die Registrierung von Domainnamen auf seinen Namen bei dem </w:t>
      </w:r>
      <w:r w:rsidR="000B6271">
        <w:t xml:space="preserve">jeweiligen Registrar, die Übertragung bestehender Domainnamen des Kunden zum Zwecke der Verwaltung durch </w:t>
      </w:r>
      <w:r>
        <w:t xml:space="preserve">MaxiHoster </w:t>
      </w:r>
      <w:r w:rsidR="000B6271">
        <w:t xml:space="preserve">oder </w:t>
      </w:r>
      <w:r w:rsidR="000B6271">
        <w:t xml:space="preserve">die </w:t>
      </w:r>
      <w:r w:rsidR="000B6271">
        <w:t xml:space="preserve">Übertragung </w:t>
      </w:r>
      <w:r w:rsidR="000B6271">
        <w:t xml:space="preserve">eines </w:t>
      </w:r>
      <w:r w:rsidR="000B6271">
        <w:t xml:space="preserve">bereits </w:t>
      </w:r>
      <w:r w:rsidR="000B6271">
        <w:t xml:space="preserve">auf den </w:t>
      </w:r>
      <w:r w:rsidR="000B6271">
        <w:t xml:space="preserve">Namen </w:t>
      </w:r>
      <w:r w:rsidR="000B6271">
        <w:t xml:space="preserve">des </w:t>
      </w:r>
      <w:r w:rsidR="000B6271">
        <w:t xml:space="preserve">Kunden </w:t>
      </w:r>
      <w:r w:rsidR="000B6271">
        <w:t xml:space="preserve">registrierten </w:t>
      </w:r>
      <w:r w:rsidR="000B6271">
        <w:t xml:space="preserve">und </w:t>
      </w:r>
      <w:r w:rsidR="000B6271">
        <w:t xml:space="preserve">von </w:t>
      </w:r>
      <w:r>
        <w:t xml:space="preserve">MaxiHoster </w:t>
      </w:r>
      <w:r w:rsidR="000B6271">
        <w:t xml:space="preserve">verwalteten </w:t>
      </w:r>
      <w:r w:rsidR="000B6271">
        <w:t xml:space="preserve">Domainnamens </w:t>
      </w:r>
      <w:r w:rsidR="000B6271">
        <w:t xml:space="preserve">auf </w:t>
      </w:r>
      <w:r w:rsidR="000B6271">
        <w:t xml:space="preserve">einen </w:t>
      </w:r>
      <w:r w:rsidR="000B6271">
        <w:t xml:space="preserve">Dritten. </w:t>
      </w:r>
      <w:r w:rsidR="000B6271">
        <w:t xml:space="preserve">In </w:t>
      </w:r>
      <w:r w:rsidR="000B6271">
        <w:t xml:space="preserve">Bezug </w:t>
      </w:r>
      <w:r w:rsidR="000B6271">
        <w:t xml:space="preserve">auf</w:t>
      </w:r>
    </w:p>
    <w:p w:rsidR="00C44606" w:rsidRDefault="00C44606">
      <w:pPr>
        <w:spacing w:line="309" w:lineRule="auto"/>
        <w:jc w:val="both"/>
        <w:sectPr w:rsidR="00C44606">
          <w:footerReference w:type="default" r:id="rId8"/>
          <w:type w:val="continuous"/>
          <w:pgSz w:w="11910" w:h="16840"/>
          <w:pgMar w:top="1440" w:right="880" w:bottom="880" w:left="1300" w:header="0" w:footer="690" w:gutter="0"/>
          <w:pgNumType w:start="1"/>
          <w:cols w:space="720"/>
        </w:sectPr>
      </w:pPr>
    </w:p>
    <w:p>
      <w:pPr>
        <w:pStyle w:val="Corpsdetexte"/>
        <w:spacing w:before="90" w:line="309" w:lineRule="auto"/>
        <w:ind w:start="969"/>
      </w:pPr>
      <w:r>
        <w:t xml:space="preserve">für </w:t>
      </w:r>
      <w:r>
        <w:t xml:space="preserve">Domainnamen </w:t>
      </w:r>
      <w:r>
        <w:t xml:space="preserve">mit </w:t>
      </w:r>
      <w:r>
        <w:t xml:space="preserve">Endungen, die </w:t>
      </w:r>
      <w:r>
        <w:t xml:space="preserve">auf </w:t>
      </w:r>
      <w:r>
        <w:t xml:space="preserve">der </w:t>
      </w:r>
      <w:r>
        <w:rPr>
          <w:lang w:val="en-CH"/>
        </w:rPr>
        <w:t xml:space="preserve">MaxiHoster-Website </w:t>
      </w:r>
      <w:r>
        <w:t xml:space="preserve">angegeben sind</w:t>
      </w:r>
      <w:r>
        <w:t xml:space="preserve">, </w:t>
      </w:r>
      <w:r>
        <w:t xml:space="preserve">ist </w:t>
      </w:r>
      <w:r w:rsidR="0026627C">
        <w:t xml:space="preserve">MaxiHoster </w:t>
      </w:r>
      <w:r>
        <w:t xml:space="preserve">Registrar </w:t>
      </w:r>
      <w:r>
        <w:t xml:space="preserve">und </w:t>
      </w:r>
      <w:r>
        <w:t xml:space="preserve">erbringt </w:t>
      </w:r>
      <w:r>
        <w:t xml:space="preserve">die </w:t>
      </w:r>
      <w:r>
        <w:t xml:space="preserve">oben genannten Dienstleistungen </w:t>
      </w:r>
      <w:r>
        <w:t xml:space="preserve">auf Wunsch </w:t>
      </w:r>
      <w:r>
        <w:t xml:space="preserve">des </w:t>
      </w:r>
      <w:r>
        <w:t xml:space="preserve">Kunden </w:t>
      </w:r>
      <w:r>
        <w:t xml:space="preserve">selbst.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70"/>
        </w:tabs>
        <w:spacing w:before="120"/>
        <w:ind w:start="969" w:hanging="852"/>
        <w:rPr>
          <w:sz w:val="14"/>
        </w:rPr>
      </w:pPr>
      <w:bookmarkStart w:name="2.3.2_Enregistrement,_transfert_et_admin" w:id="23"/>
      <w:bookmarkEnd w:id="23"/>
      <w:r>
        <w:rPr>
          <w:sz w:val="14"/>
        </w:rPr>
        <w:t xml:space="preserve">Registrierung, </w:t>
      </w:r>
      <w:r>
        <w:rPr>
          <w:sz w:val="14"/>
        </w:rPr>
        <w:t xml:space="preserve">Übertragung </w:t>
      </w:r>
      <w:r>
        <w:rPr>
          <w:sz w:val="14"/>
        </w:rPr>
        <w:t xml:space="preserve">und </w:t>
      </w:r>
      <w:r>
        <w:rPr>
          <w:sz w:val="14"/>
        </w:rPr>
        <w:t xml:space="preserve">Verwaltung </w:t>
      </w:r>
      <w:r>
        <w:rPr>
          <w:sz w:val="14"/>
        </w:rPr>
        <w:t xml:space="preserve">von </w:t>
      </w:r>
      <w:r>
        <w:rPr>
          <w:sz w:val="14"/>
        </w:rPr>
        <w:t xml:space="preserve">Domainnamen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3"/>
          <w:numId w:val="10"/>
        </w:numPr>
        <w:tabs>
          <w:tab w:val="left" w:pos="982"/>
          <w:tab w:val="left" w:pos="983"/>
        </w:tabs>
        <w:spacing w:before="122"/>
        <w:rPr>
          <w:sz w:val="14"/>
        </w:rPr>
      </w:pPr>
      <w:bookmarkStart w:name="2.3.2.1_KreativMedia_traite_les_demandes" w:id="24"/>
      <w:bookmarkStart w:name="2.3.2.2_Le_Client_reconnaît_et_accepte" w:id="25"/>
      <w:bookmarkEnd w:id="24"/>
      <w:bookmarkEnd w:id="25"/>
      <w:r>
        <w:rPr>
          <w:sz w:val="14"/>
        </w:rPr>
        <w:t xml:space="preserve">Der </w:t>
      </w:r>
      <w:r>
        <w:rPr>
          <w:sz w:val="14"/>
        </w:rPr>
        <w:t xml:space="preserve">Klient </w:t>
      </w:r>
      <w:r>
        <w:rPr>
          <w:sz w:val="14"/>
        </w:rPr>
        <w:t xml:space="preserve">erkennt an </w:t>
      </w:r>
      <w:r>
        <w:rPr>
          <w:sz w:val="14"/>
        </w:rPr>
        <w:t xml:space="preserve">und </w:t>
      </w:r>
      <w:r>
        <w:rPr>
          <w:sz w:val="14"/>
        </w:rPr>
        <w:t xml:space="preserve">stimmt zu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dass </w:t>
      </w:r>
      <w:r w:rsidR="0026627C">
        <w:rPr>
          <w:sz w:val="14"/>
        </w:rPr>
        <w:t xml:space="preserve">MaxiHoster im </w:t>
      </w:r>
      <w:r>
        <w:rPr>
          <w:sz w:val="14"/>
        </w:rPr>
        <w:t xml:space="preserve">Zusammenhang mit der Verwaltung von Domainnamen im Verhältnis zwischen dem Kunden und den </w:t>
      </w:r>
      <w:r>
        <w:rPr>
          <w:sz w:val="14"/>
        </w:rPr>
        <w:t xml:space="preserve">mit der Verwaltung der zentralen Datenbank beauftragten Stellen lediglich als Vermittler fungiert und nicht </w:t>
      </w:r>
      <w:r>
        <w:rPr>
          <w:sz w:val="14"/>
        </w:rPr>
        <w:t xml:space="preserve">garantieren </w:t>
      </w:r>
      <w:r>
        <w:rPr>
          <w:sz w:val="14"/>
        </w:rPr>
        <w:t xml:space="preserve">kann, </w:t>
      </w:r>
      <w:r>
        <w:rPr>
          <w:sz w:val="14"/>
        </w:rPr>
        <w:t xml:space="preserve">dass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oder </w:t>
      </w:r>
      <w:r>
        <w:rPr>
          <w:sz w:val="14"/>
        </w:rPr>
        <w:t xml:space="preserve">der </w:t>
      </w:r>
      <w:r>
        <w:rPr>
          <w:sz w:val="14"/>
        </w:rPr>
        <w:t xml:space="preserve">jeweilige </w:t>
      </w:r>
      <w:r>
        <w:rPr>
          <w:sz w:val="14"/>
        </w:rPr>
        <w:t xml:space="preserve">Registrar </w:t>
      </w:r>
      <w:r>
        <w:rPr>
          <w:sz w:val="14"/>
        </w:rPr>
        <w:t xml:space="preserve">dem </w:t>
      </w:r>
      <w:r>
        <w:rPr>
          <w:sz w:val="14"/>
        </w:rPr>
        <w:t xml:space="preserve">Kunden </w:t>
      </w:r>
      <w:r>
        <w:rPr>
          <w:sz w:val="14"/>
        </w:rPr>
        <w:t xml:space="preserve">den </w:t>
      </w:r>
      <w:r>
        <w:rPr>
          <w:sz w:val="14"/>
        </w:rPr>
        <w:t xml:space="preserve">bestellten </w:t>
      </w:r>
      <w:r>
        <w:rPr>
          <w:sz w:val="14"/>
        </w:rPr>
        <w:t xml:space="preserve">Domainnamen </w:t>
      </w:r>
      <w:r>
        <w:rPr>
          <w:sz w:val="14"/>
        </w:rPr>
        <w:t xml:space="preserve">tatsächlich </w:t>
      </w:r>
      <w:r>
        <w:rPr>
          <w:sz w:val="14"/>
        </w:rPr>
        <w:t xml:space="preserve">zuteilt </w:t>
      </w:r>
      <w:r>
        <w:rPr>
          <w:sz w:val="14"/>
        </w:rPr>
        <w:t xml:space="preserve">und/oder </w:t>
      </w:r>
      <w:r>
        <w:rPr>
          <w:sz w:val="14"/>
        </w:rPr>
        <w:t xml:space="preserve">dass der </w:t>
      </w:r>
      <w:r>
        <w:rPr>
          <w:sz w:val="14"/>
        </w:rPr>
        <w:t xml:space="preserve">Domainname </w:t>
      </w:r>
      <w:r>
        <w:rPr>
          <w:sz w:val="14"/>
        </w:rPr>
        <w:t xml:space="preserve">frei von </w:t>
      </w:r>
      <w:r>
        <w:rPr>
          <w:sz w:val="14"/>
        </w:rPr>
        <w:t xml:space="preserve">Rechten </w:t>
      </w:r>
      <w:r>
        <w:rPr>
          <w:sz w:val="14"/>
        </w:rPr>
        <w:t xml:space="preserve">Dritter </w:t>
      </w:r>
      <w:r>
        <w:rPr>
          <w:sz w:val="14"/>
        </w:rPr>
        <w:t xml:space="preserve">ist;</w:t>
      </w:r>
    </w:p>
    <w:p>
      <w:pPr>
        <w:pStyle w:val="Paragraphedeliste"/>
        <w:numPr>
          <w:ilvl w:val="4"/>
          <w:numId w:val="10"/>
        </w:numPr>
        <w:tabs>
          <w:tab w:val="left" w:pos="1393"/>
          <w:tab w:val="left" w:pos="1394"/>
        </w:tabs>
        <w:spacing w:before="122"/>
        <w:ind w:start="1393"/>
        <w:rPr>
          <w:sz w:val="14"/>
        </w:rPr>
      </w:pPr>
      <w:r>
        <w:rPr>
          <w:sz w:val="14"/>
        </w:rPr>
        <w:t xml:space="preserve">dass es </w:t>
      </w:r>
      <w:r>
        <w:rPr>
          <w:sz w:val="14"/>
        </w:rPr>
        <w:t xml:space="preserve">nicht </w:t>
      </w:r>
      <w:r>
        <w:rPr>
          <w:sz w:val="14"/>
        </w:rPr>
        <w:t xml:space="preserve">mehr </w:t>
      </w:r>
      <w:r>
        <w:rPr>
          <w:sz w:val="14"/>
        </w:rPr>
        <w:t xml:space="preserve">möglich ist</w:t>
      </w:r>
      <w:r>
        <w:rPr>
          <w:sz w:val="14"/>
        </w:rPr>
        <w:t xml:space="preserve">, </w:t>
      </w:r>
      <w:r>
        <w:rPr>
          <w:sz w:val="14"/>
        </w:rPr>
        <w:t xml:space="preserve">den </w:t>
      </w:r>
      <w:r>
        <w:rPr>
          <w:sz w:val="14"/>
        </w:rPr>
        <w:t xml:space="preserve">Domainnamen zu </w:t>
      </w:r>
      <w:r>
        <w:rPr>
          <w:sz w:val="14"/>
        </w:rPr>
        <w:t xml:space="preserve">ändern, </w:t>
      </w:r>
      <w:r>
        <w:rPr>
          <w:sz w:val="14"/>
        </w:rPr>
        <w:t xml:space="preserve">wenn </w:t>
      </w:r>
      <w:r>
        <w:rPr>
          <w:sz w:val="14"/>
        </w:rPr>
        <w:t xml:space="preserve">die </w:t>
      </w:r>
      <w:r>
        <w:rPr>
          <w:sz w:val="14"/>
        </w:rPr>
        <w:t xml:space="preserve">Domain </w:t>
      </w:r>
      <w:r>
        <w:rPr>
          <w:sz w:val="14"/>
        </w:rPr>
        <w:t xml:space="preserve">einmal </w:t>
      </w:r>
      <w:r>
        <w:rPr>
          <w:sz w:val="14"/>
        </w:rPr>
        <w:t xml:space="preserve">registriert </w:t>
      </w:r>
      <w:r>
        <w:rPr>
          <w:sz w:val="14"/>
        </w:rPr>
        <w:t xml:space="preserve">wurde;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4"/>
          <w:numId w:val="10"/>
        </w:numPr>
        <w:tabs>
          <w:tab w:val="left" w:pos="1393"/>
          <w:tab w:val="left" w:pos="1394"/>
        </w:tabs>
        <w:ind w:start="1393"/>
        <w:rPr>
          <w:sz w:val="14"/>
        </w:rPr>
      </w:pPr>
      <w:r>
        <w:rPr>
          <w:sz w:val="14"/>
        </w:rPr>
        <w:t xml:space="preserve">dass </w:t>
      </w:r>
      <w:r>
        <w:rPr>
          <w:sz w:val="14"/>
        </w:rPr>
        <w:t xml:space="preserve">die </w:t>
      </w:r>
      <w:r>
        <w:rPr>
          <w:sz w:val="14"/>
        </w:rPr>
        <w:t xml:space="preserve">bestellte </w:t>
      </w:r>
      <w:r>
        <w:rPr>
          <w:sz w:val="14"/>
        </w:rPr>
        <w:t xml:space="preserve">Dienstleistung </w:t>
      </w:r>
      <w:r>
        <w:rPr>
          <w:sz w:val="14"/>
        </w:rPr>
        <w:t xml:space="preserve">eine </w:t>
      </w:r>
      <w:r>
        <w:rPr>
          <w:sz w:val="14"/>
        </w:rPr>
        <w:t xml:space="preserve">auf </w:t>
      </w:r>
      <w:r>
        <w:rPr>
          <w:sz w:val="14"/>
        </w:rPr>
        <w:t xml:space="preserve">den </w:t>
      </w:r>
      <w:r>
        <w:rPr>
          <w:sz w:val="14"/>
        </w:rPr>
        <w:t xml:space="preserve">Kunden </w:t>
      </w:r>
      <w:r>
        <w:rPr>
          <w:sz w:val="14"/>
        </w:rPr>
        <w:t xml:space="preserve">zugeschnittene </w:t>
      </w:r>
      <w:r>
        <w:rPr>
          <w:sz w:val="14"/>
        </w:rPr>
        <w:t xml:space="preserve">Dienstleistung </w:t>
      </w:r>
      <w:r>
        <w:rPr>
          <w:sz w:val="14"/>
        </w:rPr>
        <w:t xml:space="preserve">ist, die </w:t>
      </w:r>
      <w:r>
        <w:rPr>
          <w:sz w:val="14"/>
        </w:rPr>
        <w:t xml:space="preserve">auf </w:t>
      </w:r>
      <w:r>
        <w:rPr>
          <w:sz w:val="14"/>
        </w:rPr>
        <w:t xml:space="preserve">seinen </w:t>
      </w:r>
      <w:r>
        <w:rPr>
          <w:sz w:val="14"/>
        </w:rPr>
        <w:t xml:space="preserve">Anweisungen </w:t>
      </w:r>
      <w:r>
        <w:rPr>
          <w:sz w:val="14"/>
        </w:rPr>
        <w:t xml:space="preserve">beruht;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4"/>
          <w:numId w:val="10"/>
        </w:numPr>
        <w:tabs>
          <w:tab w:val="left" w:pos="1393"/>
          <w:tab w:val="left" w:pos="1394"/>
        </w:tabs>
        <w:ind w:start="1393"/>
        <w:rPr>
          <w:sz w:val="14"/>
        </w:rPr>
      </w:pPr>
      <w:r>
        <w:rPr>
          <w:sz w:val="14"/>
        </w:rPr>
        <w:t xml:space="preserve">dass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oder </w:t>
      </w:r>
      <w:r>
        <w:rPr>
          <w:sz w:val="14"/>
        </w:rPr>
        <w:t xml:space="preserve">der </w:t>
      </w:r>
      <w:r>
        <w:rPr>
          <w:sz w:val="14"/>
        </w:rPr>
        <w:t xml:space="preserve">betreffende </w:t>
      </w:r>
      <w:r>
        <w:rPr>
          <w:sz w:val="14"/>
        </w:rPr>
        <w:t xml:space="preserve">Registrar </w:t>
      </w:r>
      <w:r>
        <w:rPr>
          <w:sz w:val="14"/>
        </w:rPr>
        <w:t xml:space="preserve">berechtigt </w:t>
      </w:r>
      <w:r>
        <w:rPr>
          <w:sz w:val="14"/>
        </w:rPr>
        <w:t xml:space="preserve">ist, </w:t>
      </w:r>
      <w:r>
        <w:rPr>
          <w:sz w:val="14"/>
        </w:rPr>
        <w:t xml:space="preserve">die </w:t>
      </w:r>
      <w:r>
        <w:rPr>
          <w:sz w:val="14"/>
        </w:rPr>
        <w:t xml:space="preserve">bestellte </w:t>
      </w:r>
      <w:r>
        <w:rPr>
          <w:sz w:val="14"/>
        </w:rPr>
        <w:t xml:space="preserve">Dienstleistung </w:t>
      </w:r>
      <w:r>
        <w:rPr>
          <w:sz w:val="14"/>
        </w:rPr>
        <w:t xml:space="preserve">sofort </w:t>
      </w:r>
      <w:r>
        <w:rPr>
          <w:sz w:val="14"/>
        </w:rPr>
        <w:t xml:space="preserve">auszuführen;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dass der Registrar ihm nicht das Eigentum an dem betreffenden Domainnamen überträgt, sondern ihm lediglich ein </w:t>
      </w:r>
      <w:r>
        <w:rPr>
          <w:sz w:val="14"/>
        </w:rPr>
        <w:t xml:space="preserve">Nutzungsrecht</w:t>
      </w:r>
      <w:r>
        <w:rPr>
          <w:sz w:val="14"/>
        </w:rPr>
        <w:t xml:space="preserve"> einräumt;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0" w:line="312" w:lineRule="auto"/>
        <w:ind w:start="1393" w:end="116"/>
        <w:jc w:val="both"/>
        <w:rPr>
          <w:sz w:val="14"/>
        </w:rPr>
      </w:pPr>
      <w:r>
        <w:rPr>
          <w:sz w:val="14"/>
        </w:rPr>
        <w:t xml:space="preserve">dass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im Falle der Unmöglichkeit der Ausführung der Bestellung des </w:t>
      </w:r>
      <w:r>
        <w:rPr>
          <w:sz w:val="14"/>
        </w:rPr>
        <w:t xml:space="preserve">Kunden </w:t>
      </w:r>
      <w:r>
        <w:rPr>
          <w:sz w:val="14"/>
        </w:rPr>
        <w:t xml:space="preserve">von jeglicher Leistungspflicht befreit ist;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18" w:line="309" w:lineRule="auto"/>
        <w:ind w:start="1393" w:end="114"/>
        <w:jc w:val="both"/>
        <w:rPr>
          <w:sz w:val="14"/>
        </w:rPr>
      </w:pPr>
      <w:r>
        <w:rPr>
          <w:sz w:val="14"/>
        </w:rPr>
        <w:t xml:space="preserve">dass </w:t>
      </w:r>
      <w:r w:rsidR="0026627C">
        <w:rPr>
          <w:sz w:val="14"/>
        </w:rPr>
        <w:t xml:space="preserve">MaxiHoster in Bezug auf </w:t>
      </w:r>
      <w:r>
        <w:rPr>
          <w:sz w:val="14"/>
        </w:rPr>
        <w:t xml:space="preserve">die Verwaltung des Domainnamens gegenüber der Registrierungsstelle und </w:t>
      </w:r>
      <w:r>
        <w:rPr>
          <w:sz w:val="14"/>
        </w:rPr>
        <w:t xml:space="preserve">ICANN sowie gegenüber anderen </w:t>
      </w:r>
      <w:r>
        <w:rPr>
          <w:sz w:val="14"/>
        </w:rPr>
        <w:t xml:space="preserve">am Registrierungsprozess beteiligten </w:t>
      </w:r>
      <w:r>
        <w:rPr>
          <w:sz w:val="14"/>
        </w:rPr>
        <w:t xml:space="preserve">Parteien als </w:t>
      </w:r>
      <w:r>
        <w:rPr>
          <w:sz w:val="14"/>
        </w:rPr>
        <w:t xml:space="preserve">bestellter </w:t>
      </w:r>
      <w:r>
        <w:rPr>
          <w:sz w:val="14"/>
        </w:rPr>
        <w:t xml:space="preserve">Vertreter </w:t>
      </w:r>
      <w:r>
        <w:rPr>
          <w:sz w:val="14"/>
        </w:rPr>
        <w:t xml:space="preserve">des </w:t>
      </w:r>
      <w:r>
        <w:rPr>
          <w:sz w:val="14"/>
        </w:rPr>
        <w:t xml:space="preserve">Kunden </w:t>
      </w:r>
      <w:r>
        <w:rPr>
          <w:sz w:val="14"/>
        </w:rPr>
        <w:t xml:space="preserve">handelt </w:t>
      </w:r>
      <w:r>
        <w:rPr>
          <w:sz w:val="14"/>
        </w:rPr>
        <w:t xml:space="preserve">und </w:t>
      </w:r>
      <w:r>
        <w:rPr>
          <w:sz w:val="14"/>
        </w:rPr>
        <w:t xml:space="preserve">die für </w:t>
      </w:r>
      <w:r>
        <w:rPr>
          <w:sz w:val="14"/>
        </w:rPr>
        <w:t xml:space="preserve">die </w:t>
      </w:r>
      <w:r>
        <w:rPr>
          <w:sz w:val="14"/>
        </w:rPr>
        <w:t xml:space="preserve">Verwaltung </w:t>
      </w:r>
      <w:r>
        <w:rPr>
          <w:sz w:val="14"/>
        </w:rPr>
        <w:t xml:space="preserve">des </w:t>
      </w:r>
      <w:r>
        <w:rPr>
          <w:sz w:val="14"/>
        </w:rPr>
        <w:t xml:space="preserve">Domainnamens </w:t>
      </w:r>
      <w:r>
        <w:rPr>
          <w:sz w:val="14"/>
        </w:rPr>
        <w:t xml:space="preserve">erforderlichen </w:t>
      </w:r>
      <w:r>
        <w:rPr>
          <w:sz w:val="14"/>
        </w:rPr>
        <w:t xml:space="preserve">Maßnahmen </w:t>
      </w:r>
      <w:r>
        <w:rPr>
          <w:sz w:val="14"/>
        </w:rPr>
        <w:t xml:space="preserve">ergreifen </w:t>
      </w:r>
      <w:r>
        <w:rPr>
          <w:sz w:val="14"/>
        </w:rPr>
        <w:t xml:space="preserve">kann;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1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dass </w:t>
      </w:r>
      <w:r>
        <w:rPr>
          <w:sz w:val="14"/>
        </w:rPr>
        <w:t xml:space="preserve">im </w:t>
      </w:r>
      <w:r>
        <w:rPr>
          <w:sz w:val="14"/>
        </w:rPr>
        <w:t xml:space="preserve">Rahmen </w:t>
      </w:r>
      <w:r>
        <w:rPr>
          <w:sz w:val="14"/>
        </w:rPr>
        <w:t xml:space="preserve">des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angebotenen </w:t>
      </w:r>
      <w:r>
        <w:rPr>
          <w:sz w:val="14"/>
        </w:rPr>
        <w:t xml:space="preserve">Weiterverkaufs </w:t>
      </w:r>
      <w:r>
        <w:rPr>
          <w:sz w:val="14"/>
        </w:rPr>
        <w:t xml:space="preserve">der </w:t>
      </w:r>
      <w:r>
        <w:rPr>
          <w:sz w:val="14"/>
        </w:rPr>
        <w:t xml:space="preserve">Domain </w:t>
      </w:r>
      <w:r>
        <w:rPr>
          <w:sz w:val="14"/>
        </w:rPr>
        <w:t xml:space="preserve">die </w:t>
      </w:r>
      <w:r>
        <w:rPr>
          <w:sz w:val="14"/>
        </w:rPr>
        <w:t xml:space="preserve">für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geltenden </w:t>
      </w:r>
      <w:r>
        <w:rPr>
          <w:sz w:val="14"/>
        </w:rPr>
        <w:t xml:space="preserve">Regelungen </w:t>
      </w:r>
      <w:r>
        <w:rPr>
          <w:sz w:val="14"/>
        </w:rPr>
        <w:t xml:space="preserve">der </w:t>
      </w:r>
      <w:r>
        <w:rPr>
          <w:spacing w:val="-1"/>
          <w:sz w:val="14"/>
        </w:rPr>
        <w:t xml:space="preserve">Registrierungsstellen </w:t>
      </w:r>
      <w:r>
        <w:rPr>
          <w:sz w:val="14"/>
        </w:rPr>
        <w:t xml:space="preserve">und </w:t>
      </w:r>
      <w:r>
        <w:rPr>
          <w:spacing w:val="-1"/>
          <w:sz w:val="14"/>
        </w:rPr>
        <w:t xml:space="preserve">von ICANN </w:t>
      </w:r>
      <w:r>
        <w:rPr>
          <w:spacing w:val="-1"/>
          <w:sz w:val="14"/>
        </w:rPr>
        <w:t xml:space="preserve">(in </w:t>
      </w:r>
      <w:r>
        <w:rPr>
          <w:spacing w:val="-1"/>
          <w:sz w:val="14"/>
        </w:rPr>
        <w:t xml:space="preserve">Bezug </w:t>
      </w:r>
      <w:r>
        <w:rPr>
          <w:sz w:val="14"/>
        </w:rPr>
        <w:t xml:space="preserve">auf </w:t>
      </w:r>
      <w:r>
        <w:rPr>
          <w:sz w:val="14"/>
        </w:rPr>
        <w:t xml:space="preserve">Domainnamen </w:t>
      </w:r>
      <w:r>
        <w:rPr>
          <w:sz w:val="14"/>
        </w:rPr>
        <w:t xml:space="preserve">mit </w:t>
      </w:r>
      <w:r>
        <w:rPr>
          <w:sz w:val="14"/>
        </w:rPr>
        <w:t xml:space="preserve">generischer </w:t>
      </w:r>
      <w:r>
        <w:rPr>
          <w:sz w:val="14"/>
        </w:rPr>
        <w:t xml:space="preserve">TLD, </w:t>
      </w:r>
      <w:r>
        <w:rPr>
          <w:sz w:val="14"/>
        </w:rPr>
        <w:t xml:space="preserve">insbesondere </w:t>
      </w:r>
      <w:r>
        <w:rPr>
          <w:sz w:val="14"/>
        </w:rPr>
        <w:t xml:space="preserve">die </w:t>
      </w:r>
      <w:r>
        <w:rPr>
          <w:sz w:val="14"/>
        </w:rPr>
        <w:t xml:space="preserve">Uniform </w:t>
      </w:r>
      <w:r>
        <w:rPr>
          <w:sz w:val="14"/>
        </w:rPr>
        <w:t xml:space="preserve">Domain </w:t>
      </w:r>
      <w:r>
        <w:rPr>
          <w:sz w:val="14"/>
        </w:rPr>
        <w:t xml:space="preserve">Name Dispute Resolution Policy [UDRP]) </w:t>
      </w:r>
      <w:r>
        <w:rPr>
          <w:sz w:val="14"/>
        </w:rPr>
        <w:t xml:space="preserve">auch für </w:t>
      </w:r>
      <w:r w:rsidR="0026627C">
        <w:rPr>
          <w:sz w:val="14"/>
        </w:rPr>
        <w:t xml:space="preserve">MaxiHoster gelten </w:t>
      </w:r>
      <w:r>
        <w:rPr>
          <w:sz w:val="14"/>
        </w:rPr>
        <w:t xml:space="preserve">und dass sich diese </w:t>
      </w:r>
      <w:r>
        <w:rPr>
          <w:sz w:val="14"/>
        </w:rPr>
        <w:t xml:space="preserve">Regelungen </w:t>
      </w:r>
      <w:r>
        <w:rPr>
          <w:sz w:val="14"/>
        </w:rPr>
        <w:t xml:space="preserve">ändern </w:t>
      </w:r>
      <w:r>
        <w:rPr>
          <w:sz w:val="14"/>
        </w:rPr>
        <w:t xml:space="preserve">können;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2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dass </w:t>
      </w:r>
      <w:r w:rsidR="0026627C">
        <w:rPr>
          <w:sz w:val="14"/>
        </w:rPr>
        <w:t xml:space="preserve">MaxiHoster im </w:t>
      </w:r>
      <w:r>
        <w:rPr>
          <w:sz w:val="14"/>
        </w:rPr>
        <w:t xml:space="preserve">Rahmen des Weiterverkaufs der von ihr angebotenen Domain </w:t>
      </w:r>
      <w:r>
        <w:rPr>
          <w:sz w:val="14"/>
        </w:rPr>
        <w:t xml:space="preserve">alle mit der Verwaltung der Domainnamen verbundenen Kosten (einschließlich einer eventuellen Wiederherstellung im Sinne des </w:t>
      </w:r>
      <w:r>
        <w:rPr>
          <w:sz w:val="14"/>
        </w:rPr>
        <w:t xml:space="preserve">Punktes "</w:t>
      </w:r>
      <w:r>
        <w:rPr>
          <w:sz w:val="14"/>
        </w:rPr>
        <w:t xml:space="preserve">Domainnamen") </w:t>
      </w:r>
      <w:r>
        <w:rPr>
          <w:sz w:val="14"/>
        </w:rPr>
        <w:t xml:space="preserve">direkt vom Saldo des </w:t>
      </w:r>
      <w:r>
        <w:rPr>
          <w:sz w:val="14"/>
        </w:rPr>
        <w:t xml:space="preserve">Kundenkontos</w:t>
      </w:r>
      <w:r>
        <w:rPr>
          <w:sz w:val="14"/>
        </w:rPr>
        <w:t xml:space="preserve"> abzieht. </w:t>
      </w:r>
      <w:hyperlink w:history="1" w:anchor="_bookmark4">
        <w:r>
          <w:rPr>
            <w:sz w:val="14"/>
          </w:rPr>
          <w:t xml:space="preserve">3.2.8</w:t>
        </w:r>
      </w:hyperlink>
      <w:r>
        <w:rPr>
          <w:sz w:val="14"/>
        </w:rPr>
        <w:t xml:space="preserve">), dass </w:t>
      </w:r>
      <w:r w:rsidR="0026627C">
        <w:rPr>
          <w:sz w:val="14"/>
        </w:rPr>
        <w:t xml:space="preserve">MaxiHoster im </w:t>
      </w:r>
      <w:r>
        <w:rPr>
          <w:sz w:val="14"/>
        </w:rPr>
        <w:t xml:space="preserve">Falle eines unzureichenden Guthabens die bestellte Dienstleistung nicht erbringen wird und dass im </w:t>
      </w:r>
      <w:r>
        <w:rPr>
          <w:sz w:val="14"/>
        </w:rPr>
        <w:t xml:space="preserve">Rahmen der Verlängerung der Gültigkeit des Domainnamens ein unzureichendes Guthaben zum Verlust des genannten </w:t>
      </w:r>
      <w:r>
        <w:rPr>
          <w:sz w:val="14"/>
        </w:rPr>
        <w:t xml:space="preserve">Domainnamens</w:t>
      </w:r>
      <w:r>
        <w:rPr>
          <w:sz w:val="14"/>
        </w:rPr>
        <w:t xml:space="preserve"> führt;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3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dass </w:t>
      </w:r>
      <w:r>
        <w:rPr>
          <w:sz w:val="14"/>
        </w:rPr>
        <w:t xml:space="preserve">für </w:t>
      </w:r>
      <w:r>
        <w:rPr>
          <w:sz w:val="14"/>
        </w:rPr>
        <w:t xml:space="preserve">die </w:t>
      </w:r>
      <w:r>
        <w:rPr>
          <w:sz w:val="14"/>
        </w:rPr>
        <w:t xml:space="preserve">Verlängerung </w:t>
      </w:r>
      <w:r>
        <w:rPr>
          <w:sz w:val="14"/>
        </w:rPr>
        <w:t xml:space="preserve">von </w:t>
      </w:r>
      <w:r>
        <w:rPr>
          <w:sz w:val="14"/>
        </w:rPr>
        <w:t xml:space="preserve">Domainnamen </w:t>
      </w:r>
      <w:r>
        <w:rPr>
          <w:sz w:val="14"/>
        </w:rPr>
        <w:t xml:space="preserve">die </w:t>
      </w:r>
      <w:r>
        <w:rPr>
          <w:sz w:val="14"/>
        </w:rPr>
        <w:t xml:space="preserve">zum </w:t>
      </w:r>
      <w:r>
        <w:rPr>
          <w:sz w:val="14"/>
        </w:rPr>
        <w:t xml:space="preserve">Zeitpunkt </w:t>
      </w:r>
      <w:r>
        <w:rPr>
          <w:sz w:val="14"/>
        </w:rPr>
        <w:t xml:space="preserve">der </w:t>
      </w:r>
      <w:r>
        <w:rPr>
          <w:sz w:val="14"/>
        </w:rPr>
        <w:t xml:space="preserve">Verlängerung </w:t>
      </w:r>
      <w:r>
        <w:rPr>
          <w:sz w:val="14"/>
        </w:rPr>
        <w:t xml:space="preserve">geltenden </w:t>
      </w:r>
      <w:r>
        <w:rPr>
          <w:sz w:val="14"/>
        </w:rPr>
        <w:t xml:space="preserve">Preise gelten</w:t>
      </w:r>
      <w:r>
        <w:rPr>
          <w:sz w:val="14"/>
        </w:rPr>
        <w:t xml:space="preserve">, </w:t>
      </w:r>
      <w:r>
        <w:rPr>
          <w:sz w:val="14"/>
        </w:rPr>
        <w:t xml:space="preserve">dass sich </w:t>
      </w:r>
      <w:r>
        <w:rPr>
          <w:sz w:val="14"/>
        </w:rPr>
        <w:t xml:space="preserve">die </w:t>
      </w:r>
      <w:r>
        <w:rPr>
          <w:sz w:val="14"/>
        </w:rPr>
        <w:t xml:space="preserve">Gebühren </w:t>
      </w:r>
      <w:r>
        <w:rPr>
          <w:sz w:val="14"/>
        </w:rPr>
        <w:t xml:space="preserve">für Verlängerungen </w:t>
      </w:r>
      <w:r>
        <w:rPr>
          <w:sz w:val="14"/>
        </w:rPr>
        <w:t xml:space="preserve">und </w:t>
      </w:r>
      <w:r>
        <w:rPr>
          <w:sz w:val="14"/>
        </w:rPr>
        <w:t xml:space="preserve">Transfers </w:t>
      </w:r>
      <w:r>
        <w:rPr>
          <w:sz w:val="14"/>
        </w:rPr>
        <w:t xml:space="preserve">kurzfristig </w:t>
      </w:r>
      <w:r>
        <w:rPr>
          <w:sz w:val="14"/>
        </w:rPr>
        <w:t xml:space="preserve">ändern </w:t>
      </w:r>
      <w:r>
        <w:rPr>
          <w:sz w:val="14"/>
        </w:rPr>
        <w:t xml:space="preserve">können </w:t>
      </w:r>
      <w:r>
        <w:rPr>
          <w:sz w:val="14"/>
        </w:rPr>
        <w:t xml:space="preserve">und </w:t>
      </w:r>
      <w:r>
        <w:rPr>
          <w:sz w:val="14"/>
        </w:rPr>
        <w:t xml:space="preserve">dass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berechtigt </w:t>
      </w:r>
      <w:r>
        <w:rPr>
          <w:sz w:val="14"/>
        </w:rPr>
        <w:t xml:space="preserve">ist, </w:t>
      </w:r>
      <w:r>
        <w:rPr>
          <w:sz w:val="14"/>
        </w:rPr>
        <w:t xml:space="preserve">den </w:t>
      </w:r>
      <w:r>
        <w:rPr>
          <w:sz w:val="14"/>
        </w:rPr>
        <w:t xml:space="preserve">Auftrag </w:t>
      </w:r>
      <w:r>
        <w:rPr>
          <w:sz w:val="14"/>
        </w:rPr>
        <w:t xml:space="preserve">eines </w:t>
      </w:r>
      <w:r>
        <w:rPr>
          <w:sz w:val="14"/>
        </w:rPr>
        <w:t xml:space="preserve">Kunden </w:t>
      </w:r>
      <w:r>
        <w:rPr>
          <w:sz w:val="14"/>
        </w:rPr>
        <w:t xml:space="preserve">nach </w:t>
      </w:r>
      <w:r>
        <w:rPr>
          <w:sz w:val="14"/>
        </w:rPr>
        <w:t xml:space="preserve">entsprechender </w:t>
      </w:r>
      <w:r>
        <w:rPr>
          <w:sz w:val="14"/>
        </w:rPr>
        <w:t xml:space="preserve">Mitteilung </w:t>
      </w:r>
      <w:r>
        <w:rPr>
          <w:sz w:val="14"/>
        </w:rPr>
        <w:t xml:space="preserve">per </w:t>
      </w:r>
      <w:r>
        <w:rPr>
          <w:sz w:val="14"/>
        </w:rPr>
        <w:t xml:space="preserve">E-Mail </w:t>
      </w:r>
      <w:r>
        <w:rPr>
          <w:sz w:val="14"/>
        </w:rPr>
        <w:t xml:space="preserve">an die </w:t>
      </w:r>
      <w:r>
        <w:rPr>
          <w:sz w:val="14"/>
        </w:rPr>
        <w:t xml:space="preserve">vom </w:t>
      </w:r>
      <w:r>
        <w:rPr>
          <w:sz w:val="14"/>
        </w:rPr>
        <w:t xml:space="preserve">Kunden </w:t>
      </w:r>
      <w:r>
        <w:rPr>
          <w:sz w:val="14"/>
        </w:rPr>
        <w:t xml:space="preserve">für </w:t>
      </w:r>
      <w:r>
        <w:rPr>
          <w:sz w:val="14"/>
        </w:rPr>
        <w:t xml:space="preserve">vertragsbezogene Mitteilungen </w:t>
      </w:r>
      <w:r>
        <w:rPr>
          <w:sz w:val="14"/>
        </w:rPr>
        <w:t xml:space="preserve">angegebene </w:t>
      </w:r>
      <w:r>
        <w:rPr>
          <w:sz w:val="14"/>
        </w:rPr>
        <w:t xml:space="preserve">Adresse </w:t>
      </w:r>
      <w:r>
        <w:rPr>
          <w:sz w:val="14"/>
        </w:rPr>
        <w:t xml:space="preserve">zu stornieren, </w:t>
      </w:r>
      <w:r>
        <w:rPr>
          <w:sz w:val="14"/>
        </w:rPr>
        <w:t xml:space="preserve">für den Fall, dass es </w:t>
      </w:r>
      <w:r>
        <w:rPr>
          <w:sz w:val="14"/>
        </w:rPr>
        <w:t xml:space="preserve">zwischen dem Zeitpunkt der Auftragserteilung und dem Zeitpunkt der Ausführung zu </w:t>
      </w:r>
      <w:r>
        <w:rPr>
          <w:sz w:val="14"/>
        </w:rPr>
        <w:t xml:space="preserve">einer Preiserhöhung seitens der </w:t>
      </w:r>
      <w:r>
        <w:rPr>
          <w:sz w:val="14"/>
        </w:rPr>
        <w:t xml:space="preserve">Registrierungsstellen kommt </w:t>
      </w:r>
      <w:r>
        <w:rPr>
          <w:sz w:val="14"/>
        </w:rPr>
        <w:t xml:space="preserve">und der Kunde </w:t>
      </w:r>
      <w:r>
        <w:rPr>
          <w:sz w:val="14"/>
        </w:rPr>
        <w:t xml:space="preserve">diese </w:t>
      </w:r>
      <w:r>
        <w:rPr>
          <w:sz w:val="14"/>
        </w:rPr>
        <w:t xml:space="preserve">Preiserhöhung nicht </w:t>
      </w:r>
      <w:r>
        <w:rPr>
          <w:sz w:val="14"/>
        </w:rPr>
        <w:t xml:space="preserve">innerhalb </w:t>
      </w:r>
      <w:r>
        <w:rPr>
          <w:sz w:val="14"/>
        </w:rPr>
        <w:t xml:space="preserve">von </w:t>
      </w:r>
      <w:r>
        <w:rPr>
          <w:sz w:val="14"/>
        </w:rPr>
        <w:t xml:space="preserve">Tagen</w:t>
      </w:r>
      <w:r>
        <w:rPr>
          <w:sz w:val="14"/>
        </w:rPr>
        <w:t xml:space="preserve">10</w:t>
      </w:r>
      <w:r>
        <w:rPr>
          <w:sz w:val="14"/>
        </w:rPr>
        <w:t xml:space="preserve"> gegenüber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schriftlich </w:t>
      </w:r>
      <w:r>
        <w:rPr>
          <w:sz w:val="14"/>
        </w:rPr>
        <w:t xml:space="preserve">anerkennt</w:t>
      </w:r>
      <w:r>
        <w:rPr>
          <w:sz w:val="14"/>
        </w:rPr>
        <w:t xml:space="preserve">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3" w:line="309" w:lineRule="auto"/>
        <w:ind w:start="1393" w:end="118"/>
        <w:jc w:val="both"/>
        <w:rPr>
          <w:sz w:val="14"/>
        </w:rPr>
      </w:pPr>
      <w:r>
        <w:rPr>
          <w:sz w:val="14"/>
        </w:rPr>
        <w:t xml:space="preserve">dass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berechtigt </w:t>
      </w:r>
      <w:r>
        <w:rPr>
          <w:sz w:val="14"/>
        </w:rPr>
        <w:t xml:space="preserve">ist, </w:t>
      </w:r>
      <w:r>
        <w:rPr>
          <w:sz w:val="14"/>
        </w:rPr>
        <w:t xml:space="preserve">die </w:t>
      </w:r>
      <w:r>
        <w:rPr>
          <w:sz w:val="14"/>
        </w:rPr>
        <w:t xml:space="preserve">Übertragung </w:t>
      </w:r>
      <w:r>
        <w:rPr>
          <w:sz w:val="14"/>
        </w:rPr>
        <w:t xml:space="preserve">eines </w:t>
      </w:r>
      <w:r>
        <w:rPr>
          <w:sz w:val="14"/>
        </w:rPr>
        <w:t xml:space="preserve">Domainnamens </w:t>
      </w:r>
      <w:r>
        <w:rPr>
          <w:sz w:val="14"/>
        </w:rPr>
        <w:t xml:space="preserve">zu annullieren, </w:t>
      </w:r>
      <w:r>
        <w:rPr>
          <w:sz w:val="14"/>
        </w:rPr>
        <w:t xml:space="preserve">wenn </w:t>
      </w:r>
      <w:r>
        <w:rPr>
          <w:sz w:val="14"/>
        </w:rPr>
        <w:t xml:space="preserve">eine </w:t>
      </w:r>
      <w:r>
        <w:rPr>
          <w:sz w:val="14"/>
        </w:rPr>
        <w:t xml:space="preserve">vorherige </w:t>
      </w:r>
      <w:r>
        <w:rPr>
          <w:sz w:val="14"/>
        </w:rPr>
        <w:t xml:space="preserve">Übertragung </w:t>
      </w:r>
      <w:r>
        <w:rPr>
          <w:sz w:val="14"/>
        </w:rPr>
        <w:t xml:space="preserve">ohne </w:t>
      </w:r>
      <w:r>
        <w:rPr>
          <w:sz w:val="14"/>
        </w:rPr>
        <w:t xml:space="preserve">die Zustimmung </w:t>
      </w:r>
      <w:r>
        <w:rPr>
          <w:sz w:val="14"/>
        </w:rPr>
        <w:t xml:space="preserve">des </w:t>
      </w:r>
      <w:r>
        <w:rPr>
          <w:sz w:val="14"/>
        </w:rPr>
        <w:t xml:space="preserve">Domaininhabers </w:t>
      </w:r>
      <w:r>
        <w:rPr>
          <w:sz w:val="14"/>
        </w:rPr>
        <w:t xml:space="preserve">stattgefunden </w:t>
      </w:r>
      <w:r>
        <w:rPr>
          <w:sz w:val="14"/>
        </w:rPr>
        <w:t xml:space="preserve">hat </w:t>
      </w:r>
      <w:r>
        <w:rPr>
          <w:sz w:val="14"/>
        </w:rPr>
        <w:t xml:space="preserve">oder </w:t>
      </w:r>
      <w:r>
        <w:rPr>
          <w:sz w:val="14"/>
        </w:rPr>
        <w:t xml:space="preserve">wenn </w:t>
      </w:r>
      <w:r>
        <w:rPr>
          <w:sz w:val="14"/>
        </w:rPr>
        <w:t xml:space="preserve">dem </w:t>
      </w:r>
      <w:r>
        <w:rPr>
          <w:sz w:val="14"/>
        </w:rPr>
        <w:t xml:space="preserve">Domaininhaber </w:t>
      </w:r>
      <w:r>
        <w:rPr>
          <w:sz w:val="14"/>
        </w:rPr>
        <w:t xml:space="preserve">der </w:t>
      </w:r>
      <w:r>
        <w:rPr>
          <w:sz w:val="14"/>
        </w:rPr>
        <w:t xml:space="preserve">Domainname </w:t>
      </w:r>
      <w:r>
        <w:rPr>
          <w:sz w:val="14"/>
        </w:rPr>
        <w:t xml:space="preserve">unrechtmäßig </w:t>
      </w:r>
      <w:r>
        <w:rPr>
          <w:sz w:val="14"/>
        </w:rPr>
        <w:t xml:space="preserve">entzogen </w:t>
      </w:r>
      <w:r>
        <w:rPr>
          <w:sz w:val="14"/>
        </w:rPr>
        <w:t xml:space="preserve">wurde;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2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dass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berechtigt ist, einen Wechsel des Domainnamenbesitzers zu annullieren oder nicht durchzuführen, </w:t>
      </w:r>
      <w:r>
        <w:rPr>
          <w:sz w:val="14"/>
        </w:rPr>
        <w:t xml:space="preserve">wenn </w:t>
      </w:r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nicht </w:t>
      </w:r>
      <w:r>
        <w:rPr>
          <w:sz w:val="14"/>
        </w:rPr>
        <w:t xml:space="preserve">nachweist, </w:t>
      </w:r>
      <w:r>
        <w:rPr>
          <w:sz w:val="14"/>
        </w:rPr>
        <w:t xml:space="preserve">dass </w:t>
      </w:r>
      <w:r>
        <w:rPr>
          <w:sz w:val="14"/>
        </w:rPr>
        <w:t xml:space="preserve">der bisherige </w:t>
      </w:r>
      <w:r>
        <w:rPr>
          <w:sz w:val="14"/>
        </w:rPr>
        <w:t xml:space="preserve">Domainnamenbesitzer </w:t>
      </w:r>
      <w:r>
        <w:rPr>
          <w:sz w:val="14"/>
        </w:rPr>
        <w:t xml:space="preserve">der </w:t>
      </w:r>
      <w:r>
        <w:rPr>
          <w:sz w:val="14"/>
        </w:rPr>
        <w:t xml:space="preserve">Übertragung </w:t>
      </w:r>
      <w:r>
        <w:rPr>
          <w:sz w:val="14"/>
        </w:rPr>
        <w:t xml:space="preserve">des </w:t>
      </w:r>
      <w:r>
        <w:rPr>
          <w:sz w:val="14"/>
        </w:rPr>
        <w:t xml:space="preserve">Domainnamens </w:t>
      </w:r>
      <w:r>
        <w:rPr>
          <w:sz w:val="14"/>
        </w:rPr>
        <w:t xml:space="preserve">sowie </w:t>
      </w:r>
      <w:r>
        <w:rPr>
          <w:sz w:val="14"/>
        </w:rPr>
        <w:t xml:space="preserve">diesen </w:t>
      </w:r>
      <w:r>
        <w:rPr>
          <w:sz w:val="14"/>
        </w:rPr>
        <w:t xml:space="preserve">AGB </w:t>
      </w:r>
      <w:r>
        <w:rPr>
          <w:sz w:val="14"/>
        </w:rPr>
        <w:t xml:space="preserve">zugestimmt </w:t>
      </w:r>
      <w:r>
        <w:rPr>
          <w:sz w:val="14"/>
        </w:rPr>
        <w:t xml:space="preserve">hat;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1" w:line="309" w:lineRule="auto"/>
        <w:ind w:start="1393" w:end="116"/>
        <w:jc w:val="both"/>
        <w:rPr>
          <w:sz w:val="14"/>
        </w:rPr>
      </w:pPr>
      <w:r>
        <w:rPr>
          <w:sz w:val="14"/>
        </w:rPr>
        <w:t xml:space="preserve">dass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oder der jeweilige Registrar jederzeit berechtigt ist, die Registrierung eines </w:t>
      </w:r>
      <w:r>
        <w:rPr>
          <w:sz w:val="14"/>
        </w:rPr>
        <w:t xml:space="preserve">Domainnamens</w:t>
      </w:r>
      <w:r>
        <w:rPr>
          <w:sz w:val="14"/>
        </w:rPr>
        <w:t xml:space="preserve"> zu löschen </w:t>
      </w:r>
      <w:r>
        <w:rPr>
          <w:sz w:val="14"/>
        </w:rPr>
        <w:t xml:space="preserve">oder den Domainnamen auf einen Dritten zu übertragen (i) aufgrund eines Verstoßes gegen die Richtlinien der </w:t>
      </w:r>
      <w:r>
        <w:rPr>
          <w:sz w:val="14"/>
        </w:rPr>
        <w:t xml:space="preserve">zuständigen </w:t>
      </w:r>
      <w:r>
        <w:rPr>
          <w:sz w:val="14"/>
        </w:rPr>
        <w:t xml:space="preserve">Registrierungsstelle oder der </w:t>
      </w:r>
      <w:r>
        <w:rPr>
          <w:sz w:val="14"/>
        </w:rPr>
        <w:t xml:space="preserve">ICANN, (ii) um einen Registrierungs- oder Übertragungsfehler zu korrigieren und/oder (iii) </w:t>
      </w:r>
      <w:r>
        <w:rPr>
          <w:sz w:val="14"/>
        </w:rPr>
        <w:t xml:space="preserve">um </w:t>
      </w:r>
      <w:r>
        <w:rPr>
          <w:sz w:val="14"/>
        </w:rPr>
        <w:t xml:space="preserve">Konflikte in </w:t>
      </w:r>
      <w:r>
        <w:rPr>
          <w:sz w:val="14"/>
        </w:rPr>
        <w:t xml:space="preserve">Bezug auf </w:t>
      </w:r>
      <w:r>
        <w:rPr>
          <w:sz w:val="14"/>
        </w:rPr>
        <w:t xml:space="preserve">den </w:t>
      </w:r>
      <w:r>
        <w:rPr>
          <w:sz w:val="14"/>
        </w:rPr>
        <w:t xml:space="preserve">registrierten </w:t>
      </w:r>
      <w:r>
        <w:rPr>
          <w:sz w:val="14"/>
        </w:rPr>
        <w:t xml:space="preserve">Domainnamen </w:t>
      </w:r>
      <w:r>
        <w:rPr>
          <w:sz w:val="14"/>
        </w:rPr>
        <w:t xml:space="preserve">zu </w:t>
      </w:r>
      <w:r>
        <w:rPr>
          <w:sz w:val="14"/>
        </w:rPr>
        <w:t xml:space="preserve">lösen;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2" w:line="309" w:lineRule="auto"/>
        <w:ind w:start="1393" w:end="114"/>
        <w:jc w:val="both"/>
        <w:rPr>
          <w:sz w:val="14"/>
        </w:rPr>
      </w:pPr>
      <w:r>
        <w:rPr>
          <w:sz w:val="14"/>
        </w:rPr>
        <w:t xml:space="preserve">dass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einen </w:t>
      </w:r>
      <w:r>
        <w:rPr>
          <w:sz w:val="14"/>
        </w:rPr>
        <w:t xml:space="preserve">Antrag </w:t>
      </w:r>
      <w:r>
        <w:rPr>
          <w:sz w:val="14"/>
        </w:rPr>
        <w:t xml:space="preserve">auf </w:t>
      </w:r>
      <w:r>
        <w:rPr>
          <w:sz w:val="14"/>
        </w:rPr>
        <w:t xml:space="preserve">Wiederherstellung </w:t>
      </w:r>
      <w:r>
        <w:rPr>
          <w:sz w:val="14"/>
        </w:rPr>
        <w:t xml:space="preserve">eines </w:t>
      </w:r>
      <w:r>
        <w:rPr>
          <w:sz w:val="14"/>
        </w:rPr>
        <w:t xml:space="preserve">Domainnamens </w:t>
      </w:r>
      <w:r>
        <w:rPr>
          <w:sz w:val="14"/>
        </w:rPr>
        <w:t xml:space="preserve">im </w:t>
      </w:r>
      <w:r>
        <w:rPr>
          <w:sz w:val="14"/>
        </w:rPr>
        <w:t xml:space="preserve">Sinne </w:t>
      </w:r>
      <w:r>
        <w:rPr>
          <w:sz w:val="14"/>
        </w:rPr>
        <w:t xml:space="preserve">des </w:t>
      </w:r>
      <w:r>
        <w:rPr>
          <w:sz w:val="14"/>
        </w:rPr>
        <w:t xml:space="preserve">Punktes </w:t>
      </w:r>
      <w:r>
        <w:rPr>
          <w:sz w:val="14"/>
        </w:rPr>
        <w:t xml:space="preserve">nur</w:t>
      </w:r>
      <w:hyperlink w:history="1" w:anchor="_bookmark4">
        <w:r>
          <w:rPr>
            <w:sz w:val="14"/>
          </w:rPr>
          <w:t xml:space="preserve">3.2.8</w:t>
        </w:r>
      </w:hyperlink>
      <w:r>
        <w:rPr>
          <w:sz w:val="14"/>
        </w:rPr>
        <w:t xml:space="preserve"> </w:t>
      </w:r>
      <w:r>
        <w:rPr>
          <w:sz w:val="14"/>
        </w:rPr>
        <w:t xml:space="preserve">dann </w:t>
      </w:r>
      <w:r>
        <w:rPr>
          <w:sz w:val="14"/>
        </w:rPr>
        <w:t xml:space="preserve">bearbeitet, </w:t>
      </w:r>
      <w:r>
        <w:rPr>
          <w:sz w:val="14"/>
        </w:rPr>
        <w:t xml:space="preserve">wenn </w:t>
      </w:r>
      <w:r>
        <w:rPr>
          <w:sz w:val="14"/>
        </w:rPr>
        <w:t xml:space="preserve">der </w:t>
      </w:r>
      <w:r>
        <w:rPr>
          <w:sz w:val="14"/>
        </w:rPr>
        <w:t xml:space="preserve">Antrag </w:t>
      </w:r>
      <w:r>
        <w:rPr>
          <w:sz w:val="14"/>
        </w:rPr>
        <w:t xml:space="preserve">rechtzeitig </w:t>
      </w:r>
      <w:r>
        <w:rPr>
          <w:sz w:val="14"/>
        </w:rPr>
        <w:t xml:space="preserve">vor </w:t>
      </w:r>
      <w:r>
        <w:rPr>
          <w:sz w:val="14"/>
        </w:rPr>
        <w:t xml:space="preserve">der </w:t>
      </w:r>
      <w:r>
        <w:rPr>
          <w:sz w:val="14"/>
        </w:rPr>
        <w:t xml:space="preserve">endgültigen </w:t>
      </w:r>
      <w:r>
        <w:rPr>
          <w:sz w:val="14"/>
        </w:rPr>
        <w:t xml:space="preserve">Löschung </w:t>
      </w:r>
      <w:r>
        <w:rPr>
          <w:sz w:val="14"/>
        </w:rPr>
        <w:t xml:space="preserve">durch die </w:t>
      </w:r>
      <w:r>
        <w:rPr>
          <w:sz w:val="14"/>
        </w:rPr>
        <w:t xml:space="preserve">Registrierungsstelle </w:t>
      </w:r>
      <w:r>
        <w:rPr>
          <w:sz w:val="14"/>
        </w:rPr>
        <w:t xml:space="preserve">bei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eingereicht </w:t>
      </w:r>
      <w:r>
        <w:rPr>
          <w:sz w:val="14"/>
        </w:rPr>
        <w:t xml:space="preserve">wurde </w:t>
      </w:r>
      <w:r>
        <w:rPr>
          <w:sz w:val="14"/>
        </w:rPr>
        <w:t xml:space="preserve">und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1" w:line="309" w:lineRule="auto"/>
        <w:ind w:start="1393" w:end="114"/>
        <w:jc w:val="both"/>
        <w:rPr>
          <w:sz w:val="14"/>
        </w:rPr>
      </w:pPr>
      <w:r>
        <w:rPr>
          <w:sz w:val="14"/>
        </w:rPr>
        <w:t xml:space="preserve">dass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berechtigt </w:t>
      </w:r>
      <w:r>
        <w:rPr>
          <w:sz w:val="14"/>
        </w:rPr>
        <w:t xml:space="preserve">ist</w:t>
      </w:r>
      <w:r>
        <w:rPr>
          <w:sz w:val="14"/>
        </w:rPr>
        <w:t xml:space="preserve">, </w:t>
      </w:r>
      <w:r>
        <w:rPr>
          <w:sz w:val="14"/>
        </w:rPr>
        <w:t xml:space="preserve">die Vereinbarung </w:t>
      </w:r>
      <w:r>
        <w:rPr>
          <w:sz w:val="14"/>
        </w:rPr>
        <w:t xml:space="preserve">mit </w:t>
      </w:r>
      <w:r>
        <w:rPr>
          <w:sz w:val="14"/>
        </w:rPr>
        <w:t xml:space="preserve">dem </w:t>
      </w:r>
      <w:r>
        <w:rPr>
          <w:sz w:val="14"/>
        </w:rPr>
        <w:t xml:space="preserve">Kunden </w:t>
      </w:r>
      <w:r>
        <w:rPr>
          <w:sz w:val="14"/>
        </w:rPr>
        <w:t xml:space="preserve">mit </w:t>
      </w:r>
      <w:r>
        <w:rPr>
          <w:sz w:val="14"/>
        </w:rPr>
        <w:t xml:space="preserve">einer </w:t>
      </w:r>
      <w:r>
        <w:rPr>
          <w:sz w:val="14"/>
        </w:rPr>
        <w:t xml:space="preserve">Frist </w:t>
      </w:r>
      <w:r>
        <w:rPr>
          <w:sz w:val="14"/>
        </w:rPr>
        <w:t xml:space="preserve">von </w:t>
      </w:r>
      <w:r>
        <w:rPr>
          <w:sz w:val="14"/>
        </w:rPr>
        <w:t xml:space="preserve">Tagen</w:t>
      </w:r>
      <w:r>
        <w:rPr>
          <w:sz w:val="14"/>
          <w:lang w:val="en-CH"/>
        </w:rPr>
        <w:t xml:space="preserve">30</w:t>
      </w:r>
      <w:r>
        <w:rPr>
          <w:sz w:val="14"/>
        </w:rPr>
        <w:t xml:space="preserve"> zum </w:t>
      </w:r>
      <w:r>
        <w:rPr>
          <w:sz w:val="14"/>
        </w:rPr>
        <w:t xml:space="preserve">Ende </w:t>
      </w:r>
      <w:r>
        <w:rPr>
          <w:sz w:val="14"/>
        </w:rPr>
        <w:t xml:space="preserve">eines </w:t>
      </w:r>
      <w:r>
        <w:rPr>
          <w:sz w:val="14"/>
        </w:rPr>
        <w:t xml:space="preserve">jeden </w:t>
      </w:r>
      <w:r>
        <w:rPr>
          <w:sz w:val="14"/>
        </w:rPr>
        <w:t xml:space="preserve">Monats ohne Erstattung der Restlaufzeit zu </w:t>
      </w:r>
      <w:r>
        <w:rPr>
          <w:sz w:val="14"/>
        </w:rPr>
        <w:t xml:space="preserve">kündigen, sofern </w:t>
      </w:r>
      <w:r>
        <w:rPr>
          <w:sz w:val="14"/>
        </w:rPr>
        <w:t xml:space="preserve">die Registrierung eines Domainnamens des Kunden </w:t>
      </w:r>
      <w:r>
        <w:rPr>
          <w:sz w:val="14"/>
        </w:rPr>
        <w:t xml:space="preserve">oder </w:t>
      </w:r>
      <w:r>
        <w:rPr>
          <w:sz w:val="14"/>
        </w:rPr>
        <w:t xml:space="preserve">die Akkreditierung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bei </w:t>
      </w:r>
      <w:r>
        <w:rPr>
          <w:sz w:val="14"/>
        </w:rPr>
        <w:t xml:space="preserve">der </w:t>
      </w:r>
      <w:r>
        <w:rPr>
          <w:sz w:val="14"/>
        </w:rPr>
        <w:t xml:space="preserve">Registrierungsstelle </w:t>
      </w:r>
      <w:r>
        <w:rPr>
          <w:sz w:val="14"/>
        </w:rPr>
        <w:t xml:space="preserve">gemäß </w:t>
      </w:r>
      <w:r>
        <w:rPr>
          <w:sz w:val="14"/>
        </w:rPr>
        <w:t xml:space="preserve">den </w:t>
      </w:r>
      <w:r>
        <w:rPr>
          <w:sz w:val="14"/>
        </w:rPr>
        <w:t xml:space="preserve">geltenden </w:t>
      </w:r>
      <w:r>
        <w:rPr>
          <w:sz w:val="14"/>
        </w:rPr>
        <w:t xml:space="preserve">Bestimmungen der </w:t>
      </w:r>
      <w:r>
        <w:rPr>
          <w:sz w:val="14"/>
        </w:rPr>
        <w:t xml:space="preserve">zuständigen </w:t>
      </w:r>
      <w:r>
        <w:rPr>
          <w:sz w:val="14"/>
        </w:rPr>
        <w:t xml:space="preserve">Registrierungsstelle </w:t>
      </w:r>
      <w:r>
        <w:rPr>
          <w:sz w:val="14"/>
        </w:rPr>
        <w:t xml:space="preserve">nicht </w:t>
      </w:r>
      <w:r>
        <w:rPr>
          <w:sz w:val="14"/>
        </w:rPr>
        <w:t xml:space="preserve">aufrechterhalten </w:t>
      </w:r>
      <w:r>
        <w:rPr>
          <w:sz w:val="14"/>
        </w:rPr>
        <w:t xml:space="preserve">werden </w:t>
      </w:r>
      <w:r>
        <w:rPr>
          <w:sz w:val="14"/>
        </w:rPr>
        <w:t xml:space="preserve">kann.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2"/>
          <w:numId w:val="10"/>
        </w:numPr>
        <w:tabs>
          <w:tab w:val="left" w:pos="969"/>
          <w:tab w:val="left" w:pos="970"/>
        </w:tabs>
        <w:spacing w:before="90"/>
        <w:ind w:start="969" w:hanging="852"/>
        <w:rPr>
          <w:sz w:val="14"/>
        </w:rPr>
      </w:pPr>
      <w:bookmarkStart w:name="2.3.3_Transfert_de_noms_de_domaine" w:id="26"/>
      <w:bookmarkStart w:name="_bookmark1" w:id="27"/>
      <w:bookmarkEnd w:id="26"/>
      <w:bookmarkEnd w:id="27"/>
      <w:r>
        <w:rPr>
          <w:sz w:val="14"/>
        </w:rPr>
        <w:lastRenderedPageBreak/>
        <w:t xml:space="preserve">Übertragung </w:t>
      </w:r>
      <w:r>
        <w:rPr>
          <w:sz w:val="14"/>
        </w:rPr>
        <w:t xml:space="preserve">von </w:t>
      </w:r>
      <w:r>
        <w:rPr>
          <w:sz w:val="14"/>
        </w:rPr>
        <w:t xml:space="preserve">Domainnamen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3"/>
          <w:numId w:val="10"/>
        </w:numPr>
        <w:tabs>
          <w:tab w:val="left" w:pos="970"/>
        </w:tabs>
        <w:spacing w:line="309" w:lineRule="auto"/>
        <w:ind w:start="969" w:end="109" w:hanging="851"/>
        <w:jc w:val="both"/>
        <w:rPr>
          <w:sz w:val="14"/>
        </w:rPr>
      </w:pPr>
      <w:bookmarkStart w:name="2.3.3.1_KreativMedia_assure_le_transfert" w:id="28"/>
      <w:bookmarkEnd w:id="28"/>
      <w:r>
        <w:rPr>
          <w:sz w:val="14"/>
        </w:rPr>
        <w:t xml:space="preserve">MaxiHoster übernimmt </w:t>
      </w:r>
      <w:r w:rsidR="000B6271">
        <w:rPr>
          <w:sz w:val="14"/>
        </w:rPr>
        <w:t xml:space="preserve">den Transfer eines Domainnamens auf Antrag des Kunden. Dieser Antrag muss schriftlich erfolgen, Teil des </w:t>
      </w:r>
      <w:r w:rsidR="000B6271">
        <w:rPr>
          <w:sz w:val="14"/>
        </w:rPr>
        <w:t xml:space="preserve">ordnungsgemäßen Online-Bestellprozesses </w:t>
      </w:r>
      <w:r w:rsidR="000B6271">
        <w:rPr>
          <w:sz w:val="14"/>
        </w:rPr>
        <w:t xml:space="preserve">sein </w:t>
      </w:r>
      <w:r w:rsidR="000B6271">
        <w:rPr>
          <w:sz w:val="14"/>
        </w:rPr>
        <w:t xml:space="preserve">und von einer schriftlichen Empfangsbestätigung von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begleitet werden</w:t>
      </w:r>
      <w:r w:rsidR="000B6271">
        <w:rPr>
          <w:sz w:val="14"/>
        </w:rPr>
        <w:t xml:space="preserve">. </w:t>
      </w:r>
      <w:r w:rsidR="000B6271">
        <w:rPr>
          <w:sz w:val="14"/>
        </w:rPr>
        <w:t xml:space="preserve">Die Verpflichtung des Kunden, einen eventuell erforderlichen Transfercode sowie eventuell </w:t>
      </w:r>
      <w:r w:rsidR="000B6271">
        <w:rPr>
          <w:sz w:val="14"/>
        </w:rPr>
        <w:t xml:space="preserve">erforderliche</w:t>
      </w:r>
      <w:r w:rsidR="000B6271">
        <w:rPr>
          <w:sz w:val="14"/>
        </w:rPr>
        <w:t xml:space="preserve"> notarielle Erklärungen zu erwerben, </w:t>
      </w:r>
      <w:r w:rsidR="000B6271">
        <w:rPr>
          <w:sz w:val="14"/>
        </w:rPr>
        <w:t xml:space="preserve">ist </w:t>
      </w:r>
      <w:r w:rsidR="000B6271">
        <w:rPr>
          <w:sz w:val="14"/>
        </w:rPr>
        <w:t xml:space="preserve">unter </w:t>
      </w:r>
      <w:r w:rsidR="000B6271">
        <w:rPr>
          <w:sz w:val="14"/>
        </w:rPr>
        <w:t xml:space="preserve">Punkt </w:t>
      </w:r>
      <w:hyperlink w:history="1" w:anchor="_bookmark2">
        <w:r w:rsidR="000B6271">
          <w:rPr>
            <w:sz w:val="14"/>
          </w:rPr>
          <w:t xml:space="preserve">3.2.4.</w:t>
        </w:r>
      </w:hyperlink>
    </w:p>
    <w:p>
      <w:pPr>
        <w:pStyle w:val="Paragraphedeliste"/>
        <w:numPr>
          <w:ilvl w:val="3"/>
          <w:numId w:val="10"/>
        </w:numPr>
        <w:tabs>
          <w:tab w:val="left" w:pos="983"/>
        </w:tabs>
        <w:spacing w:before="122" w:line="309" w:lineRule="auto"/>
        <w:ind w:end="110"/>
        <w:jc w:val="both"/>
        <w:rPr>
          <w:sz w:val="14"/>
        </w:rPr>
      </w:pPr>
      <w:bookmarkStart w:name="2.3.3.2_En_l’absence_d'une_demande_écrit" w:id="29"/>
      <w:bookmarkEnd w:id="29"/>
      <w:r>
        <w:rPr>
          <w:sz w:val="14"/>
        </w:rPr>
        <w:t xml:space="preserve">Liegt kein entsprechender schriftlicher Antrag des Kunden im Rahmen des ordnungsgemäßen Online-Bestellverfahrens vor, </w:t>
      </w:r>
      <w:r>
        <w:rPr>
          <w:sz w:val="14"/>
        </w:rPr>
        <w:t xml:space="preserve">vollzieht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die </w:t>
      </w:r>
      <w:r>
        <w:rPr>
          <w:sz w:val="14"/>
        </w:rPr>
        <w:t xml:space="preserve">Übertragung </w:t>
      </w:r>
      <w:r>
        <w:rPr>
          <w:sz w:val="14"/>
        </w:rPr>
        <w:t xml:space="preserve">des </w:t>
      </w:r>
      <w:r>
        <w:rPr>
          <w:sz w:val="14"/>
        </w:rPr>
        <w:t xml:space="preserve">Domainnamens </w:t>
      </w:r>
      <w:r>
        <w:rPr>
          <w:sz w:val="14"/>
        </w:rPr>
        <w:t xml:space="preserve">bei </w:t>
      </w:r>
      <w:r>
        <w:rPr>
          <w:sz w:val="14"/>
        </w:rPr>
        <w:t xml:space="preserve">Vorlage </w:t>
      </w:r>
      <w:r>
        <w:rPr>
          <w:sz w:val="14"/>
        </w:rPr>
        <w:t xml:space="preserve">einer </w:t>
      </w:r>
      <w:r>
        <w:rPr>
          <w:sz w:val="14"/>
        </w:rPr>
        <w:t xml:space="preserve">vollstreckbaren </w:t>
      </w:r>
      <w:r>
        <w:rPr>
          <w:sz w:val="14"/>
        </w:rPr>
        <w:t xml:space="preserve">gerichtlichen </w:t>
      </w:r>
      <w:r>
        <w:rPr>
          <w:sz w:val="14"/>
        </w:rPr>
        <w:t xml:space="preserve">Entscheidung </w:t>
      </w:r>
      <w:r>
        <w:rPr>
          <w:sz w:val="14"/>
        </w:rPr>
        <w:t xml:space="preserve">oder </w:t>
      </w:r>
      <w:r>
        <w:rPr>
          <w:sz w:val="14"/>
        </w:rPr>
        <w:t xml:space="preserve">eines </w:t>
      </w:r>
      <w:r>
        <w:rPr>
          <w:sz w:val="14"/>
        </w:rPr>
        <w:t xml:space="preserve">zwischen dem Kunden und einem Dritten geschlossenen </w:t>
      </w:r>
      <w:r>
        <w:rPr>
          <w:sz w:val="14"/>
        </w:rPr>
        <w:t xml:space="preserve">Vertrages, </w:t>
      </w:r>
      <w:r>
        <w:rPr>
          <w:sz w:val="14"/>
        </w:rPr>
        <w:t xml:space="preserve">in dem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angewiesen wird, die </w:t>
      </w:r>
      <w:r>
        <w:rPr>
          <w:sz w:val="14"/>
        </w:rPr>
        <w:t xml:space="preserve">Übertragung des </w:t>
      </w:r>
      <w:r>
        <w:rPr>
          <w:sz w:val="14"/>
        </w:rPr>
        <w:t xml:space="preserve">betreffenden </w:t>
      </w:r>
      <w:r>
        <w:rPr>
          <w:sz w:val="14"/>
        </w:rPr>
        <w:t xml:space="preserve">Domainnamens auf </w:t>
      </w:r>
      <w:r>
        <w:rPr>
          <w:sz w:val="14"/>
        </w:rPr>
        <w:t xml:space="preserve">den </w:t>
      </w:r>
      <w:r>
        <w:rPr>
          <w:sz w:val="14"/>
        </w:rPr>
        <w:t xml:space="preserve">Dritten </w:t>
      </w:r>
      <w:r>
        <w:rPr>
          <w:sz w:val="14"/>
        </w:rPr>
        <w:t xml:space="preserve">unverzüglich zu vollziehen. </w:t>
      </w:r>
      <w:r>
        <w:rPr>
          <w:sz w:val="14"/>
        </w:rPr>
        <w:t xml:space="preserve">Der </w:t>
      </w:r>
      <w:r>
        <w:rPr>
          <w:sz w:val="14"/>
        </w:rPr>
        <w:t xml:space="preserve">Dritte </w:t>
      </w:r>
      <w:r>
        <w:rPr>
          <w:sz w:val="14"/>
        </w:rPr>
        <w:t xml:space="preserve">ist </w:t>
      </w:r>
      <w:r>
        <w:rPr>
          <w:sz w:val="14"/>
        </w:rPr>
        <w:t xml:space="preserve">verpflichtet</w:t>
      </w:r>
      <w:r>
        <w:rPr>
          <w:sz w:val="14"/>
        </w:rPr>
        <w:t xml:space="preserve">, </w:t>
      </w:r>
      <w:r>
        <w:rPr>
          <w:sz w:val="14"/>
        </w:rPr>
        <w:t xml:space="preserve">eine </w:t>
      </w:r>
      <w:r>
        <w:rPr>
          <w:sz w:val="14"/>
        </w:rPr>
        <w:t xml:space="preserve">Bescheinigung </w:t>
      </w:r>
      <w:r>
        <w:rPr>
          <w:sz w:val="14"/>
        </w:rPr>
        <w:t xml:space="preserve">über die </w:t>
      </w:r>
      <w:r>
        <w:rPr>
          <w:sz w:val="14"/>
        </w:rPr>
        <w:t xml:space="preserve">Vollstreckbarkeit </w:t>
      </w:r>
      <w:r>
        <w:rPr>
          <w:sz w:val="14"/>
        </w:rPr>
        <w:t xml:space="preserve">der </w:t>
      </w:r>
      <w:r>
        <w:rPr>
          <w:sz w:val="14"/>
        </w:rPr>
        <w:t xml:space="preserve">gerichtlichen </w:t>
      </w:r>
      <w:r>
        <w:rPr>
          <w:sz w:val="14"/>
        </w:rPr>
        <w:t xml:space="preserve">Entscheidung </w:t>
      </w:r>
      <w:r>
        <w:rPr>
          <w:sz w:val="14"/>
        </w:rPr>
        <w:t xml:space="preserve">vorzulegen.</w:t>
      </w:r>
    </w:p>
    <w:p>
      <w:pPr>
        <w:pStyle w:val="Paragraphedeliste"/>
        <w:numPr>
          <w:ilvl w:val="3"/>
          <w:numId w:val="10"/>
        </w:numPr>
        <w:tabs>
          <w:tab w:val="left" w:pos="983"/>
        </w:tabs>
        <w:spacing w:before="123" w:line="309" w:lineRule="auto"/>
        <w:ind w:end="109"/>
        <w:jc w:val="both"/>
        <w:rPr>
          <w:sz w:val="14"/>
        </w:rPr>
      </w:pPr>
      <w:bookmarkStart w:name="2.3.3.3_KreativMedia_est_en_droit_de_blo" w:id="30"/>
      <w:bookmarkEnd w:id="30"/>
      <w:r>
        <w:rPr>
          <w:sz w:val="14"/>
        </w:rPr>
        <w:t xml:space="preserve">MaxiHoster </w:t>
      </w:r>
      <w:r w:rsidR="000B6271">
        <w:rPr>
          <w:sz w:val="14"/>
        </w:rPr>
        <w:t xml:space="preserve">ist berechtigt, den Transfer eines Domainnamens vorübergehend zu blockieren, wenn sie von einem Gericht </w:t>
      </w:r>
      <w:r w:rsidR="000B6271">
        <w:rPr>
          <w:sz w:val="14"/>
        </w:rPr>
        <w:t xml:space="preserve">oder einer Behörde </w:t>
      </w:r>
      <w:r w:rsidR="000B6271">
        <w:rPr>
          <w:sz w:val="14"/>
        </w:rPr>
        <w:t xml:space="preserve">dazu gezwungen wird.</w:t>
      </w:r>
      <w:r w:rsidR="000B6271">
        <w:rPr>
          <w:sz w:val="14"/>
        </w:rPr>
        <w:t xml:space="preserve"> Vorbehalten bleiben andere Maßnahmen, die von einem Gericht oder einer Behörde angeordnet werden. Darüber </w:t>
      </w:r>
      <w:r w:rsidR="000B6271">
        <w:rPr>
          <w:sz w:val="14"/>
        </w:rPr>
        <w:t xml:space="preserve">hinaus </w:t>
      </w:r>
      <w:r w:rsidR="000B6271">
        <w:rPr>
          <w:sz w:val="14"/>
        </w:rPr>
        <w:t xml:space="preserve">ist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berechtigt, eine Übertragung zu blockieren, wenn ein Dritter nachweisen kann, dass er vor einem </w:t>
      </w:r>
      <w:r w:rsidR="000B6271">
        <w:rPr>
          <w:sz w:val="14"/>
        </w:rPr>
        <w:t xml:space="preserve">Gericht oder Schiedsgericht </w:t>
      </w:r>
      <w:r w:rsidR="000B6271">
        <w:rPr>
          <w:sz w:val="14"/>
        </w:rPr>
        <w:t xml:space="preserve">eine Klage </w:t>
      </w:r>
      <w:r w:rsidR="000B6271">
        <w:rPr>
          <w:sz w:val="14"/>
        </w:rPr>
        <w:t xml:space="preserve">gegen den derzeitigen Inhaber auf Löschung/Ungültigkeitserklärung oder Übertragung des </w:t>
      </w:r>
      <w:r w:rsidR="000B6271">
        <w:rPr>
          <w:sz w:val="14"/>
        </w:rPr>
        <w:t xml:space="preserve">Domainnamens </w:t>
      </w:r>
      <w:r w:rsidR="000B6271">
        <w:rPr>
          <w:sz w:val="14"/>
        </w:rPr>
        <w:t xml:space="preserve">eingereicht hat.</w:t>
      </w:r>
    </w:p>
    <w:p>
      <w:pPr>
        <w:pStyle w:val="Paragraphedeliste"/>
        <w:numPr>
          <w:ilvl w:val="2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2.3.4_Absence_de_contrôle_de_l’autorisat" w:id="31"/>
      <w:bookmarkEnd w:id="31"/>
      <w:r>
        <w:rPr>
          <w:sz w:val="14"/>
        </w:rPr>
        <w:t xml:space="preserve">Fehlende </w:t>
      </w:r>
      <w:r>
        <w:rPr>
          <w:sz w:val="14"/>
        </w:rPr>
        <w:t xml:space="preserve">Überprüfung </w:t>
      </w:r>
      <w:r>
        <w:rPr>
          <w:sz w:val="14"/>
        </w:rPr>
        <w:t xml:space="preserve">der </w:t>
      </w:r>
      <w:r>
        <w:rPr>
          <w:sz w:val="14"/>
        </w:rPr>
        <w:t xml:space="preserve">Autorisierung </w:t>
      </w:r>
      <w:r>
        <w:rPr>
          <w:sz w:val="14"/>
        </w:rPr>
        <w:t xml:space="preserve">durch </w:t>
      </w:r>
      <w:r>
        <w:rPr>
          <w:sz w:val="14"/>
        </w:rPr>
        <w:t xml:space="preserve">die </w:t>
      </w:r>
      <w:r>
        <w:rPr>
          <w:sz w:val="14"/>
        </w:rPr>
        <w:t xml:space="preserve">Klientin/den Klienten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9" w:end="109"/>
        <w:jc w:val="both"/>
      </w:pPr>
      <w:r>
        <w:t xml:space="preserve">MaxiHoster </w:t>
      </w:r>
      <w:r w:rsidR="000B6271">
        <w:t xml:space="preserve">ist nicht verpflichtet, die Berechtigung des Kunden zur Registrierung oder Übertragung des Domainnamens zu überprüfen. Indem </w:t>
      </w:r>
      <w:r w:rsidR="000B6271">
        <w:t xml:space="preserve">der Kunde </w:t>
      </w:r>
      <w:r>
        <w:t xml:space="preserve">MaxiHoster </w:t>
      </w:r>
      <w:r w:rsidR="000B6271">
        <w:t xml:space="preserve">einen Antrag auf Registrierung oder Übertragung eines Domainnamens </w:t>
      </w:r>
      <w:r w:rsidR="000B6271">
        <w:t xml:space="preserve">stellt</w:t>
      </w:r>
      <w:r w:rsidR="000B6271">
        <w:t xml:space="preserve">, garantiert </w:t>
      </w:r>
      <w:r w:rsidR="000B6271">
        <w:t xml:space="preserve">er </w:t>
      </w:r>
      <w:r>
        <w:t xml:space="preserve">MaxiHoster </w:t>
      </w:r>
      <w:r w:rsidR="000B6271">
        <w:t xml:space="preserve">verbindlich, </w:t>
      </w:r>
      <w:r w:rsidR="000B6271">
        <w:t xml:space="preserve">dass </w:t>
      </w:r>
      <w:r w:rsidR="000B6271">
        <w:t xml:space="preserve">die Registrierung </w:t>
      </w:r>
      <w:r w:rsidR="000B6271">
        <w:t xml:space="preserve">oder </w:t>
      </w:r>
      <w:r w:rsidR="000B6271">
        <w:t xml:space="preserve">Übertragung </w:t>
      </w:r>
      <w:r w:rsidR="000B6271">
        <w:t xml:space="preserve">des </w:t>
      </w:r>
      <w:r w:rsidR="000B6271">
        <w:t xml:space="preserve">im </w:t>
      </w:r>
      <w:r w:rsidR="000B6271">
        <w:t xml:space="preserve">Antrag </w:t>
      </w:r>
      <w:r w:rsidR="000B6271">
        <w:t xml:space="preserve">genannten </w:t>
      </w:r>
      <w:r w:rsidR="000B6271">
        <w:t xml:space="preserve">Domainnamens </w:t>
      </w:r>
      <w:r w:rsidR="000B6271">
        <w:t xml:space="preserve">rechtmäßig </w:t>
      </w:r>
      <w:r w:rsidR="000B6271">
        <w:t xml:space="preserve">erfolgen </w:t>
      </w:r>
      <w:r w:rsidR="000B6271">
        <w:t xml:space="preserve">kann</w:t>
      </w:r>
      <w:r w:rsidR="000B6271">
        <w:t xml:space="preserve">, dass er berechtigt ist, über den Domainnamen zu verfügen und dass er dementsprechend die Rechte </w:t>
      </w:r>
      <w:r w:rsidR="000B6271">
        <w:t xml:space="preserve">zur Registrierung </w:t>
      </w:r>
      <w:r w:rsidR="000B6271">
        <w:t xml:space="preserve">und </w:t>
      </w:r>
      <w:r w:rsidR="000B6271">
        <w:t xml:space="preserve">Übertragung </w:t>
      </w:r>
      <w:r w:rsidR="000B6271">
        <w:t xml:space="preserve">besitzt.</w:t>
      </w:r>
    </w:p>
    <w:p>
      <w:pPr>
        <w:pStyle w:val="Paragraphedeliste"/>
        <w:numPr>
          <w:ilvl w:val="2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2.3.5_Droit_de_KreativMedia_de_refuser_d" w:id="32"/>
      <w:bookmarkEnd w:id="32"/>
      <w:r>
        <w:rPr>
          <w:sz w:val="14"/>
        </w:rPr>
        <w:t xml:space="preserve">Recht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</w:t>
      </w:r>
      <w:r>
        <w:rPr>
          <w:sz w:val="14"/>
        </w:rPr>
        <w:t xml:space="preserve">die </w:t>
      </w:r>
      <w:r>
        <w:rPr>
          <w:sz w:val="14"/>
        </w:rPr>
        <w:t xml:space="preserve">Erbringung </w:t>
      </w:r>
      <w:r>
        <w:rPr>
          <w:sz w:val="14"/>
        </w:rPr>
        <w:t xml:space="preserve">von </w:t>
      </w:r>
      <w:r>
        <w:rPr>
          <w:sz w:val="14"/>
        </w:rPr>
        <w:t xml:space="preserve">Dienstleistungen </w:t>
      </w:r>
      <w:r>
        <w:rPr>
          <w:sz w:val="14"/>
        </w:rPr>
        <w:t xml:space="preserve">im Zusammenhang </w:t>
      </w:r>
      <w:r>
        <w:rPr>
          <w:sz w:val="14"/>
        </w:rPr>
        <w:t xml:space="preserve">mit </w:t>
      </w:r>
      <w:r>
        <w:rPr>
          <w:sz w:val="14"/>
        </w:rPr>
        <w:t xml:space="preserve">Domainnamen zu </w:t>
      </w:r>
      <w:r>
        <w:rPr>
          <w:sz w:val="14"/>
        </w:rPr>
        <w:t xml:space="preserve">verweigern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3"/>
          <w:numId w:val="10"/>
        </w:numPr>
        <w:tabs>
          <w:tab w:val="left" w:pos="982"/>
          <w:tab w:val="left" w:pos="983"/>
        </w:tabs>
        <w:rPr>
          <w:sz w:val="14"/>
        </w:rPr>
      </w:pPr>
      <w:bookmarkStart w:name="2.3.5.1_Le_Client_est_réputé_détenteur_d" w:id="33"/>
      <w:bookmarkEnd w:id="33"/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gilt </w:t>
      </w:r>
      <w:r>
        <w:rPr>
          <w:sz w:val="14"/>
        </w:rPr>
        <w:t xml:space="preserve">gegenüber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als </w:t>
      </w:r>
      <w:r>
        <w:rPr>
          <w:sz w:val="14"/>
        </w:rPr>
        <w:t xml:space="preserve">Inhaber </w:t>
      </w:r>
      <w:r>
        <w:rPr>
          <w:sz w:val="14"/>
        </w:rPr>
        <w:t xml:space="preserve">des </w:t>
      </w:r>
      <w:r>
        <w:rPr>
          <w:sz w:val="14"/>
        </w:rPr>
        <w:t xml:space="preserve">Domainnamens </w:t>
      </w:r>
      <w:r>
        <w:rPr>
          <w:sz w:val="14"/>
        </w:rPr>
        <w:t xml:space="preserve">und </w:t>
      </w:r>
      <w:r>
        <w:rPr>
          <w:sz w:val="14"/>
        </w:rPr>
        <w:t xml:space="preserve">trägt </w:t>
      </w:r>
      <w:r>
        <w:rPr>
          <w:sz w:val="14"/>
        </w:rPr>
        <w:t xml:space="preserve">die </w:t>
      </w:r>
      <w:r>
        <w:rPr>
          <w:sz w:val="14"/>
        </w:rPr>
        <w:t xml:space="preserve">alleinige </w:t>
      </w:r>
      <w:r>
        <w:rPr>
          <w:sz w:val="14"/>
        </w:rPr>
        <w:t xml:space="preserve">Verantwortung </w:t>
      </w:r>
      <w:r>
        <w:rPr>
          <w:sz w:val="14"/>
        </w:rPr>
        <w:t xml:space="preserve">für </w:t>
      </w:r>
      <w:r>
        <w:rPr>
          <w:sz w:val="14"/>
        </w:rPr>
        <w:t xml:space="preserve">dessen </w:t>
      </w:r>
      <w:r>
        <w:rPr>
          <w:sz w:val="14"/>
        </w:rPr>
        <w:t xml:space="preserve">Nutzung.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3"/>
          <w:numId w:val="10"/>
        </w:numPr>
        <w:tabs>
          <w:tab w:val="left" w:pos="983"/>
        </w:tabs>
        <w:spacing w:line="309" w:lineRule="auto"/>
        <w:ind w:end="109"/>
        <w:jc w:val="both"/>
        <w:rPr>
          <w:sz w:val="14"/>
        </w:rPr>
      </w:pPr>
      <w:bookmarkStart w:name="2.3.5.2_En_cas_d’indication_concrète_ou_" w:id="34"/>
      <w:bookmarkEnd w:id="34"/>
      <w:r>
        <w:rPr>
          <w:sz w:val="14"/>
        </w:rPr>
        <w:t xml:space="preserve">Bei </w:t>
      </w:r>
      <w:r>
        <w:rPr>
          <w:sz w:val="14"/>
        </w:rPr>
        <w:t xml:space="preserve">konkreten </w:t>
      </w:r>
      <w:r>
        <w:rPr>
          <w:sz w:val="14"/>
        </w:rPr>
        <w:t xml:space="preserve">Hinweisen </w:t>
      </w:r>
      <w:r>
        <w:rPr>
          <w:sz w:val="14"/>
        </w:rPr>
        <w:t xml:space="preserve">oder </w:t>
      </w:r>
      <w:r>
        <w:rPr>
          <w:sz w:val="14"/>
        </w:rPr>
        <w:t xml:space="preserve">dem </w:t>
      </w:r>
      <w:r>
        <w:rPr>
          <w:sz w:val="14"/>
        </w:rPr>
        <w:t xml:space="preserve">begründeten </w:t>
      </w:r>
      <w:r>
        <w:rPr>
          <w:sz w:val="14"/>
        </w:rPr>
        <w:t xml:space="preserve">Verdacht</w:t>
      </w:r>
      <w:r>
        <w:rPr>
          <w:sz w:val="14"/>
        </w:rPr>
        <w:t xml:space="preserve">, dass </w:t>
      </w:r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keinen </w:t>
      </w:r>
      <w:r>
        <w:rPr>
          <w:sz w:val="14"/>
        </w:rPr>
        <w:t xml:space="preserve">Anspruch </w:t>
      </w:r>
      <w:r>
        <w:rPr>
          <w:sz w:val="14"/>
        </w:rPr>
        <w:t xml:space="preserve">auf </w:t>
      </w:r>
      <w:r>
        <w:rPr>
          <w:sz w:val="14"/>
        </w:rPr>
        <w:t xml:space="preserve">Registrierung </w:t>
      </w:r>
      <w:r>
        <w:rPr>
          <w:sz w:val="14"/>
        </w:rPr>
        <w:t xml:space="preserve">oder </w:t>
      </w:r>
      <w:r>
        <w:rPr>
          <w:sz w:val="14"/>
        </w:rPr>
        <w:t xml:space="preserve">Übertragung </w:t>
      </w:r>
      <w:r>
        <w:rPr>
          <w:sz w:val="14"/>
        </w:rPr>
        <w:t xml:space="preserve">des Domainnamens hat, und/oder bei falschen Angaben des Kunden </w:t>
      </w:r>
      <w:r>
        <w:rPr>
          <w:sz w:val="14"/>
        </w:rPr>
        <w:t xml:space="preserve">ist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berechtigt, die </w:t>
      </w:r>
      <w:r>
        <w:rPr>
          <w:sz w:val="14"/>
        </w:rPr>
        <w:t xml:space="preserve">Erbringung </w:t>
      </w:r>
      <w:r>
        <w:rPr>
          <w:sz w:val="14"/>
        </w:rPr>
        <w:t xml:space="preserve">der </w:t>
      </w:r>
      <w:r>
        <w:rPr>
          <w:sz w:val="14"/>
        </w:rPr>
        <w:t xml:space="preserve">betreffenden </w:t>
      </w:r>
      <w:r>
        <w:rPr>
          <w:sz w:val="14"/>
        </w:rPr>
        <w:t xml:space="preserve">Leistungen zu </w:t>
      </w:r>
      <w:r>
        <w:rPr>
          <w:sz w:val="14"/>
        </w:rPr>
        <w:t xml:space="preserve">verweigern. </w:t>
      </w:r>
      <w:r>
        <w:rPr>
          <w:sz w:val="14"/>
        </w:rPr>
        <w:t xml:space="preserve">Die </w:t>
      </w:r>
      <w:r>
        <w:rPr>
          <w:sz w:val="14"/>
        </w:rPr>
        <w:t xml:space="preserve">Haftung </w:t>
      </w:r>
      <w:r>
        <w:rPr>
          <w:sz w:val="14"/>
        </w:rPr>
        <w:t xml:space="preserve">des </w:t>
      </w:r>
      <w:r>
        <w:rPr>
          <w:sz w:val="14"/>
        </w:rPr>
        <w:t xml:space="preserve">Kunden </w:t>
      </w:r>
      <w:r>
        <w:rPr>
          <w:sz w:val="14"/>
        </w:rPr>
        <w:t xml:space="preserve">gegenüber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 </w:t>
      </w:r>
      <w:r>
        <w:rPr>
          <w:sz w:val="14"/>
        </w:rPr>
        <w:t xml:space="preserve">einem </w:t>
      </w:r>
      <w:r>
        <w:rPr>
          <w:sz w:val="14"/>
        </w:rPr>
        <w:t xml:space="preserve">solchen </w:t>
      </w:r>
      <w:r>
        <w:rPr>
          <w:sz w:val="14"/>
        </w:rPr>
        <w:t xml:space="preserve">Fall </w:t>
      </w:r>
      <w:r>
        <w:rPr>
          <w:sz w:val="14"/>
        </w:rPr>
        <w:t xml:space="preserve">bestimmt </w:t>
      </w:r>
      <w:r>
        <w:rPr>
          <w:sz w:val="14"/>
        </w:rPr>
        <w:t xml:space="preserve">sich </w:t>
      </w:r>
      <w:r>
        <w:rPr>
          <w:sz w:val="14"/>
        </w:rPr>
        <w:t xml:space="preserve">nach </w:t>
      </w:r>
      <w:r>
        <w:rPr>
          <w:sz w:val="14"/>
        </w:rPr>
        <w:t xml:space="preserve">Ziffer </w:t>
      </w:r>
      <w:r>
        <w:rPr>
          <w:sz w:val="14"/>
        </w:rPr>
        <w:t xml:space="preserve">Das </w:t>
      </w:r>
      <w:hyperlink w:history="1" w:anchor="_bookmark15">
        <w:r>
          <w:rPr>
            <w:sz w:val="14"/>
          </w:rPr>
          <w:t xml:space="preserve">9.</w:t>
        </w:r>
      </w:hyperlink>
      <w:r>
        <w:rPr>
          <w:sz w:val="14"/>
        </w:rPr>
        <w:t xml:space="preserve">Recht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zur </w:t>
      </w:r>
      <w:r>
        <w:rPr>
          <w:sz w:val="14"/>
        </w:rPr>
        <w:t xml:space="preserve">fristlosen </w:t>
      </w:r>
      <w:r>
        <w:rPr>
          <w:sz w:val="14"/>
        </w:rPr>
        <w:t xml:space="preserve">Kündigung </w:t>
      </w:r>
      <w:r>
        <w:rPr>
          <w:sz w:val="14"/>
        </w:rPr>
        <w:t xml:space="preserve">gemäß </w:t>
      </w:r>
      <w:r>
        <w:rPr>
          <w:sz w:val="14"/>
        </w:rPr>
        <w:t xml:space="preserve">Ziffer </w:t>
      </w:r>
      <w:r>
        <w:rPr>
          <w:sz w:val="14"/>
        </w:rPr>
        <w:t xml:space="preserve">bleibt </w:t>
      </w:r>
      <w:hyperlink w:history="1" w:anchor="_bookmark16">
        <w:r>
          <w:rPr>
            <w:sz w:val="14"/>
          </w:rPr>
          <w:t xml:space="preserve">12.5</w:t>
        </w:r>
      </w:hyperlink>
      <w:r>
        <w:rPr>
          <w:sz w:val="14"/>
        </w:rPr>
        <w:t xml:space="preserve">vorbehalten.</w:t>
      </w:r>
    </w:p>
    <w:p>
      <w:pPr>
        <w:pStyle w:val="Paragraphedeliste"/>
        <w:numPr>
          <w:ilvl w:val="2"/>
          <w:numId w:val="10"/>
        </w:numPr>
        <w:tabs>
          <w:tab w:val="left" w:pos="969"/>
          <w:tab w:val="left" w:pos="970"/>
        </w:tabs>
        <w:spacing w:before="121"/>
        <w:ind w:start="969" w:hanging="852"/>
        <w:rPr>
          <w:sz w:val="14"/>
        </w:rPr>
      </w:pPr>
      <w:bookmarkStart w:name="2.3.6_Emplacement_de_nom_de_domaine" w:id="35"/>
      <w:bookmarkEnd w:id="35"/>
      <w:r>
        <w:rPr>
          <w:sz w:val="14"/>
        </w:rPr>
        <w:t xml:space="preserve">Domainnamen-Standort</w:t>
      </w:r>
    </w:p>
    <w:p w:rsidR="00C44606" w:rsidRDefault="00C44606">
      <w:pPr>
        <w:pStyle w:val="Corpsdetexte"/>
        <w:spacing w:before="1"/>
      </w:pPr>
    </w:p>
    <w:p>
      <w:pPr>
        <w:pStyle w:val="Corpsdetexte"/>
        <w:spacing w:line="309" w:lineRule="auto"/>
        <w:ind w:start="969" w:end="109"/>
        <w:jc w:val="both"/>
      </w:pPr>
      <w:r>
        <w:t xml:space="preserve">MaxiHoster </w:t>
      </w:r>
      <w:r w:rsidR="000B6271">
        <w:t xml:space="preserve">ist berechtigt, aber nicht verpflichtet, die vom Kunden reservierten Domainnamen mit einem </w:t>
      </w:r>
      <w:r w:rsidR="000B6271">
        <w:t xml:space="preserve">von MaxiHoster definierten </w:t>
      </w:r>
      <w:r>
        <w:t xml:space="preserve">MaxiHoster-Domainnamenserver </w:t>
      </w:r>
      <w:r w:rsidR="000B6271">
        <w:t xml:space="preserve">oder auch mit einem Dritten zu </w:t>
      </w:r>
      <w:r w:rsidR="000B6271">
        <w:t xml:space="preserve">verknüpfen, sofern </w:t>
      </w:r>
      <w:r w:rsidR="000B6271">
        <w:t xml:space="preserve">der Kunde </w:t>
      </w:r>
      <w:r w:rsidR="000B6271">
        <w:t xml:space="preserve">nicht ausdrücklich die vorübergehende Deaktivierung des Domainnamens </w:t>
      </w:r>
      <w:r w:rsidR="000B6271">
        <w:t xml:space="preserve">wünscht. </w:t>
      </w:r>
      <w:r>
        <w:t xml:space="preserve">MaxiHoster </w:t>
      </w:r>
      <w:r w:rsidR="000B6271">
        <w:t xml:space="preserve">oder der von ihr beauftragte Dritte </w:t>
      </w:r>
      <w:r w:rsidR="000B6271">
        <w:t xml:space="preserve">ist </w:t>
      </w:r>
      <w:r w:rsidR="000B6271">
        <w:t xml:space="preserve">berechtigt</w:t>
      </w:r>
      <w:r w:rsidR="000B6271">
        <w:t xml:space="preserve">, </w:t>
      </w:r>
      <w:r w:rsidR="000B6271">
        <w:t xml:space="preserve">nach </w:t>
      </w:r>
      <w:r w:rsidR="000B6271">
        <w:t xml:space="preserve">eigenem </w:t>
      </w:r>
      <w:r w:rsidR="000B6271">
        <w:t xml:space="preserve">Ermessen </w:t>
      </w:r>
      <w:r w:rsidR="000B6271">
        <w:t xml:space="preserve">eigene </w:t>
      </w:r>
      <w:r w:rsidR="000B6271">
        <w:t xml:space="preserve">Werbung </w:t>
      </w:r>
      <w:r w:rsidR="000B6271">
        <w:t xml:space="preserve">oder </w:t>
      </w:r>
      <w:r w:rsidR="000B6271">
        <w:t xml:space="preserve">Werbung </w:t>
      </w:r>
      <w:r w:rsidR="000B6271">
        <w:t xml:space="preserve">auf </w:t>
      </w:r>
      <w:r w:rsidR="000B6271">
        <w:t xml:space="preserve">der </w:t>
      </w:r>
      <w:r w:rsidR="000B6271">
        <w:t xml:space="preserve">über </w:t>
      </w:r>
      <w:r w:rsidR="000B6271">
        <w:t xml:space="preserve">den </w:t>
      </w:r>
      <w:r w:rsidR="000B6271">
        <w:t xml:space="preserve">reservierten </w:t>
      </w:r>
      <w:r w:rsidR="000B6271">
        <w:t xml:space="preserve">Domainnamen </w:t>
      </w:r>
      <w:r w:rsidR="000B6271">
        <w:t xml:space="preserve">zugänglichen </w:t>
      </w:r>
      <w:r w:rsidR="000B6271">
        <w:t xml:space="preserve">Website zu </w:t>
      </w:r>
      <w:r w:rsidR="000B6271">
        <w:t xml:space="preserve">veröffentlichen.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2.4_Appel_à_des_tiers" w:id="36"/>
      <w:bookmarkEnd w:id="36"/>
      <w:r>
        <w:rPr>
          <w:sz w:val="14"/>
        </w:rPr>
        <w:t xml:space="preserve">Berufung </w:t>
      </w:r>
      <w:r>
        <w:rPr>
          <w:sz w:val="14"/>
        </w:rPr>
        <w:t xml:space="preserve">auf </w:t>
      </w:r>
      <w:r>
        <w:rPr>
          <w:sz w:val="14"/>
        </w:rPr>
        <w:t xml:space="preserve">Dritte</w:t>
      </w:r>
    </w:p>
    <w:p w:rsidR="00C44606" w:rsidRDefault="00C44606">
      <w:pPr>
        <w:pStyle w:val="Corpsdetexte"/>
      </w:pPr>
    </w:p>
    <w:p>
      <w:pPr>
        <w:pStyle w:val="Corpsdetexte"/>
        <w:ind w:start="969"/>
        <w:jc w:val="both"/>
      </w:pPr>
      <w:r>
        <w:t xml:space="preserve">MaxiHoster </w:t>
      </w:r>
      <w:r w:rsidR="000B6271">
        <w:t xml:space="preserve">ist </w:t>
      </w:r>
      <w:r w:rsidR="000B6271">
        <w:t xml:space="preserve">jederzeit </w:t>
      </w:r>
      <w:r w:rsidR="000B6271">
        <w:t xml:space="preserve">berechtigt</w:t>
      </w:r>
      <w:r w:rsidR="000B6271">
        <w:t xml:space="preserve">, </w:t>
      </w:r>
      <w:r w:rsidR="000B6271">
        <w:t xml:space="preserve">Dritte </w:t>
      </w:r>
      <w:r w:rsidR="000B6271">
        <w:t xml:space="preserve">zu </w:t>
      </w:r>
      <w:r w:rsidR="000B6271">
        <w:t xml:space="preserve">beauftragen</w:t>
      </w:r>
      <w:r w:rsidR="000B6271">
        <w:t xml:space="preserve">, </w:t>
      </w:r>
      <w:r w:rsidR="000B6271">
        <w:t xml:space="preserve">um </w:t>
      </w:r>
      <w:r w:rsidR="000B6271">
        <w:t xml:space="preserve">seine </w:t>
      </w:r>
      <w:r w:rsidR="000B6271">
        <w:t xml:space="preserve">Dienstleistungen </w:t>
      </w:r>
      <w:r w:rsidR="000B6271">
        <w:t xml:space="preserve">erbringen zu </w:t>
      </w:r>
      <w:r w:rsidR="000B6271">
        <w:t xml:space="preserve">können.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"/>
        <w:ind w:start="969" w:hanging="852"/>
        <w:rPr>
          <w:sz w:val="14"/>
        </w:rPr>
      </w:pPr>
      <w:bookmarkStart w:name="2.5_Travaux_de_maintenance,_mises_à_jour" w:id="37"/>
      <w:bookmarkEnd w:id="37"/>
      <w:r>
        <w:rPr>
          <w:sz w:val="14"/>
        </w:rPr>
        <w:t xml:space="preserve">Wartungsarbeiten, </w:t>
      </w:r>
      <w:r>
        <w:rPr>
          <w:sz w:val="14"/>
        </w:rPr>
        <w:t xml:space="preserve">Sicherheitsaktualisierungen </w:t>
      </w:r>
      <w:r>
        <w:rPr>
          <w:sz w:val="14"/>
        </w:rPr>
        <w:t xml:space="preserve">und </w:t>
      </w:r>
      <w:r>
        <w:rPr>
          <w:sz w:val="14"/>
        </w:rPr>
        <w:t xml:space="preserve">Änderungen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start="969" w:end="109"/>
        <w:jc w:val="both"/>
        <w:rPr>
          <w:sz w:val="14"/>
        </w:rPr>
      </w:pPr>
      <w:bookmarkStart w:name="2.5.1_KreativMedia_est_en_droit_d’effect" w:id="38"/>
      <w:bookmarkEnd w:id="38"/>
      <w:r>
        <w:rPr>
          <w:sz w:val="14"/>
        </w:rPr>
        <w:t xml:space="preserve">MaxiHoster </w:t>
      </w:r>
      <w:r w:rsidR="000B6271">
        <w:rPr>
          <w:sz w:val="14"/>
        </w:rPr>
        <w:t xml:space="preserve">ist berechtigt, jederzeit Wartungsarbeiten durchzuführen, die zu </w:t>
      </w:r>
      <w:r w:rsidR="000B6271">
        <w:rPr>
          <w:sz w:val="14"/>
        </w:rPr>
        <w:t xml:space="preserve">vorübergehenden </w:t>
      </w:r>
      <w:r w:rsidR="000B6271">
        <w:rPr>
          <w:sz w:val="14"/>
        </w:rPr>
        <w:t xml:space="preserve">Unterbrechungen des </w:t>
      </w:r>
      <w:r w:rsidR="000B6271">
        <w:rPr>
          <w:sz w:val="14"/>
        </w:rPr>
        <w:t xml:space="preserve">Dienstes </w:t>
      </w:r>
      <w:r w:rsidR="000B6271">
        <w:rPr>
          <w:sz w:val="14"/>
        </w:rPr>
        <w:t xml:space="preserve">führen können. </w:t>
      </w:r>
      <w:r>
        <w:rPr>
          <w:sz w:val="14"/>
        </w:rPr>
        <w:t xml:space="preserve">MaxiHoster bemüht sich, </w:t>
      </w:r>
      <w:r w:rsidR="000B6271">
        <w:rPr>
          <w:sz w:val="14"/>
        </w:rPr>
        <w:t xml:space="preserve">diese Wartungsarbeiten so kurz wie möglich zu halten und </w:t>
      </w:r>
      <w:r w:rsidR="000B6271">
        <w:rPr>
          <w:sz w:val="14"/>
        </w:rPr>
        <w:t xml:space="preserve">die betroffenen Kunden nach Möglichkeit vorab über eine Benachrichtigung zu informieren, die an die von ihnen </w:t>
      </w:r>
      <w:r w:rsidR="000B6271">
        <w:rPr>
          <w:sz w:val="14"/>
        </w:rPr>
        <w:t xml:space="preserve">für </w:t>
      </w:r>
      <w:r w:rsidR="000B6271">
        <w:rPr>
          <w:sz w:val="14"/>
        </w:rPr>
        <w:t xml:space="preserve">vertragsbezogene </w:t>
      </w:r>
      <w:r w:rsidR="000B6271">
        <w:rPr>
          <w:sz w:val="14"/>
        </w:rPr>
        <w:t xml:space="preserve">Mitteilungen </w:t>
      </w:r>
      <w:r w:rsidR="000B6271">
        <w:rPr>
          <w:sz w:val="14"/>
        </w:rPr>
        <w:t xml:space="preserve">angegebene </w:t>
      </w:r>
      <w:r w:rsidR="000B6271">
        <w:rPr>
          <w:sz w:val="14"/>
        </w:rPr>
        <w:t xml:space="preserve">E-Mail-Adresse gesendet wird.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3" w:line="309" w:lineRule="auto"/>
        <w:ind w:start="969" w:end="109"/>
        <w:jc w:val="both"/>
        <w:rPr>
          <w:sz w:val="14"/>
        </w:rPr>
      </w:pPr>
      <w:bookmarkStart w:name="2.5.2_KreativMedia_est_en_droit_d’effect" w:id="39"/>
      <w:bookmarkEnd w:id="39"/>
      <w:r>
        <w:rPr>
          <w:sz w:val="14"/>
        </w:rPr>
        <w:t xml:space="preserve">MaxiHoster </w:t>
      </w:r>
      <w:r w:rsidR="000B6271">
        <w:rPr>
          <w:sz w:val="14"/>
        </w:rPr>
        <w:t xml:space="preserve">ist berechtigt, jederzeit Sicherheitsupdates oder Änderungen an den </w:t>
      </w:r>
      <w:r w:rsidR="000B6271">
        <w:rPr>
          <w:sz w:val="14"/>
        </w:rPr>
        <w:t xml:space="preserve">Systemkomponenten und Anwendungen vorzunehmen, die zu vorübergehenden Unterbrechungen des Dienstes führen können, ohne </w:t>
      </w:r>
      <w:r w:rsidR="000B6271">
        <w:rPr>
          <w:sz w:val="14"/>
        </w:rPr>
        <w:t xml:space="preserve">den </w:t>
      </w:r>
      <w:r w:rsidR="000B6271">
        <w:rPr>
          <w:sz w:val="14"/>
        </w:rPr>
        <w:t xml:space="preserve">Kunden </w:t>
      </w:r>
      <w:r w:rsidR="000B6271">
        <w:rPr>
          <w:sz w:val="14"/>
        </w:rPr>
        <w:t xml:space="preserve">darüber informieren zu müssen.</w:t>
      </w: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spacing w:before="121"/>
        <w:ind w:start="968"/>
      </w:pPr>
      <w:bookmarkStart w:name="3._Droits_et_obligations_du_client" w:id="40"/>
      <w:bookmarkEnd w:id="40"/>
      <w:r>
        <w:t xml:space="preserve">RECHTE </w:t>
      </w:r>
      <w:r>
        <w:t xml:space="preserve">UND </w:t>
      </w:r>
      <w:r>
        <w:t xml:space="preserve">PFLICHTEN </w:t>
      </w:r>
      <w:r>
        <w:t xml:space="preserve">DES </w:t>
      </w:r>
      <w:r>
        <w:t xml:space="preserve">KLIENTEN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rPr>
          <w:sz w:val="14"/>
        </w:rPr>
      </w:pPr>
      <w:bookmarkStart w:name="3.1_Généralités" w:id="41"/>
      <w:bookmarkEnd w:id="41"/>
      <w:r>
        <w:rPr>
          <w:sz w:val="14"/>
        </w:rPr>
        <w:t xml:space="preserve">Allgemeines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0"/>
        <w:jc w:val="both"/>
        <w:rPr>
          <w:sz w:val="14"/>
        </w:rPr>
      </w:pPr>
      <w:bookmarkStart w:name="3.1.1_Le_Client_a_le_droit_d’utiliser,_d" w:id="42"/>
      <w:bookmarkEnd w:id="42"/>
      <w:r>
        <w:rPr>
          <w:sz w:val="14"/>
        </w:rPr>
        <w:t xml:space="preserve">Der Kunde ist berechtigt, die bei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erworbenen Dienste und Produkte bestimmungsgemäß und gesetzeskonform </w:t>
      </w:r>
      <w:r>
        <w:rPr>
          <w:sz w:val="14"/>
        </w:rPr>
        <w:t xml:space="preserve">zu</w:t>
      </w:r>
      <w:r>
        <w:rPr>
          <w:sz w:val="14"/>
        </w:rPr>
        <w:t xml:space="preserve"> nutzen </w:t>
      </w:r>
      <w:r>
        <w:rPr>
          <w:sz w:val="14"/>
        </w:rPr>
        <w:t xml:space="preserve">und verpflichtet </w:t>
      </w:r>
      <w:r>
        <w:rPr>
          <w:sz w:val="14"/>
        </w:rPr>
        <w:t xml:space="preserve">sich, </w:t>
      </w:r>
      <w:r>
        <w:rPr>
          <w:sz w:val="14"/>
        </w:rPr>
        <w:t xml:space="preserve">dabei </w:t>
      </w:r>
      <w:r>
        <w:rPr>
          <w:sz w:val="14"/>
        </w:rPr>
        <w:t xml:space="preserve">sowohl </w:t>
      </w:r>
      <w:r>
        <w:rPr>
          <w:sz w:val="14"/>
        </w:rPr>
        <w:t xml:space="preserve">die </w:t>
      </w:r>
      <w:r>
        <w:rPr>
          <w:sz w:val="14"/>
        </w:rPr>
        <w:t xml:space="preserve">AGB als </w:t>
      </w:r>
      <w:r>
        <w:rPr>
          <w:sz w:val="14"/>
        </w:rPr>
        <w:t xml:space="preserve">auch </w:t>
      </w:r>
      <w:r>
        <w:rPr>
          <w:sz w:val="14"/>
        </w:rPr>
        <w:t xml:space="preserve">alle </w:t>
      </w:r>
      <w:r>
        <w:rPr>
          <w:sz w:val="14"/>
        </w:rPr>
        <w:t xml:space="preserve">weiteren </w:t>
      </w:r>
      <w:r>
        <w:rPr>
          <w:sz w:val="14"/>
        </w:rPr>
        <w:t xml:space="preserve">Anweisungen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(</w:t>
      </w:r>
      <w:r>
        <w:rPr>
          <w:sz w:val="14"/>
        </w:rPr>
        <w:t xml:space="preserve">insbesondere zur Wartung, Aktualisierung oder Entfernung von Software) zu </w:t>
      </w:r>
      <w:r>
        <w:rPr>
          <w:sz w:val="14"/>
        </w:rPr>
        <w:t xml:space="preserve">beachten. </w:t>
      </w:r>
      <w:r>
        <w:rPr>
          <w:sz w:val="14"/>
        </w:rPr>
        <w:t xml:space="preserve">Die Haftung des Kunden für Schäden, die aus einer </w:t>
      </w:r>
      <w:r>
        <w:rPr>
          <w:sz w:val="14"/>
        </w:rPr>
        <w:t xml:space="preserve">nicht </w:t>
      </w:r>
      <w:r>
        <w:rPr>
          <w:sz w:val="14"/>
        </w:rPr>
        <w:t xml:space="preserve">bestimmungsgemäßen </w:t>
      </w:r>
      <w:r>
        <w:rPr>
          <w:sz w:val="14"/>
        </w:rPr>
        <w:t xml:space="preserve">Nutzung </w:t>
      </w:r>
      <w:r>
        <w:rPr>
          <w:sz w:val="14"/>
        </w:rPr>
        <w:t xml:space="preserve">resultieren, </w:t>
      </w:r>
      <w:r>
        <w:rPr>
          <w:sz w:val="14"/>
        </w:rPr>
        <w:t xml:space="preserve">ist </w:t>
      </w:r>
      <w:r>
        <w:rPr>
          <w:sz w:val="14"/>
        </w:rPr>
        <w:t xml:space="preserve">im Abschnitt "</w:t>
      </w:r>
      <w:r>
        <w:rPr>
          <w:sz w:val="14"/>
        </w:rPr>
        <w:t xml:space="preserve">Haftung" </w:t>
      </w:r>
      <w:r>
        <w:rPr>
          <w:sz w:val="14"/>
        </w:rPr>
        <w:t xml:space="preserve">geregelt. </w:t>
      </w:r>
      <w:hyperlink w:history="1" w:anchor="_bookmark15">
        <w:r>
          <w:rPr>
            <w:sz w:val="14"/>
          </w:rPr>
          <w:t xml:space="preserve">9.</w:t>
        </w:r>
      </w:hyperlink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3" w:line="309" w:lineRule="auto"/>
        <w:ind w:end="110"/>
        <w:jc w:val="both"/>
        <w:rPr>
          <w:sz w:val="14"/>
        </w:rPr>
      </w:pPr>
      <w:bookmarkStart w:name="3.1.2_Si_le_Client_confie_à_des_tiers_l’" w:id="43"/>
      <w:bookmarkEnd w:id="43"/>
      <w:r>
        <w:rPr>
          <w:sz w:val="14"/>
        </w:rPr>
        <w:t xml:space="preserve">Überlässt </w:t>
      </w:r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Dritten </w:t>
      </w:r>
      <w:r>
        <w:rPr>
          <w:sz w:val="14"/>
        </w:rPr>
        <w:t xml:space="preserve">die Nutzung </w:t>
      </w:r>
      <w:r>
        <w:rPr>
          <w:sz w:val="14"/>
        </w:rPr>
        <w:t xml:space="preserve">von </w:t>
      </w:r>
      <w:r>
        <w:rPr>
          <w:sz w:val="14"/>
        </w:rPr>
        <w:t xml:space="preserve">Dienstleistungen </w:t>
      </w:r>
      <w:r>
        <w:rPr>
          <w:sz w:val="14"/>
        </w:rPr>
        <w:t xml:space="preserve">oder </w:t>
      </w:r>
      <w:r>
        <w:rPr>
          <w:sz w:val="14"/>
        </w:rPr>
        <w:t xml:space="preserve">Produkten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(kostenlos </w:t>
      </w:r>
      <w:r>
        <w:rPr>
          <w:sz w:val="14"/>
        </w:rPr>
        <w:t xml:space="preserve">oder </w:t>
      </w:r>
      <w:r>
        <w:rPr>
          <w:sz w:val="14"/>
        </w:rPr>
        <w:t xml:space="preserve">gegen </w:t>
      </w:r>
      <w:r>
        <w:rPr>
          <w:sz w:val="14"/>
        </w:rPr>
        <w:t xml:space="preserve">Entgelt), </w:t>
      </w:r>
      <w:r>
        <w:rPr>
          <w:sz w:val="14"/>
        </w:rPr>
        <w:t xml:space="preserve">bleibt </w:t>
      </w:r>
      <w:r>
        <w:rPr>
          <w:sz w:val="14"/>
        </w:rPr>
        <w:t xml:space="preserve">er </w:t>
      </w:r>
      <w:r>
        <w:rPr>
          <w:sz w:val="14"/>
        </w:rPr>
        <w:t xml:space="preserve">alleiniger </w:t>
      </w:r>
      <w:r>
        <w:rPr>
          <w:sz w:val="14"/>
        </w:rPr>
        <w:t xml:space="preserve">Vertragspartner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</w:t>
      </w:r>
      <w:r>
        <w:rPr>
          <w:sz w:val="14"/>
        </w:rPr>
        <w:t xml:space="preserve">behält </w:t>
      </w:r>
      <w:r>
        <w:rPr>
          <w:sz w:val="14"/>
        </w:rPr>
        <w:t xml:space="preserve">seine </w:t>
      </w:r>
      <w:r>
        <w:rPr>
          <w:sz w:val="14"/>
        </w:rPr>
        <w:t xml:space="preserve">entsprechenden </w:t>
      </w:r>
      <w:r>
        <w:rPr>
          <w:sz w:val="14"/>
        </w:rPr>
        <w:t xml:space="preserve">Rechte </w:t>
      </w:r>
      <w:r>
        <w:rPr>
          <w:sz w:val="14"/>
        </w:rPr>
        <w:t xml:space="preserve">und </w:t>
      </w:r>
      <w:r>
        <w:rPr>
          <w:sz w:val="14"/>
        </w:rPr>
        <w:t xml:space="preserve">Pflichten und </w:t>
      </w:r>
      <w:r>
        <w:rPr>
          <w:sz w:val="14"/>
        </w:rPr>
        <w:t xml:space="preserve">ist </w:t>
      </w:r>
      <w:r>
        <w:rPr>
          <w:sz w:val="14"/>
        </w:rPr>
        <w:t xml:space="preserve">für das Verhalten dieser Dritten sowie für sein eigenes Verhalten </w:t>
      </w:r>
      <w:r>
        <w:rPr>
          <w:sz w:val="14"/>
        </w:rPr>
        <w:t xml:space="preserve">verantwortlich. </w:t>
      </w:r>
      <w:r>
        <w:rPr>
          <w:sz w:val="14"/>
        </w:rPr>
        <w:t xml:space="preserve">Die Verpflichtung des Kunden, die AGB auf diese Dritten zu übertragen, ist in </w:t>
      </w:r>
      <w:r>
        <w:rPr>
          <w:sz w:val="14"/>
        </w:rPr>
        <w:t xml:space="preserve">den </w:t>
      </w:r>
      <w:r>
        <w:rPr>
          <w:sz w:val="14"/>
        </w:rPr>
        <w:t xml:space="preserve">Allgemeinen </w:t>
      </w:r>
      <w:r>
        <w:rPr>
          <w:sz w:val="14"/>
        </w:rPr>
        <w:t xml:space="preserve">Punkten unter Punkt </w:t>
      </w:r>
      <w:r>
        <w:rPr>
          <w:sz w:val="14"/>
        </w:rPr>
        <w:t xml:space="preserve">und</w:t>
      </w:r>
      <w:hyperlink w:history="1" w:anchor="_bookmark6">
        <w:r>
          <w:rPr>
            <w:sz w:val="14"/>
          </w:rPr>
          <w:t xml:space="preserve">3.4</w:t>
        </w:r>
      </w:hyperlink>
      <w:r>
        <w:rPr>
          <w:sz w:val="14"/>
        </w:rPr>
        <w:t xml:space="preserve"> </w:t>
      </w:r>
      <w:r>
        <w:rPr>
          <w:sz w:val="14"/>
        </w:rPr>
        <w:t xml:space="preserve">insbesondere </w:t>
      </w:r>
      <w:r>
        <w:rPr>
          <w:sz w:val="14"/>
        </w:rPr>
        <w:t xml:space="preserve">unter den </w:t>
      </w:r>
      <w:r>
        <w:rPr>
          <w:sz w:val="14"/>
        </w:rPr>
        <w:t xml:space="preserve">Punkten </w:t>
      </w:r>
      <w:r>
        <w:rPr>
          <w:sz w:val="14"/>
        </w:rPr>
        <w:t xml:space="preserve">und</w:t>
      </w:r>
      <w:hyperlink w:history="1" w:anchor="_bookmark2">
        <w:r>
          <w:rPr>
            <w:sz w:val="14"/>
          </w:rPr>
          <w:t xml:space="preserve">3.2.4</w:t>
        </w:r>
      </w:hyperlink>
      <w:r>
        <w:rPr>
          <w:sz w:val="14"/>
        </w:rPr>
        <w:t xml:space="preserve"> </w:t>
      </w:r>
      <w:r>
        <w:rPr>
          <w:sz w:val="14"/>
        </w:rPr>
        <w:t xml:space="preserve">festgelegt. </w:t>
      </w:r>
      <w:hyperlink w:history="1" w:anchor="_bookmark5">
        <w:r>
          <w:rPr>
            <w:sz w:val="14"/>
          </w:rPr>
          <w:t xml:space="preserve">3.2.10.</w:t>
        </w:r>
      </w:hyperlink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90" w:line="309" w:lineRule="auto"/>
        <w:ind w:start="969" w:end="108"/>
        <w:jc w:val="both"/>
        <w:rPr>
          <w:sz w:val="14"/>
        </w:rPr>
      </w:pPr>
      <w:bookmarkStart w:name="3.1.3_Le_Client_s’engage_à_maintenir_à_j" w:id="44"/>
      <w:bookmarkEnd w:id="44"/>
      <w:r>
        <w:rPr>
          <w:sz w:val="14"/>
        </w:rPr>
        <w:lastRenderedPageBreak/>
        <w:t xml:space="preserve">Der Kunde verpflichtet sich, die von ihm genutzten Anwendungen und Software (sowohl auf </w:t>
      </w:r>
      <w:r>
        <w:rPr>
          <w:sz w:val="14"/>
        </w:rPr>
        <w:t xml:space="preserve">Server- als auch auf Client-Ebene) </w:t>
      </w:r>
      <w:r>
        <w:rPr>
          <w:sz w:val="14"/>
        </w:rPr>
        <w:lastRenderedPageBreak/>
        <w:t xml:space="preserve">technisch auf dem neuesten Stand zu halten </w:t>
      </w:r>
      <w:r>
        <w:rPr>
          <w:sz w:val="14"/>
        </w:rPr>
        <w:t xml:space="preserve">und regelmäßig zu pflegen und zu aktualisieren. </w:t>
      </w:r>
      <w:r>
        <w:rPr>
          <w:sz w:val="14"/>
        </w:rPr>
        <w:t xml:space="preserve">Der Kunde verpflichtet sich außerdem</w:t>
      </w:r>
      <w:r>
        <w:rPr>
          <w:sz w:val="14"/>
        </w:rPr>
        <w:t xml:space="preserve">, die 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festgelegten Speicherplatzschwellen einzuhalten </w:t>
      </w:r>
      <w:r>
        <w:rPr>
          <w:sz w:val="14"/>
        </w:rPr>
        <w:t xml:space="preserve">und Anwendungen und </w:t>
      </w:r>
      <w:r>
        <w:rPr>
          <w:sz w:val="14"/>
        </w:rPr>
        <w:t xml:space="preserve">Software, </w:t>
      </w:r>
      <w:r>
        <w:rPr>
          <w:sz w:val="14"/>
        </w:rPr>
        <w:t xml:space="preserve">die </w:t>
      </w:r>
      <w:r>
        <w:rPr>
          <w:sz w:val="14"/>
        </w:rPr>
        <w:t xml:space="preserve">nicht </w:t>
      </w:r>
      <w:r>
        <w:rPr>
          <w:sz w:val="14"/>
        </w:rPr>
        <w:t xml:space="preserve">mehr benötigt </w:t>
      </w:r>
      <w:r>
        <w:rPr>
          <w:sz w:val="14"/>
        </w:rPr>
        <w:t xml:space="preserve">oder </w:t>
      </w:r>
      <w:r>
        <w:rPr>
          <w:sz w:val="14"/>
        </w:rPr>
        <w:t xml:space="preserve">genutzt werden, </w:t>
      </w:r>
      <w:r>
        <w:rPr>
          <w:sz w:val="14"/>
        </w:rPr>
        <w:t xml:space="preserve">vom Server zu löschen.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start="969" w:end="109"/>
        <w:jc w:val="both"/>
        <w:rPr>
          <w:sz w:val="14"/>
        </w:rPr>
      </w:pPr>
      <w:bookmarkStart w:name="3.1.4_L'obligation_du_Client_d'informer_" w:id="45"/>
      <w:bookmarkEnd w:id="45"/>
      <w:r>
        <w:rPr>
          <w:sz w:val="14"/>
        </w:rPr>
        <w:t xml:space="preserve">Die Pflicht des Kunden,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über etwaige Mängel, Probleme oder Unterbrechungen der von ihm bei </w:t>
      </w:r>
      <w:r w:rsidR="0026627C">
        <w:rPr>
          <w:sz w:val="14"/>
        </w:rPr>
        <w:t xml:space="preserve">MaxiHoster bezogenen </w:t>
      </w:r>
      <w:r>
        <w:rPr>
          <w:sz w:val="14"/>
        </w:rPr>
        <w:t xml:space="preserve">Dienstleistungen oder </w:t>
      </w:r>
      <w:r>
        <w:rPr>
          <w:sz w:val="14"/>
        </w:rPr>
        <w:t xml:space="preserve">Produkte, Einrichtungen oder Software zu </w:t>
      </w:r>
      <w:r>
        <w:rPr>
          <w:sz w:val="14"/>
        </w:rPr>
        <w:t xml:space="preserve">informieren, </w:t>
      </w:r>
      <w:r>
        <w:rPr>
          <w:sz w:val="14"/>
        </w:rPr>
        <w:t xml:space="preserve">ist allgemein in Punkt </w:t>
      </w:r>
      <w:hyperlink w:history="1" w:anchor="_bookmark13">
        <w:r>
          <w:rPr>
            <w:sz w:val="14"/>
          </w:rPr>
          <w:t xml:space="preserve">6.2</w:t>
        </w:r>
      </w:hyperlink>
      <w:r>
        <w:rPr>
          <w:sz w:val="14"/>
        </w:rPr>
        <w:t xml:space="preserve"> und </w:t>
      </w:r>
      <w:r>
        <w:rPr>
          <w:sz w:val="14"/>
        </w:rPr>
        <w:t xml:space="preserve">insbesondere </w:t>
      </w:r>
      <w:r>
        <w:rPr>
          <w:sz w:val="14"/>
        </w:rPr>
        <w:t xml:space="preserve">in </w:t>
      </w:r>
      <w:r>
        <w:rPr>
          <w:sz w:val="14"/>
        </w:rPr>
        <w:t xml:space="preserve">Punkt </w:t>
      </w:r>
      <w:hyperlink w:history="1" w:anchor="_bookmark13">
        <w:r>
          <w:rPr>
            <w:sz w:val="14"/>
          </w:rPr>
          <w:t xml:space="preserve">6.3 geregelt. </w:t>
        </w:r>
      </w:hyperlink>
      <w:hyperlink w:history="1" w:anchor="_bookmark3">
        <w:r>
          <w:rPr>
            <w:sz w:val="14"/>
          </w:rPr>
          <w:t xml:space="preserve">3.2.6.</w:t>
        </w:r>
      </w:hyperlink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2" w:line="309" w:lineRule="auto"/>
        <w:ind w:start="969" w:end="110"/>
        <w:jc w:val="both"/>
        <w:rPr>
          <w:sz w:val="14"/>
        </w:rPr>
      </w:pPr>
      <w:bookmarkStart w:name="3.1.5_Le_Client_s’engage_à_toujours_four" w:id="46"/>
      <w:bookmarkEnd w:id="46"/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verpflichtet sich</w:t>
      </w:r>
      <w:r>
        <w:rPr>
          <w:sz w:val="14"/>
        </w:rPr>
        <w:t xml:space="preserve">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stets </w:t>
      </w:r>
      <w:r>
        <w:rPr>
          <w:sz w:val="14"/>
        </w:rPr>
        <w:t xml:space="preserve">wahrheitsgemäße </w:t>
      </w:r>
      <w:r>
        <w:rPr>
          <w:sz w:val="14"/>
        </w:rPr>
        <w:t xml:space="preserve">Angaben </w:t>
      </w:r>
      <w:r>
        <w:rPr>
          <w:sz w:val="14"/>
        </w:rPr>
        <w:t xml:space="preserve">zu </w:t>
      </w:r>
      <w:r>
        <w:rPr>
          <w:sz w:val="14"/>
        </w:rPr>
        <w:t xml:space="preserve">machen </w:t>
      </w:r>
      <w:r>
        <w:rPr>
          <w:sz w:val="14"/>
        </w:rPr>
        <w:t xml:space="preserve">und </w:t>
      </w:r>
      <w:r>
        <w:rPr>
          <w:sz w:val="14"/>
        </w:rPr>
        <w:t xml:space="preserve">trägt </w:t>
      </w:r>
      <w:r>
        <w:rPr>
          <w:sz w:val="14"/>
        </w:rPr>
        <w:t xml:space="preserve">allein </w:t>
      </w:r>
      <w:r>
        <w:rPr>
          <w:sz w:val="14"/>
        </w:rPr>
        <w:t xml:space="preserve">dafür Sorge, </w:t>
      </w:r>
      <w:r>
        <w:rPr>
          <w:sz w:val="14"/>
        </w:rPr>
        <w:t xml:space="preserve">dass </w:t>
      </w:r>
      <w:r>
        <w:rPr>
          <w:sz w:val="14"/>
        </w:rPr>
        <w:t xml:space="preserve">die </w:t>
      </w:r>
      <w:r>
        <w:rPr>
          <w:sz w:val="14"/>
        </w:rPr>
        <w:t xml:space="preserve">bei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gespeicherten Kunden</w:t>
      </w:r>
      <w:r>
        <w:rPr>
          <w:sz w:val="14"/>
        </w:rPr>
        <w:t xml:space="preserve">daten </w:t>
      </w:r>
      <w:r>
        <w:rPr>
          <w:sz w:val="14"/>
        </w:rPr>
        <w:t xml:space="preserve">(z.B. Name </w:t>
      </w:r>
      <w:r>
        <w:rPr>
          <w:sz w:val="14"/>
        </w:rPr>
        <w:t xml:space="preserve">des</w:t>
      </w:r>
      <w:r>
        <w:rPr>
          <w:sz w:val="14"/>
        </w:rPr>
        <w:t xml:space="preserve"> Kunden, Firma, E-Mail- und Postadresse, </w:t>
      </w:r>
      <w:r>
        <w:rPr>
          <w:sz w:val="14"/>
        </w:rPr>
        <w:t xml:space="preserve">Telefonnummer, </w:t>
      </w:r>
      <w:r>
        <w:rPr>
          <w:sz w:val="14"/>
        </w:rPr>
        <w:t xml:space="preserve">technischer </w:t>
      </w:r>
      <w:r>
        <w:rPr>
          <w:sz w:val="14"/>
        </w:rPr>
        <w:t xml:space="preserve">Kontakt, </w:t>
      </w:r>
      <w:r>
        <w:rPr>
          <w:sz w:val="14"/>
        </w:rPr>
        <w:t xml:space="preserve">etc.) </w:t>
      </w:r>
      <w:r>
        <w:rPr>
          <w:sz w:val="14"/>
        </w:rPr>
        <w:t xml:space="preserve">während </w:t>
      </w:r>
      <w:r>
        <w:rPr>
          <w:sz w:val="14"/>
        </w:rPr>
        <w:t xml:space="preserve">der </w:t>
      </w:r>
      <w:r>
        <w:rPr>
          <w:sz w:val="14"/>
        </w:rPr>
        <w:t xml:space="preserve">gesamten </w:t>
      </w:r>
      <w:r>
        <w:rPr>
          <w:sz w:val="14"/>
        </w:rPr>
        <w:t xml:space="preserve">Vertragslaufzeit </w:t>
      </w:r>
      <w:r>
        <w:rPr>
          <w:sz w:val="14"/>
        </w:rPr>
        <w:t xml:space="preserve">aktuell, </w:t>
      </w:r>
      <w:r>
        <w:rPr>
          <w:sz w:val="14"/>
        </w:rPr>
        <w:t xml:space="preserve">vollständig </w:t>
      </w:r>
      <w:r>
        <w:rPr>
          <w:sz w:val="14"/>
        </w:rPr>
        <w:t xml:space="preserve">und </w:t>
      </w:r>
      <w:r>
        <w:rPr>
          <w:sz w:val="14"/>
        </w:rPr>
        <w:t xml:space="preserve">richtig </w:t>
      </w:r>
      <w:r>
        <w:rPr>
          <w:sz w:val="14"/>
        </w:rPr>
        <w:t xml:space="preserve">gehalten </w:t>
      </w:r>
      <w:r>
        <w:rPr>
          <w:sz w:val="14"/>
        </w:rPr>
        <w:t xml:space="preserve">werden.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3.2_Obligations_particulières_liées_aux_" w:id="47"/>
      <w:bookmarkEnd w:id="47"/>
      <w:r>
        <w:rPr>
          <w:sz w:val="14"/>
        </w:rPr>
        <w:t xml:space="preserve">Besondere </w:t>
      </w:r>
      <w:r>
        <w:rPr>
          <w:sz w:val="14"/>
        </w:rPr>
        <w:t xml:space="preserve">Pflichten </w:t>
      </w:r>
      <w:r>
        <w:rPr>
          <w:sz w:val="14"/>
        </w:rPr>
        <w:t xml:space="preserve">im </w:t>
      </w:r>
      <w:r>
        <w:rPr>
          <w:sz w:val="14"/>
        </w:rPr>
        <w:t xml:space="preserve">Zusammenhang mit </w:t>
      </w:r>
      <w:r>
        <w:rPr>
          <w:sz w:val="14"/>
        </w:rPr>
        <w:t xml:space="preserve">den </w:t>
      </w:r>
      <w:r>
        <w:rPr>
          <w:sz w:val="14"/>
        </w:rPr>
        <w:t xml:space="preserve">Domainnamen-Diensten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start="969" w:end="109"/>
        <w:jc w:val="both"/>
        <w:rPr>
          <w:sz w:val="14"/>
        </w:rPr>
      </w:pPr>
      <w:bookmarkStart w:name="3.2.1_Dans_le_cadre_de_la_commande_d’un_" w:id="48"/>
      <w:bookmarkEnd w:id="48"/>
      <w:r>
        <w:rPr>
          <w:sz w:val="14"/>
        </w:rPr>
        <w:t xml:space="preserve">Im </w:t>
      </w:r>
      <w:r>
        <w:rPr>
          <w:sz w:val="14"/>
        </w:rPr>
        <w:t xml:space="preserve">Rahmen </w:t>
      </w:r>
      <w:r>
        <w:rPr>
          <w:sz w:val="14"/>
        </w:rPr>
        <w:t xml:space="preserve">der </w:t>
      </w:r>
      <w:r>
        <w:rPr>
          <w:sz w:val="14"/>
        </w:rPr>
        <w:t xml:space="preserve">Bestellung </w:t>
      </w:r>
      <w:r>
        <w:rPr>
          <w:sz w:val="14"/>
        </w:rPr>
        <w:t xml:space="preserve">eines </w:t>
      </w:r>
      <w:r>
        <w:rPr>
          <w:sz w:val="14"/>
        </w:rPr>
        <w:t xml:space="preserve">Domain-Namen-Service </w:t>
      </w:r>
      <w:r>
        <w:rPr>
          <w:sz w:val="14"/>
        </w:rPr>
        <w:t xml:space="preserve">bei </w:t>
      </w:r>
      <w:r w:rsidR="0026627C">
        <w:rPr>
          <w:sz w:val="14"/>
        </w:rPr>
        <w:t xml:space="preserve">MaxiHoster, der sich </w:t>
      </w:r>
      <w:r>
        <w:rPr>
          <w:sz w:val="14"/>
        </w:rPr>
        <w:t xml:space="preserve">auf </w:t>
      </w:r>
      <w:r>
        <w:rPr>
          <w:sz w:val="14"/>
        </w:rPr>
        <w:t xml:space="preserve">Länder-Domain-Namen oder Domain-Namen mit generischer Top Level Domain (im Folgenden "TLD") wie ".com", ".net", ".org." </w:t>
      </w:r>
      <w:r>
        <w:rPr>
          <w:sz w:val="14"/>
        </w:rPr>
        <w:t xml:space="preserve">usw. </w:t>
      </w:r>
      <w:r>
        <w:rPr>
          <w:sz w:val="14"/>
        </w:rPr>
        <w:t xml:space="preserve">bezieht, </w:t>
      </w:r>
      <w:r>
        <w:rPr>
          <w:sz w:val="14"/>
        </w:rPr>
        <w:t xml:space="preserve">verpflichtet sich </w:t>
      </w:r>
      <w:r>
        <w:rPr>
          <w:sz w:val="14"/>
        </w:rPr>
        <w:t xml:space="preserve">der </w:t>
      </w:r>
      <w:r>
        <w:rPr>
          <w:sz w:val="14"/>
        </w:rPr>
        <w:t xml:space="preserve">Kunde, </w:t>
      </w:r>
      <w:r>
        <w:rPr>
          <w:sz w:val="14"/>
        </w:rPr>
        <w:t xml:space="preserve">neben </w:t>
      </w:r>
      <w:r>
        <w:rPr>
          <w:sz w:val="14"/>
        </w:rPr>
        <w:t xml:space="preserve">den </w:t>
      </w:r>
      <w:r>
        <w:rPr>
          <w:sz w:val="14"/>
        </w:rPr>
        <w:t xml:space="preserve">AGB auch </w:t>
      </w:r>
      <w:r>
        <w:rPr>
          <w:sz w:val="14"/>
        </w:rPr>
        <w:t xml:space="preserve">die </w:t>
      </w:r>
      <w:r>
        <w:rPr>
          <w:sz w:val="14"/>
        </w:rPr>
        <w:t xml:space="preserve">für </w:t>
      </w:r>
      <w:r>
        <w:rPr>
          <w:sz w:val="14"/>
        </w:rPr>
        <w:t xml:space="preserve">diese </w:t>
      </w:r>
      <w:r>
        <w:rPr>
          <w:sz w:val="14"/>
        </w:rPr>
        <w:t xml:space="preserve">Namen </w:t>
      </w:r>
      <w:r>
        <w:rPr>
          <w:sz w:val="14"/>
        </w:rPr>
        <w:t xml:space="preserve">geltenden </w:t>
      </w:r>
      <w:r>
        <w:rPr>
          <w:sz w:val="14"/>
        </w:rPr>
        <w:t xml:space="preserve">aktuellen </w:t>
      </w:r>
      <w:r>
        <w:rPr>
          <w:sz w:val="14"/>
        </w:rPr>
        <w:t xml:space="preserve">Richtlinien </w:t>
      </w:r>
      <w:r>
        <w:rPr>
          <w:sz w:val="14"/>
        </w:rPr>
        <w:t xml:space="preserve">zu </w:t>
      </w:r>
      <w:r>
        <w:rPr>
          <w:sz w:val="14"/>
        </w:rPr>
        <w:t xml:space="preserve">beachten </w:t>
      </w:r>
      <w:r>
        <w:rPr>
          <w:sz w:val="14"/>
        </w:rPr>
        <w:t xml:space="preserve">und </w:t>
      </w:r>
      <w:r>
        <w:rPr>
          <w:sz w:val="14"/>
        </w:rPr>
        <w:t xml:space="preserve">akzeptiert </w:t>
      </w:r>
      <w:r>
        <w:rPr>
          <w:sz w:val="14"/>
        </w:rPr>
        <w:t xml:space="preserve">diese </w:t>
      </w:r>
      <w:r>
        <w:rPr>
          <w:sz w:val="14"/>
        </w:rPr>
        <w:t xml:space="preserve">als </w:t>
      </w:r>
      <w:r>
        <w:rPr>
          <w:sz w:val="14"/>
        </w:rPr>
        <w:t xml:space="preserve">Bestandteil </w:t>
      </w:r>
      <w:r>
        <w:rPr>
          <w:sz w:val="14"/>
        </w:rPr>
        <w:t xml:space="preserve">des von </w:t>
      </w:r>
      <w:r>
        <w:rPr>
          <w:sz w:val="14"/>
        </w:rPr>
        <w:t xml:space="preserve">ihm </w:t>
      </w:r>
      <w:r>
        <w:rPr>
          <w:sz w:val="14"/>
        </w:rPr>
        <w:t xml:space="preserve">mit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abgeschlossenen </w:t>
      </w:r>
      <w:r>
        <w:rPr>
          <w:sz w:val="14"/>
        </w:rPr>
        <w:t xml:space="preserve">Vertrages</w:t>
      </w:r>
      <w:r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3" w:line="309" w:lineRule="auto"/>
        <w:ind w:end="110"/>
        <w:jc w:val="both"/>
        <w:rPr>
          <w:sz w:val="14"/>
        </w:rPr>
      </w:pPr>
      <w:bookmarkStart w:name="3.2.2_Le_Client_s’engage_à_se_renseigner" w:id="49"/>
      <w:bookmarkEnd w:id="49"/>
      <w:r>
        <w:rPr>
          <w:sz w:val="14"/>
        </w:rPr>
        <w:t xml:space="preserve">Der Kunde verpflichtet sich, sich selbstständig über Änderungen der anwendbaren Richtlinien der </w:t>
      </w:r>
      <w:r>
        <w:rPr>
          <w:sz w:val="14"/>
        </w:rPr>
        <w:t xml:space="preserve">Registrierungsstellen </w:t>
      </w:r>
      <w:r>
        <w:rPr>
          <w:sz w:val="14"/>
        </w:rPr>
        <w:t xml:space="preserve">und </w:t>
      </w:r>
      <w:r>
        <w:rPr>
          <w:sz w:val="14"/>
        </w:rPr>
        <w:t xml:space="preserve">der </w:t>
      </w:r>
      <w:r>
        <w:rPr>
          <w:sz w:val="14"/>
        </w:rPr>
        <w:t xml:space="preserve">ICANN zu </w:t>
      </w:r>
      <w:r>
        <w:rPr>
          <w:sz w:val="14"/>
        </w:rPr>
        <w:t xml:space="preserve">informieren </w:t>
      </w:r>
      <w:r>
        <w:rPr>
          <w:sz w:val="14"/>
        </w:rPr>
        <w:t xml:space="preserve">sowie </w:t>
      </w:r>
      <w:r>
        <w:rPr>
          <w:sz w:val="14"/>
        </w:rPr>
        <w:t xml:space="preserve">diese </w:t>
      </w:r>
      <w:r>
        <w:rPr>
          <w:sz w:val="14"/>
        </w:rPr>
        <w:t xml:space="preserve">entweder </w:t>
      </w:r>
      <w:r>
        <w:rPr>
          <w:sz w:val="14"/>
        </w:rPr>
        <w:t xml:space="preserve">zu </w:t>
      </w:r>
      <w:r>
        <w:rPr>
          <w:sz w:val="14"/>
        </w:rPr>
        <w:t xml:space="preserve">akzeptieren </w:t>
      </w:r>
      <w:r>
        <w:rPr>
          <w:sz w:val="14"/>
        </w:rPr>
        <w:t xml:space="preserve">oder </w:t>
      </w:r>
      <w:r>
        <w:rPr>
          <w:sz w:val="14"/>
        </w:rPr>
        <w:t xml:space="preserve">den </w:t>
      </w:r>
      <w:r>
        <w:rPr>
          <w:sz w:val="14"/>
        </w:rPr>
        <w:t xml:space="preserve">betreffenden </w:t>
      </w:r>
      <w:r>
        <w:rPr>
          <w:sz w:val="14"/>
        </w:rPr>
        <w:t xml:space="preserve">Domainnamen </w:t>
      </w:r>
      <w:r>
        <w:rPr>
          <w:sz w:val="14"/>
        </w:rPr>
        <w:t xml:space="preserve">löschen zu </w:t>
      </w:r>
      <w:r>
        <w:rPr>
          <w:sz w:val="14"/>
        </w:rPr>
        <w:t xml:space="preserve">lassen.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0"/>
        <w:ind w:hanging="852"/>
        <w:rPr>
          <w:sz w:val="14"/>
        </w:rPr>
      </w:pPr>
      <w:bookmarkStart w:name="3.2.3_Le_Client_s’engage_à_assumer_tous_" w:id="50"/>
      <w:bookmarkEnd w:id="50"/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verpflichtet sich</w:t>
      </w:r>
      <w:r>
        <w:rPr>
          <w:sz w:val="14"/>
        </w:rPr>
        <w:t xml:space="preserve">, </w:t>
      </w:r>
      <w:r>
        <w:rPr>
          <w:sz w:val="14"/>
        </w:rPr>
        <w:t xml:space="preserve">alle </w:t>
      </w:r>
      <w:r>
        <w:rPr>
          <w:sz w:val="14"/>
        </w:rPr>
        <w:t xml:space="preserve">Kosten zu </w:t>
      </w:r>
      <w:r>
        <w:rPr>
          <w:sz w:val="14"/>
        </w:rPr>
        <w:t xml:space="preserve">tragen, </w:t>
      </w:r>
      <w:r>
        <w:rPr>
          <w:sz w:val="14"/>
        </w:rPr>
        <w:t xml:space="preserve">die </w:t>
      </w:r>
      <w:r>
        <w:rPr>
          <w:sz w:val="14"/>
        </w:rPr>
        <w:t xml:space="preserve">mit der </w:t>
      </w:r>
      <w:r>
        <w:rPr>
          <w:sz w:val="14"/>
        </w:rPr>
        <w:t xml:space="preserve">Verwaltung </w:t>
      </w:r>
      <w:r>
        <w:rPr>
          <w:sz w:val="14"/>
        </w:rPr>
        <w:t xml:space="preserve">der </w:t>
      </w:r>
      <w:r>
        <w:rPr>
          <w:sz w:val="14"/>
        </w:rPr>
        <w:t xml:space="preserve">Domainnamen </w:t>
      </w:r>
      <w:r>
        <w:rPr>
          <w:sz w:val="14"/>
        </w:rPr>
        <w:t xml:space="preserve">verbunden sind.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" w:line="309" w:lineRule="auto"/>
        <w:ind w:end="110"/>
        <w:jc w:val="both"/>
        <w:rPr>
          <w:sz w:val="14"/>
        </w:rPr>
      </w:pPr>
      <w:bookmarkStart w:name="3.2.4_Si_le_Client_enregistre_un_nom_de_" w:id="51"/>
      <w:bookmarkStart w:name="_bookmark2" w:id="52"/>
      <w:bookmarkEnd w:id="51"/>
      <w:bookmarkEnd w:id="52"/>
      <w:r>
        <w:rPr>
          <w:sz w:val="14"/>
        </w:rPr>
        <w:t xml:space="preserve">Registriert der Kunde einen Domainnamen für einen Dritten oder in dessen Auftrag, so verpflichtet er sich, vor der </w:t>
      </w:r>
      <w:r>
        <w:rPr>
          <w:sz w:val="14"/>
        </w:rPr>
        <w:t xml:space="preserve">Bestellung </w:t>
      </w:r>
      <w:r>
        <w:rPr>
          <w:sz w:val="14"/>
        </w:rPr>
        <w:t xml:space="preserve">dafür Sorge zu tragen, dass </w:t>
      </w:r>
      <w:r>
        <w:rPr>
          <w:sz w:val="14"/>
        </w:rPr>
        <w:t xml:space="preserve">der Dritte von allen anwendbaren Bestimmungen und Richtlinien, insbesondere </w:t>
      </w:r>
      <w:r>
        <w:rPr>
          <w:sz w:val="14"/>
        </w:rPr>
        <w:t xml:space="preserve">diesen AGB, </w:t>
      </w:r>
      <w:r>
        <w:rPr>
          <w:sz w:val="14"/>
        </w:rPr>
        <w:t xml:space="preserve">Kenntnis nimmt </w:t>
      </w:r>
      <w:r>
        <w:rPr>
          <w:sz w:val="14"/>
        </w:rPr>
        <w:t xml:space="preserve">und diesen zustimmt. Der Kunde verpflichtet sich, diese Kenntnisnahme sowie </w:t>
      </w:r>
      <w:r>
        <w:rPr>
          <w:sz w:val="14"/>
        </w:rPr>
        <w:t xml:space="preserve">seine Berechtigung, diese Handlungen für den Dritten durchzuführen, </w:t>
      </w:r>
      <w:r>
        <w:rPr>
          <w:sz w:val="14"/>
        </w:rPr>
        <w:t xml:space="preserve">durch geeignete Nachweise zu dokumentieren </w:t>
      </w:r>
      <w:r>
        <w:rPr>
          <w:sz w:val="14"/>
        </w:rPr>
        <w:t xml:space="preserve">und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auf erstes </w:t>
      </w:r>
      <w:r>
        <w:rPr>
          <w:sz w:val="14"/>
        </w:rPr>
        <w:t xml:space="preserve">Anfordern </w:t>
      </w:r>
      <w:r>
        <w:rPr>
          <w:sz w:val="14"/>
        </w:rPr>
        <w:t xml:space="preserve">vorzulegen.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1" w:line="312" w:lineRule="auto"/>
        <w:ind w:end="112"/>
        <w:jc w:val="both"/>
        <w:rPr>
          <w:sz w:val="14"/>
        </w:rPr>
      </w:pPr>
      <w:bookmarkStart w:name="3.2.5_Si,_pour_le_transfert_d’un_nom_de_" w:id="53"/>
      <w:bookmarkEnd w:id="53"/>
      <w:r>
        <w:rPr>
          <w:sz w:val="14"/>
        </w:rPr>
        <w:t xml:space="preserve">Falls </w:t>
      </w:r>
      <w:r>
        <w:rPr>
          <w:sz w:val="14"/>
        </w:rPr>
        <w:t xml:space="preserve">für </w:t>
      </w:r>
      <w:r>
        <w:rPr>
          <w:sz w:val="14"/>
        </w:rPr>
        <w:t xml:space="preserve">die </w:t>
      </w:r>
      <w:r>
        <w:rPr>
          <w:sz w:val="14"/>
        </w:rPr>
        <w:t xml:space="preserve">Übertragung </w:t>
      </w:r>
      <w:r>
        <w:rPr>
          <w:sz w:val="14"/>
        </w:rPr>
        <w:t xml:space="preserve">eines </w:t>
      </w:r>
      <w:r>
        <w:rPr>
          <w:sz w:val="14"/>
        </w:rPr>
        <w:t xml:space="preserve">Domainnamens </w:t>
      </w:r>
      <w:r>
        <w:rPr>
          <w:sz w:val="14"/>
        </w:rPr>
        <w:t xml:space="preserve">im </w:t>
      </w:r>
      <w:r>
        <w:rPr>
          <w:sz w:val="14"/>
        </w:rPr>
        <w:t xml:space="preserve">Sinne </w:t>
      </w:r>
      <w:r>
        <w:rPr>
          <w:sz w:val="14"/>
        </w:rPr>
        <w:t xml:space="preserve">des </w:t>
      </w:r>
      <w:r>
        <w:rPr>
          <w:sz w:val="14"/>
        </w:rPr>
        <w:t xml:space="preserve">Punktes </w:t>
      </w:r>
      <w:r>
        <w:rPr>
          <w:sz w:val="14"/>
        </w:rPr>
        <w:t xml:space="preserve">die </w:t>
      </w:r>
      <w:hyperlink w:history="1" w:anchor="_bookmark1">
        <w:r>
          <w:rPr>
            <w:sz w:val="14"/>
          </w:rPr>
          <w:t xml:space="preserve">2.3.3,</w:t>
        </w:r>
      </w:hyperlink>
      <w:r>
        <w:rPr>
          <w:sz w:val="14"/>
        </w:rPr>
        <w:t xml:space="preserve">Bereitstellung </w:t>
      </w:r>
      <w:r>
        <w:rPr>
          <w:sz w:val="14"/>
        </w:rPr>
        <w:t xml:space="preserve">eines </w:t>
      </w:r>
      <w:r>
        <w:rPr>
          <w:sz w:val="14"/>
        </w:rPr>
        <w:t xml:space="preserve">Übertragungscodes </w:t>
      </w:r>
      <w:r>
        <w:rPr>
          <w:sz w:val="14"/>
        </w:rPr>
        <w:t xml:space="preserve">und/oder </w:t>
      </w:r>
      <w:r>
        <w:rPr>
          <w:sz w:val="14"/>
        </w:rPr>
        <w:t xml:space="preserve">notarieller </w:t>
      </w:r>
      <w:r>
        <w:rPr>
          <w:sz w:val="14"/>
        </w:rPr>
        <w:t xml:space="preserve">Erklärungen </w:t>
      </w:r>
      <w:r>
        <w:rPr>
          <w:sz w:val="14"/>
        </w:rPr>
        <w:t xml:space="preserve">erforderlich </w:t>
      </w:r>
      <w:r>
        <w:rPr>
          <w:sz w:val="14"/>
        </w:rPr>
        <w:t xml:space="preserve">ist</w:t>
      </w:r>
      <w:r>
        <w:rPr>
          <w:sz w:val="14"/>
        </w:rPr>
        <w:t xml:space="preserve">, verpflichtet </w:t>
      </w:r>
      <w:r>
        <w:rPr>
          <w:sz w:val="14"/>
        </w:rPr>
        <w:t xml:space="preserve">sich</w:t>
      </w:r>
      <w:r>
        <w:rPr>
          <w:sz w:val="14"/>
        </w:rPr>
        <w:t xml:space="preserve"> der </w:t>
      </w:r>
      <w:r>
        <w:rPr>
          <w:sz w:val="14"/>
        </w:rPr>
        <w:t xml:space="preserve">Kunde, </w:t>
      </w:r>
      <w:r>
        <w:rPr>
          <w:sz w:val="14"/>
        </w:rPr>
        <w:t xml:space="preserve">diese </w:t>
      </w:r>
      <w:r>
        <w:rPr>
          <w:sz w:val="14"/>
        </w:rPr>
        <w:t xml:space="preserve">auf </w:t>
      </w:r>
      <w:r>
        <w:rPr>
          <w:sz w:val="14"/>
        </w:rPr>
        <w:t xml:space="preserve">eigene Kosten </w:t>
      </w:r>
      <w:r>
        <w:rPr>
          <w:sz w:val="14"/>
        </w:rPr>
        <w:t xml:space="preserve">einzureichen.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19" w:line="309" w:lineRule="auto"/>
        <w:ind w:end="109"/>
        <w:jc w:val="both"/>
        <w:rPr>
          <w:sz w:val="14"/>
        </w:rPr>
      </w:pPr>
      <w:bookmarkStart w:name="3.2.6_Le_Client_s’engage_à_contrôler,_im" w:id="54"/>
      <w:bookmarkStart w:name="_bookmark3" w:id="55"/>
      <w:bookmarkEnd w:id="54"/>
      <w:bookmarkEnd w:id="55"/>
      <w:r>
        <w:rPr>
          <w:sz w:val="14"/>
        </w:rPr>
        <w:t xml:space="preserve">Der Kunde verpflichtet sich, unverzüglich nach Erhalt der entsprechenden Mitteilung die </w:t>
      </w:r>
      <w:r>
        <w:rPr>
          <w:sz w:val="14"/>
        </w:rPr>
        <w:t xml:space="preserve">angekündigten Domainregistrierungen</w:t>
      </w:r>
      <w:r>
        <w:rPr>
          <w:sz w:val="14"/>
        </w:rPr>
        <w:t xml:space="preserve"> und </w:t>
      </w:r>
      <w:r>
        <w:rPr>
          <w:sz w:val="14"/>
        </w:rPr>
        <w:t xml:space="preserve">-mutationen zu </w:t>
      </w:r>
      <w:r>
        <w:rPr>
          <w:sz w:val="14"/>
        </w:rPr>
        <w:t xml:space="preserve">überprüfen und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etwaige Mängel </w:t>
      </w:r>
      <w:r>
        <w:rPr>
          <w:sz w:val="14"/>
        </w:rPr>
        <w:t xml:space="preserve">innerhalb von 24 Stunden in </w:t>
      </w:r>
      <w:r>
        <w:rPr>
          <w:sz w:val="14"/>
        </w:rPr>
        <w:t xml:space="preserve">Form einer Beanstandung </w:t>
      </w:r>
      <w:r>
        <w:rPr>
          <w:sz w:val="14"/>
        </w:rPr>
        <w:t xml:space="preserve">mitzuteilen. </w:t>
      </w:r>
      <w:r>
        <w:rPr>
          <w:sz w:val="14"/>
        </w:rPr>
        <w:t xml:space="preserve">Die Beschwerde muss schriftlich erfolgen und die </w:t>
      </w:r>
      <w:r>
        <w:rPr>
          <w:sz w:val="14"/>
        </w:rPr>
        <w:t xml:space="preserve">geltend gemachten </w:t>
      </w:r>
      <w:r>
        <w:rPr>
          <w:sz w:val="14"/>
        </w:rPr>
        <w:t xml:space="preserve">Versäumnisse hinreichend genau beschreiben. </w:t>
      </w:r>
      <w:r>
        <w:rPr>
          <w:sz w:val="14"/>
        </w:rPr>
        <w:t xml:space="preserve">Der Kunde kann die Beschwerde wie folgt an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übermitteln</w:t>
      </w:r>
      <w:r>
        <w:rPr>
          <w:sz w:val="14"/>
        </w:rPr>
        <w:t xml:space="preserve">: </w:t>
      </w:r>
      <w:r>
        <w:rPr>
          <w:sz w:val="14"/>
        </w:rPr>
        <w:t xml:space="preserve">(i) per Einschreiben (mit </w:t>
      </w:r>
      <w:r>
        <w:rPr>
          <w:sz w:val="14"/>
        </w:rPr>
        <w:t xml:space="preserve">rechtsgültiger Unterschrift), oder (ii) per Post (mit rechtsgültiger Unterschrift), mit schriftlicher Empfangsbestätigung von </w:t>
      </w:r>
      <w:r w:rsidR="0026627C">
        <w:rPr>
          <w:sz w:val="14"/>
        </w:rPr>
        <w:t xml:space="preserve">MaxiHoster, </w:t>
      </w:r>
      <w:r>
        <w:rPr>
          <w:sz w:val="14"/>
        </w:rPr>
        <w:t xml:space="preserve">oder (iii) per Fax (mit rechtsgültiger Unterschrift) mit Sendebestätigung oder mit beigefügter Beschwerde </w:t>
      </w:r>
      <w:r>
        <w:rPr>
          <w:sz w:val="14"/>
        </w:rPr>
        <w:t xml:space="preserve">mit </w:t>
      </w:r>
      <w:r>
        <w:rPr>
          <w:sz w:val="14"/>
        </w:rPr>
        <w:t xml:space="preserve">rechtsgültiger </w:t>
      </w:r>
      <w:r>
        <w:rPr>
          <w:sz w:val="14"/>
        </w:rPr>
        <w:t xml:space="preserve">Unterschrift, oder (</w:t>
      </w:r>
      <w:r>
        <w:rPr>
          <w:sz w:val="14"/>
        </w:rPr>
        <w:t xml:space="preserve">iv) </w:t>
      </w:r>
      <w:r>
        <w:rPr>
          <w:sz w:val="14"/>
        </w:rPr>
        <w:t xml:space="preserve">per </w:t>
      </w:r>
      <w:r>
        <w:rPr>
          <w:sz w:val="14"/>
        </w:rPr>
        <w:t xml:space="preserve">E-Mail, </w:t>
      </w:r>
      <w:r>
        <w:rPr>
          <w:sz w:val="14"/>
        </w:rPr>
        <w:t xml:space="preserve">mit </w:t>
      </w:r>
      <w:r>
        <w:rPr>
          <w:sz w:val="14"/>
        </w:rPr>
        <w:t xml:space="preserve">schriftlicher </w:t>
      </w:r>
      <w:r>
        <w:rPr>
          <w:sz w:val="14"/>
        </w:rPr>
        <w:t xml:space="preserve">Empfangsbestätigung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 </w:t>
      </w:r>
      <w:r>
        <w:rPr>
          <w:sz w:val="14"/>
        </w:rPr>
        <w:t xml:space="preserve">Etwaige </w:t>
      </w:r>
      <w:r>
        <w:rPr>
          <w:sz w:val="14"/>
        </w:rPr>
        <w:t xml:space="preserve">Mängel gelten ohne weiteres als behoben, wenn der Kunde nicht </w:t>
      </w:r>
      <w:r>
        <w:rPr>
          <w:sz w:val="14"/>
        </w:rPr>
        <w:t xml:space="preserve">frist- und formgerecht </w:t>
      </w:r>
      <w:r>
        <w:rPr>
          <w:sz w:val="14"/>
        </w:rPr>
        <w:t xml:space="preserve">reklamiert und </w:t>
      </w:r>
      <w:r>
        <w:rPr>
          <w:sz w:val="14"/>
        </w:rPr>
        <w:t xml:space="preserve">wenn der Kunde das </w:t>
      </w:r>
      <w:r>
        <w:rPr>
          <w:sz w:val="14"/>
        </w:rPr>
        <w:t xml:space="preserve">beanstandete </w:t>
      </w:r>
      <w:r>
        <w:rPr>
          <w:sz w:val="14"/>
        </w:rPr>
        <w:t xml:space="preserve">Produkt 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produktiv nutzt.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4" w:line="312" w:lineRule="auto"/>
        <w:ind w:end="109"/>
        <w:jc w:val="both"/>
        <w:rPr>
          <w:sz w:val="14"/>
        </w:rPr>
      </w:pPr>
      <w:bookmarkStart w:name="3.2.7_Après_un_transfert_effectué_selon_" w:id="56"/>
      <w:bookmarkEnd w:id="56"/>
      <w:r>
        <w:rPr>
          <w:sz w:val="14"/>
        </w:rPr>
        <w:t xml:space="preserve">Nach einem Transfer, der gemäß den Modalitäten von Punkt </w:t>
      </w:r>
      <w:hyperlink w:history="1" w:anchor="_bookmark1">
        <w:r>
          <w:rPr>
            <w:sz w:val="14"/>
          </w:rPr>
          <w:t xml:space="preserve">2.3.3</w:t>
        </w:r>
      </w:hyperlink>
      <w:r>
        <w:rPr>
          <w:sz w:val="14"/>
        </w:rPr>
        <w:t xml:space="preserve"> durchgeführt wurde, </w:t>
      </w:r>
      <w:r>
        <w:rPr>
          <w:sz w:val="14"/>
        </w:rPr>
        <w:t xml:space="preserve">verpflichtet sich der Kunde, die Richtigkeit der </w:t>
      </w:r>
      <w:r>
        <w:rPr>
          <w:sz w:val="14"/>
        </w:rPr>
        <w:t xml:space="preserve">im </w:t>
      </w:r>
      <w:r>
        <w:rPr>
          <w:sz w:val="14"/>
        </w:rPr>
        <w:t xml:space="preserve">Whois der </w:t>
      </w:r>
      <w:r>
        <w:rPr>
          <w:sz w:val="14"/>
        </w:rPr>
        <w:t xml:space="preserve">Domain </w:t>
      </w:r>
      <w:r>
        <w:rPr>
          <w:sz w:val="14"/>
        </w:rPr>
        <w:t xml:space="preserve">eingetragenen </w:t>
      </w:r>
      <w:r>
        <w:rPr>
          <w:sz w:val="14"/>
        </w:rPr>
        <w:t xml:space="preserve">Informationen zu überprüfen </w:t>
      </w:r>
      <w:r>
        <w:rPr>
          <w:sz w:val="14"/>
        </w:rPr>
        <w:t xml:space="preserve">und </w:t>
      </w:r>
      <w:r>
        <w:rPr>
          <w:sz w:val="14"/>
        </w:rPr>
        <w:t xml:space="preserve">diese </w:t>
      </w:r>
      <w:r>
        <w:rPr>
          <w:sz w:val="14"/>
        </w:rPr>
        <w:t xml:space="preserve">gegebenenfalls </w:t>
      </w:r>
      <w:r>
        <w:rPr>
          <w:sz w:val="14"/>
        </w:rPr>
        <w:t xml:space="preserve">zu </w:t>
      </w:r>
      <w:r>
        <w:rPr>
          <w:sz w:val="14"/>
        </w:rPr>
        <w:t xml:space="preserve">korrigieren.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18"/>
        <w:ind w:hanging="852"/>
        <w:rPr>
          <w:sz w:val="14"/>
        </w:rPr>
      </w:pPr>
      <w:bookmarkStart w:name="3.2.8_Restauration_d'un_nom_de_domaine" w:id="57"/>
      <w:bookmarkStart w:name="_bookmark4" w:id="58"/>
      <w:bookmarkEnd w:id="57"/>
      <w:bookmarkEnd w:id="58"/>
      <w:r>
        <w:rPr>
          <w:sz w:val="14"/>
        </w:rPr>
        <w:t xml:space="preserve">Wiederherstellen </w:t>
      </w:r>
      <w:r>
        <w:rPr>
          <w:sz w:val="14"/>
        </w:rPr>
        <w:t xml:space="preserve">eines </w:t>
      </w:r>
      <w:r>
        <w:rPr>
          <w:sz w:val="14"/>
        </w:rPr>
        <w:t xml:space="preserve">Domainnamens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8" w:end="109"/>
        <w:jc w:val="both"/>
      </w:pPr>
      <w:r>
        <w:t xml:space="preserve">Sofern und solange eine Registrierungsstelle die Wiederherstellung (Restore) eines abgelaufenen oder </w:t>
      </w:r>
      <w:r>
        <w:t xml:space="preserve">der Registrierungsstelle </w:t>
      </w:r>
      <w:r>
        <w:t xml:space="preserve">übergebenen Domainnamens </w:t>
      </w:r>
      <w:r>
        <w:t xml:space="preserve">für bestimmte TLDs </w:t>
      </w:r>
      <w:r>
        <w:t xml:space="preserve">ermöglicht </w:t>
      </w:r>
      <w:r>
        <w:t xml:space="preserve">und </w:t>
      </w:r>
      <w:r w:rsidR="0026627C">
        <w:t xml:space="preserve">MaxiHoster </w:t>
      </w:r>
      <w:r>
        <w:t xml:space="preserve">diesen Service innerhalb der jeweiligen TLD ebenfalls anbietet, </w:t>
      </w:r>
      <w:r>
        <w:t xml:space="preserve">erbringt </w:t>
      </w:r>
      <w:r w:rsidR="0026627C">
        <w:t xml:space="preserve">MaxiHoster </w:t>
      </w:r>
      <w:r>
        <w:t xml:space="preserve">diesen Service auf Wunsch des registrierten Domaininhabers, übernimmt jedoch keine Garantie für den </w:t>
      </w:r>
      <w:r>
        <w:t xml:space="preserve">Erfolg </w:t>
      </w:r>
      <w:r>
        <w:t xml:space="preserve">der </w:t>
      </w:r>
      <w:r>
        <w:t xml:space="preserve">Wiederherstellung. </w:t>
      </w:r>
      <w:r>
        <w:t xml:space="preserve">Der </w:t>
      </w:r>
      <w:r>
        <w:t xml:space="preserve">Kunde </w:t>
      </w:r>
      <w:r>
        <w:t xml:space="preserve">verpflichtet sich</w:t>
      </w:r>
      <w:r>
        <w:t xml:space="preserve">, </w:t>
      </w:r>
      <w:r>
        <w:t xml:space="preserve">alle </w:t>
      </w:r>
      <w:r>
        <w:t xml:space="preserve">Kosten zu </w:t>
      </w:r>
      <w:r>
        <w:t xml:space="preserve">tragen, die </w:t>
      </w:r>
      <w:r>
        <w:t xml:space="preserve">durch </w:t>
      </w:r>
      <w:r>
        <w:t xml:space="preserve">eine </w:t>
      </w:r>
      <w:r>
        <w:t xml:space="preserve">entsprechende </w:t>
      </w:r>
      <w:r>
        <w:t xml:space="preserve">Wiederherstellung </w:t>
      </w:r>
      <w:r>
        <w:t xml:space="preserve">entstehen</w:t>
      </w:r>
      <w: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3"/>
        <w:rPr>
          <w:sz w:val="14"/>
        </w:rPr>
      </w:pPr>
      <w:bookmarkStart w:name="3.2.9_Services_Whois-Privacy_et_Trustee" w:id="59"/>
      <w:bookmarkEnd w:id="59"/>
      <w:r>
        <w:rPr>
          <w:sz w:val="14"/>
        </w:rPr>
        <w:t xml:space="preserve">Whois-Privacy- </w:t>
      </w:r>
      <w:r>
        <w:rPr>
          <w:sz w:val="14"/>
        </w:rPr>
        <w:t xml:space="preserve">und </w:t>
      </w:r>
      <w:r>
        <w:rPr>
          <w:sz w:val="14"/>
        </w:rPr>
        <w:t xml:space="preserve">Trustee-Dienste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13"/>
        <w:jc w:val="both"/>
      </w:pPr>
      <w:r>
        <w:t xml:space="preserve">Für die Nutzung von </w:t>
      </w:r>
      <w:r>
        <w:t xml:space="preserve">Datenschutzdiensten </w:t>
      </w:r>
      <w:r>
        <w:t xml:space="preserve">oder </w:t>
      </w:r>
      <w:r>
        <w:t xml:space="preserve">innerhalb </w:t>
      </w:r>
      <w:r>
        <w:t xml:space="preserve">derer </w:t>
      </w:r>
      <w:r>
        <w:t xml:space="preserve">eine </w:t>
      </w:r>
      <w:r>
        <w:t xml:space="preserve">lokale </w:t>
      </w:r>
      <w:r>
        <w:t xml:space="preserve">Kontaktadresse </w:t>
      </w:r>
      <w:r>
        <w:t xml:space="preserve">weitergegeben </w:t>
      </w:r>
      <w:r>
        <w:t xml:space="preserve">wird, </w:t>
      </w:r>
      <w:r>
        <w:t xml:space="preserve">gelten die Vertragsbestimmungen der jeweiligen Anbieter.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1"/>
        <w:rPr>
          <w:sz w:val="14"/>
        </w:rPr>
      </w:pPr>
      <w:bookmarkStart w:name="3.2.10_Revente_du_domaine" w:id="60"/>
      <w:bookmarkStart w:name="_bookmark5" w:id="61"/>
      <w:bookmarkEnd w:id="60"/>
      <w:bookmarkEnd w:id="61"/>
      <w:r>
        <w:rPr>
          <w:sz w:val="14"/>
        </w:rPr>
        <w:t xml:space="preserve">Weiterverkauf </w:t>
      </w:r>
      <w:r>
        <w:rPr>
          <w:sz w:val="14"/>
        </w:rPr>
        <w:t xml:space="preserve">der </w:t>
      </w:r>
      <w:r>
        <w:rPr>
          <w:sz w:val="14"/>
        </w:rPr>
        <w:t xml:space="preserve">Domain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9" w:end="633" w:hanging="1"/>
      </w:pPr>
      <w:bookmarkStart w:name="Si_le_client_intervient_en_tant_que_reve" w:id="62"/>
      <w:bookmarkEnd w:id="62"/>
      <w:r>
        <w:t xml:space="preserve">Wenn der Kunde im Rahmen des von </w:t>
      </w:r>
      <w:r w:rsidR="0026627C">
        <w:t xml:space="preserve">MaxiHoster </w:t>
      </w:r>
      <w:r>
        <w:t xml:space="preserve">angebotenen Weiterverkaufs der Domain als Wiederverkäufer oder Vermittler auftritt</w:t>
      </w:r>
      <w:r>
        <w:t xml:space="preserve">, verpflichtet </w:t>
      </w:r>
      <w:r>
        <w:t xml:space="preserve">er </w:t>
      </w:r>
      <w:r>
        <w:t xml:space="preserve">sich dazu</w:t>
      </w:r>
    </w:p>
    <w:p>
      <w:pPr>
        <w:pStyle w:val="Paragraphedeliste"/>
        <w:numPr>
          <w:ilvl w:val="0"/>
          <w:numId w:val="9"/>
        </w:numPr>
        <w:tabs>
          <w:tab w:val="left" w:pos="1393"/>
          <w:tab w:val="left" w:pos="1394"/>
        </w:tabs>
        <w:spacing w:before="121" w:line="309" w:lineRule="auto"/>
        <w:ind w:end="109"/>
        <w:rPr>
          <w:sz w:val="14"/>
        </w:rPr>
      </w:pPr>
      <w:bookmarkStart w:name="1)_à_veiller_à_ce_que_son_compte_client_" w:id="63"/>
      <w:bookmarkEnd w:id="63"/>
      <w:r>
        <w:rPr>
          <w:sz w:val="14"/>
        </w:rPr>
        <w:t xml:space="preserve">dafür zu sorgen, dass sein Kundenkonto über das notwendige Guthaben verfügt, um den Domainnamen zu verwalten (einschließlich der </w:t>
      </w:r>
      <w:r>
        <w:rPr>
          <w:sz w:val="14"/>
        </w:rPr>
        <w:t xml:space="preserve">Wiederherstellung </w:t>
      </w:r>
      <w:r>
        <w:rPr>
          <w:sz w:val="14"/>
        </w:rPr>
        <w:t xml:space="preserve">im </w:t>
      </w:r>
      <w:r>
        <w:rPr>
          <w:sz w:val="14"/>
        </w:rPr>
        <w:t xml:space="preserve">Sinne von </w:t>
      </w:r>
      <w:r>
        <w:rPr>
          <w:sz w:val="14"/>
        </w:rPr>
        <w:t xml:space="preserve">Punkt 1). </w:t>
      </w:r>
      <w:hyperlink w:history="1" w:anchor="_bookmark4">
        <w:r>
          <w:rPr>
            <w:sz w:val="14"/>
          </w:rPr>
          <w:t xml:space="preserve">3.2.8</w:t>
        </w:r>
      </w:hyperlink>
      <w:r>
        <w:rPr>
          <w:sz w:val="14"/>
        </w:rPr>
        <w:t xml:space="preserve">) </w:t>
      </w:r>
      <w:r>
        <w:rPr>
          <w:sz w:val="14"/>
        </w:rPr>
        <w:t xml:space="preserve">durch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;</w:t>
      </w:r>
    </w:p>
    <w:p>
      <w:pPr>
        <w:pStyle w:val="Paragraphedeliste"/>
        <w:numPr>
          <w:ilvl w:val="0"/>
          <w:numId w:val="9"/>
        </w:numPr>
        <w:tabs>
          <w:tab w:val="left" w:pos="1393"/>
          <w:tab w:val="left" w:pos="1394"/>
        </w:tabs>
        <w:spacing w:before="120"/>
        <w:ind w:hanging="426"/>
        <w:rPr>
          <w:sz w:val="14"/>
        </w:rPr>
      </w:pPr>
      <w:bookmarkStart w:name="2)_à_veiller_à_ce_que_l’ancien_propriéta" w:id="64"/>
      <w:bookmarkEnd w:id="64"/>
      <w:r>
        <w:rPr>
          <w:sz w:val="14"/>
        </w:rPr>
        <w:t xml:space="preserve">darauf </w:t>
      </w:r>
      <w:r>
        <w:rPr>
          <w:sz w:val="14"/>
        </w:rPr>
        <w:t xml:space="preserve">zu </w:t>
      </w:r>
      <w:r>
        <w:rPr>
          <w:sz w:val="14"/>
        </w:rPr>
        <w:t xml:space="preserve">achten, </w:t>
      </w:r>
      <w:r>
        <w:rPr>
          <w:sz w:val="14"/>
        </w:rPr>
        <w:t xml:space="preserve">dass </w:t>
      </w:r>
      <w:r>
        <w:rPr>
          <w:sz w:val="14"/>
        </w:rPr>
        <w:t xml:space="preserve">der frühere </w:t>
      </w:r>
      <w:r>
        <w:rPr>
          <w:sz w:val="14"/>
        </w:rPr>
        <w:t xml:space="preserve">Domaininhaber </w:t>
      </w:r>
      <w:r>
        <w:rPr>
          <w:sz w:val="14"/>
        </w:rPr>
        <w:t xml:space="preserve">der </w:t>
      </w:r>
      <w:r>
        <w:rPr>
          <w:sz w:val="14"/>
        </w:rPr>
        <w:t xml:space="preserve">Übertragung </w:t>
      </w:r>
      <w:r>
        <w:rPr>
          <w:sz w:val="14"/>
        </w:rPr>
        <w:t xml:space="preserve">des </w:t>
      </w:r>
      <w:r>
        <w:rPr>
          <w:sz w:val="14"/>
        </w:rPr>
        <w:t xml:space="preserve">Domainnamens </w:t>
      </w:r>
      <w:r>
        <w:rPr>
          <w:sz w:val="14"/>
        </w:rPr>
        <w:t xml:space="preserve">zugestimmt </w:t>
      </w:r>
      <w:r>
        <w:rPr>
          <w:sz w:val="14"/>
        </w:rPr>
        <w:t xml:space="preserve">hat;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0"/>
          <w:numId w:val="9"/>
        </w:numPr>
        <w:tabs>
          <w:tab w:val="left" w:pos="1393"/>
          <w:tab w:val="left" w:pos="1394"/>
        </w:tabs>
        <w:spacing w:line="309" w:lineRule="auto"/>
        <w:ind w:end="112"/>
        <w:rPr>
          <w:sz w:val="14"/>
        </w:rPr>
      </w:pPr>
      <w:bookmarkStart w:name="3)_à_veiller_à_ce_que_le_client_final/pr" w:id="65"/>
      <w:bookmarkEnd w:id="65"/>
      <w:r>
        <w:rPr>
          <w:sz w:val="14"/>
        </w:rPr>
        <w:t xml:space="preserve">dafür zu sorgen, dass der Endkunde/Domaininhaber alle </w:t>
      </w:r>
      <w:r>
        <w:rPr>
          <w:sz w:val="14"/>
        </w:rPr>
        <w:t xml:space="preserve">anwendbaren </w:t>
      </w:r>
      <w:r>
        <w:rPr>
          <w:sz w:val="14"/>
        </w:rPr>
        <w:t xml:space="preserve">Bestimmungen und Richtlinien</w:t>
      </w:r>
      <w:r>
        <w:rPr>
          <w:sz w:val="14"/>
        </w:rPr>
        <w:t xml:space="preserve">, </w:t>
      </w:r>
      <w:r>
        <w:rPr>
          <w:sz w:val="14"/>
        </w:rPr>
        <w:t xml:space="preserve">insbesondere </w:t>
      </w:r>
      <w:r>
        <w:rPr>
          <w:sz w:val="14"/>
        </w:rPr>
        <w:t xml:space="preserve">diese </w:t>
      </w:r>
      <w:r>
        <w:rPr>
          <w:sz w:val="14"/>
        </w:rPr>
        <w:t xml:space="preserve">AGB, </w:t>
      </w:r>
      <w:r>
        <w:rPr>
          <w:sz w:val="14"/>
        </w:rPr>
        <w:t xml:space="preserve">zur </w:t>
      </w:r>
      <w:r>
        <w:rPr>
          <w:sz w:val="14"/>
        </w:rPr>
        <w:t xml:space="preserve">Kenntnis genommen hat </w:t>
      </w:r>
      <w:r>
        <w:rPr>
          <w:sz w:val="14"/>
        </w:rPr>
        <w:t xml:space="preserve">und </w:t>
      </w:r>
      <w:r>
        <w:rPr>
          <w:sz w:val="14"/>
        </w:rPr>
        <w:t xml:space="preserve">ihnen zustimmt;</w:t>
      </w:r>
    </w:p>
    <w:p w:rsidR="00C44606" w:rsidRDefault="00C44606">
      <w:pPr>
        <w:spacing w:line="309" w:lineRule="auto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0"/>
          <w:numId w:val="9"/>
        </w:numPr>
        <w:tabs>
          <w:tab w:val="left" w:pos="1394"/>
        </w:tabs>
        <w:spacing w:before="90" w:line="309" w:lineRule="auto"/>
        <w:ind w:end="110"/>
        <w:jc w:val="both"/>
        <w:rPr>
          <w:sz w:val="14"/>
        </w:rPr>
      </w:pPr>
      <w:bookmarkStart w:name="4)_à_informer_le_client_final/propriétai" w:id="66"/>
      <w:bookmarkEnd w:id="66"/>
      <w:r>
        <w:rPr>
          <w:sz w:val="14"/>
        </w:rPr>
        <w:lastRenderedPageBreak/>
        <w:t xml:space="preserve">den Endkunden/Domaininhaber über die Benachrichtigungen von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die Fälligkeit seines </w:t>
      </w:r>
      <w:r>
        <w:rPr>
          <w:sz w:val="14"/>
        </w:rPr>
        <w:t xml:space="preserve">Domainnamens </w:t>
      </w:r>
      <w:r>
        <w:rPr>
          <w:sz w:val="14"/>
        </w:rPr>
        <w:t xml:space="preserve">und </w:t>
      </w:r>
      <w:r>
        <w:rPr>
          <w:sz w:val="14"/>
        </w:rPr>
        <w:t xml:space="preserve">die </w:t>
      </w:r>
      <w:r>
        <w:rPr>
          <w:sz w:val="14"/>
        </w:rPr>
        <w:t xml:space="preserve">entstehenden </w:t>
      </w:r>
      <w:r>
        <w:rPr>
          <w:sz w:val="14"/>
        </w:rPr>
        <w:t xml:space="preserve">Kosten zu </w:t>
      </w:r>
      <w:r>
        <w:rPr>
          <w:sz w:val="14"/>
        </w:rPr>
        <w:lastRenderedPageBreak/>
        <w:t xml:space="preserve">informieren und</w:t>
      </w:r>
    </w:p>
    <w:p>
      <w:pPr>
        <w:pStyle w:val="Paragraphedeliste"/>
        <w:numPr>
          <w:ilvl w:val="0"/>
          <w:numId w:val="9"/>
        </w:numPr>
        <w:tabs>
          <w:tab w:val="left" w:pos="1394"/>
        </w:tabs>
        <w:spacing w:before="120" w:line="309" w:lineRule="auto"/>
        <w:ind w:end="110"/>
        <w:jc w:val="both"/>
        <w:rPr>
          <w:sz w:val="14"/>
        </w:rPr>
      </w:pPr>
      <w:bookmarkStart w:name="5)_à_veiller,_avant_une_résiliation_du_n" w:id="67"/>
      <w:bookmarkEnd w:id="67"/>
      <w:r>
        <w:rPr>
          <w:sz w:val="14"/>
        </w:rPr>
        <w:t xml:space="preserve">vor einer Kündigung des Domainnamens oder einer Änderung der Eigentümerinformationen die Rechtmäßigkeit </w:t>
      </w:r>
      <w:r>
        <w:rPr>
          <w:sz w:val="14"/>
        </w:rPr>
        <w:t xml:space="preserve">der Kündigung oder Änderung gegenüber dem Endkunden/Domaininhaber zu </w:t>
      </w:r>
      <w:r>
        <w:rPr>
          <w:sz w:val="14"/>
        </w:rPr>
        <w:t xml:space="preserve">gewährleisten </w:t>
      </w:r>
      <w:r>
        <w:rPr>
          <w:sz w:val="14"/>
        </w:rPr>
        <w:t xml:space="preserve">und </w:t>
      </w:r>
      <w:r>
        <w:rPr>
          <w:sz w:val="14"/>
        </w:rPr>
        <w:t xml:space="preserve">dessen </w:t>
      </w:r>
      <w:r>
        <w:rPr>
          <w:sz w:val="14"/>
        </w:rPr>
        <w:t xml:space="preserve">Transferanträge und </w:t>
      </w:r>
      <w:r>
        <w:rPr>
          <w:sz w:val="14"/>
        </w:rPr>
        <w:t xml:space="preserve">Anforderungen </w:t>
      </w:r>
      <w:r>
        <w:rPr>
          <w:sz w:val="14"/>
        </w:rPr>
        <w:t xml:space="preserve">an </w:t>
      </w:r>
      <w:r>
        <w:rPr>
          <w:sz w:val="14"/>
        </w:rPr>
        <w:t xml:space="preserve">Transfercodes </w:t>
      </w:r>
      <w:r>
        <w:rPr>
          <w:sz w:val="14"/>
        </w:rPr>
        <w:t xml:space="preserve">gemäß </w:t>
      </w:r>
      <w:r>
        <w:rPr>
          <w:sz w:val="14"/>
        </w:rPr>
        <w:t xml:space="preserve">den </w:t>
      </w:r>
      <w:r>
        <w:rPr>
          <w:sz w:val="14"/>
        </w:rPr>
        <w:t xml:space="preserve">Transferbedingungen </w:t>
      </w:r>
      <w:r>
        <w:rPr>
          <w:sz w:val="14"/>
        </w:rPr>
        <w:t xml:space="preserve">der </w:t>
      </w:r>
      <w:r>
        <w:rPr>
          <w:sz w:val="14"/>
        </w:rPr>
        <w:t xml:space="preserve">jeweiligen </w:t>
      </w:r>
      <w:r>
        <w:rPr>
          <w:sz w:val="14"/>
        </w:rPr>
        <w:t xml:space="preserve">Registrierungsstelle </w:t>
      </w:r>
      <w:r>
        <w:rPr>
          <w:sz w:val="14"/>
        </w:rPr>
        <w:t xml:space="preserve">und </w:t>
      </w:r>
      <w:r>
        <w:rPr>
          <w:sz w:val="14"/>
        </w:rPr>
        <w:t xml:space="preserve">von ICANN </w:t>
      </w:r>
      <w:r>
        <w:rPr>
          <w:sz w:val="14"/>
        </w:rPr>
        <w:t xml:space="preserve">zu </w:t>
      </w:r>
      <w:r>
        <w:rPr>
          <w:sz w:val="14"/>
        </w:rPr>
        <w:t xml:space="preserve">bearbeiten.</w:t>
      </w:r>
    </w:p>
    <w:p>
      <w:pPr>
        <w:pStyle w:val="Corpsdetexte"/>
        <w:spacing w:before="123" w:line="309" w:lineRule="auto"/>
        <w:ind w:start="968" w:end="109"/>
        <w:jc w:val="both"/>
      </w:pPr>
      <w:r>
        <w:t xml:space="preserve">Der Kunde verpflichtet sich, die Einhaltung dieser Verpflichtungen sowie sein Recht, </w:t>
      </w:r>
      <w:r>
        <w:t xml:space="preserve">alle </w:t>
      </w:r>
      <w:r>
        <w:t xml:space="preserve">Handlungen für </w:t>
      </w:r>
      <w:r>
        <w:t xml:space="preserve">Dritte </w:t>
      </w:r>
      <w:r>
        <w:t xml:space="preserve">durchzuführen, durch geeignete Nachweise </w:t>
      </w:r>
      <w:r>
        <w:t xml:space="preserve">zu</w:t>
      </w:r>
      <w:r>
        <w:t xml:space="preserve"> dokumentieren </w:t>
      </w:r>
      <w:r>
        <w:t xml:space="preserve">und </w:t>
      </w:r>
      <w:r>
        <w:t xml:space="preserve">diese </w:t>
      </w:r>
      <w:r w:rsidR="0026627C">
        <w:t xml:space="preserve">MaxiHoster </w:t>
      </w:r>
      <w:r>
        <w:t xml:space="preserve">auf </w:t>
      </w:r>
      <w:r>
        <w:t xml:space="preserve">erstes </w:t>
      </w:r>
      <w:r>
        <w:t xml:space="preserve">Anfordern </w:t>
      </w:r>
      <w:r>
        <w:t xml:space="preserve">vorzulegen.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0"/>
        <w:rPr>
          <w:sz w:val="14"/>
        </w:rPr>
      </w:pPr>
      <w:bookmarkStart w:name="3.3_Obligation_de_remise_de_coordonnées_" w:id="68"/>
      <w:bookmarkEnd w:id="68"/>
      <w:r>
        <w:rPr>
          <w:sz w:val="14"/>
        </w:rPr>
        <w:t xml:space="preserve">Pflicht </w:t>
      </w:r>
      <w:r>
        <w:rPr>
          <w:sz w:val="14"/>
        </w:rPr>
        <w:t xml:space="preserve">zur </w:t>
      </w:r>
      <w:r>
        <w:rPr>
          <w:sz w:val="14"/>
        </w:rPr>
        <w:t xml:space="preserve">Abgabe </w:t>
      </w:r>
      <w:r>
        <w:rPr>
          <w:sz w:val="14"/>
        </w:rPr>
        <w:t xml:space="preserve">von </w:t>
      </w:r>
      <w:r>
        <w:rPr>
          <w:sz w:val="14"/>
        </w:rPr>
        <w:t xml:space="preserve">Kontaktdaten </w:t>
      </w:r>
      <w:r>
        <w:rPr>
          <w:sz w:val="14"/>
        </w:rPr>
        <w:t xml:space="preserve">und </w:t>
      </w:r>
      <w:r>
        <w:rPr>
          <w:sz w:val="14"/>
        </w:rPr>
        <w:t xml:space="preserve">Impressum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0"/>
        <w:jc w:val="both"/>
        <w:rPr>
          <w:sz w:val="14"/>
        </w:rPr>
      </w:pPr>
      <w:bookmarkStart w:name="3.3.1_Le_Client_s’engage_à_fournir_à_Kre" w:id="69"/>
      <w:bookmarkEnd w:id="69"/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verpflichtet sich</w:t>
      </w:r>
      <w:r>
        <w:rPr>
          <w:sz w:val="14"/>
        </w:rPr>
        <w:t xml:space="preserve">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eine </w:t>
      </w:r>
      <w:r>
        <w:rPr>
          <w:sz w:val="14"/>
        </w:rPr>
        <w:t xml:space="preserve">gültige </w:t>
      </w:r>
      <w:r>
        <w:rPr>
          <w:sz w:val="14"/>
        </w:rPr>
        <w:t xml:space="preserve">Postanschrift, </w:t>
      </w:r>
      <w:r>
        <w:rPr>
          <w:sz w:val="14"/>
        </w:rPr>
        <w:t xml:space="preserve">E-Mail-Adresse </w:t>
      </w:r>
      <w:r>
        <w:rPr>
          <w:sz w:val="14"/>
        </w:rPr>
        <w:t xml:space="preserve">und </w:t>
      </w:r>
      <w:r>
        <w:rPr>
          <w:sz w:val="14"/>
        </w:rPr>
        <w:t xml:space="preserve">Telefonnummer </w:t>
      </w:r>
      <w:r>
        <w:rPr>
          <w:sz w:val="14"/>
        </w:rPr>
        <w:t xml:space="preserve">anzugeben, </w:t>
      </w:r>
      <w:r>
        <w:rPr>
          <w:sz w:val="14"/>
        </w:rPr>
        <w:t xml:space="preserve">über </w:t>
      </w:r>
      <w:r>
        <w:rPr>
          <w:sz w:val="14"/>
        </w:rPr>
        <w:t xml:space="preserve">die er erreichbar ist. Darüber </w:t>
      </w:r>
      <w:r>
        <w:rPr>
          <w:sz w:val="14"/>
        </w:rPr>
        <w:t xml:space="preserve">hinaus verpflichten sich Geschäftskunden, einen verantwortlichen Ansprechpartner gegenüber </w:t>
      </w:r>
      <w:r w:rsidR="0026627C">
        <w:rPr>
          <w:sz w:val="14"/>
        </w:rPr>
        <w:t xml:space="preserve">MaxiHoster zu </w:t>
      </w:r>
      <w:r>
        <w:rPr>
          <w:sz w:val="14"/>
        </w:rPr>
        <w:t xml:space="preserve">benennen</w:t>
      </w:r>
      <w:r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3" w:line="309" w:lineRule="auto"/>
        <w:ind w:end="110"/>
        <w:jc w:val="both"/>
        <w:rPr>
          <w:sz w:val="14"/>
        </w:rPr>
      </w:pPr>
      <w:bookmarkStart w:name="3.3.2_Dans_le_cadre_d’offres_de_nature_c" w:id="70"/>
      <w:bookmarkEnd w:id="70"/>
      <w:r>
        <w:rPr>
          <w:sz w:val="14"/>
        </w:rPr>
        <w:t xml:space="preserve">Im </w:t>
      </w:r>
      <w:r>
        <w:rPr>
          <w:sz w:val="14"/>
        </w:rPr>
        <w:t xml:space="preserve">Rahmen </w:t>
      </w:r>
      <w:r>
        <w:rPr>
          <w:sz w:val="14"/>
        </w:rPr>
        <w:t xml:space="preserve">von Angeboten </w:t>
      </w:r>
      <w:r>
        <w:rPr>
          <w:sz w:val="14"/>
        </w:rPr>
        <w:t xml:space="preserve">kommerzieller </w:t>
      </w:r>
      <w:r>
        <w:rPr>
          <w:sz w:val="14"/>
        </w:rPr>
        <w:t xml:space="preserve">Art verpflichtet </w:t>
      </w:r>
      <w:r>
        <w:rPr>
          <w:sz w:val="14"/>
        </w:rPr>
        <w:t xml:space="preserve">sich </w:t>
      </w:r>
      <w:r>
        <w:rPr>
          <w:sz w:val="14"/>
        </w:rPr>
        <w:t xml:space="preserve">der </w:t>
      </w:r>
      <w:r>
        <w:rPr>
          <w:sz w:val="14"/>
        </w:rPr>
        <w:t xml:space="preserve">Kunde darüber </w:t>
      </w:r>
      <w:r>
        <w:rPr>
          <w:sz w:val="14"/>
        </w:rPr>
        <w:t xml:space="preserve">hinaus</w:t>
      </w:r>
      <w:r>
        <w:rPr>
          <w:sz w:val="14"/>
        </w:rPr>
        <w:t xml:space="preserve">, </w:t>
      </w:r>
      <w:r>
        <w:rPr>
          <w:sz w:val="14"/>
        </w:rPr>
        <w:t xml:space="preserve">im </w:t>
      </w:r>
      <w:r>
        <w:rPr>
          <w:sz w:val="14"/>
        </w:rPr>
        <w:t xml:space="preserve">Impressum </w:t>
      </w:r>
      <w:r>
        <w:rPr>
          <w:sz w:val="14"/>
        </w:rPr>
        <w:t xml:space="preserve">seiner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gehosteten </w:t>
      </w:r>
      <w:r>
        <w:rPr>
          <w:sz w:val="14"/>
        </w:rPr>
        <w:t xml:space="preserve">Website </w:t>
      </w:r>
      <w:r>
        <w:rPr>
          <w:sz w:val="14"/>
        </w:rPr>
        <w:t xml:space="preserve">die gültige Postanschrift der für den Inhalt der </w:t>
      </w:r>
      <w:r>
        <w:rPr>
          <w:sz w:val="14"/>
        </w:rPr>
        <w:t xml:space="preserve">jeweiligen </w:t>
      </w:r>
      <w:r>
        <w:rPr>
          <w:sz w:val="14"/>
        </w:rPr>
        <w:t xml:space="preserve">Website verantwortlichen Person </w:t>
      </w:r>
      <w:r>
        <w:rPr>
          <w:sz w:val="14"/>
        </w:rPr>
        <w:t xml:space="preserve">anzugeben </w:t>
      </w:r>
      <w:r>
        <w:rPr>
          <w:sz w:val="14"/>
        </w:rPr>
        <w:t xml:space="preserve">und </w:t>
      </w:r>
      <w:r>
        <w:rPr>
          <w:sz w:val="14"/>
        </w:rPr>
        <w:t xml:space="preserve">alle </w:t>
      </w:r>
      <w:r>
        <w:rPr>
          <w:sz w:val="14"/>
        </w:rPr>
        <w:t xml:space="preserve">diesbezüglichen </w:t>
      </w:r>
      <w:r>
        <w:rPr>
          <w:sz w:val="14"/>
        </w:rPr>
        <w:t xml:space="preserve">Änderungen </w:t>
      </w:r>
      <w:r>
        <w:rPr>
          <w:sz w:val="14"/>
        </w:rPr>
        <w:t xml:space="preserve">unverzüglich vorzunehmen.</w:t>
      </w:r>
    </w:p>
    <w:p>
      <w:pPr>
        <w:pStyle w:val="Paragraphedeliste"/>
        <w:numPr>
          <w:ilvl w:val="1"/>
          <w:numId w:val="10"/>
        </w:numPr>
        <w:tabs>
          <w:tab w:val="left" w:pos="967"/>
          <w:tab w:val="left" w:pos="968"/>
        </w:tabs>
        <w:spacing w:before="122"/>
        <w:ind w:start="967"/>
        <w:rPr>
          <w:sz w:val="14"/>
        </w:rPr>
      </w:pPr>
      <w:bookmarkStart w:name="3.4_Transfert_des_CGV_aux_tiers" w:id="71"/>
      <w:bookmarkStart w:name="_bookmark6" w:id="72"/>
      <w:bookmarkEnd w:id="71"/>
      <w:bookmarkEnd w:id="72"/>
      <w:r>
        <w:rPr>
          <w:sz w:val="14"/>
        </w:rPr>
        <w:t xml:space="preserve">Übertragung </w:t>
      </w:r>
      <w:r>
        <w:rPr>
          <w:sz w:val="14"/>
        </w:rPr>
        <w:t xml:space="preserve">der </w:t>
      </w:r>
      <w:r>
        <w:rPr>
          <w:sz w:val="14"/>
        </w:rPr>
        <w:t xml:space="preserve">AGB </w:t>
      </w:r>
      <w:r>
        <w:rPr>
          <w:sz w:val="14"/>
        </w:rPr>
        <w:t xml:space="preserve">auf </w:t>
      </w:r>
      <w:r>
        <w:rPr>
          <w:sz w:val="14"/>
        </w:rPr>
        <w:t xml:space="preserve">Dritte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7" w:end="110"/>
        <w:jc w:val="both"/>
      </w:pPr>
      <w:bookmarkStart w:name="Si_le_Client_transfère_des_services_ou_d" w:id="73"/>
      <w:bookmarkEnd w:id="73"/>
      <w:r>
        <w:t xml:space="preserve">Überträgt der Kunde Dienste oder Produkte von </w:t>
      </w:r>
      <w:r w:rsidR="0026627C">
        <w:t xml:space="preserve">MaxiHoster </w:t>
      </w:r>
      <w:r>
        <w:t xml:space="preserve">(kostenlos oder entgeltlich) an Dritte zur </w:t>
      </w:r>
      <w:r>
        <w:t xml:space="preserve">Nutzung oder überträgt er die Rechte und Pflichten aus dem Vertrag im Sinne von Ziffer </w:t>
      </w:r>
      <w:hyperlink w:history="1" w:anchor="_bookmark19">
        <w:r>
          <w:t xml:space="preserve">13.3</w:t>
        </w:r>
      </w:hyperlink>
      <w:r>
        <w:t xml:space="preserve"> auf einen Dritten</w:t>
      </w:r>
      <w:hyperlink w:history="1" w:anchor="_bookmark19">
        <w:r>
          <w:t xml:space="preserve">, so</w:t>
        </w:r>
      </w:hyperlink>
      <w:r>
        <w:t xml:space="preserve"> verpflichtet er sich, dafür Sorge zu tragen, dass </w:t>
      </w:r>
      <w:r>
        <w:t xml:space="preserve">diese Dritten diese AGB </w:t>
      </w:r>
      <w:r>
        <w:t xml:space="preserve">zur </w:t>
      </w:r>
      <w:r>
        <w:t xml:space="preserve">Kenntnis nehmen und ihnen zustimmen. In diesem Zusammenhang verpflichtet sich der Kunde</w:t>
      </w:r>
      <w:r>
        <w:t xml:space="preserve">, die Zustimmung des jeweiligen Dritten durch einen geeigneten Nachweis zu dokumentieren und diesen </w:t>
      </w:r>
      <w:r w:rsidR="0026627C">
        <w:t xml:space="preserve">MaxiHoster </w:t>
      </w:r>
      <w:r>
        <w:t xml:space="preserve">nur </w:t>
      </w:r>
      <w:r>
        <w:t xml:space="preserve">auf </w:t>
      </w:r>
      <w:r>
        <w:t xml:space="preserve">Verlangen </w:t>
      </w:r>
      <w:r>
        <w:t xml:space="preserve">vorzulegen.</w:t>
      </w:r>
    </w:p>
    <w:p>
      <w:pPr>
        <w:pStyle w:val="Paragraphedeliste"/>
        <w:numPr>
          <w:ilvl w:val="1"/>
          <w:numId w:val="10"/>
        </w:numPr>
        <w:tabs>
          <w:tab w:val="left" w:pos="967"/>
          <w:tab w:val="left" w:pos="968"/>
        </w:tabs>
        <w:spacing w:before="123"/>
        <w:ind w:start="967"/>
        <w:rPr>
          <w:sz w:val="14"/>
        </w:rPr>
      </w:pPr>
      <w:bookmarkStart w:name="3.5_Mesures_de_sécurité_et_sauvegarde_de" w:id="74"/>
      <w:bookmarkEnd w:id="74"/>
      <w:r>
        <w:rPr>
          <w:sz w:val="14"/>
        </w:rPr>
        <w:t xml:space="preserve">Sicherheitsmaßnahmen </w:t>
      </w:r>
      <w:r>
        <w:rPr>
          <w:sz w:val="14"/>
        </w:rPr>
        <w:t xml:space="preserve">und </w:t>
      </w:r>
      <w:r>
        <w:rPr>
          <w:sz w:val="14"/>
        </w:rPr>
        <w:t xml:space="preserve">Datensicherung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8"/>
        </w:tabs>
        <w:spacing w:line="309" w:lineRule="auto"/>
        <w:ind w:start="967" w:end="110"/>
        <w:jc w:val="both"/>
        <w:rPr>
          <w:sz w:val="14"/>
        </w:rPr>
      </w:pPr>
      <w:bookmarkStart w:name="3.5.1_Le_Client_s’engage_à_prendre_les_m" w:id="75"/>
      <w:bookmarkEnd w:id="75"/>
      <w:r>
        <w:rPr>
          <w:sz w:val="14"/>
        </w:rPr>
        <w:t xml:space="preserve">Der Kunde verpflichtet sich, die notwendigen Maßnahmen zum Schutz seiner Daten zu ergreifen und ist allein dafür verantwortlich</w:t>
      </w:r>
      <w:r>
        <w:rPr>
          <w:sz w:val="14"/>
        </w:rPr>
        <w:t xml:space="preserve">. </w:t>
      </w:r>
      <w:r>
        <w:rPr>
          <w:sz w:val="14"/>
        </w:rPr>
        <w:t xml:space="preserve">Der Kunde verpflichtet sich insbesondere, ein angemessenes Passwort zu wählen, dieses regelmäßig zu erneuern, es </w:t>
      </w:r>
      <w:r>
        <w:rPr>
          <w:sz w:val="14"/>
        </w:rPr>
        <w:t xml:space="preserve">sorgfältig </w:t>
      </w:r>
      <w:r>
        <w:rPr>
          <w:sz w:val="14"/>
        </w:rPr>
        <w:t xml:space="preserve">aufzubewahren </w:t>
      </w:r>
      <w:r>
        <w:rPr>
          <w:sz w:val="14"/>
        </w:rPr>
        <w:t xml:space="preserve">und vor dem Zugriff unbefugter Dritter zu schützen. Die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mitgeteilten </w:t>
      </w:r>
      <w:r>
        <w:rPr>
          <w:sz w:val="14"/>
        </w:rPr>
        <w:t xml:space="preserve">Passwörter oder sonstigen </w:t>
      </w:r>
      <w:r>
        <w:rPr>
          <w:sz w:val="14"/>
        </w:rPr>
        <w:t xml:space="preserve">Identifikationsparameter </w:t>
      </w:r>
      <w:r>
        <w:rPr>
          <w:sz w:val="14"/>
        </w:rPr>
        <w:t xml:space="preserve">sind für den persönlichen Gebrauch des Kunden bestimmt und </w:t>
      </w:r>
      <w:r>
        <w:rPr>
          <w:sz w:val="14"/>
        </w:rPr>
        <w:t xml:space="preserve">vertraulich zu </w:t>
      </w:r>
      <w:r>
        <w:rPr>
          <w:sz w:val="14"/>
        </w:rPr>
        <w:t xml:space="preserve">behandeln.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kann sich darauf verlassen, dass jede Person, die einen Identifikationsparameter verwendet, </w:t>
      </w:r>
      <w:r>
        <w:rPr>
          <w:sz w:val="14"/>
        </w:rPr>
        <w:t xml:space="preserve">auch die Berechtigung zur Verwendung dieses </w:t>
      </w:r>
      <w:r>
        <w:rPr>
          <w:sz w:val="14"/>
        </w:rPr>
        <w:t xml:space="preserve">Parameters </w:t>
      </w:r>
      <w:r>
        <w:rPr>
          <w:sz w:val="14"/>
        </w:rPr>
        <w:t xml:space="preserve">besitzt. Darüber hinaus verpflichtet sich der Kunde, sich ordnungsgemäß von der Plattform </w:t>
      </w:r>
      <w:r w:rsidR="00531801">
        <w:rPr>
          <w:sz w:val="14"/>
          <w:lang w:val="en-CH"/>
        </w:rPr>
        <w:t xml:space="preserve">www.maxihoster.com abzumelden, </w:t>
      </w:r>
      <w:r>
        <w:rPr>
          <w:sz w:val="14"/>
        </w:rPr>
        <w:t xml:space="preserve">um </w:t>
      </w:r>
      <w:r>
        <w:rPr>
          <w:sz w:val="14"/>
        </w:rPr>
        <w:t xml:space="preserve">seine </w:t>
      </w:r>
      <w:r>
        <w:rPr>
          <w:sz w:val="14"/>
        </w:rPr>
        <w:t xml:space="preserve">Sitzung zu </w:t>
      </w:r>
      <w:r>
        <w:rPr>
          <w:sz w:val="14"/>
        </w:rPr>
        <w:t xml:space="preserve">beenden. </w:t>
      </w:r>
      <w:r>
        <w:rPr>
          <w:sz w:val="14"/>
        </w:rPr>
        <w:t xml:space="preserve">Die Verpflichtung </w:t>
      </w:r>
      <w:r>
        <w:rPr>
          <w:sz w:val="14"/>
        </w:rPr>
        <w:t xml:space="preserve">des </w:t>
      </w:r>
      <w:r>
        <w:rPr>
          <w:sz w:val="14"/>
        </w:rPr>
        <w:t xml:space="preserve">Kunden</w:t>
      </w:r>
      <w:r>
        <w:rPr>
          <w:sz w:val="14"/>
        </w:rPr>
        <w:t xml:space="preserve">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unverzüglich </w:t>
      </w:r>
      <w:r>
        <w:rPr>
          <w:sz w:val="14"/>
        </w:rPr>
        <w:t xml:space="preserve">über die </w:t>
      </w:r>
      <w:r>
        <w:rPr>
          <w:sz w:val="14"/>
        </w:rPr>
        <w:t xml:space="preserve">Feststellung </w:t>
      </w:r>
      <w:r>
        <w:rPr>
          <w:sz w:val="14"/>
        </w:rPr>
        <w:t xml:space="preserve">eines möglichen </w:t>
      </w:r>
      <w:r>
        <w:rPr>
          <w:sz w:val="14"/>
        </w:rPr>
        <w:t xml:space="preserve">Missbrauchs </w:t>
      </w:r>
      <w:r>
        <w:rPr>
          <w:sz w:val="14"/>
        </w:rPr>
        <w:t xml:space="preserve">eines </w:t>
      </w:r>
      <w:r>
        <w:rPr>
          <w:sz w:val="14"/>
        </w:rPr>
        <w:t xml:space="preserve">Kontos durch </w:t>
      </w:r>
      <w:r>
        <w:rPr>
          <w:sz w:val="14"/>
        </w:rPr>
        <w:t xml:space="preserve">Dritte zu </w:t>
      </w:r>
      <w:r>
        <w:rPr>
          <w:sz w:val="14"/>
        </w:rPr>
        <w:t xml:space="preserve">informieren, </w:t>
      </w:r>
      <w:r>
        <w:rPr>
          <w:sz w:val="14"/>
        </w:rPr>
        <w:t xml:space="preserve">ist </w:t>
      </w:r>
      <w:r>
        <w:rPr>
          <w:sz w:val="14"/>
        </w:rPr>
        <w:t xml:space="preserve">in </w:t>
      </w:r>
      <w:r>
        <w:rPr>
          <w:sz w:val="14"/>
        </w:rPr>
        <w:t xml:space="preserve">dem </w:t>
      </w:r>
      <w:r>
        <w:rPr>
          <w:sz w:val="14"/>
        </w:rPr>
        <w:t xml:space="preserve">Punkt </w:t>
      </w:r>
      <w:hyperlink w:history="1" w:anchor="_bookmark13">
        <w:r>
          <w:rPr>
            <w:sz w:val="14"/>
          </w:rPr>
          <w:t xml:space="preserve">6.2.</w:t>
        </w:r>
      </w:hyperlink>
    </w:p>
    <w:p>
      <w:pPr>
        <w:pStyle w:val="Paragraphedeliste"/>
        <w:numPr>
          <w:ilvl w:val="2"/>
          <w:numId w:val="10"/>
        </w:numPr>
        <w:tabs>
          <w:tab w:val="left" w:pos="968"/>
        </w:tabs>
        <w:spacing w:before="125" w:line="309" w:lineRule="auto"/>
        <w:ind w:start="967" w:end="110"/>
        <w:jc w:val="both"/>
        <w:rPr>
          <w:sz w:val="14"/>
        </w:rPr>
      </w:pPr>
      <w:bookmarkStart w:name="3.5.2_Le_Client_s’engage_à_combler_les_l" w:id="76"/>
      <w:bookmarkEnd w:id="76"/>
      <w:r>
        <w:rPr>
          <w:sz w:val="14"/>
        </w:rPr>
        <w:t xml:space="preserve">Der Kunde verpflichtet sich, Sicherheitslücken in den </w:t>
      </w:r>
      <w:r>
        <w:rPr>
          <w:sz w:val="14"/>
        </w:rPr>
        <w:t xml:space="preserve">von</w:t>
      </w:r>
      <w:r>
        <w:rPr>
          <w:sz w:val="14"/>
        </w:rPr>
        <w:t xml:space="preserve"> ihm </w:t>
      </w:r>
      <w:r>
        <w:rPr>
          <w:sz w:val="14"/>
        </w:rPr>
        <w:t xml:space="preserve">installierten </w:t>
      </w:r>
      <w:r>
        <w:rPr>
          <w:sz w:val="14"/>
        </w:rPr>
        <w:t xml:space="preserve">Programmen </w:t>
      </w:r>
      <w:r>
        <w:rPr>
          <w:sz w:val="14"/>
        </w:rPr>
        <w:t xml:space="preserve">innerhalb einer angemessenen Frist zu </w:t>
      </w:r>
      <w:r>
        <w:rPr>
          <w:sz w:val="14"/>
        </w:rPr>
        <w:t xml:space="preserve">schließen. </w:t>
      </w:r>
      <w:r>
        <w:rPr>
          <w:sz w:val="14"/>
        </w:rPr>
        <w:t xml:space="preserve">Darüber hinaus </w:t>
      </w:r>
      <w:r>
        <w:rPr>
          <w:sz w:val="14"/>
        </w:rPr>
        <w:t xml:space="preserve">verpflichtet sich der Kunde, Maßnahmen gegen das automatische Speichern oder Weiterleiten von unerwünschten Inhalten </w:t>
      </w:r>
      <w:r>
        <w:rPr>
          <w:sz w:val="14"/>
        </w:rPr>
        <w:t xml:space="preserve">(z. B</w:t>
      </w:r>
      <w:r>
        <w:rPr>
          <w:sz w:val="14"/>
        </w:rPr>
        <w:t xml:space="preserve">. </w:t>
      </w:r>
      <w:r>
        <w:rPr>
          <w:sz w:val="14"/>
        </w:rPr>
        <w:t xml:space="preserve">Beiträge </w:t>
      </w:r>
      <w:r>
        <w:rPr>
          <w:sz w:val="14"/>
        </w:rPr>
        <w:t xml:space="preserve">in </w:t>
      </w:r>
      <w:r>
        <w:rPr>
          <w:sz w:val="14"/>
        </w:rPr>
        <w:t xml:space="preserve">Gästebüchern, </w:t>
      </w:r>
      <w:r>
        <w:rPr>
          <w:sz w:val="14"/>
        </w:rPr>
        <w:t xml:space="preserve">Blogs, Foren </w:t>
      </w:r>
      <w:r>
        <w:rPr>
          <w:sz w:val="14"/>
        </w:rPr>
        <w:t xml:space="preserve">und </w:t>
      </w:r>
      <w:r>
        <w:rPr>
          <w:sz w:val="14"/>
        </w:rPr>
        <w:t xml:space="preserve">Kontaktformularen) zu </w:t>
      </w:r>
      <w:r>
        <w:rPr>
          <w:sz w:val="14"/>
        </w:rPr>
        <w:t xml:space="preserve">ergreifen.</w:t>
      </w:r>
    </w:p>
    <w:p>
      <w:pPr>
        <w:pStyle w:val="Paragraphedeliste"/>
        <w:numPr>
          <w:ilvl w:val="2"/>
          <w:numId w:val="10"/>
        </w:numPr>
        <w:tabs>
          <w:tab w:val="left" w:pos="968"/>
        </w:tabs>
        <w:spacing w:before="121" w:line="309" w:lineRule="auto"/>
        <w:ind w:start="967" w:end="111"/>
        <w:jc w:val="both"/>
        <w:rPr>
          <w:sz w:val="14"/>
        </w:rPr>
      </w:pPr>
      <w:bookmarkStart w:name="3.5.3_Sous_réserve_d’accord_contraire_co" w:id="77"/>
      <w:bookmarkEnd w:id="77"/>
      <w:r>
        <w:rPr>
          <w:spacing w:val="-1"/>
          <w:sz w:val="14"/>
        </w:rPr>
        <w:t xml:space="preserve">Vorbehaltlich </w:t>
      </w:r>
      <w:r>
        <w:rPr>
          <w:spacing w:val="-1"/>
          <w:sz w:val="14"/>
        </w:rPr>
        <w:t xml:space="preserve">einer </w:t>
      </w:r>
      <w:r>
        <w:rPr>
          <w:spacing w:val="-1"/>
          <w:sz w:val="14"/>
        </w:rPr>
        <w:t xml:space="preserve">abweichenden </w:t>
      </w:r>
      <w:r>
        <w:rPr>
          <w:spacing w:val="-1"/>
          <w:sz w:val="14"/>
        </w:rPr>
        <w:t xml:space="preserve">Vereinbarung </w:t>
      </w:r>
      <w:r>
        <w:rPr>
          <w:sz w:val="14"/>
        </w:rPr>
        <w:t xml:space="preserve">mit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ist </w:t>
      </w:r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allein </w:t>
      </w:r>
      <w:r>
        <w:rPr>
          <w:sz w:val="14"/>
        </w:rPr>
        <w:t xml:space="preserve">für </w:t>
      </w:r>
      <w:r>
        <w:rPr>
          <w:sz w:val="14"/>
        </w:rPr>
        <w:t xml:space="preserve">die </w:t>
      </w:r>
      <w:r>
        <w:rPr>
          <w:sz w:val="14"/>
        </w:rPr>
        <w:t xml:space="preserve">Sicherung </w:t>
      </w:r>
      <w:r>
        <w:rPr>
          <w:sz w:val="14"/>
        </w:rPr>
        <w:t xml:space="preserve">seiner </w:t>
      </w:r>
      <w:r>
        <w:rPr>
          <w:sz w:val="14"/>
        </w:rPr>
        <w:t xml:space="preserve">Daten </w:t>
      </w:r>
      <w:r>
        <w:rPr>
          <w:sz w:val="14"/>
        </w:rPr>
        <w:t xml:space="preserve">verantwortlich.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empfiehlt </w:t>
      </w:r>
      <w:r>
        <w:rPr>
          <w:sz w:val="14"/>
        </w:rPr>
        <w:t xml:space="preserve">dem </w:t>
      </w:r>
      <w:r>
        <w:rPr>
          <w:sz w:val="14"/>
        </w:rPr>
        <w:t xml:space="preserve">Kunden</w:t>
      </w:r>
      <w:r>
        <w:rPr>
          <w:sz w:val="14"/>
        </w:rPr>
        <w:t xml:space="preserve">, </w:t>
      </w:r>
      <w:r>
        <w:rPr>
          <w:sz w:val="14"/>
        </w:rPr>
        <w:t xml:space="preserve">seine </w:t>
      </w:r>
      <w:r>
        <w:rPr>
          <w:sz w:val="14"/>
        </w:rPr>
        <w:t xml:space="preserve">Daten </w:t>
      </w:r>
      <w:r>
        <w:rPr>
          <w:sz w:val="14"/>
        </w:rPr>
        <w:t xml:space="preserve">regelmäßig zu </w:t>
      </w:r>
      <w:r>
        <w:rPr>
          <w:sz w:val="14"/>
        </w:rPr>
        <w:t xml:space="preserve">sichern, </w:t>
      </w:r>
      <w:r>
        <w:rPr>
          <w:sz w:val="14"/>
        </w:rPr>
        <w:t xml:space="preserve">um </w:t>
      </w:r>
      <w:r>
        <w:rPr>
          <w:sz w:val="14"/>
        </w:rPr>
        <w:t xml:space="preserve">einen </w:t>
      </w:r>
      <w:r>
        <w:rPr>
          <w:sz w:val="14"/>
        </w:rPr>
        <w:t xml:space="preserve">Datenverlust zu </w:t>
      </w:r>
      <w:r>
        <w:rPr>
          <w:sz w:val="14"/>
        </w:rPr>
        <w:t xml:space="preserve">vermeiden.</w:t>
      </w:r>
    </w:p>
    <w:p>
      <w:pPr>
        <w:pStyle w:val="Paragraphedeliste"/>
        <w:numPr>
          <w:ilvl w:val="1"/>
          <w:numId w:val="10"/>
        </w:numPr>
        <w:tabs>
          <w:tab w:val="left" w:pos="967"/>
          <w:tab w:val="left" w:pos="968"/>
        </w:tabs>
        <w:spacing w:before="121"/>
        <w:ind w:start="967" w:hanging="852"/>
        <w:rPr>
          <w:sz w:val="14"/>
        </w:rPr>
      </w:pPr>
      <w:bookmarkStart w:name="3.6_Responsabilité_du_Client_envers_les_" w:id="78"/>
      <w:bookmarkEnd w:id="78"/>
      <w:r>
        <w:rPr>
          <w:sz w:val="14"/>
        </w:rPr>
        <w:t xml:space="preserve">Verantwortung </w:t>
      </w:r>
      <w:r>
        <w:rPr>
          <w:sz w:val="14"/>
        </w:rPr>
        <w:t xml:space="preserve">der </w:t>
      </w:r>
      <w:r>
        <w:rPr>
          <w:sz w:val="14"/>
        </w:rPr>
        <w:t xml:space="preserve">Klientin </w:t>
      </w:r>
      <w:r>
        <w:rPr>
          <w:sz w:val="14"/>
        </w:rPr>
        <w:t xml:space="preserve">für </w:t>
      </w:r>
      <w:r>
        <w:rPr>
          <w:sz w:val="14"/>
        </w:rPr>
        <w:t xml:space="preserve">Inhalte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8"/>
        </w:tabs>
        <w:spacing w:line="309" w:lineRule="auto"/>
        <w:ind w:start="967" w:end="110"/>
        <w:jc w:val="both"/>
        <w:rPr>
          <w:sz w:val="14"/>
        </w:rPr>
      </w:pPr>
      <w:bookmarkStart w:name="3.6.1_Le_Client_est_le_seul_responsable_" w:id="79"/>
      <w:bookmarkEnd w:id="79"/>
      <w:r>
        <w:rPr>
          <w:sz w:val="14"/>
        </w:rPr>
        <w:t xml:space="preserve">Der Kunde ist allein verantwortlich für den Inhalt der Informationen (Sprache, Bilder, Töne, Programme, Datenbanken, </w:t>
      </w:r>
      <w:r>
        <w:rPr>
          <w:sz w:val="14"/>
        </w:rPr>
        <w:t xml:space="preserve">Audio- oder Videodateien etc.), die er selbst (und der Dritte, mit dem er kommuniziert) über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übermitteln oder verarbeiten lässt</w:t>
      </w:r>
      <w:r>
        <w:rPr>
          <w:sz w:val="14"/>
        </w:rPr>
        <w:t xml:space="preserve">, </w:t>
      </w:r>
      <w:r>
        <w:rPr>
          <w:sz w:val="14"/>
        </w:rPr>
        <w:t xml:space="preserve">die </w:t>
      </w:r>
      <w:r>
        <w:rPr>
          <w:sz w:val="14"/>
        </w:rPr>
        <w:t xml:space="preserve">er </w:t>
      </w:r>
      <w:r>
        <w:rPr>
          <w:sz w:val="14"/>
        </w:rPr>
        <w:t xml:space="preserve">verbreitet </w:t>
      </w:r>
      <w:r>
        <w:rPr>
          <w:sz w:val="14"/>
        </w:rPr>
        <w:t xml:space="preserve">oder </w:t>
      </w:r>
      <w:r>
        <w:rPr>
          <w:sz w:val="14"/>
        </w:rPr>
        <w:t xml:space="preserve">zur Verfügung </w:t>
      </w:r>
      <w:r>
        <w:rPr>
          <w:sz w:val="14"/>
        </w:rPr>
        <w:t xml:space="preserve">stellt, </w:t>
      </w:r>
      <w:r>
        <w:rPr>
          <w:sz w:val="14"/>
        </w:rPr>
        <w:t xml:space="preserve">sowie </w:t>
      </w:r>
      <w:r>
        <w:rPr>
          <w:sz w:val="14"/>
        </w:rPr>
        <w:t xml:space="preserve">für </w:t>
      </w:r>
      <w:r>
        <w:rPr>
          <w:sz w:val="14"/>
        </w:rPr>
        <w:t xml:space="preserve">Verweise </w:t>
      </w:r>
      <w:r>
        <w:rPr>
          <w:sz w:val="14"/>
        </w:rPr>
        <w:t xml:space="preserve">(insbesondere </w:t>
      </w:r>
      <w:r>
        <w:rPr>
          <w:sz w:val="14"/>
        </w:rPr>
        <w:t xml:space="preserve">Links) </w:t>
      </w:r>
      <w:r>
        <w:rPr>
          <w:sz w:val="14"/>
        </w:rPr>
        <w:t xml:space="preserve">auf </w:t>
      </w:r>
      <w:r>
        <w:rPr>
          <w:sz w:val="14"/>
        </w:rPr>
        <w:t xml:space="preserve">solche </w:t>
      </w:r>
      <w:r>
        <w:rPr>
          <w:sz w:val="14"/>
        </w:rPr>
        <w:t xml:space="preserve">Informationen.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ist </w:t>
      </w:r>
      <w:r>
        <w:rPr>
          <w:sz w:val="14"/>
        </w:rPr>
        <w:t xml:space="preserve">nicht </w:t>
      </w:r>
      <w:r>
        <w:rPr>
          <w:sz w:val="14"/>
        </w:rPr>
        <w:t xml:space="preserve">verpflichtet, </w:t>
      </w:r>
      <w:r>
        <w:rPr>
          <w:sz w:val="14"/>
        </w:rPr>
        <w:t xml:space="preserve">die </w:t>
      </w:r>
      <w:r>
        <w:rPr>
          <w:sz w:val="14"/>
        </w:rPr>
        <w:t xml:space="preserve">vom </w:t>
      </w:r>
      <w:r>
        <w:rPr>
          <w:sz w:val="14"/>
        </w:rPr>
        <w:t xml:space="preserve">Kunden </w:t>
      </w:r>
      <w:r>
        <w:rPr>
          <w:sz w:val="14"/>
        </w:rPr>
        <w:t xml:space="preserve">zugänglich </w:t>
      </w:r>
      <w:r>
        <w:rPr>
          <w:sz w:val="14"/>
        </w:rPr>
        <w:t xml:space="preserve">gemachten Inhalte </w:t>
      </w:r>
      <w:r>
        <w:rPr>
          <w:sz w:val="14"/>
        </w:rPr>
        <w:t xml:space="preserve">zu </w:t>
      </w:r>
      <w:r>
        <w:rPr>
          <w:sz w:val="14"/>
        </w:rPr>
        <w:t xml:space="preserve">überprüfen.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90" w:line="309" w:lineRule="auto"/>
        <w:ind w:start="969" w:end="110"/>
        <w:jc w:val="both"/>
        <w:rPr>
          <w:sz w:val="14"/>
        </w:rPr>
      </w:pPr>
      <w:bookmarkStart w:name="3.6.2_En_utilisant_les_services_et_produ" w:id="80"/>
      <w:bookmarkStart w:name="_bookmark7" w:id="81"/>
      <w:bookmarkEnd w:id="80"/>
      <w:bookmarkEnd w:id="81"/>
      <w:r>
        <w:rPr>
          <w:sz w:val="14"/>
        </w:rPr>
        <w:lastRenderedPageBreak/>
        <w:t xml:space="preserve">Durch die </w:t>
      </w:r>
      <w:r>
        <w:rPr>
          <w:sz w:val="14"/>
        </w:rPr>
        <w:t xml:space="preserve">Nutzung </w:t>
      </w:r>
      <w:r>
        <w:rPr>
          <w:sz w:val="14"/>
        </w:rPr>
        <w:t xml:space="preserve">der </w:t>
      </w:r>
      <w:r>
        <w:rPr>
          <w:sz w:val="14"/>
        </w:rPr>
        <w:t xml:space="preserve">Dienste </w:t>
      </w:r>
      <w:r>
        <w:rPr>
          <w:sz w:val="14"/>
        </w:rPr>
        <w:t xml:space="preserve">und </w:t>
      </w:r>
      <w:r>
        <w:rPr>
          <w:sz w:val="14"/>
        </w:rPr>
        <w:t xml:space="preserve">Produkte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verpflichtet sich </w:t>
      </w:r>
      <w:r>
        <w:rPr>
          <w:sz w:val="14"/>
        </w:rPr>
        <w:t xml:space="preserve">der </w:t>
      </w:r>
      <w:r>
        <w:rPr>
          <w:sz w:val="14"/>
        </w:rPr>
        <w:t xml:space="preserve">Kunde</w:t>
      </w:r>
      <w:r>
        <w:rPr>
          <w:sz w:val="14"/>
        </w:rPr>
        <w:t xml:space="preserve">, </w:t>
      </w:r>
      <w:r>
        <w:rPr>
          <w:sz w:val="14"/>
        </w:rPr>
        <w:t xml:space="preserve">nur </w:t>
      </w:r>
      <w:r>
        <w:rPr>
          <w:sz w:val="14"/>
        </w:rPr>
        <w:t xml:space="preserve">zulässige </w:t>
      </w:r>
      <w:r>
        <w:rPr>
          <w:sz w:val="14"/>
        </w:rPr>
        <w:t xml:space="preserve">Inhalte </w:t>
      </w:r>
      <w:r>
        <w:rPr>
          <w:sz w:val="14"/>
        </w:rPr>
        <w:t xml:space="preserve">zugänglich zu </w:t>
      </w:r>
      <w:r>
        <w:rPr>
          <w:sz w:val="14"/>
        </w:rPr>
        <w:t xml:space="preserve">machen</w:t>
      </w:r>
      <w:r>
        <w:rPr>
          <w:sz w:val="14"/>
        </w:rPr>
        <w:t xml:space="preserve">. </w:t>
      </w:r>
      <w:r>
        <w:rPr>
          <w:spacing w:val="-1"/>
          <w:sz w:val="14"/>
        </w:rPr>
        <w:t xml:space="preserve">Verboten </w:t>
      </w:r>
      <w:r>
        <w:rPr>
          <w:spacing w:val="-1"/>
          <w:sz w:val="14"/>
        </w:rPr>
        <w:t xml:space="preserve">sind </w:t>
      </w:r>
      <w:r>
        <w:rPr>
          <w:spacing w:val="-1"/>
          <w:sz w:val="14"/>
        </w:rPr>
        <w:t xml:space="preserve">insbesondere </w:t>
      </w:r>
      <w:r>
        <w:rPr>
          <w:sz w:val="14"/>
        </w:rPr>
        <w:t xml:space="preserve">Inhalte, </w:t>
      </w:r>
      <w:r>
        <w:rPr>
          <w:sz w:val="14"/>
        </w:rPr>
        <w:t xml:space="preserve">die </w:t>
      </w:r>
      <w:r>
        <w:rPr>
          <w:sz w:val="14"/>
        </w:rPr>
        <w:t xml:space="preserve">auf </w:t>
      </w:r>
      <w:r>
        <w:rPr>
          <w:sz w:val="14"/>
        </w:rPr>
        <w:t xml:space="preserve">einem </w:t>
      </w:r>
      <w:r>
        <w:rPr>
          <w:sz w:val="14"/>
        </w:rPr>
        <w:t xml:space="preserve">verbotenen </w:t>
      </w:r>
      <w:r>
        <w:rPr>
          <w:sz w:val="14"/>
        </w:rPr>
        <w:t xml:space="preserve">Verhalten </w:t>
      </w:r>
      <w:r>
        <w:rPr>
          <w:sz w:val="14"/>
        </w:rPr>
        <w:t xml:space="preserve">im </w:t>
      </w:r>
      <w:r>
        <w:rPr>
          <w:sz w:val="14"/>
        </w:rPr>
        <w:t xml:space="preserve">Sinne </w:t>
      </w:r>
      <w:r>
        <w:rPr>
          <w:sz w:val="14"/>
        </w:rPr>
        <w:t xml:space="preserve">der </w:t>
      </w:r>
      <w:r>
        <w:rPr>
          <w:sz w:val="14"/>
        </w:rPr>
        <w:t xml:space="preserve">Ziffer </w:t>
      </w:r>
      <w:r w:rsidR="0026627C">
        <w:rPr>
          <w:sz w:val="14"/>
        </w:rPr>
        <w:t xml:space="preserve">MaxiHoster</w:t>
      </w:r>
      <w:hyperlink w:history="1" w:anchor="_bookmark9">
        <w:r>
          <w:rPr>
            <w:sz w:val="14"/>
          </w:rPr>
          <w:t xml:space="preserve">4.1.</w:t>
        </w:r>
      </w:hyperlink>
      <w:r w:rsidR="0026627C">
        <w:rPr>
          <w:sz w:val="14"/>
        </w:rPr>
        <w:t xml:space="preserve"> </w:t>
      </w:r>
      <w:r>
        <w:rPr>
          <w:sz w:val="14"/>
        </w:rPr>
        <w:t xml:space="preserve">ist </w:t>
      </w:r>
      <w:r>
        <w:rPr>
          <w:sz w:val="14"/>
        </w:rPr>
        <w:t xml:space="preserve">stets </w:t>
      </w:r>
      <w:r>
        <w:rPr>
          <w:sz w:val="14"/>
        </w:rPr>
        <w:t xml:space="preserve">berechtigt</w:t>
      </w:r>
      <w:r>
        <w:rPr>
          <w:sz w:val="14"/>
        </w:rPr>
        <w:t xml:space="preserve">, </w:t>
      </w:r>
      <w:r>
        <w:rPr>
          <w:sz w:val="14"/>
        </w:rPr>
        <w:t xml:space="preserve">aber </w:t>
      </w:r>
      <w:r>
        <w:rPr>
          <w:sz w:val="14"/>
        </w:rPr>
        <w:t xml:space="preserve">niemals </w:t>
      </w:r>
      <w:r>
        <w:rPr>
          <w:sz w:val="14"/>
        </w:rPr>
        <w:t xml:space="preserve">verpflichtet, </w:t>
      </w:r>
      <w:r>
        <w:rPr>
          <w:sz w:val="14"/>
        </w:rPr>
        <w:t xml:space="preserve">die </w:t>
      </w:r>
      <w:r>
        <w:rPr>
          <w:sz w:val="14"/>
        </w:rPr>
        <w:t xml:space="preserve">vom </w:t>
      </w:r>
      <w:r>
        <w:rPr>
          <w:sz w:val="14"/>
        </w:rPr>
        <w:t xml:space="preserve">Kunden </w:t>
      </w:r>
      <w:r>
        <w:rPr>
          <w:sz w:val="14"/>
        </w:rPr>
        <w:t xml:space="preserve">zugänglich </w:t>
      </w:r>
      <w:r>
        <w:rPr>
          <w:sz w:val="14"/>
        </w:rPr>
        <w:t xml:space="preserve">gemachten </w:t>
      </w:r>
      <w:r>
        <w:rPr>
          <w:sz w:val="14"/>
        </w:rPr>
        <w:t xml:space="preserve">Inhalte </w:t>
      </w:r>
      <w:r>
        <w:rPr>
          <w:sz w:val="14"/>
        </w:rPr>
        <w:t xml:space="preserve">auf ihre </w:t>
      </w:r>
      <w:r>
        <w:rPr>
          <w:sz w:val="14"/>
        </w:rPr>
        <w:t xml:space="preserve">Rechtmäßigkeit hin </w:t>
      </w:r>
      <w:r>
        <w:rPr>
          <w:sz w:val="14"/>
        </w:rPr>
        <w:t xml:space="preserve">zu </w:t>
      </w:r>
      <w:r>
        <w:rPr>
          <w:sz w:val="14"/>
        </w:rPr>
        <w:t xml:space="preserve">überprüfen.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start="969" w:end="109"/>
        <w:jc w:val="both"/>
        <w:rPr>
          <w:sz w:val="14"/>
        </w:rPr>
      </w:pPr>
      <w:bookmarkStart w:name="3.6.3_Tout_conflit_entre_les_copropriéta" w:id="82"/>
      <w:bookmarkEnd w:id="82"/>
      <w:r>
        <w:rPr>
          <w:sz w:val="14"/>
        </w:rPr>
        <w:t xml:space="preserve">Streitigkeiten zwischen den Miteigentümern eines Kontos oder zwischen dem Kunden und Dritten über die Nutzung eines Kontos oder </w:t>
      </w:r>
      <w:r>
        <w:rPr>
          <w:sz w:val="14"/>
        </w:rPr>
        <w:t xml:space="preserve">die über die Website des Kunden verbreiteten Inhalte sind ausschließlich Sache der Miteigentümer oder des Kunden und der Dritten. </w:t>
      </w:r>
      <w:r>
        <w:rPr>
          <w:sz w:val="14"/>
        </w:rPr>
        <w:t xml:space="preserve">Anfragen oder Beschwerden, die </w:t>
      </w:r>
      <w:r>
        <w:rPr>
          <w:sz w:val="14"/>
        </w:rPr>
        <w:t xml:space="preserve">in diesem Zusammenhang </w:t>
      </w:r>
      <w:r>
        <w:rPr>
          <w:sz w:val="14"/>
        </w:rPr>
        <w:t xml:space="preserve">an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gerichtet </w:t>
      </w:r>
      <w:r>
        <w:rPr>
          <w:sz w:val="14"/>
        </w:rPr>
        <w:t xml:space="preserve">werden, werden von </w:t>
      </w:r>
      <w:r w:rsidR="0026627C">
        <w:rPr>
          <w:sz w:val="14"/>
        </w:rPr>
        <w:t xml:space="preserve">MaxiHoster an </w:t>
      </w:r>
      <w:r>
        <w:rPr>
          <w:sz w:val="14"/>
        </w:rPr>
        <w:t xml:space="preserve">die (anderen) </w:t>
      </w:r>
      <w:r>
        <w:rPr>
          <w:sz w:val="14"/>
        </w:rPr>
        <w:t xml:space="preserve">Miteigentümer </w:t>
      </w:r>
      <w:r>
        <w:rPr>
          <w:sz w:val="14"/>
        </w:rPr>
        <w:t xml:space="preserve">oder </w:t>
      </w:r>
      <w:r>
        <w:rPr>
          <w:sz w:val="14"/>
        </w:rPr>
        <w:t xml:space="preserve">den </w:t>
      </w:r>
      <w:r>
        <w:rPr>
          <w:sz w:val="14"/>
        </w:rPr>
        <w:t xml:space="preserve">Kunden </w:t>
      </w:r>
      <w:r>
        <w:rPr>
          <w:sz w:val="14"/>
        </w:rPr>
        <w:t xml:space="preserve">zur </w:t>
      </w:r>
      <w:r>
        <w:rPr>
          <w:sz w:val="14"/>
        </w:rPr>
        <w:t xml:space="preserve">Lösung </w:t>
      </w:r>
      <w:r>
        <w:rPr>
          <w:sz w:val="14"/>
        </w:rPr>
        <w:t xml:space="preserve">weitergeleitet.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3" w:line="309" w:lineRule="auto"/>
        <w:ind w:start="969" w:end="108"/>
        <w:jc w:val="both"/>
        <w:rPr>
          <w:sz w:val="14"/>
        </w:rPr>
      </w:pPr>
      <w:bookmarkStart w:name="3.6.4_La_transmission_de_requêtes_ou_de_" w:id="83"/>
      <w:bookmarkStart w:name="3.6.6_KreativMedia_est_en_droit_de_factu" w:id="84"/>
      <w:bookmarkEnd w:id="83"/>
      <w:bookmarkEnd w:id="84"/>
      <w:r>
        <w:rPr>
          <w:sz w:val="14"/>
        </w:rPr>
        <w:t xml:space="preserve">MaxiHoster </w:t>
      </w:r>
      <w:r w:rsidR="000B6271">
        <w:rPr>
          <w:sz w:val="14"/>
        </w:rPr>
        <w:t xml:space="preserve">ist berechtigt, dem Kunden die Kosten für die in den Ziffern </w:t>
      </w:r>
      <w:hyperlink w:history="1" w:anchor="_bookmark7">
        <w:r w:rsidR="000B6271">
          <w:rPr>
            <w:sz w:val="14"/>
          </w:rPr>
          <w:t xml:space="preserve">3.6.2</w:t>
        </w:r>
      </w:hyperlink>
      <w:r w:rsidR="000B6271">
        <w:rPr>
          <w:sz w:val="14"/>
        </w:rPr>
        <w:t xml:space="preserve"> bis</w:t>
      </w:r>
      <w:hyperlink w:history="1" w:anchor="_bookmark8">
        <w:r w:rsidR="000B6271">
          <w:rPr>
            <w:sz w:val="14"/>
          </w:rPr>
          <w:t xml:space="preserve">3.6.</w:t>
        </w:r>
        <w:r w:rsidR="00EC4CB5">
          <w:rPr>
            <w:sz w:val="14"/>
            <w:lang w:val="en-CH"/>
          </w:rPr>
          <w:t xml:space="preserve">3</w:t>
        </w:r>
      </w:hyperlink>
      <w:hyperlink w:history="1" w:anchor="_bookmark7">
        <w:r w:rsidR="000B6271">
          <w:rPr>
            <w:sz w:val="14"/>
          </w:rPr>
          <w:t xml:space="preserve"> 3.6</w:t>
        </w:r>
      </w:hyperlink>
      <w:r w:rsidR="000B6271">
        <w:rPr>
          <w:sz w:val="14"/>
        </w:rPr>
        <w:t xml:space="preserve">.3 genannten Maßnahmen in Rechnung zu stellen</w:t>
      </w:r>
      <w:hyperlink w:history="1" w:anchor="_bookmark8">
        <w:r w:rsidR="000B6271">
          <w:rPr>
            <w:sz w:val="14"/>
          </w:rPr>
          <w:t xml:space="preserve">.</w:t>
        </w:r>
      </w:hyperlink>
      <w:r w:rsidR="000B6271">
        <w:rPr>
          <w:spacing w:val="-1"/>
          <w:sz w:val="14"/>
        </w:rPr>
        <w:t xml:space="preserve"> Die </w:t>
      </w:r>
      <w:r w:rsidR="000B6271">
        <w:rPr>
          <w:spacing w:val="-1"/>
          <w:sz w:val="14"/>
        </w:rPr>
        <w:t xml:space="preserve">Geltendmachung </w:t>
      </w:r>
      <w:r w:rsidR="000B6271">
        <w:rPr>
          <w:spacing w:val="-1"/>
          <w:sz w:val="14"/>
        </w:rPr>
        <w:t xml:space="preserve">weiterer </w:t>
      </w:r>
      <w:r w:rsidR="000B6271">
        <w:rPr>
          <w:spacing w:val="-1"/>
          <w:sz w:val="14"/>
        </w:rPr>
        <w:t xml:space="preserve">Schäden </w:t>
      </w:r>
      <w:r w:rsidR="000B6271">
        <w:rPr>
          <w:sz w:val="14"/>
        </w:rPr>
        <w:t xml:space="preserve">bleibt </w:t>
      </w:r>
      <w:r w:rsidR="000B6271">
        <w:rPr>
          <w:spacing w:val="-1"/>
          <w:sz w:val="14"/>
        </w:rPr>
        <w:t xml:space="preserve">vorbehalten.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kann </w:t>
      </w:r>
      <w:r w:rsidR="000B6271">
        <w:rPr>
          <w:sz w:val="14"/>
        </w:rPr>
        <w:t xml:space="preserve">vom </w:t>
      </w:r>
      <w:r w:rsidR="000B6271">
        <w:rPr>
          <w:sz w:val="14"/>
        </w:rPr>
        <w:t xml:space="preserve">Kunden </w:t>
      </w:r>
      <w:r w:rsidR="000B6271">
        <w:rPr>
          <w:sz w:val="14"/>
        </w:rPr>
        <w:t xml:space="preserve">vorsorglich </w:t>
      </w:r>
      <w:r w:rsidR="000B6271">
        <w:rPr>
          <w:sz w:val="14"/>
        </w:rPr>
        <w:t xml:space="preserve">eine </w:t>
      </w:r>
      <w:r w:rsidR="000B6271">
        <w:rPr>
          <w:sz w:val="14"/>
        </w:rPr>
        <w:t xml:space="preserve">Sicherheitsleistung </w:t>
      </w:r>
      <w:r w:rsidR="000B6271">
        <w:rPr>
          <w:sz w:val="14"/>
        </w:rPr>
        <w:t xml:space="preserve">zur </w:t>
      </w:r>
      <w:r w:rsidR="000B6271">
        <w:rPr>
          <w:sz w:val="14"/>
        </w:rPr>
        <w:t xml:space="preserve">Deckung </w:t>
      </w:r>
      <w:r w:rsidR="000B6271">
        <w:rPr>
          <w:sz w:val="14"/>
        </w:rPr>
        <w:t xml:space="preserve">seiner mutmaßlichen Kosten und sonstigen Aufwendungen </w:t>
      </w:r>
      <w:r w:rsidR="000B6271">
        <w:rPr>
          <w:sz w:val="14"/>
        </w:rPr>
        <w:t xml:space="preserve">verlangen. Kommt </w:t>
      </w:r>
      <w:r w:rsidR="000B6271">
        <w:rPr>
          <w:sz w:val="14"/>
        </w:rPr>
        <w:t xml:space="preserve">der Kunde der entsprechenden Zahlungsaufforderung nicht nach oder </w:t>
      </w:r>
      <w:r w:rsidR="000B6271">
        <w:rPr>
          <w:sz w:val="14"/>
        </w:rPr>
        <w:t xml:space="preserve">befolgt </w:t>
      </w:r>
      <w:r w:rsidR="000B6271">
        <w:rPr>
          <w:sz w:val="14"/>
        </w:rPr>
        <w:t xml:space="preserve">er die </w:t>
      </w:r>
      <w:r w:rsidR="000B6271">
        <w:rPr>
          <w:sz w:val="14"/>
        </w:rPr>
        <w:t xml:space="preserve">mit den Maßnahmen einhergehenden </w:t>
      </w:r>
      <w:r w:rsidR="000B6271">
        <w:rPr>
          <w:sz w:val="14"/>
        </w:rPr>
        <w:t xml:space="preserve">Anweisungen von </w:t>
      </w:r>
      <w:r>
        <w:rPr>
          <w:sz w:val="14"/>
        </w:rPr>
        <w:t xml:space="preserve">MaxiHoster nicht, ist </w:t>
      </w:r>
      <w:r>
        <w:rPr>
          <w:sz w:val="14"/>
        </w:rPr>
        <w:t xml:space="preserve">MaxiHoster berechtigt, </w:t>
      </w:r>
      <w:r w:rsidR="000B6271">
        <w:rPr>
          <w:sz w:val="14"/>
        </w:rPr>
        <w:t xml:space="preserve">das </w:t>
      </w:r>
      <w:r w:rsidR="000B6271">
        <w:rPr>
          <w:sz w:val="14"/>
        </w:rPr>
        <w:t xml:space="preserve">unter </w:t>
      </w:r>
      <w:r w:rsidR="000B6271">
        <w:rPr>
          <w:sz w:val="14"/>
        </w:rPr>
        <w:t xml:space="preserve">Ziffer ... </w:t>
      </w:r>
      <w:r w:rsidR="000B6271">
        <w:rPr>
          <w:sz w:val="14"/>
        </w:rPr>
        <w:t xml:space="preserve">beschriebene </w:t>
      </w:r>
      <w:r w:rsidR="000B6271">
        <w:rPr>
          <w:sz w:val="14"/>
        </w:rPr>
        <w:t xml:space="preserve">Verfahren einzuleiten. </w:t>
      </w:r>
      <w:hyperlink w:history="1" w:anchor="_bookmark17">
        <w:r w:rsidR="000B6271">
          <w:rPr>
            <w:sz w:val="14"/>
          </w:rPr>
          <w:t xml:space="preserve">12.5.1.</w:t>
        </w:r>
      </w:hyperlink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3"/>
        <w:ind w:start="969" w:hanging="852"/>
        <w:rPr>
          <w:sz w:val="14"/>
        </w:rPr>
      </w:pPr>
      <w:bookmarkStart w:name="3.7_Responsabilité_du_Client_pour_les_ac" w:id="85"/>
      <w:bookmarkEnd w:id="85"/>
      <w:r>
        <w:rPr>
          <w:sz w:val="14"/>
        </w:rPr>
        <w:t xml:space="preserve">Haftung </w:t>
      </w:r>
      <w:r>
        <w:rPr>
          <w:sz w:val="14"/>
        </w:rPr>
        <w:t xml:space="preserve">der </w:t>
      </w:r>
      <w:r>
        <w:rPr>
          <w:sz w:val="14"/>
        </w:rPr>
        <w:t xml:space="preserve">Klientin/des Klienten </w:t>
      </w:r>
      <w:r>
        <w:rPr>
          <w:sz w:val="14"/>
        </w:rPr>
        <w:t xml:space="preserve">für </w:t>
      </w:r>
      <w:r>
        <w:rPr>
          <w:sz w:val="14"/>
        </w:rPr>
        <w:t xml:space="preserve">Handlungen </w:t>
      </w:r>
      <w:r>
        <w:rPr>
          <w:sz w:val="14"/>
        </w:rPr>
        <w:t xml:space="preserve">von </w:t>
      </w:r>
      <w:r>
        <w:rPr>
          <w:sz w:val="14"/>
        </w:rPr>
        <w:t xml:space="preserve">bevollmächtigten </w:t>
      </w:r>
      <w:r>
        <w:rPr>
          <w:sz w:val="14"/>
        </w:rPr>
        <w:t xml:space="preserve">Dritten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ind w:start="969"/>
      </w:pPr>
      <w:bookmarkStart w:name="Le_Client_est_le_seul_responsable_des_ac" w:id="86"/>
      <w:bookmarkEnd w:id="86"/>
      <w:r>
        <w:t xml:space="preserve">Der </w:t>
      </w:r>
      <w:r>
        <w:t xml:space="preserve">Kunde </w:t>
      </w:r>
      <w:r>
        <w:t xml:space="preserve">ist </w:t>
      </w:r>
      <w:r>
        <w:t xml:space="preserve">allein </w:t>
      </w:r>
      <w:r>
        <w:t xml:space="preserve">verantwortlich </w:t>
      </w:r>
      <w:r>
        <w:t xml:space="preserve">für die </w:t>
      </w:r>
      <w:r>
        <w:t xml:space="preserve">Handlungen </w:t>
      </w:r>
      <w:r>
        <w:t xml:space="preserve">von </w:t>
      </w:r>
      <w:r>
        <w:t xml:space="preserve">Dritten, die </w:t>
      </w:r>
      <w:r>
        <w:t xml:space="preserve">er </w:t>
      </w:r>
      <w:r>
        <w:t xml:space="preserve">beauftragt </w:t>
      </w:r>
      <w:r>
        <w:t xml:space="preserve">hat </w:t>
      </w:r>
      <w:r>
        <w:t xml:space="preserve">(</w:t>
      </w:r>
      <w:r>
        <w:t xml:space="preserve">z</w:t>
      </w:r>
      <w:r>
        <w:t xml:space="preserve">. B. </w:t>
      </w:r>
      <w:r>
        <w:t xml:space="preserve">technischer </w:t>
      </w:r>
      <w:r>
        <w:t xml:space="preserve">Kontakt</w:t>
      </w:r>
      <w:r>
        <w:t xml:space="preserve">).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7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70"/>
        </w:tabs>
        <w:spacing w:line="312" w:lineRule="auto"/>
        <w:ind w:end="110"/>
        <w:jc w:val="both"/>
      </w:pPr>
      <w:bookmarkStart w:name="4._Comportement_interdit_du_Client,_ains" w:id="87"/>
      <w:bookmarkEnd w:id="87"/>
      <w:r>
        <w:t xml:space="preserve">VERBOTENES </w:t>
      </w:r>
      <w:r>
        <w:t xml:space="preserve">VERHALTEN </w:t>
      </w:r>
      <w:r>
        <w:t xml:space="preserve">DER </w:t>
      </w:r>
      <w:r>
        <w:t xml:space="preserve">KLIENTIN/DES KLIENTEN </w:t>
      </w:r>
      <w:r>
        <w:t xml:space="preserve">SOWIE </w:t>
      </w:r>
      <w:r>
        <w:t xml:space="preserve">DER </w:t>
      </w:r>
      <w:r>
        <w:t xml:space="preserve">PERSONEN </w:t>
      </w:r>
      <w:r>
        <w:t xml:space="preserve">UNTER </w:t>
      </w:r>
      <w:r>
        <w:t xml:space="preserve">IHRER/SEINER </w:t>
      </w:r>
      <w:r>
        <w:t xml:space="preserve">AUFSICHT </w:t>
      </w:r>
      <w:r>
        <w:t xml:space="preserve">UND </w:t>
      </w:r>
      <w:r>
        <w:t xml:space="preserve">VERBOTENE </w:t>
      </w:r>
      <w:r>
        <w:t xml:space="preserve">ANWENDUNGEN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19"/>
        <w:rPr>
          <w:sz w:val="14"/>
        </w:rPr>
      </w:pPr>
      <w:bookmarkStart w:name="4.1_Comportement_interdit_du_Client_et_d" w:id="88"/>
      <w:bookmarkStart w:name="_bookmark9" w:id="89"/>
      <w:bookmarkEnd w:id="88"/>
      <w:bookmarkEnd w:id="89"/>
      <w:r>
        <w:rPr>
          <w:sz w:val="14"/>
        </w:rPr>
        <w:t xml:space="preserve">Verbotenes </w:t>
      </w:r>
      <w:r>
        <w:rPr>
          <w:sz w:val="14"/>
        </w:rPr>
        <w:t xml:space="preserve">Verhalten </w:t>
      </w:r>
      <w:r>
        <w:rPr>
          <w:sz w:val="14"/>
        </w:rPr>
        <w:t xml:space="preserve">der </w:t>
      </w:r>
      <w:r>
        <w:rPr>
          <w:sz w:val="14"/>
        </w:rPr>
        <w:t xml:space="preserve">Klientin/des Klienten </w:t>
      </w:r>
      <w:r>
        <w:rPr>
          <w:sz w:val="14"/>
        </w:rPr>
        <w:t xml:space="preserve">und </w:t>
      </w:r>
      <w:r>
        <w:rPr>
          <w:sz w:val="14"/>
        </w:rPr>
        <w:t xml:space="preserve">der </w:t>
      </w:r>
      <w:r>
        <w:rPr>
          <w:sz w:val="14"/>
        </w:rPr>
        <w:t xml:space="preserve">Personen </w:t>
      </w:r>
      <w:r>
        <w:rPr>
          <w:sz w:val="14"/>
        </w:rPr>
        <w:t xml:space="preserve">unter </w:t>
      </w:r>
      <w:r>
        <w:rPr>
          <w:sz w:val="14"/>
        </w:rPr>
        <w:t xml:space="preserve">ihrer/seiner </w:t>
      </w:r>
      <w:r>
        <w:rPr>
          <w:sz w:val="14"/>
        </w:rPr>
        <w:t xml:space="preserve">Aufsicht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09"/>
        <w:jc w:val="both"/>
        <w:rPr>
          <w:sz w:val="14"/>
        </w:rPr>
      </w:pPr>
      <w:bookmarkStart w:name="4.1.1_Le_Client_et_les_personnes_étant_s" w:id="90"/>
      <w:bookmarkStart w:name="_bookmark10" w:id="91"/>
      <w:bookmarkEnd w:id="90"/>
      <w:bookmarkEnd w:id="91"/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und </w:t>
      </w:r>
      <w:r>
        <w:rPr>
          <w:sz w:val="14"/>
        </w:rPr>
        <w:t xml:space="preserve">die </w:t>
      </w:r>
      <w:r>
        <w:rPr>
          <w:sz w:val="14"/>
        </w:rPr>
        <w:t xml:space="preserve">von </w:t>
      </w:r>
      <w:r>
        <w:rPr>
          <w:sz w:val="14"/>
        </w:rPr>
        <w:t xml:space="preserve">ihm </w:t>
      </w:r>
      <w:r>
        <w:rPr>
          <w:sz w:val="14"/>
        </w:rPr>
        <w:t xml:space="preserve">beaufsichtigten </w:t>
      </w:r>
      <w:r>
        <w:rPr>
          <w:sz w:val="14"/>
        </w:rPr>
        <w:t xml:space="preserve">Personen </w:t>
      </w:r>
      <w:r>
        <w:rPr>
          <w:sz w:val="14"/>
        </w:rPr>
        <w:t xml:space="preserve">(z.</w:t>
      </w:r>
      <w:r>
        <w:rPr>
          <w:sz w:val="14"/>
        </w:rPr>
        <w:t xml:space="preserve">B. </w:t>
      </w:r>
      <w:r>
        <w:rPr>
          <w:sz w:val="14"/>
        </w:rPr>
        <w:t xml:space="preserve">Kinder, </w:t>
      </w:r>
      <w:r>
        <w:rPr>
          <w:sz w:val="14"/>
        </w:rPr>
        <w:t xml:space="preserve">Angestellte, </w:t>
      </w:r>
      <w:r>
        <w:rPr>
          <w:sz w:val="14"/>
        </w:rPr>
        <w:t xml:space="preserve">Subunternehmer</w:t>
      </w:r>
      <w:r>
        <w:rPr>
          <w:sz w:val="14"/>
        </w:rPr>
        <w:t xml:space="preserve">, </w:t>
      </w:r>
      <w:r>
        <w:rPr>
          <w:sz w:val="14"/>
        </w:rPr>
        <w:t xml:space="preserve">etc., im </w:t>
      </w:r>
      <w:r>
        <w:rPr>
          <w:sz w:val="14"/>
        </w:rPr>
        <w:t xml:space="preserve">Folgenden kurz </w:t>
      </w:r>
      <w:r>
        <w:rPr>
          <w:sz w:val="14"/>
        </w:rPr>
        <w:t xml:space="preserve">"Beaufsichtigte" genannt) haben im Rahmen des Vertragsverhältnisses mit </w:t>
      </w:r>
      <w:r w:rsidR="0026627C">
        <w:rPr>
          <w:sz w:val="14"/>
        </w:rPr>
        <w:t xml:space="preserve">MaxiHoster sowohl </w:t>
      </w:r>
      <w:r>
        <w:rPr>
          <w:sz w:val="14"/>
        </w:rPr>
        <w:t xml:space="preserve">diese </w:t>
      </w:r>
      <w:r>
        <w:rPr>
          <w:sz w:val="14"/>
        </w:rPr>
        <w:t xml:space="preserve">AGB </w:t>
      </w:r>
      <w:r>
        <w:rPr>
          <w:sz w:val="14"/>
        </w:rPr>
        <w:t xml:space="preserve">als auch </w:t>
      </w:r>
      <w:r>
        <w:rPr>
          <w:sz w:val="14"/>
        </w:rPr>
        <w:t xml:space="preserve">die </w:t>
      </w:r>
      <w:r>
        <w:rPr>
          <w:sz w:val="14"/>
        </w:rPr>
        <w:t xml:space="preserve">anwendbaren </w:t>
      </w:r>
      <w:r>
        <w:rPr>
          <w:sz w:val="14"/>
        </w:rPr>
        <w:t xml:space="preserve">in- </w:t>
      </w:r>
      <w:r>
        <w:rPr>
          <w:sz w:val="14"/>
        </w:rPr>
        <w:t xml:space="preserve">und </w:t>
      </w:r>
      <w:r>
        <w:rPr>
          <w:sz w:val="14"/>
        </w:rPr>
        <w:t xml:space="preserve">ausländischen </w:t>
      </w:r>
      <w:r>
        <w:rPr>
          <w:sz w:val="14"/>
        </w:rPr>
        <w:t xml:space="preserve">Gesetze zu </w:t>
      </w:r>
      <w:r>
        <w:rPr>
          <w:sz w:val="14"/>
        </w:rPr>
        <w:t xml:space="preserve">beachten. </w:t>
      </w:r>
      <w:r>
        <w:rPr>
          <w:sz w:val="14"/>
        </w:rPr>
        <w:t xml:space="preserve">Insbesondere </w:t>
      </w:r>
      <w:r>
        <w:rPr>
          <w:sz w:val="14"/>
        </w:rPr>
        <w:t xml:space="preserve">ist </w:t>
      </w:r>
      <w:r>
        <w:rPr>
          <w:sz w:val="14"/>
        </w:rPr>
        <w:t xml:space="preserve">dem </w:t>
      </w:r>
      <w:r>
        <w:rPr>
          <w:sz w:val="14"/>
        </w:rPr>
        <w:t xml:space="preserve">Kunden </w:t>
      </w:r>
      <w:r>
        <w:rPr>
          <w:sz w:val="14"/>
        </w:rPr>
        <w:t xml:space="preserve">und </w:t>
      </w:r>
      <w:r>
        <w:rPr>
          <w:sz w:val="14"/>
        </w:rPr>
        <w:t xml:space="preserve">den </w:t>
      </w:r>
      <w:r>
        <w:rPr>
          <w:sz w:val="14"/>
        </w:rPr>
        <w:t xml:space="preserve">Supervisanden </w:t>
      </w:r>
      <w:r>
        <w:rPr>
          <w:sz w:val="14"/>
        </w:rPr>
        <w:t xml:space="preserve">Folgendes </w:t>
      </w:r>
      <w:r>
        <w:rPr>
          <w:sz w:val="14"/>
        </w:rPr>
        <w:t xml:space="preserve">untersagt:</w:t>
      </w:r>
    </w:p>
    <w:p>
      <w:pPr>
        <w:pStyle w:val="Paragraphedeliste"/>
        <w:numPr>
          <w:ilvl w:val="0"/>
          <w:numId w:val="7"/>
        </w:numPr>
        <w:tabs>
          <w:tab w:val="left" w:pos="1394"/>
        </w:tabs>
        <w:spacing w:before="121" w:line="309" w:lineRule="auto"/>
        <w:ind w:start="1393" w:end="116"/>
        <w:jc w:val="both"/>
        <w:rPr>
          <w:sz w:val="14"/>
        </w:rPr>
      </w:pPr>
      <w:r>
        <w:rPr>
          <w:sz w:val="14"/>
        </w:rPr>
        <w:t xml:space="preserve">Begehung </w:t>
      </w:r>
      <w:r>
        <w:rPr>
          <w:sz w:val="14"/>
        </w:rPr>
        <w:t xml:space="preserve">einer </w:t>
      </w:r>
      <w:r>
        <w:rPr>
          <w:sz w:val="14"/>
        </w:rPr>
        <w:t xml:space="preserve">Straftat </w:t>
      </w:r>
      <w:r>
        <w:rPr>
          <w:sz w:val="14"/>
        </w:rPr>
        <w:t xml:space="preserve">(Betrug, </w:t>
      </w:r>
      <w:r>
        <w:rPr>
          <w:sz w:val="14"/>
        </w:rPr>
        <w:t xml:space="preserve">Computerkriminalität, </w:t>
      </w:r>
      <w:r>
        <w:rPr>
          <w:sz w:val="14"/>
        </w:rPr>
        <w:t xml:space="preserve">Geldwäsche, </w:t>
      </w:r>
      <w:r>
        <w:rPr>
          <w:sz w:val="14"/>
        </w:rPr>
        <w:t xml:space="preserve">Verletzung </w:t>
      </w:r>
      <w:r>
        <w:rPr>
          <w:sz w:val="14"/>
        </w:rPr>
        <w:t xml:space="preserve">von </w:t>
      </w:r>
      <w:r>
        <w:rPr>
          <w:sz w:val="14"/>
        </w:rPr>
        <w:t xml:space="preserve">Geschäftsgeheimnissen, Fälschung von Dokumenten, Gewalt und Drohungen gegen Behörden und Beamte, </w:t>
      </w:r>
      <w:r>
        <w:rPr>
          <w:sz w:val="14"/>
        </w:rPr>
        <w:t xml:space="preserve">verbotenes Glücksspiel usw.); Teilnahme an einer Straftat (Mitwirkung, Anstiftung, Beihilfe) oder Überlassung der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genutzten </w:t>
      </w:r>
      <w:r>
        <w:rPr>
          <w:sz w:val="14"/>
        </w:rPr>
        <w:t xml:space="preserve">Dienste oder </w:t>
      </w:r>
      <w:r>
        <w:rPr>
          <w:sz w:val="14"/>
        </w:rPr>
        <w:t xml:space="preserve">Produkte </w:t>
      </w:r>
      <w:r>
        <w:rPr>
          <w:sz w:val="14"/>
        </w:rPr>
        <w:t xml:space="preserve">an </w:t>
      </w:r>
      <w:r>
        <w:rPr>
          <w:sz w:val="14"/>
        </w:rPr>
        <w:t xml:space="preserve">einen </w:t>
      </w:r>
      <w:r>
        <w:rPr>
          <w:sz w:val="14"/>
        </w:rPr>
        <w:t xml:space="preserve">Dritten, </w:t>
      </w:r>
      <w:r>
        <w:rPr>
          <w:sz w:val="14"/>
        </w:rPr>
        <w:t xml:space="preserve">damit </w:t>
      </w:r>
      <w:r>
        <w:rPr>
          <w:sz w:val="14"/>
        </w:rPr>
        <w:t xml:space="preserve">dieser eine </w:t>
      </w:r>
      <w:r>
        <w:rPr>
          <w:sz w:val="14"/>
        </w:rPr>
        <w:t xml:space="preserve">Straftat </w:t>
      </w:r>
      <w:r>
        <w:rPr>
          <w:sz w:val="14"/>
        </w:rPr>
        <w:t xml:space="preserve">begeht;</w:t>
      </w:r>
    </w:p>
    <w:p>
      <w:pPr>
        <w:pStyle w:val="Paragraphedeliste"/>
        <w:numPr>
          <w:ilvl w:val="0"/>
          <w:numId w:val="7"/>
        </w:numPr>
        <w:tabs>
          <w:tab w:val="left" w:pos="1394"/>
        </w:tabs>
        <w:spacing w:before="123" w:line="309" w:lineRule="auto"/>
        <w:ind w:start="1393" w:end="118"/>
        <w:jc w:val="both"/>
        <w:rPr>
          <w:sz w:val="14"/>
        </w:rPr>
      </w:pPr>
      <w:r>
        <w:rPr>
          <w:sz w:val="14"/>
        </w:rPr>
        <w:t xml:space="preserve">Verstoß gegen </w:t>
      </w:r>
      <w:r>
        <w:rPr>
          <w:sz w:val="14"/>
        </w:rPr>
        <w:t xml:space="preserve">die </w:t>
      </w:r>
      <w:r>
        <w:rPr>
          <w:sz w:val="14"/>
        </w:rPr>
        <w:t xml:space="preserve">Bestimmungen </w:t>
      </w:r>
      <w:r>
        <w:rPr>
          <w:sz w:val="14"/>
        </w:rPr>
        <w:t xml:space="preserve">des </w:t>
      </w:r>
      <w:r>
        <w:rPr>
          <w:sz w:val="14"/>
        </w:rPr>
        <w:t xml:space="preserve">Bundesgesetzes </w:t>
      </w:r>
      <w:r>
        <w:rPr>
          <w:sz w:val="14"/>
        </w:rPr>
        <w:t xml:space="preserve">gegen </w:t>
      </w:r>
      <w:r>
        <w:rPr>
          <w:sz w:val="14"/>
        </w:rPr>
        <w:t xml:space="preserve">den </w:t>
      </w:r>
      <w:r>
        <w:rPr>
          <w:sz w:val="14"/>
        </w:rPr>
        <w:t xml:space="preserve">unlauteren </w:t>
      </w:r>
      <w:r>
        <w:rPr>
          <w:sz w:val="14"/>
        </w:rPr>
        <w:t xml:space="preserve">Wettbewerb </w:t>
      </w:r>
      <w:r>
        <w:rPr>
          <w:sz w:val="14"/>
        </w:rPr>
        <w:t xml:space="preserve">(UWG), </w:t>
      </w:r>
      <w:r>
        <w:rPr>
          <w:sz w:val="14"/>
        </w:rPr>
        <w:t xml:space="preserve">einschließlich </w:t>
      </w:r>
      <w:r>
        <w:rPr>
          <w:sz w:val="14"/>
        </w:rPr>
        <w:t xml:space="preserve">der </w:t>
      </w:r>
      <w:r>
        <w:rPr>
          <w:sz w:val="14"/>
        </w:rPr>
        <w:t xml:space="preserve">Impressumspflicht </w:t>
      </w:r>
      <w:r>
        <w:rPr>
          <w:sz w:val="14"/>
        </w:rPr>
        <w:t xml:space="preserve">gemäß </w:t>
      </w:r>
      <w:r>
        <w:rPr>
          <w:sz w:val="14"/>
        </w:rPr>
        <w:t xml:space="preserve">Art. </w:t>
      </w:r>
      <w:r>
        <w:rPr>
          <w:sz w:val="14"/>
        </w:rPr>
        <w:t xml:space="preserve">Abs</w:t>
      </w:r>
      <w:r>
        <w:rPr>
          <w:sz w:val="14"/>
        </w:rPr>
        <w:t xml:space="preserve">3</w:t>
      </w:r>
      <w:r>
        <w:rPr>
          <w:sz w:val="14"/>
        </w:rPr>
        <w:t xml:space="preserve">. 1 </w:t>
      </w:r>
      <w:r>
        <w:rPr>
          <w:sz w:val="14"/>
        </w:rPr>
        <w:t xml:space="preserve">lit. s </w:t>
      </w:r>
      <w:r>
        <w:rPr>
          <w:sz w:val="14"/>
        </w:rPr>
        <w:t xml:space="preserve">Ziffer </w:t>
      </w:r>
      <w:r>
        <w:rPr>
          <w:sz w:val="14"/>
        </w:rPr>
        <w:t xml:space="preserve">UWG</w:t>
      </w:r>
      <w:r>
        <w:rPr>
          <w:sz w:val="14"/>
        </w:rPr>
        <w:t xml:space="preserve">;</w:t>
      </w:r>
      <w:r>
        <w:rPr>
          <w:sz w:val="14"/>
        </w:rPr>
        <w:t xml:space="preserve">1</w:t>
      </w:r>
    </w:p>
    <w:p>
      <w:pPr>
        <w:pStyle w:val="Paragraphedeliste"/>
        <w:numPr>
          <w:ilvl w:val="0"/>
          <w:numId w:val="7"/>
        </w:numPr>
        <w:tabs>
          <w:tab w:val="left" w:pos="1394"/>
        </w:tabs>
        <w:spacing w:before="120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Verbreitung oder Bereitstellung von Inhalten, die gegen das Straf- oder Zivilrecht verstoßen (Gewaltdarstellungen, </w:t>
      </w:r>
      <w:r>
        <w:rPr>
          <w:sz w:val="14"/>
        </w:rPr>
        <w:t xml:space="preserve">so genannte weiche oder harte Pornografie, Anstiftung zur Gefährdung des öffentlichen Friedens, Verletzung der Glaubens- und </w:t>
      </w:r>
      <w:r>
        <w:rPr>
          <w:sz w:val="14"/>
        </w:rPr>
        <w:t xml:space="preserve">Kultusfreiheit, Rassendiskriminierung, Ehrverletzung, Verleumdung, Verletzung der Persönlichkeit usw.). Verboten sind </w:t>
      </w:r>
      <w:r>
        <w:rPr>
          <w:sz w:val="14"/>
        </w:rPr>
        <w:t xml:space="preserve">auch </w:t>
      </w:r>
      <w:r>
        <w:rPr>
          <w:sz w:val="14"/>
        </w:rPr>
        <w:t xml:space="preserve">Verweise </w:t>
      </w:r>
      <w:r>
        <w:rPr>
          <w:sz w:val="14"/>
        </w:rPr>
        <w:t xml:space="preserve">(</w:t>
      </w:r>
      <w:r>
        <w:rPr>
          <w:sz w:val="14"/>
        </w:rPr>
        <w:t xml:space="preserve">z</w:t>
      </w:r>
      <w:r>
        <w:rPr>
          <w:sz w:val="14"/>
        </w:rPr>
        <w:t xml:space="preserve">. B. </w:t>
      </w:r>
      <w:r>
        <w:rPr>
          <w:sz w:val="14"/>
        </w:rPr>
        <w:t xml:space="preserve">Links, </w:t>
      </w:r>
      <w:r>
        <w:rPr>
          <w:sz w:val="14"/>
        </w:rPr>
        <w:t xml:space="preserve">Banner) </w:t>
      </w:r>
      <w:r>
        <w:rPr>
          <w:sz w:val="14"/>
        </w:rPr>
        <w:t xml:space="preserve">auf </w:t>
      </w:r>
      <w:r>
        <w:rPr>
          <w:sz w:val="14"/>
        </w:rPr>
        <w:t xml:space="preserve">solche </w:t>
      </w:r>
      <w:r>
        <w:rPr>
          <w:sz w:val="14"/>
        </w:rPr>
        <w:t xml:space="preserve">Inhalte. </w:t>
      </w:r>
      <w:r>
        <w:rPr>
          <w:sz w:val="14"/>
        </w:rPr>
        <w:t xml:space="preserve">Zusätzlich zu </w:t>
      </w:r>
      <w:r>
        <w:rPr>
          <w:sz w:val="14"/>
        </w:rPr>
        <w:t xml:space="preserve">den </w:t>
      </w:r>
      <w:r>
        <w:rPr>
          <w:sz w:val="14"/>
        </w:rPr>
        <w:t xml:space="preserve">gesetzlichen </w:t>
      </w:r>
      <w:r>
        <w:rPr>
          <w:sz w:val="14"/>
        </w:rPr>
        <w:t xml:space="preserve">Bestimmungen </w:t>
      </w:r>
      <w:r>
        <w:rPr>
          <w:spacing w:val="-1"/>
          <w:sz w:val="14"/>
        </w:rPr>
        <w:t xml:space="preserve">wird </w:t>
      </w:r>
      <w:r>
        <w:rPr>
          <w:sz w:val="14"/>
        </w:rPr>
        <w:t xml:space="preserve">die </w:t>
      </w:r>
      <w:r>
        <w:rPr>
          <w:sz w:val="14"/>
        </w:rPr>
        <w:t xml:space="preserve">Bereitstellung </w:t>
      </w:r>
      <w:r>
        <w:rPr>
          <w:spacing w:val="-1"/>
          <w:sz w:val="14"/>
        </w:rPr>
        <w:t xml:space="preserve">von </w:t>
      </w:r>
      <w:r>
        <w:rPr>
          <w:spacing w:val="-1"/>
          <w:sz w:val="14"/>
        </w:rPr>
        <w:t xml:space="preserve">so genannter </w:t>
      </w:r>
      <w:r>
        <w:rPr>
          <w:spacing w:val="-1"/>
          <w:sz w:val="14"/>
        </w:rPr>
        <w:t xml:space="preserve">weicher </w:t>
      </w:r>
      <w:r>
        <w:rPr>
          <w:spacing w:val="-1"/>
          <w:sz w:val="14"/>
        </w:rPr>
        <w:t xml:space="preserve">Pornografie </w:t>
      </w:r>
      <w:r>
        <w:rPr>
          <w:spacing w:val="-1"/>
          <w:sz w:val="14"/>
        </w:rPr>
        <w:t xml:space="preserve">generell </w:t>
      </w:r>
      <w:r>
        <w:rPr>
          <w:sz w:val="14"/>
        </w:rPr>
        <w:t xml:space="preserve">für </w:t>
      </w:r>
      <w:r>
        <w:rPr>
          <w:sz w:val="14"/>
        </w:rPr>
        <w:t xml:space="preserve">verboten </w:t>
      </w:r>
      <w:r>
        <w:rPr>
          <w:sz w:val="14"/>
        </w:rPr>
        <w:t xml:space="preserve">erklärt, </w:t>
      </w:r>
      <w:r>
        <w:rPr>
          <w:sz w:val="14"/>
        </w:rPr>
        <w:t xml:space="preserve">insbesondere </w:t>
      </w:r>
      <w:r>
        <w:rPr>
          <w:sz w:val="14"/>
        </w:rPr>
        <w:t xml:space="preserve">wenn </w:t>
      </w:r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wirksame </w:t>
      </w:r>
      <w:r>
        <w:rPr>
          <w:sz w:val="14"/>
        </w:rPr>
        <w:t xml:space="preserve">Schranken </w:t>
      </w:r>
      <w:r>
        <w:rPr>
          <w:sz w:val="14"/>
        </w:rPr>
        <w:t xml:space="preserve">einrichtet, </w:t>
      </w:r>
      <w:r>
        <w:rPr>
          <w:sz w:val="14"/>
        </w:rPr>
        <w:t xml:space="preserve">die </w:t>
      </w:r>
      <w:r>
        <w:rPr>
          <w:sz w:val="14"/>
        </w:rPr>
        <w:t xml:space="preserve">den Zugang </w:t>
      </w:r>
      <w:r>
        <w:rPr>
          <w:sz w:val="14"/>
        </w:rPr>
        <w:t xml:space="preserve">zu den </w:t>
      </w:r>
      <w:r>
        <w:rPr>
          <w:sz w:val="14"/>
        </w:rPr>
        <w:t xml:space="preserve">betreffenden </w:t>
      </w:r>
      <w:r>
        <w:rPr>
          <w:sz w:val="14"/>
        </w:rPr>
        <w:t xml:space="preserve">Inhalten </w:t>
      </w:r>
      <w:r>
        <w:rPr>
          <w:sz w:val="14"/>
        </w:rPr>
        <w:t xml:space="preserve">nur </w:t>
      </w:r>
      <w:r>
        <w:rPr>
          <w:sz w:val="14"/>
        </w:rPr>
        <w:t xml:space="preserve">Personen </w:t>
      </w:r>
      <w:r>
        <w:rPr>
          <w:sz w:val="14"/>
        </w:rPr>
        <w:t xml:space="preserve">über </w:t>
      </w:r>
      <w:r>
        <w:rPr>
          <w:sz w:val="14"/>
        </w:rPr>
        <w:t xml:space="preserve">16 </w:t>
      </w:r>
      <w:r>
        <w:rPr>
          <w:sz w:val="14"/>
        </w:rPr>
        <w:t xml:space="preserve">Jahren </w:t>
      </w:r>
      <w:r>
        <w:rPr>
          <w:sz w:val="14"/>
        </w:rPr>
        <w:t xml:space="preserve">erlauben;</w:t>
      </w:r>
    </w:p>
    <w:p>
      <w:pPr>
        <w:pStyle w:val="Paragraphedeliste"/>
        <w:numPr>
          <w:ilvl w:val="0"/>
          <w:numId w:val="7"/>
        </w:numPr>
        <w:tabs>
          <w:tab w:val="left" w:pos="1394"/>
        </w:tabs>
        <w:spacing w:before="123" w:line="312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Unerlaubtes Verweisen, Aufnehmen oder Verbreiten von rechtlich geschützten Inhalten (einschließlich </w:t>
      </w:r>
      <w:r>
        <w:rPr>
          <w:sz w:val="14"/>
        </w:rPr>
        <w:t xml:space="preserve">persönlicher </w:t>
      </w:r>
      <w:r>
        <w:rPr>
          <w:sz w:val="14"/>
        </w:rPr>
        <w:t xml:space="preserve">Rechte, </w:t>
      </w:r>
      <w:r>
        <w:rPr>
          <w:sz w:val="14"/>
        </w:rPr>
        <w:t xml:space="preserve">Urheberrechte</w:t>
      </w:r>
      <w:r>
        <w:rPr>
          <w:sz w:val="14"/>
        </w:rPr>
        <w:t xml:space="preserve">, </w:t>
      </w:r>
      <w:r>
        <w:rPr>
          <w:sz w:val="14"/>
        </w:rPr>
        <w:t xml:space="preserve">Markenrechte</w:t>
      </w:r>
      <w:r>
        <w:rPr>
          <w:sz w:val="14"/>
        </w:rPr>
        <w:t xml:space="preserve">, Rechte </w:t>
      </w:r>
      <w:r>
        <w:rPr>
          <w:sz w:val="14"/>
        </w:rPr>
        <w:t xml:space="preserve">zum </w:t>
      </w:r>
      <w:r>
        <w:rPr>
          <w:sz w:val="14"/>
        </w:rPr>
        <w:t xml:space="preserve">Schutz </w:t>
      </w:r>
      <w:r>
        <w:rPr>
          <w:sz w:val="14"/>
        </w:rPr>
        <w:t xml:space="preserve">persönlicher </w:t>
      </w:r>
      <w:r>
        <w:rPr>
          <w:sz w:val="14"/>
        </w:rPr>
        <w:t xml:space="preserve">Daten, </w:t>
      </w:r>
      <w:r>
        <w:rPr>
          <w:sz w:val="14"/>
        </w:rPr>
        <w:t xml:space="preserve">Designrechte </w:t>
      </w:r>
      <w:r>
        <w:rPr>
          <w:sz w:val="14"/>
        </w:rPr>
        <w:t xml:space="preserve">und/oder </w:t>
      </w:r>
      <w:r>
        <w:rPr>
          <w:sz w:val="14"/>
        </w:rPr>
        <w:t xml:space="preserve">Patente);</w:t>
      </w:r>
    </w:p>
    <w:p>
      <w:pPr>
        <w:pStyle w:val="Paragraphedeliste"/>
        <w:numPr>
          <w:ilvl w:val="0"/>
          <w:numId w:val="7"/>
        </w:numPr>
        <w:tabs>
          <w:tab w:val="left" w:pos="1394"/>
        </w:tabs>
        <w:spacing w:before="118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Versand identischer E-Mails an eine große Anzahl von Empfängern ohne die vorherige Zustimmung dieser Empfänger ("Opt </w:t>
      </w:r>
      <w:r>
        <w:rPr>
          <w:sz w:val="14"/>
        </w:rPr>
        <w:t xml:space="preserve">in"), ohne korrekte Angabe der Identität des Absenders oder ohne Hinweis auf eine einfache und kostenlose Möglichkeit zur Ablehnung ("</w:t>
      </w:r>
      <w:r>
        <w:rPr>
          <w:sz w:val="14"/>
        </w:rPr>
        <w:t xml:space="preserve">Opt </w:t>
      </w:r>
      <w:r>
        <w:rPr>
          <w:sz w:val="14"/>
        </w:rPr>
        <w:t xml:space="preserve">out") </w:t>
      </w:r>
      <w:r>
        <w:rPr>
          <w:sz w:val="14"/>
        </w:rPr>
        <w:t xml:space="preserve">("Spamming"). </w:t>
      </w:r>
      <w:r>
        <w:rPr>
          <w:sz w:val="14"/>
        </w:rPr>
        <w:t xml:space="preserve">Es ist </w:t>
      </w:r>
      <w:r>
        <w:rPr>
          <w:sz w:val="14"/>
        </w:rPr>
        <w:t xml:space="preserve">dem </w:t>
      </w:r>
      <w:r>
        <w:rPr>
          <w:sz w:val="14"/>
        </w:rPr>
        <w:t xml:space="preserve">Kunden </w:t>
      </w:r>
      <w:r>
        <w:rPr>
          <w:sz w:val="14"/>
        </w:rPr>
        <w:t xml:space="preserve">und </w:t>
      </w:r>
      <w:r>
        <w:rPr>
          <w:sz w:val="14"/>
        </w:rPr>
        <w:t xml:space="preserve">den </w:t>
      </w:r>
      <w:r>
        <w:rPr>
          <w:sz w:val="14"/>
        </w:rPr>
        <w:t xml:space="preserve">Beaufsichtigten </w:t>
      </w:r>
      <w:r>
        <w:rPr>
          <w:sz w:val="14"/>
        </w:rPr>
        <w:t xml:space="preserve">auch </w:t>
      </w:r>
      <w:r>
        <w:rPr>
          <w:sz w:val="14"/>
        </w:rPr>
        <w:t xml:space="preserve">untersagt, </w:t>
      </w:r>
      <w:r>
        <w:rPr>
          <w:sz w:val="14"/>
        </w:rPr>
        <w:t xml:space="preserve">Instrumente oder Methoden, die zu solchen Sendungen dienen, </w:t>
      </w:r>
      <w:r>
        <w:rPr>
          <w:sz w:val="14"/>
        </w:rPr>
        <w:t xml:space="preserve">zu </w:t>
      </w:r>
      <w:r>
        <w:rPr>
          <w:sz w:val="14"/>
        </w:rPr>
        <w:t xml:space="preserve">verwenden, </w:t>
      </w:r>
      <w:r>
        <w:rPr>
          <w:sz w:val="14"/>
        </w:rPr>
        <w:t xml:space="preserve">aufzuzeichnen, </w:t>
      </w:r>
      <w:r>
        <w:rPr>
          <w:sz w:val="14"/>
        </w:rPr>
        <w:t xml:space="preserve">anzubieten </w:t>
      </w:r>
      <w:r>
        <w:rPr>
          <w:sz w:val="14"/>
        </w:rPr>
        <w:t xml:space="preserve">oder zu empfehlen. Ausnahmsweise erlaubt ist </w:t>
      </w:r>
      <w:r>
        <w:rPr>
          <w:sz w:val="14"/>
        </w:rPr>
        <w:t xml:space="preserve">die Zusendung von Informationen über Waren und Dienstleistungen ohne vorheriges Opt-in des Empfängers, wenn der </w:t>
      </w:r>
      <w:r>
        <w:rPr>
          <w:sz w:val="14"/>
        </w:rPr>
        <w:t xml:space="preserve">betreffende Empfänger bereits Kunde des Absenders ist und die Nachricht Informationen über Waren und </w:t>
      </w:r>
      <w:r>
        <w:rPr>
          <w:sz w:val="14"/>
        </w:rPr>
        <w:t xml:space="preserve">Dienstleistungen </w:t>
      </w:r>
      <w:r>
        <w:rPr>
          <w:sz w:val="14"/>
        </w:rPr>
        <w:t xml:space="preserve">enthält, die </w:t>
      </w:r>
      <w:r>
        <w:rPr>
          <w:sz w:val="14"/>
        </w:rPr>
        <w:t xml:space="preserve">denen ähnlich sind, die der Empfänger bereits bezogen hat, sowie eine Opt-out-Möglichkeit (Art. 3 Abs. 1 </w:t>
      </w:r>
      <w:r>
        <w:rPr>
          <w:sz w:val="14"/>
        </w:rPr>
        <w:t xml:space="preserve">lit. </w:t>
      </w:r>
      <w:r>
        <w:rPr>
          <w:sz w:val="14"/>
        </w:rPr>
        <w:t xml:space="preserve">UWG)</w:t>
      </w:r>
      <w:r>
        <w:rPr>
          <w:sz w:val="14"/>
        </w:rPr>
        <w:t xml:space="preserve">0</w:t>
      </w:r>
      <w:r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5" w:line="309" w:lineRule="auto"/>
        <w:ind w:start="969" w:end="109"/>
        <w:jc w:val="both"/>
        <w:rPr>
          <w:sz w:val="14"/>
        </w:rPr>
      </w:pPr>
      <w:bookmarkStart w:name="4.1.2_Il_est_également_interdit_au_Clien" w:id="92"/>
      <w:bookmarkEnd w:id="92"/>
      <w:r>
        <w:rPr>
          <w:sz w:val="14"/>
        </w:rPr>
        <w:t xml:space="preserve">Dem Kunden und </w:t>
      </w:r>
      <w:bookmarkStart w:name="_bookmark11" w:id="93"/>
      <w:bookmarkEnd w:id="93"/>
      <w:r>
        <w:rPr>
          <w:sz w:val="14"/>
        </w:rPr>
        <w:t xml:space="preserve">den Beaufsichtigten </w:t>
      </w:r>
      <w:r>
        <w:rPr>
          <w:sz w:val="14"/>
        </w:rPr>
        <w:t xml:space="preserve">ist es ferner untersagt</w:t>
      </w:r>
      <w:r>
        <w:rPr>
          <w:sz w:val="14"/>
        </w:rPr>
        <w:t xml:space="preserve">, die System- und Netzwerksicherheit im Rahmen des </w:t>
      </w:r>
      <w:r>
        <w:rPr>
          <w:sz w:val="14"/>
        </w:rPr>
        <w:t xml:space="preserve">Vertragsverhältnisses </w:t>
      </w:r>
      <w:r>
        <w:rPr>
          <w:sz w:val="14"/>
        </w:rPr>
        <w:t xml:space="preserve">mit </w:t>
      </w:r>
      <w:r w:rsidR="0026627C">
        <w:rPr>
          <w:sz w:val="14"/>
        </w:rPr>
        <w:t xml:space="preserve">MaxiHoster zu </w:t>
      </w:r>
      <w:r>
        <w:rPr>
          <w:sz w:val="14"/>
        </w:rPr>
        <w:t xml:space="preserve">verletzen</w:t>
      </w:r>
      <w:r>
        <w:rPr>
          <w:sz w:val="14"/>
        </w:rPr>
        <w:t xml:space="preserve">. </w:t>
      </w:r>
      <w:r>
        <w:rPr>
          <w:sz w:val="14"/>
        </w:rPr>
        <w:t xml:space="preserve">Insbesondere </w:t>
      </w:r>
      <w:r>
        <w:rPr>
          <w:sz w:val="14"/>
        </w:rPr>
        <w:t xml:space="preserve">die </w:t>
      </w:r>
      <w:r>
        <w:rPr>
          <w:sz w:val="14"/>
        </w:rPr>
        <w:t xml:space="preserve">folgenden </w:t>
      </w:r>
      <w:r>
        <w:rPr>
          <w:sz w:val="14"/>
        </w:rPr>
        <w:t xml:space="preserve">Verhaltensweisen </w:t>
      </w:r>
      <w:r>
        <w:rPr>
          <w:sz w:val="14"/>
        </w:rPr>
        <w:t xml:space="preserve">stellen </w:t>
      </w:r>
      <w:r>
        <w:rPr>
          <w:sz w:val="14"/>
        </w:rPr>
        <w:t xml:space="preserve">einen </w:t>
      </w:r>
      <w:r>
        <w:rPr>
          <w:sz w:val="14"/>
        </w:rPr>
        <w:t xml:space="preserve">Verstoß </w:t>
      </w:r>
      <w:r>
        <w:rPr>
          <w:sz w:val="14"/>
        </w:rPr>
        <w:t xml:space="preserve">in </w:t>
      </w:r>
      <w:r>
        <w:rPr>
          <w:sz w:val="14"/>
        </w:rPr>
        <w:t xml:space="preserve">diesem </w:t>
      </w:r>
      <w:r>
        <w:rPr>
          <w:sz w:val="14"/>
        </w:rPr>
        <w:t xml:space="preserve">Sinne </w:t>
      </w:r>
      <w:r>
        <w:rPr>
          <w:sz w:val="14"/>
        </w:rPr>
        <w:t xml:space="preserve">dar: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0"/>
          <w:numId w:val="6"/>
        </w:numPr>
        <w:tabs>
          <w:tab w:val="left" w:pos="1393"/>
          <w:tab w:val="left" w:pos="1394"/>
        </w:tabs>
        <w:spacing w:before="90"/>
        <w:rPr>
          <w:sz w:val="14"/>
        </w:rPr>
      </w:pPr>
      <w:r>
        <w:rPr>
          <w:sz w:val="14"/>
        </w:rPr>
        <w:t xml:space="preserve">Unbefugter </w:t>
      </w:r>
      <w:r>
        <w:rPr>
          <w:sz w:val="14"/>
        </w:rPr>
        <w:lastRenderedPageBreak/>
        <w:t xml:space="preserve">Zugang </w:t>
      </w:r>
      <w:r>
        <w:rPr>
          <w:sz w:val="14"/>
        </w:rPr>
        <w:t xml:space="preserve">zu </w:t>
      </w:r>
      <w:r>
        <w:rPr>
          <w:sz w:val="14"/>
        </w:rPr>
        <w:t xml:space="preserve">oder </w:t>
      </w:r>
      <w:r>
        <w:rPr>
          <w:sz w:val="14"/>
        </w:rPr>
        <w:t xml:space="preserve">unbefugte </w:t>
      </w:r>
      <w:r>
        <w:rPr>
          <w:sz w:val="14"/>
        </w:rPr>
        <w:t xml:space="preserve">Nutzung </w:t>
      </w:r>
      <w:r>
        <w:rPr>
          <w:sz w:val="14"/>
        </w:rPr>
        <w:t xml:space="preserve">von </w:t>
      </w:r>
      <w:r>
        <w:rPr>
          <w:sz w:val="14"/>
        </w:rPr>
        <w:t xml:space="preserve">Daten, </w:t>
      </w:r>
      <w:r>
        <w:rPr>
          <w:sz w:val="14"/>
        </w:rPr>
        <w:t xml:space="preserve">Systemen </w:t>
      </w:r>
      <w:r>
        <w:rPr>
          <w:sz w:val="14"/>
        </w:rPr>
        <w:t xml:space="preserve">und </w:t>
      </w:r>
      <w:r>
        <w:rPr>
          <w:sz w:val="14"/>
        </w:rPr>
        <w:t xml:space="preserve">Netzwerkelementen;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6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 xml:space="preserve">Untersuchung </w:t>
      </w:r>
      <w:r>
        <w:rPr>
          <w:sz w:val="14"/>
        </w:rPr>
        <w:t xml:space="preserve">der </w:t>
      </w:r>
      <w:r>
        <w:rPr>
          <w:sz w:val="14"/>
        </w:rPr>
        <w:t xml:space="preserve">Anfälligkeit </w:t>
      </w:r>
      <w:r>
        <w:rPr>
          <w:sz w:val="14"/>
        </w:rPr>
        <w:t xml:space="preserve">der </w:t>
      </w:r>
      <w:r>
        <w:rPr>
          <w:sz w:val="14"/>
        </w:rPr>
        <w:t xml:space="preserve">System- </w:t>
      </w:r>
      <w:r>
        <w:rPr>
          <w:sz w:val="14"/>
        </w:rPr>
        <w:t xml:space="preserve">oder </w:t>
      </w:r>
      <w:r>
        <w:rPr>
          <w:sz w:val="14"/>
        </w:rPr>
        <w:t xml:space="preserve">Netzwerkkompetenz </w:t>
      </w:r>
      <w:r>
        <w:rPr>
          <w:sz w:val="14"/>
        </w:rPr>
        <w:t xml:space="preserve">ohne </w:t>
      </w:r>
      <w:r>
        <w:rPr>
          <w:sz w:val="14"/>
        </w:rPr>
        <w:t xml:space="preserve">vorherige </w:t>
      </w:r>
      <w:r>
        <w:rPr>
          <w:sz w:val="14"/>
        </w:rPr>
        <w:t xml:space="preserve">Absprache </w:t>
      </w:r>
      <w:r>
        <w:rPr>
          <w:sz w:val="14"/>
        </w:rPr>
        <w:t xml:space="preserve">("Scanning");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6"/>
        </w:numPr>
        <w:tabs>
          <w:tab w:val="left" w:pos="1394"/>
        </w:tabs>
        <w:spacing w:before="1" w:line="312" w:lineRule="auto"/>
        <w:ind w:end="116"/>
        <w:jc w:val="both"/>
        <w:rPr>
          <w:sz w:val="14"/>
        </w:rPr>
      </w:pPr>
      <w:r>
        <w:rPr>
          <w:sz w:val="14"/>
        </w:rPr>
        <w:t xml:space="preserve">Versuch der Umgehung von Sicherheitsmaßnahmen und Zugriffsberechtigungen ohne </w:t>
      </w:r>
      <w:r>
        <w:rPr>
          <w:sz w:val="14"/>
        </w:rPr>
        <w:t xml:space="preserve">vorherige </w:t>
      </w:r>
      <w:r>
        <w:rPr>
          <w:sz w:val="14"/>
        </w:rPr>
        <w:t xml:space="preserve">schriftliche </w:t>
      </w:r>
      <w:r>
        <w:rPr>
          <w:sz w:val="14"/>
        </w:rPr>
        <w:t xml:space="preserve">Zustimmung </w:t>
      </w:r>
      <w:r>
        <w:rPr>
          <w:sz w:val="14"/>
        </w:rPr>
        <w:t xml:space="preserve">der </w:t>
      </w:r>
      <w:r>
        <w:rPr>
          <w:sz w:val="14"/>
        </w:rPr>
        <w:t xml:space="preserve">betroffenen Person;</w:t>
      </w:r>
    </w:p>
    <w:p>
      <w:pPr>
        <w:pStyle w:val="Paragraphedeliste"/>
        <w:numPr>
          <w:ilvl w:val="0"/>
          <w:numId w:val="6"/>
        </w:numPr>
        <w:tabs>
          <w:tab w:val="left" w:pos="1394"/>
        </w:tabs>
        <w:spacing w:before="118" w:line="309" w:lineRule="auto"/>
        <w:ind w:end="116"/>
        <w:jc w:val="both"/>
        <w:rPr>
          <w:sz w:val="14"/>
        </w:rPr>
      </w:pPr>
      <w:r>
        <w:rPr>
          <w:sz w:val="14"/>
        </w:rPr>
        <w:t xml:space="preserve">Unerlaubte Überwachung des Datenverkehrs ohne vorherige schriftliche Genehmigung der zuständigen Behörden oder des </w:t>
      </w:r>
      <w:r>
        <w:rPr>
          <w:sz w:val="14"/>
        </w:rPr>
        <w:t xml:space="preserve">Netzbesitzers </w:t>
      </w:r>
      <w:r>
        <w:rPr>
          <w:sz w:val="14"/>
        </w:rPr>
        <w:t xml:space="preserve">("Sniffing");</w:t>
      </w:r>
    </w:p>
    <w:p>
      <w:pPr>
        <w:pStyle w:val="Paragraphedeliste"/>
        <w:numPr>
          <w:ilvl w:val="0"/>
          <w:numId w:val="6"/>
        </w:numPr>
        <w:tabs>
          <w:tab w:val="left" w:pos="1394"/>
        </w:tabs>
        <w:spacing w:before="121" w:line="309" w:lineRule="auto"/>
        <w:ind w:end="117"/>
        <w:jc w:val="both"/>
        <w:rPr>
          <w:sz w:val="14"/>
        </w:rPr>
      </w:pPr>
      <w:r>
        <w:rPr>
          <w:sz w:val="14"/>
        </w:rPr>
        <w:t xml:space="preserve">Schädigung der Systeme 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und seiner Kunden, insbesondere durch E-Mail-Bombardements, </w:t>
      </w:r>
      <w:r>
        <w:rPr>
          <w:sz w:val="14"/>
        </w:rPr>
        <w:t xml:space="preserve">Massensendungen </w:t>
      </w:r>
      <w:r>
        <w:rPr>
          <w:sz w:val="14"/>
        </w:rPr>
        <w:t xml:space="preserve">oder </w:t>
      </w:r>
      <w:r>
        <w:rPr>
          <w:sz w:val="14"/>
        </w:rPr>
        <w:t xml:space="preserve">andere </w:t>
      </w:r>
      <w:r>
        <w:rPr>
          <w:sz w:val="14"/>
        </w:rPr>
        <w:t xml:space="preserve">Versuche, </w:t>
      </w:r>
      <w:r>
        <w:rPr>
          <w:sz w:val="14"/>
        </w:rPr>
        <w:t xml:space="preserve">das </w:t>
      </w:r>
      <w:r>
        <w:rPr>
          <w:sz w:val="14"/>
        </w:rPr>
        <w:t xml:space="preserve">System </w:t>
      </w:r>
      <w:r>
        <w:rPr>
          <w:sz w:val="14"/>
        </w:rPr>
        <w:t xml:space="preserve">zu </w:t>
      </w:r>
      <w:r>
        <w:rPr>
          <w:sz w:val="14"/>
        </w:rPr>
        <w:t xml:space="preserve">überlasten </w:t>
      </w:r>
      <w:r>
        <w:rPr>
          <w:sz w:val="14"/>
        </w:rPr>
        <w:t xml:space="preserve">("Flooding");</w:t>
      </w:r>
    </w:p>
    <w:p>
      <w:pPr>
        <w:pStyle w:val="Paragraphedeliste"/>
        <w:numPr>
          <w:ilvl w:val="0"/>
          <w:numId w:val="6"/>
        </w:numPr>
        <w:tabs>
          <w:tab w:val="left" w:pos="1394"/>
        </w:tabs>
        <w:spacing w:before="120" w:line="309" w:lineRule="auto"/>
        <w:ind w:end="115"/>
        <w:jc w:val="both"/>
        <w:rPr>
          <w:sz w:val="14"/>
        </w:rPr>
      </w:pPr>
      <w:r>
        <w:rPr>
          <w:sz w:val="14"/>
        </w:rPr>
        <w:t xml:space="preserve">Manipulationen von Steuerinformationen innerhalb von TCP/IP-Paketen ("packet header"), z. B. </w:t>
      </w:r>
      <w:r>
        <w:rPr>
          <w:sz w:val="14"/>
        </w:rPr>
        <w:t xml:space="preserve">TCP/IP-Adressen oder einer Information des Steuerteils (z. B. Empfänger-/Absenderadresse), in einer </w:t>
      </w:r>
      <w:r>
        <w:rPr>
          <w:sz w:val="14"/>
        </w:rPr>
        <w:t xml:space="preserve">E-Mail-Nachricht.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2" w:line="309" w:lineRule="auto"/>
        <w:ind w:start="969" w:end="108"/>
        <w:jc w:val="both"/>
        <w:rPr>
          <w:sz w:val="14"/>
        </w:rPr>
      </w:pPr>
      <w:bookmarkStart w:name="4.1.3_Le_client_s’engage_à_prendre_des_m" w:id="94"/>
      <w:bookmarkEnd w:id="94"/>
      <w:r>
        <w:rPr>
          <w:sz w:val="14"/>
        </w:rPr>
        <w:t xml:space="preserve">Der Kunde verpflichtet sich, angemessene Maßnahmen zu ergreifen, um verbotenes Verhalten im Sinne der Punkte zu verhindern. </w:t>
      </w:r>
      <w:hyperlink w:history="1" w:anchor="_bookmark10">
        <w:r>
          <w:rPr>
            <w:sz w:val="14"/>
          </w:rPr>
          <w:t xml:space="preserve">4.1.1</w:t>
        </w:r>
      </w:hyperlink>
      <w:r>
        <w:rPr>
          <w:sz w:val="14"/>
        </w:rPr>
        <w:t xml:space="preserve"> und </w:t>
      </w:r>
      <w:r>
        <w:rPr>
          <w:sz w:val="14"/>
        </w:rPr>
        <w:t xml:space="preserve">Wenn</w:t>
      </w:r>
      <w:hyperlink w:history="1" w:anchor="_bookmark11">
        <w:r>
          <w:rPr>
            <w:sz w:val="14"/>
          </w:rPr>
          <w:t xml:space="preserve">4.1.2.</w:t>
        </w:r>
      </w:hyperlink>
      <w:r>
        <w:rPr>
          <w:sz w:val="14"/>
        </w:rPr>
        <w:t xml:space="preserve"> </w:t>
      </w:r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ein </w:t>
      </w:r>
      <w:r>
        <w:rPr>
          <w:sz w:val="14"/>
        </w:rPr>
        <w:t xml:space="preserve">potenziell </w:t>
      </w:r>
      <w:r>
        <w:rPr>
          <w:sz w:val="14"/>
        </w:rPr>
        <w:t xml:space="preserve">verbotenes </w:t>
      </w:r>
      <w:r>
        <w:rPr>
          <w:sz w:val="14"/>
        </w:rPr>
        <w:t xml:space="preserve">Verhalten </w:t>
      </w:r>
      <w:r>
        <w:rPr>
          <w:sz w:val="14"/>
        </w:rPr>
        <w:t xml:space="preserve">im </w:t>
      </w:r>
      <w:r>
        <w:rPr>
          <w:sz w:val="14"/>
        </w:rPr>
        <w:t xml:space="preserve">beschriebenen </w:t>
      </w:r>
      <w:r>
        <w:rPr>
          <w:sz w:val="14"/>
        </w:rPr>
        <w:t xml:space="preserve">Sinne </w:t>
      </w:r>
      <w:r>
        <w:rPr>
          <w:sz w:val="14"/>
        </w:rPr>
        <w:t xml:space="preserve">feststellt, </w:t>
      </w:r>
      <w:r>
        <w:rPr>
          <w:sz w:val="14"/>
        </w:rPr>
        <w:t xml:space="preserve">muss </w:t>
      </w:r>
      <w:r>
        <w:rPr>
          <w:sz w:val="14"/>
        </w:rPr>
        <w:t xml:space="preserve">er </w:t>
      </w:r>
      <w:r>
        <w:rPr>
          <w:sz w:val="14"/>
        </w:rPr>
        <w:t xml:space="preserve">dies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unverzüglich </w:t>
      </w:r>
      <w:r>
        <w:rPr>
          <w:sz w:val="14"/>
        </w:rPr>
        <w:t xml:space="preserve">gemäß </w:t>
      </w:r>
      <w:r>
        <w:rPr>
          <w:sz w:val="14"/>
        </w:rPr>
        <w:t xml:space="preserve">dem </w:t>
      </w:r>
      <w:r>
        <w:rPr>
          <w:sz w:val="14"/>
        </w:rPr>
        <w:t xml:space="preserve">Punkt </w:t>
      </w:r>
      <w:hyperlink w:history="1" w:anchor="_bookmark13">
        <w:r>
          <w:rPr>
            <w:sz w:val="14"/>
          </w:rPr>
          <w:t xml:space="preserve">6.2.</w:t>
        </w:r>
      </w:hyperlink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end="109"/>
        <w:jc w:val="both"/>
        <w:rPr>
          <w:sz w:val="14"/>
        </w:rPr>
      </w:pPr>
      <w:bookmarkStart w:name="4.1.4_Le_Client_indemnise_intégralement_" w:id="95"/>
      <w:bookmarkEnd w:id="95"/>
      <w:r>
        <w:rPr>
          <w:sz w:val="14"/>
        </w:rPr>
        <w:t xml:space="preserve">Der Kunde stellt </w:t>
      </w:r>
      <w:r w:rsidR="0026627C">
        <w:rPr>
          <w:sz w:val="14"/>
        </w:rPr>
        <w:t xml:space="preserve">MaxiHoster in </w:t>
      </w:r>
      <w:r>
        <w:rPr>
          <w:sz w:val="14"/>
        </w:rPr>
        <w:t xml:space="preserve">vollem Umfang von </w:t>
      </w:r>
      <w:r>
        <w:rPr>
          <w:sz w:val="14"/>
        </w:rPr>
        <w:t xml:space="preserve">allen Ansprüchen </w:t>
      </w:r>
      <w:r>
        <w:rPr>
          <w:sz w:val="14"/>
        </w:rPr>
        <w:t xml:space="preserve">frei, die </w:t>
      </w:r>
      <w:r>
        <w:rPr>
          <w:sz w:val="14"/>
        </w:rPr>
        <w:t xml:space="preserve">aufgrund </w:t>
      </w:r>
      <w:r>
        <w:rPr>
          <w:sz w:val="14"/>
        </w:rPr>
        <w:t xml:space="preserve">eines verbotenen Verhaltens im Sinne der Ziffern </w:t>
      </w:r>
      <w:hyperlink w:history="1" w:anchor="_bookmark10">
        <w:r>
          <w:rPr>
            <w:sz w:val="14"/>
          </w:rPr>
          <w:t xml:space="preserve">4.1.</w:t>
        </w:r>
      </w:hyperlink>
      <w:hyperlink w:history="1" w:anchor="_bookmark11">
        <w:r>
          <w:rPr>
            <w:sz w:val="14"/>
          </w:rPr>
          <w:t xml:space="preserve">1</w:t>
        </w:r>
      </w:hyperlink>
      <w:r>
        <w:rPr>
          <w:sz w:val="14"/>
        </w:rPr>
        <w:t xml:space="preserve"> und </w:t>
      </w:r>
      <w:hyperlink w:history="1" w:anchor="_bookmark11">
        <w:r>
          <w:rPr>
            <w:sz w:val="14"/>
          </w:rPr>
          <w:t xml:space="preserve">4.1.2</w:t>
        </w:r>
      </w:hyperlink>
      <w:r>
        <w:rPr>
          <w:sz w:val="14"/>
        </w:rPr>
        <w:t xml:space="preserve"> gegen </w:t>
      </w:r>
      <w:r w:rsidR="0026627C">
        <w:rPr>
          <w:sz w:val="14"/>
        </w:rPr>
        <w:t xml:space="preserve">MaxiHoster geltend </w:t>
      </w:r>
      <w:r>
        <w:rPr>
          <w:sz w:val="14"/>
        </w:rPr>
        <w:t xml:space="preserve">gemacht werden. </w:t>
      </w:r>
      <w:r>
        <w:rPr>
          <w:sz w:val="14"/>
        </w:rPr>
        <w:t xml:space="preserve">Diese Freistellungsverpflichtung des Kunden erstreckt sich auch auf die Kosten, die </w:t>
      </w:r>
      <w:r>
        <w:rPr>
          <w:sz w:val="14"/>
        </w:rPr>
        <w:t xml:space="preserve">durch eine angemessene rechtliche Vertretung 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entstehen</w:t>
      </w:r>
      <w:r>
        <w:rPr>
          <w:sz w:val="14"/>
        </w:rPr>
        <w:t xml:space="preserve">. </w:t>
      </w:r>
      <w:r>
        <w:rPr>
          <w:sz w:val="14"/>
        </w:rPr>
        <w:t xml:space="preserve">Der Kunde verpflichtet sich,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 einem </w:t>
      </w:r>
      <w:r>
        <w:rPr>
          <w:sz w:val="14"/>
        </w:rPr>
        <w:t xml:space="preserve">etwaigen Verfahren </w:t>
      </w:r>
      <w:r>
        <w:rPr>
          <w:sz w:val="14"/>
        </w:rPr>
        <w:t xml:space="preserve">zu unterstützen.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ist berechtigt, vom Kunden eine Sicherheitsleistung zur Deckung des </w:t>
      </w:r>
      <w:r>
        <w:rPr>
          <w:sz w:val="14"/>
        </w:rPr>
        <w:t xml:space="preserve">vermeintlichen </w:t>
      </w:r>
      <w:r>
        <w:rPr>
          <w:sz w:val="14"/>
        </w:rPr>
        <w:t xml:space="preserve">Schadens zu verlangen. Kommt </w:t>
      </w:r>
      <w:r>
        <w:rPr>
          <w:sz w:val="14"/>
        </w:rPr>
        <w:t xml:space="preserve">der Kunde der Aufforderung zur Zahlung der entsprechenden Sicherheitsleistung nicht nach oder befolgt er </w:t>
      </w:r>
      <w:r>
        <w:rPr>
          <w:sz w:val="14"/>
        </w:rPr>
        <w:t xml:space="preserve">die von </w:t>
      </w:r>
      <w:r w:rsidR="0026627C">
        <w:rPr>
          <w:sz w:val="14"/>
        </w:rPr>
        <w:t xml:space="preserve">MaxiHoster in </w:t>
      </w:r>
      <w:r>
        <w:rPr>
          <w:sz w:val="14"/>
        </w:rPr>
        <w:t xml:space="preserve">diesem Zusammenhang </w:t>
      </w:r>
      <w:r>
        <w:rPr>
          <w:sz w:val="14"/>
        </w:rPr>
        <w:t xml:space="preserve">erteilten Anweisungen nicht, ist </w:t>
      </w:r>
      <w:r w:rsidR="0026627C">
        <w:rPr>
          <w:sz w:val="14"/>
        </w:rPr>
        <w:t xml:space="preserve">MaxiHoster berechtigt, </w:t>
      </w:r>
      <w:r>
        <w:rPr>
          <w:sz w:val="14"/>
        </w:rPr>
        <w:t xml:space="preserve">das unter </w:t>
      </w:r>
      <w:r>
        <w:rPr>
          <w:sz w:val="14"/>
        </w:rPr>
        <w:t xml:space="preserve">Punkt </w:t>
      </w:r>
      <w:hyperlink w:history="1" w:anchor="_bookmark17">
        <w:r>
          <w:rPr>
            <w:sz w:val="14"/>
          </w:rPr>
          <w:t xml:space="preserve">12.5.1.</w:t>
        </w:r>
      </w:hyperlink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5"/>
        <w:ind w:hanging="852"/>
        <w:rPr>
          <w:sz w:val="14"/>
        </w:rPr>
      </w:pPr>
      <w:bookmarkStart w:name="4.2_Applications_interdites" w:id="96"/>
      <w:bookmarkEnd w:id="96"/>
      <w:r>
        <w:rPr>
          <w:sz w:val="14"/>
        </w:rPr>
        <w:t xml:space="preserve">Verbotene </w:t>
      </w:r>
      <w:r>
        <w:rPr>
          <w:spacing w:val="-1"/>
          <w:sz w:val="14"/>
        </w:rPr>
        <w:t xml:space="preserve">Anwendungen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09"/>
        <w:jc w:val="both"/>
        <w:rPr>
          <w:sz w:val="14"/>
        </w:rPr>
      </w:pPr>
      <w:bookmarkStart w:name="4.2.1_Ne_sont_autorisés_qu’avec_l’approb" w:id="97"/>
      <w:bookmarkEnd w:id="97"/>
      <w:r>
        <w:rPr>
          <w:sz w:val="14"/>
        </w:rPr>
        <w:t xml:space="preserve">Nur mit vorheriger schriftlicher Zustimmung 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zulässig sind </w:t>
      </w:r>
      <w:r>
        <w:rPr>
          <w:sz w:val="14"/>
        </w:rPr>
        <w:t xml:space="preserve">die Installation und Ausführung von ressourcenintensiven Anwendungen/Skripten </w:t>
      </w:r>
      <w:r>
        <w:rPr>
          <w:sz w:val="14"/>
        </w:rPr>
        <w:t xml:space="preserve">auf den Servern von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ressourcenintensive Downloads und sonstige </w:t>
      </w:r>
      <w:r>
        <w:rPr>
          <w:sz w:val="14"/>
        </w:rPr>
        <w:t xml:space="preserve">ressourcenintensive </w:t>
      </w:r>
      <w:r>
        <w:rPr>
          <w:sz w:val="14"/>
        </w:rPr>
        <w:t xml:space="preserve">Nutzungen </w:t>
      </w:r>
      <w:r>
        <w:rPr>
          <w:sz w:val="14"/>
        </w:rPr>
        <w:t xml:space="preserve">des </w:t>
      </w:r>
      <w:r>
        <w:rPr>
          <w:sz w:val="14"/>
        </w:rPr>
        <w:t xml:space="preserve">Hostings </w:t>
      </w:r>
      <w:r>
        <w:rPr>
          <w:sz w:val="14"/>
        </w:rPr>
        <w:t xml:space="preserve">durch </w:t>
      </w:r>
      <w:r>
        <w:rPr>
          <w:sz w:val="14"/>
        </w:rPr>
        <w:t xml:space="preserve">den </w:t>
      </w:r>
      <w:r>
        <w:rPr>
          <w:sz w:val="14"/>
        </w:rPr>
        <w:t xml:space="preserve">Kunden </w:t>
      </w:r>
      <w:r>
        <w:rPr>
          <w:sz w:val="14"/>
        </w:rPr>
        <w:t xml:space="preserve">und </w:t>
      </w:r>
      <w:r>
        <w:rPr>
          <w:sz w:val="14"/>
        </w:rPr>
        <w:t xml:space="preserve">die </w:t>
      </w:r>
      <w:r>
        <w:rPr>
          <w:sz w:val="14"/>
        </w:rPr>
        <w:t xml:space="preserve">Beaufsichtigten, </w:t>
      </w:r>
      <w:r>
        <w:rPr>
          <w:sz w:val="14"/>
        </w:rPr>
        <w:t xml:space="preserve">die </w:t>
      </w:r>
      <w:r>
        <w:rPr>
          <w:sz w:val="14"/>
        </w:rPr>
        <w:t xml:space="preserve">den </w:t>
      </w:r>
      <w:r>
        <w:rPr>
          <w:sz w:val="14"/>
        </w:rPr>
        <w:t xml:space="preserve">normalen </w:t>
      </w:r>
      <w:r>
        <w:rPr>
          <w:sz w:val="14"/>
        </w:rPr>
        <w:t xml:space="preserve">Betrieb </w:t>
      </w:r>
      <w:r>
        <w:rPr>
          <w:sz w:val="14"/>
        </w:rPr>
        <w:t xml:space="preserve">oder die Sicherheit des von </w:t>
      </w:r>
      <w:r w:rsidR="0026627C">
        <w:rPr>
          <w:sz w:val="14"/>
        </w:rPr>
        <w:t xml:space="preserve">MaxiHoster im Rahmen der </w:t>
      </w:r>
      <w:r>
        <w:rPr>
          <w:sz w:val="14"/>
        </w:rPr>
        <w:t xml:space="preserve">Hosting-Dienstleistungen </w:t>
      </w:r>
      <w:r>
        <w:rPr>
          <w:sz w:val="14"/>
        </w:rPr>
        <w:t xml:space="preserve">bereitgestellten Netzwerks </w:t>
      </w:r>
      <w:r>
        <w:rPr>
          <w:sz w:val="14"/>
        </w:rPr>
        <w:t xml:space="preserve">beeinträchtigen </w:t>
      </w:r>
      <w:r>
        <w:rPr>
          <w:sz w:val="14"/>
        </w:rPr>
        <w:t xml:space="preserve">können.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ist </w:t>
      </w:r>
      <w:r>
        <w:rPr>
          <w:sz w:val="14"/>
        </w:rPr>
        <w:t xml:space="preserve">stets berechtigt, eine aus Gründen der Sicherheit des </w:t>
      </w:r>
      <w:r>
        <w:rPr>
          <w:sz w:val="14"/>
        </w:rPr>
        <w:t xml:space="preserve">Infrastrukturbetriebs</w:t>
      </w:r>
      <w:r>
        <w:rPr>
          <w:sz w:val="14"/>
        </w:rPr>
        <w:t xml:space="preserve"> erteilte Genehmigung mit sofortiger Wirkung zu widerrufen </w:t>
      </w:r>
      <w:r>
        <w:rPr>
          <w:sz w:val="14"/>
        </w:rPr>
        <w:t xml:space="preserve">und </w:t>
      </w:r>
      <w:r>
        <w:rPr>
          <w:sz w:val="14"/>
        </w:rPr>
        <w:t xml:space="preserve">die Nutzung </w:t>
      </w:r>
      <w:r>
        <w:rPr>
          <w:sz w:val="14"/>
        </w:rPr>
        <w:t xml:space="preserve">der </w:t>
      </w:r>
      <w:r>
        <w:rPr>
          <w:sz w:val="14"/>
        </w:rPr>
        <w:t xml:space="preserve">betreffenden </w:t>
      </w:r>
      <w:r>
        <w:rPr>
          <w:sz w:val="14"/>
        </w:rPr>
        <w:t xml:space="preserve">Anwendungen/Software </w:t>
      </w:r>
      <w:r>
        <w:rPr>
          <w:sz w:val="14"/>
        </w:rPr>
        <w:t xml:space="preserve">ebenfalls </w:t>
      </w:r>
      <w:r>
        <w:rPr>
          <w:sz w:val="14"/>
        </w:rPr>
        <w:t xml:space="preserve">mit </w:t>
      </w:r>
      <w:r>
        <w:rPr>
          <w:sz w:val="14"/>
        </w:rPr>
        <w:t xml:space="preserve">sofortiger </w:t>
      </w:r>
      <w:r>
        <w:rPr>
          <w:sz w:val="14"/>
        </w:rPr>
        <w:t xml:space="preserve">Wirkung zu </w:t>
      </w:r>
      <w:r>
        <w:rPr>
          <w:sz w:val="14"/>
        </w:rPr>
        <w:t xml:space="preserve">untersagen.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3"/>
        <w:ind w:hanging="852"/>
        <w:rPr>
          <w:sz w:val="14"/>
        </w:rPr>
      </w:pPr>
      <w:bookmarkStart w:name="4.2.2_Il_est_interdit_au_Client_et_aux_s" w:id="98"/>
      <w:bookmarkEnd w:id="98"/>
      <w:r>
        <w:rPr>
          <w:sz w:val="14"/>
        </w:rPr>
        <w:t xml:space="preserve">Dem </w:t>
      </w:r>
      <w:r>
        <w:rPr>
          <w:sz w:val="14"/>
        </w:rPr>
        <w:t xml:space="preserve">Klienten </w:t>
      </w:r>
      <w:r>
        <w:rPr>
          <w:sz w:val="14"/>
        </w:rPr>
        <w:t xml:space="preserve">und </w:t>
      </w:r>
      <w:r>
        <w:rPr>
          <w:sz w:val="14"/>
        </w:rPr>
        <w:t xml:space="preserve">den </w:t>
      </w:r>
      <w:r>
        <w:rPr>
          <w:sz w:val="14"/>
        </w:rPr>
        <w:t xml:space="preserve">Beaufsichtigten </w:t>
      </w:r>
      <w:r>
        <w:rPr>
          <w:sz w:val="14"/>
        </w:rPr>
        <w:t xml:space="preserve">ist es </w:t>
      </w:r>
      <w:r>
        <w:rPr>
          <w:sz w:val="14"/>
        </w:rPr>
        <w:t xml:space="preserve">untersagt, </w:t>
      </w:r>
      <w:r>
        <w:rPr>
          <w:sz w:val="14"/>
        </w:rPr>
        <w:t xml:space="preserve">die </w:t>
      </w:r>
      <w:r>
        <w:rPr>
          <w:sz w:val="14"/>
        </w:rPr>
        <w:t xml:space="preserve">folgenden </w:t>
      </w:r>
      <w:r>
        <w:rPr>
          <w:sz w:val="14"/>
        </w:rPr>
        <w:t xml:space="preserve">Anwendungen zu </w:t>
      </w:r>
      <w:r>
        <w:rPr>
          <w:sz w:val="14"/>
        </w:rPr>
        <w:t xml:space="preserve">installieren </w:t>
      </w:r>
      <w:r>
        <w:rPr>
          <w:sz w:val="14"/>
        </w:rPr>
        <w:t xml:space="preserve">und </w:t>
      </w:r>
      <w:r>
        <w:rPr>
          <w:sz w:val="14"/>
        </w:rPr>
        <w:t xml:space="preserve">auszuführen: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 xml:space="preserve">Peer-to-Peer-Software;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 xml:space="preserve">Download-Archiv</w:t>
      </w:r>
      <w:r>
        <w:rPr>
          <w:sz w:val="14"/>
        </w:rPr>
        <w:t xml:space="preserve">;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 xml:space="preserve">Netzwerkscanner;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 xml:space="preserve">software/scripts/applications </w:t>
      </w:r>
      <w:r>
        <w:rPr>
          <w:sz w:val="14"/>
        </w:rPr>
        <w:t xml:space="preserve">von </w:t>
      </w:r>
      <w:r>
        <w:rPr>
          <w:sz w:val="14"/>
        </w:rPr>
        <w:t xml:space="preserve">bruteforce;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0"/>
          <w:numId w:val="5"/>
        </w:numPr>
        <w:tabs>
          <w:tab w:val="left" w:pos="1394"/>
        </w:tabs>
        <w:spacing w:line="309" w:lineRule="auto"/>
        <w:ind w:end="115"/>
        <w:jc w:val="both"/>
        <w:rPr>
          <w:sz w:val="14"/>
        </w:rPr>
      </w:pPr>
      <w:r>
        <w:rPr>
          <w:sz w:val="14"/>
        </w:rPr>
        <w:t xml:space="preserve">Prozesse </w:t>
      </w:r>
      <w:r>
        <w:rPr>
          <w:sz w:val="14"/>
        </w:rPr>
        <w:t xml:space="preserve">oder </w:t>
      </w:r>
      <w:r>
        <w:rPr>
          <w:sz w:val="14"/>
        </w:rPr>
        <w:t xml:space="preserve">Skripte </w:t>
      </w:r>
      <w:r>
        <w:rPr>
          <w:sz w:val="14"/>
        </w:rPr>
        <w:t xml:space="preserve">(</w:t>
      </w:r>
      <w:r>
        <w:rPr>
          <w:sz w:val="14"/>
        </w:rPr>
        <w:t xml:space="preserve">wie </w:t>
      </w:r>
      <w:r>
        <w:rPr>
          <w:sz w:val="14"/>
        </w:rPr>
        <w:t xml:space="preserve">PHP </w:t>
      </w:r>
      <w:r>
        <w:rPr>
          <w:sz w:val="14"/>
        </w:rPr>
        <w:t xml:space="preserve">oder </w:t>
      </w:r>
      <w:r>
        <w:rPr>
          <w:sz w:val="14"/>
        </w:rPr>
        <w:t xml:space="preserve">CGI), </w:t>
      </w:r>
      <w:r>
        <w:rPr>
          <w:sz w:val="14"/>
        </w:rPr>
        <w:t xml:space="preserve">die </w:t>
      </w:r>
      <w:r>
        <w:rPr>
          <w:sz w:val="14"/>
        </w:rPr>
        <w:t xml:space="preserve">die </w:t>
      </w:r>
      <w:r>
        <w:rPr>
          <w:sz w:val="14"/>
        </w:rPr>
        <w:t xml:space="preserve">CPU </w:t>
      </w:r>
      <w:r>
        <w:rPr>
          <w:sz w:val="14"/>
        </w:rPr>
        <w:t xml:space="preserve">überlasten </w:t>
      </w:r>
      <w:r>
        <w:rPr>
          <w:sz w:val="14"/>
        </w:rPr>
        <w:t xml:space="preserve">und/oder </w:t>
      </w:r>
      <w:r>
        <w:rPr>
          <w:sz w:val="14"/>
        </w:rPr>
        <w:t xml:space="preserve">die </w:t>
      </w:r>
      <w:r>
        <w:rPr>
          <w:sz w:val="14"/>
        </w:rPr>
        <w:t xml:space="preserve">Ressourcen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auf Kosten anderer Kunden übermäßig </w:t>
      </w:r>
      <w:r>
        <w:rPr>
          <w:sz w:val="14"/>
        </w:rPr>
        <w:t xml:space="preserve">beanspruchen </w:t>
      </w:r>
      <w:r>
        <w:rPr>
          <w:sz w:val="14"/>
        </w:rPr>
        <w:t xml:space="preserve">(z. B. Chat-Skripte, Proxy-Skripte, fehlerhafte oder schlecht </w:t>
      </w:r>
      <w:r>
        <w:rPr>
          <w:sz w:val="14"/>
        </w:rPr>
        <w:t xml:space="preserve">programmierte </w:t>
      </w:r>
      <w:r>
        <w:rPr>
          <w:sz w:val="14"/>
        </w:rPr>
        <w:t xml:space="preserve">Skripte, </w:t>
      </w:r>
      <w:r>
        <w:rPr>
          <w:sz w:val="14"/>
        </w:rPr>
        <w:t xml:space="preserve">die </w:t>
      </w:r>
      <w:r>
        <w:rPr>
          <w:sz w:val="14"/>
        </w:rPr>
        <w:t xml:space="preserve">nach der Ausführung </w:t>
      </w:r>
      <w:r>
        <w:rPr>
          <w:sz w:val="14"/>
        </w:rPr>
        <w:t xml:space="preserve">nicht </w:t>
      </w:r>
      <w:r>
        <w:rPr>
          <w:sz w:val="14"/>
        </w:rPr>
        <w:t xml:space="preserve">korrekt </w:t>
      </w:r>
      <w:r>
        <w:rPr>
          <w:sz w:val="14"/>
        </w:rPr>
        <w:t xml:space="preserve">beendet werden </w:t>
      </w:r>
      <w:r>
        <w:rPr>
          <w:sz w:val="14"/>
        </w:rPr>
        <w:t xml:space="preserve">können</w:t>
      </w:r>
      <w:r>
        <w:rPr>
          <w:sz w:val="14"/>
        </w:rPr>
        <w:t xml:space="preserve">);</w:t>
      </w: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spacing w:before="121"/>
        <w:rPr>
          <w:sz w:val="14"/>
        </w:rPr>
      </w:pPr>
      <w:r>
        <w:rPr>
          <w:sz w:val="14"/>
        </w:rPr>
        <w:t xml:space="preserve">VoIP-Software;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4"/>
        </w:tabs>
        <w:spacing w:line="309" w:lineRule="auto"/>
        <w:ind w:end="117"/>
        <w:jc w:val="both"/>
        <w:rPr>
          <w:sz w:val="14"/>
        </w:rPr>
      </w:pPr>
      <w:r>
        <w:rPr>
          <w:spacing w:val="-1"/>
          <w:sz w:val="14"/>
        </w:rPr>
        <w:t xml:space="preserve">Anwendungen, </w:t>
      </w:r>
      <w:r>
        <w:rPr>
          <w:sz w:val="14"/>
        </w:rPr>
        <w:t xml:space="preserve">die </w:t>
      </w:r>
      <w:r>
        <w:rPr>
          <w:sz w:val="14"/>
        </w:rPr>
        <w:t xml:space="preserve">auf </w:t>
      </w:r>
      <w:r>
        <w:rPr>
          <w:sz w:val="14"/>
        </w:rPr>
        <w:t xml:space="preserve">eingehende </w:t>
      </w:r>
      <w:r>
        <w:rPr>
          <w:sz w:val="14"/>
        </w:rPr>
        <w:t xml:space="preserve">Netzwerkverbindungen </w:t>
      </w:r>
      <w:r>
        <w:rPr>
          <w:sz w:val="14"/>
        </w:rPr>
        <w:t xml:space="preserve">lauschen, </w:t>
      </w:r>
      <w:r>
        <w:rPr>
          <w:sz w:val="14"/>
        </w:rPr>
        <w:t xml:space="preserve">auch </w:t>
      </w:r>
      <w:r>
        <w:rPr>
          <w:sz w:val="14"/>
        </w:rPr>
        <w:t xml:space="preserve">wenn </w:t>
      </w:r>
      <w:r>
        <w:rPr>
          <w:sz w:val="14"/>
        </w:rPr>
        <w:t xml:space="preserve">die Anwendung die </w:t>
      </w:r>
      <w:r>
        <w:rPr>
          <w:sz w:val="14"/>
        </w:rPr>
        <w:t xml:space="preserve">Berechtigung dazu </w:t>
      </w:r>
      <w:r>
        <w:rPr>
          <w:sz w:val="14"/>
        </w:rPr>
        <w:t xml:space="preserve">erhalten </w:t>
      </w:r>
      <w:r>
        <w:rPr>
          <w:sz w:val="14"/>
        </w:rPr>
        <w:t xml:space="preserve">hat </w:t>
      </w:r>
      <w:r>
        <w:rPr>
          <w:sz w:val="14"/>
        </w:rPr>
        <w:t xml:space="preserve">(z. </w:t>
      </w:r>
      <w:r>
        <w:rPr>
          <w:sz w:val="14"/>
        </w:rPr>
        <w:t xml:space="preserve">B</w:t>
      </w:r>
      <w:r>
        <w:rPr>
          <w:sz w:val="14"/>
        </w:rPr>
        <w:t xml:space="preserve">. </w:t>
      </w:r>
      <w:r>
        <w:rPr>
          <w:sz w:val="14"/>
        </w:rPr>
        <w:t xml:space="preserve">BitTorrent-Dienste, </w:t>
      </w:r>
      <w:r>
        <w:rPr>
          <w:sz w:val="14"/>
        </w:rPr>
        <w:t xml:space="preserve">Internet </w:t>
      </w:r>
      <w:r>
        <w:rPr>
          <w:sz w:val="14"/>
        </w:rPr>
        <w:t xml:space="preserve">Relay </w:t>
      </w:r>
      <w:r>
        <w:rPr>
          <w:sz w:val="14"/>
        </w:rPr>
        <w:t xml:space="preserve">Chat </w:t>
      </w:r>
      <w:r>
        <w:rPr>
          <w:sz w:val="14"/>
        </w:rPr>
        <w:t xml:space="preserve">[IRC] </w:t>
      </w:r>
      <w:r>
        <w:rPr>
          <w:sz w:val="14"/>
        </w:rPr>
        <w:t xml:space="preserve">Bots </w:t>
      </w:r>
      <w:r>
        <w:rPr>
          <w:sz w:val="14"/>
        </w:rPr>
        <w:t xml:space="preserve">oder </w:t>
      </w:r>
      <w:r>
        <w:rPr>
          <w:sz w:val="14"/>
        </w:rPr>
        <w:t xml:space="preserve">IRC </w:t>
      </w:r>
      <w:r>
        <w:rPr>
          <w:sz w:val="14"/>
        </w:rPr>
        <w:t xml:space="preserve">Bouncer [BNC]);</w:t>
      </w: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spacing w:before="121"/>
        <w:rPr>
          <w:sz w:val="14"/>
        </w:rPr>
      </w:pPr>
      <w:r>
        <w:rPr>
          <w:sz w:val="14"/>
        </w:rPr>
        <w:t xml:space="preserve">Dienstleistungen im </w:t>
      </w:r>
      <w:r>
        <w:rPr>
          <w:sz w:val="14"/>
        </w:rPr>
        <w:t xml:space="preserve">Zusammenhang </w:t>
      </w:r>
      <w:r>
        <w:rPr>
          <w:sz w:val="14"/>
        </w:rPr>
        <w:t xml:space="preserve">mit </w:t>
      </w:r>
      <w:r>
        <w:rPr>
          <w:sz w:val="14"/>
        </w:rPr>
        <w:t xml:space="preserve">IRC;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spacing w:before="1"/>
        <w:rPr>
          <w:sz w:val="14"/>
        </w:rPr>
      </w:pPr>
      <w:r>
        <w:rPr>
          <w:sz w:val="14"/>
        </w:rPr>
        <w:t xml:space="preserve">Terminalemulation</w:t>
      </w:r>
      <w:r>
        <w:rPr>
          <w:sz w:val="14"/>
        </w:rPr>
        <w:t xml:space="preserve">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5"/>
        </w:tabs>
        <w:ind w:start="1394" w:hanging="426"/>
        <w:rPr>
          <w:sz w:val="14"/>
        </w:rPr>
      </w:pPr>
      <w:r>
        <w:rPr>
          <w:sz w:val="14"/>
        </w:rPr>
        <w:t xml:space="preserve">spiele </w:t>
      </w:r>
      <w:r>
        <w:rPr>
          <w:sz w:val="14"/>
        </w:rPr>
        <w:t xml:space="preserve">auf </w:t>
      </w:r>
      <w:r>
        <w:rPr>
          <w:sz w:val="14"/>
        </w:rPr>
        <w:t xml:space="preserve">explorator.</w:t>
      </w:r>
    </w:p>
    <w:p w:rsidR="00C44606" w:rsidRDefault="00C44606">
      <w:pPr>
        <w:pStyle w:val="Corpsdetexte"/>
      </w:pPr>
    </w:p>
    <w:p>
      <w:pPr>
        <w:pStyle w:val="Corpsdetexte"/>
        <w:spacing w:before="1" w:line="309" w:lineRule="auto"/>
        <w:ind w:start="969" w:end="109"/>
        <w:jc w:val="both"/>
      </w:pPr>
      <w:r>
        <w:t xml:space="preserve">Diese Liste ist nicht abschließend und der Kunde ist verpflichtet, </w:t>
      </w:r>
      <w:r>
        <w:t xml:space="preserve">vor der </w:t>
      </w:r>
      <w:r>
        <w:t xml:space="preserve">Installation einer </w:t>
      </w:r>
      <w:r>
        <w:t xml:space="preserve">potenziell </w:t>
      </w:r>
      <w:r>
        <w:t xml:space="preserve">verbotenen </w:t>
      </w:r>
      <w:r>
        <w:t xml:space="preserve">Anwendung </w:t>
      </w:r>
      <w:r>
        <w:t xml:space="preserve">die entsprechende schriftliche Genehmigung von </w:t>
      </w:r>
      <w:r w:rsidR="0026627C">
        <w:t xml:space="preserve">MaxiHoster </w:t>
      </w:r>
      <w:r>
        <w:t xml:space="preserve">einzuholen.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7"/>
        <w:rPr>
          <w:sz w:val="13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70"/>
        </w:tabs>
        <w:ind w:hanging="852"/>
      </w:pPr>
      <w:bookmarkStart w:name="5._FACTURATION,_CONDITIONS_DE_PAIEMENT_E" w:id="99"/>
      <w:bookmarkEnd w:id="99"/>
      <w:r>
        <w:t xml:space="preserve">RECHNUNGSSTELLUNG</w:t>
      </w:r>
      <w:r>
        <w:t xml:space="preserve">, </w:t>
      </w:r>
      <w:r>
        <w:t xml:space="preserve">ZAHLUNGSBEDINGUNGEN </w:t>
      </w:r>
      <w:r>
        <w:t xml:space="preserve">UND </w:t>
      </w:r>
      <w:r>
        <w:t xml:space="preserve">ZAHLUNGSMETHODEN</w:t>
      </w:r>
    </w:p>
    <w:p w:rsidR="00C44606" w:rsidRDefault="00C44606">
      <w:pPr>
        <w:pStyle w:val="Corpsdetexte"/>
        <w:spacing w:before="1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rPr>
          <w:sz w:val="14"/>
        </w:rPr>
      </w:pPr>
      <w:bookmarkStart w:name="5.1_Début_de_l’obligation_de_paiement_du" w:id="100"/>
      <w:bookmarkEnd w:id="100"/>
      <w:r>
        <w:rPr>
          <w:sz w:val="14"/>
        </w:rPr>
        <w:t xml:space="preserve">Beginn </w:t>
      </w:r>
      <w:r>
        <w:rPr>
          <w:sz w:val="14"/>
        </w:rPr>
        <w:t xml:space="preserve">der </w:t>
      </w:r>
      <w:r>
        <w:rPr>
          <w:sz w:val="14"/>
        </w:rPr>
        <w:t xml:space="preserve">Zahlungspflicht </w:t>
      </w:r>
      <w:r>
        <w:rPr>
          <w:sz w:val="14"/>
        </w:rPr>
        <w:t xml:space="preserve">des </w:t>
      </w:r>
      <w:r>
        <w:rPr>
          <w:sz w:val="14"/>
        </w:rPr>
        <w:t xml:space="preserve">Klienten/der Klientin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09"/>
        <w:jc w:val="both"/>
      </w:pPr>
      <w:bookmarkStart w:name="L’obligation_de_paiement_du_Client_pour_" w:id="101"/>
      <w:bookmarkEnd w:id="101"/>
      <w:r>
        <w:t xml:space="preserve">Die </w:t>
      </w:r>
      <w:r>
        <w:t xml:space="preserve">Zahlungspflicht </w:t>
      </w:r>
      <w:r>
        <w:t xml:space="preserve">des </w:t>
      </w:r>
      <w:r>
        <w:t xml:space="preserve">Kunden </w:t>
      </w:r>
      <w:r>
        <w:t xml:space="preserve">für </w:t>
      </w:r>
      <w:r>
        <w:t xml:space="preserve">die </w:t>
      </w:r>
      <w:r>
        <w:t xml:space="preserve">Dienstleistungen </w:t>
      </w:r>
      <w:r>
        <w:t xml:space="preserve">und </w:t>
      </w:r>
      <w:r>
        <w:t xml:space="preserve">Produkte </w:t>
      </w:r>
      <w:r>
        <w:t xml:space="preserve">von </w:t>
      </w:r>
      <w:r w:rsidR="0026627C">
        <w:t xml:space="preserve">MaxiHoster </w:t>
      </w:r>
      <w:r>
        <w:t xml:space="preserve">beginnt </w:t>
      </w:r>
      <w:r>
        <w:t xml:space="preserve">mit </w:t>
      </w:r>
      <w:r>
        <w:t xml:space="preserve">dem </w:t>
      </w:r>
      <w:r>
        <w:t xml:space="preserve">Abschluss </w:t>
      </w:r>
      <w:r>
        <w:t xml:space="preserve">des </w:t>
      </w:r>
      <w:r>
        <w:t xml:space="preserve">Vertrages oder der Nutzung dieser Dienstleistungen oder Produkte. Bei Domainnamen-Dienstleistungen </w:t>
      </w:r>
      <w:r>
        <w:t xml:space="preserve">beginnt </w:t>
      </w:r>
      <w:r>
        <w:t xml:space="preserve">die </w:t>
      </w:r>
      <w:r>
        <w:t xml:space="preserve">Zahlungspflicht </w:t>
      </w:r>
      <w:r>
        <w:t xml:space="preserve">des </w:t>
      </w:r>
      <w:r>
        <w:t xml:space="preserve">Kunden </w:t>
      </w:r>
      <w:r>
        <w:t xml:space="preserve">mit </w:t>
      </w:r>
      <w:r>
        <w:t xml:space="preserve">dem </w:t>
      </w:r>
      <w:r>
        <w:t xml:space="preserve">Erhalt </w:t>
      </w:r>
      <w:r>
        <w:t xml:space="preserve">der </w:t>
      </w:r>
      <w:r>
        <w:t xml:space="preserve">Registrierungsbestätigung </w:t>
      </w:r>
      <w:r>
        <w:t xml:space="preserve">oder </w:t>
      </w:r>
      <w:r>
        <w:t xml:space="preserve">der </w:t>
      </w:r>
      <w:r>
        <w:t xml:space="preserve">entsprechenden </w:t>
      </w:r>
      <w:r>
        <w:t xml:space="preserve">Zugangsdaten.</w:t>
      </w:r>
    </w:p>
    <w:p w:rsidR="00C44606" w:rsidRDefault="00C44606">
      <w:pPr>
        <w:spacing w:line="309" w:lineRule="auto"/>
        <w:jc w:val="both"/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90"/>
        <w:ind w:start="969" w:hanging="852"/>
        <w:rPr>
          <w:sz w:val="14"/>
        </w:rPr>
      </w:pPr>
      <w:bookmarkStart w:name="5.2_Facturation_par_KreativMedia;_échéan" w:id="102"/>
      <w:bookmarkEnd w:id="102"/>
      <w:r>
        <w:rPr>
          <w:sz w:val="14"/>
        </w:rPr>
        <w:lastRenderedPageBreak/>
        <w:t xml:space="preserve">Rechnungsstellung </w:t>
      </w:r>
      <w:r>
        <w:rPr>
          <w:sz w:val="14"/>
        </w:rPr>
        <w:t xml:space="preserve">durch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; </w:t>
      </w:r>
      <w:r>
        <w:rPr>
          <w:sz w:val="14"/>
        </w:rPr>
        <w:t xml:space="preserve">Fälligkeit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end="109"/>
        <w:jc w:val="both"/>
        <w:rPr>
          <w:sz w:val="14"/>
        </w:rPr>
      </w:pPr>
      <w:bookmarkStart w:name="5.2.1_KreativMedia_envoie_au_Client_la_f" w:id="103"/>
      <w:bookmarkEnd w:id="103"/>
      <w:r>
        <w:rPr>
          <w:sz w:val="14"/>
        </w:rPr>
        <w:t xml:space="preserve">MaxiHoster </w:t>
      </w:r>
      <w:r w:rsidR="000B6271">
        <w:rPr>
          <w:sz w:val="14"/>
        </w:rPr>
        <w:t xml:space="preserve">sendet </w:t>
      </w:r>
      <w:r w:rsidR="000B6271">
        <w:rPr>
          <w:sz w:val="14"/>
        </w:rPr>
        <w:t xml:space="preserve">dem </w:t>
      </w:r>
      <w:r w:rsidR="000B6271">
        <w:rPr>
          <w:sz w:val="14"/>
        </w:rPr>
        <w:t xml:space="preserve">Kunden </w:t>
      </w:r>
      <w:r w:rsidR="000B6271">
        <w:rPr>
          <w:sz w:val="14"/>
        </w:rPr>
        <w:t xml:space="preserve">die </w:t>
      </w:r>
      <w:r w:rsidR="000B6271">
        <w:rPr>
          <w:sz w:val="14"/>
        </w:rPr>
        <w:t xml:space="preserve">Rechnung </w:t>
      </w:r>
      <w:r w:rsidR="000B6271">
        <w:rPr>
          <w:sz w:val="14"/>
        </w:rPr>
        <w:t xml:space="preserve">für </w:t>
      </w:r>
      <w:r w:rsidR="000B6271">
        <w:rPr>
          <w:sz w:val="14"/>
        </w:rPr>
        <w:t xml:space="preserve">die </w:t>
      </w:r>
      <w:r w:rsidR="000B6271">
        <w:rPr>
          <w:sz w:val="14"/>
        </w:rPr>
        <w:t xml:space="preserve">gewählte </w:t>
      </w:r>
      <w:r w:rsidR="000B6271">
        <w:rPr>
          <w:sz w:val="14"/>
        </w:rPr>
        <w:t xml:space="preserve">Vertragslaufzeit </w:t>
      </w:r>
      <w:r w:rsidR="000B6271">
        <w:rPr>
          <w:sz w:val="14"/>
        </w:rPr>
        <w:t xml:space="preserve">per </w:t>
      </w:r>
      <w:r w:rsidR="000B6271">
        <w:rPr>
          <w:sz w:val="14"/>
        </w:rPr>
        <w:t xml:space="preserve">E-Mail </w:t>
      </w:r>
      <w:r w:rsidR="000B6271">
        <w:rPr>
          <w:sz w:val="14"/>
        </w:rPr>
        <w:t xml:space="preserve">an die </w:t>
      </w:r>
      <w:r w:rsidR="000B6271">
        <w:rPr>
          <w:sz w:val="14"/>
        </w:rPr>
        <w:t xml:space="preserve">Adresse, die </w:t>
      </w:r>
      <w:r w:rsidR="000B6271">
        <w:rPr>
          <w:spacing w:val="-1"/>
          <w:sz w:val="14"/>
        </w:rPr>
        <w:t xml:space="preserve">der </w:t>
      </w:r>
      <w:r w:rsidR="000B6271">
        <w:rPr>
          <w:spacing w:val="-1"/>
          <w:sz w:val="14"/>
        </w:rPr>
        <w:t xml:space="preserve">Kunde </w:t>
      </w:r>
      <w:r w:rsidR="000B6271">
        <w:rPr>
          <w:sz w:val="14"/>
        </w:rPr>
        <w:t xml:space="preserve">üblicherweise </w:t>
      </w:r>
      <w:r w:rsidR="000B6271">
        <w:rPr>
          <w:spacing w:val="-1"/>
          <w:sz w:val="14"/>
        </w:rPr>
        <w:t xml:space="preserve">für </w:t>
      </w:r>
      <w:r w:rsidR="000B6271">
        <w:rPr>
          <w:sz w:val="14"/>
        </w:rPr>
        <w:t xml:space="preserve">vertragsbezogene </w:t>
      </w:r>
      <w:r w:rsidR="000B6271">
        <w:rPr>
          <w:spacing w:val="-1"/>
          <w:sz w:val="14"/>
        </w:rPr>
        <w:t xml:space="preserve">Mitteilungen </w:t>
      </w:r>
      <w:r w:rsidR="000B6271">
        <w:rPr>
          <w:sz w:val="14"/>
        </w:rPr>
        <w:t xml:space="preserve">angibt. </w:t>
      </w:r>
      <w:r w:rsidR="000B6271">
        <w:rPr>
          <w:sz w:val="14"/>
        </w:rPr>
        <w:t xml:space="preserve">Auf </w:t>
      </w:r>
      <w:r w:rsidR="000B6271">
        <w:rPr>
          <w:sz w:val="14"/>
        </w:rPr>
        <w:t xml:space="preserve">entsprechenden </w:t>
      </w:r>
      <w:r w:rsidR="000B6271">
        <w:rPr>
          <w:sz w:val="14"/>
        </w:rPr>
        <w:t xml:space="preserve">Wunsch </w:t>
      </w:r>
      <w:r w:rsidR="000B6271">
        <w:rPr>
          <w:sz w:val="14"/>
        </w:rPr>
        <w:t xml:space="preserve">des </w:t>
      </w:r>
      <w:r w:rsidR="000B6271">
        <w:rPr>
          <w:sz w:val="14"/>
        </w:rPr>
        <w:t xml:space="preserve">Kunden </w:t>
      </w:r>
      <w:r w:rsidR="000B6271">
        <w:rPr>
          <w:sz w:val="14"/>
        </w:rPr>
        <w:t xml:space="preserve">sendet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dem Kunden </w:t>
      </w:r>
      <w:r w:rsidR="000B6271">
        <w:rPr>
          <w:sz w:val="14"/>
        </w:rPr>
        <w:t xml:space="preserve">die </w:t>
      </w:r>
      <w:r w:rsidR="000B6271">
        <w:rPr>
          <w:sz w:val="14"/>
        </w:rPr>
        <w:t xml:space="preserve">Rechnung </w:t>
      </w:r>
      <w:r w:rsidR="000B6271">
        <w:rPr>
          <w:sz w:val="14"/>
        </w:rPr>
        <w:t xml:space="preserve">per Post zu, sofern der Kunde über eine Schweizer Rechnungsadresse verfügt. Der Kunde erkennt an und stimmt zu, </w:t>
      </w:r>
      <w:r w:rsidR="000B6271">
        <w:rPr>
          <w:sz w:val="14"/>
        </w:rPr>
        <w:t xml:space="preserve">dass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sich </w:t>
      </w:r>
      <w:r w:rsidR="000B6271">
        <w:rPr>
          <w:sz w:val="14"/>
        </w:rPr>
        <w:t xml:space="preserve">das </w:t>
      </w:r>
      <w:r w:rsidR="000B6271">
        <w:rPr>
          <w:sz w:val="14"/>
        </w:rPr>
        <w:t xml:space="preserve">Recht </w:t>
      </w:r>
      <w:r w:rsidR="000B6271">
        <w:rPr>
          <w:sz w:val="14"/>
        </w:rPr>
        <w:t xml:space="preserve">vorbehält, </w:t>
      </w:r>
      <w:r w:rsidR="000B6271">
        <w:rPr>
          <w:sz w:val="14"/>
        </w:rPr>
        <w:t xml:space="preserve">vom </w:t>
      </w:r>
      <w:r w:rsidR="000B6271">
        <w:rPr>
          <w:sz w:val="14"/>
        </w:rPr>
        <w:t xml:space="preserve">Kunden </w:t>
      </w:r>
      <w:r w:rsidR="000B6271">
        <w:rPr>
          <w:sz w:val="14"/>
        </w:rPr>
        <w:t xml:space="preserve">die </w:t>
      </w:r>
      <w:r w:rsidR="000B6271">
        <w:rPr>
          <w:sz w:val="14"/>
        </w:rPr>
        <w:t xml:space="preserve">Zahlung </w:t>
      </w:r>
      <w:r w:rsidR="000B6271">
        <w:rPr>
          <w:sz w:val="14"/>
        </w:rPr>
        <w:t xml:space="preserve">der </w:t>
      </w:r>
      <w:r w:rsidR="000B6271">
        <w:rPr>
          <w:sz w:val="14"/>
        </w:rPr>
        <w:t xml:space="preserve">Kosten </w:t>
      </w:r>
      <w:r w:rsidR="000B6271">
        <w:rPr>
          <w:sz w:val="14"/>
        </w:rPr>
        <w:t xml:space="preserve">für den Versand </w:t>
      </w:r>
      <w:r w:rsidR="000B6271">
        <w:rPr>
          <w:sz w:val="14"/>
        </w:rPr>
        <w:t xml:space="preserve">der </w:t>
      </w:r>
      <w:r w:rsidR="000B6271">
        <w:rPr>
          <w:sz w:val="14"/>
        </w:rPr>
        <w:t xml:space="preserve">Rechnung </w:t>
      </w:r>
      <w:r w:rsidR="000B6271">
        <w:rPr>
          <w:sz w:val="14"/>
        </w:rPr>
        <w:t xml:space="preserve">per </w:t>
      </w:r>
      <w:r w:rsidR="000B6271">
        <w:rPr>
          <w:sz w:val="14"/>
        </w:rPr>
        <w:t xml:space="preserve">Post zu </w:t>
      </w:r>
      <w:r w:rsidR="000B6271">
        <w:rPr>
          <w:sz w:val="14"/>
        </w:rPr>
        <w:t xml:space="preserve">verlangen.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70"/>
        </w:tabs>
        <w:spacing w:before="122"/>
        <w:ind w:start="969" w:hanging="852"/>
        <w:rPr>
          <w:sz w:val="14"/>
        </w:rPr>
      </w:pPr>
      <w:bookmarkStart w:name="5.2.2_Le_Client_est_généralement_tenu_de" w:id="104"/>
      <w:bookmarkEnd w:id="104"/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ist </w:t>
      </w:r>
      <w:r>
        <w:rPr>
          <w:sz w:val="14"/>
        </w:rPr>
        <w:t xml:space="preserve">generell </w:t>
      </w:r>
      <w:r>
        <w:rPr>
          <w:sz w:val="14"/>
        </w:rPr>
        <w:t xml:space="preserve">verpflichtet</w:t>
      </w:r>
      <w:r>
        <w:rPr>
          <w:sz w:val="14"/>
        </w:rPr>
        <w:t xml:space="preserve">, </w:t>
      </w:r>
      <w:r>
        <w:rPr>
          <w:sz w:val="14"/>
        </w:rPr>
        <w:t xml:space="preserve">die </w:t>
      </w:r>
      <w:r>
        <w:rPr>
          <w:sz w:val="14"/>
        </w:rPr>
        <w:t xml:space="preserve">Rechnung im </w:t>
      </w:r>
      <w:r>
        <w:rPr>
          <w:sz w:val="14"/>
        </w:rPr>
        <w:t xml:space="preserve">Voraus zu </w:t>
      </w:r>
      <w:r>
        <w:rPr>
          <w:sz w:val="14"/>
        </w:rPr>
        <w:t xml:space="preserve">bezahlen</w:t>
      </w:r>
      <w:r>
        <w:rPr>
          <w:sz w:val="14"/>
        </w:rPr>
        <w:t xml:space="preserve">, </w:t>
      </w:r>
      <w:r>
        <w:rPr>
          <w:sz w:val="14"/>
        </w:rPr>
        <w:t xml:space="preserve">sofern </w:t>
      </w:r>
      <w:r w:rsidR="0026627C">
        <w:rPr>
          <w:sz w:val="14"/>
        </w:rPr>
        <w:t xml:space="preserve">MaxiHoster keine </w:t>
      </w:r>
      <w:r>
        <w:rPr>
          <w:sz w:val="14"/>
        </w:rPr>
        <w:t xml:space="preserve">andere </w:t>
      </w:r>
      <w:r>
        <w:rPr>
          <w:sz w:val="14"/>
        </w:rPr>
        <w:t xml:space="preserve">Anweisung erteilt</w:t>
      </w:r>
      <w:r>
        <w:rPr>
          <w:sz w:val="14"/>
        </w:rPr>
        <w:t xml:space="preserve">.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rPr>
          <w:sz w:val="14"/>
        </w:rPr>
      </w:pPr>
      <w:bookmarkStart w:name="5.3_Retard_de_paiement_du_Client" w:id="105"/>
      <w:bookmarkEnd w:id="105"/>
      <w:r>
        <w:rPr>
          <w:sz w:val="14"/>
        </w:rPr>
        <w:t xml:space="preserve">Zahlungsverzug </w:t>
      </w:r>
      <w:r>
        <w:rPr>
          <w:sz w:val="14"/>
        </w:rPr>
        <w:t xml:space="preserve">der </w:t>
      </w:r>
      <w:r>
        <w:rPr>
          <w:sz w:val="14"/>
        </w:rPr>
        <w:t xml:space="preserve">Schülerin/des Schülers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1"/>
        <w:jc w:val="both"/>
        <w:rPr>
          <w:sz w:val="14"/>
        </w:rPr>
      </w:pPr>
      <w:bookmarkStart w:name="5.3.1_Si_le_Client_ne_règle_pas_une_fact" w:id="106"/>
      <w:bookmarkEnd w:id="106"/>
      <w:r>
        <w:rPr>
          <w:sz w:val="14"/>
        </w:rPr>
        <w:t xml:space="preserve">Bezahlt </w:t>
      </w:r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eine </w:t>
      </w:r>
      <w:r>
        <w:rPr>
          <w:sz w:val="14"/>
        </w:rPr>
        <w:t xml:space="preserve">Rechnung </w:t>
      </w:r>
      <w:r>
        <w:rPr>
          <w:sz w:val="14"/>
        </w:rPr>
        <w:t xml:space="preserve">nicht </w:t>
      </w:r>
      <w:r>
        <w:rPr>
          <w:sz w:val="14"/>
        </w:rPr>
        <w:t xml:space="preserve">innerhalb </w:t>
      </w:r>
      <w:r>
        <w:rPr>
          <w:sz w:val="14"/>
        </w:rPr>
        <w:t xml:space="preserve">der </w:t>
      </w:r>
      <w:r>
        <w:rPr>
          <w:sz w:val="14"/>
        </w:rPr>
        <w:t xml:space="preserve">gesetzten </w:t>
      </w:r>
      <w:r>
        <w:rPr>
          <w:sz w:val="14"/>
        </w:rPr>
        <w:t xml:space="preserve">Frist, </w:t>
      </w:r>
      <w:r>
        <w:rPr>
          <w:sz w:val="14"/>
        </w:rPr>
        <w:t xml:space="preserve">fordert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den </w:t>
      </w:r>
      <w:r>
        <w:rPr>
          <w:sz w:val="14"/>
        </w:rPr>
        <w:t xml:space="preserve">Kunden </w:t>
      </w:r>
      <w:r>
        <w:rPr>
          <w:sz w:val="14"/>
        </w:rPr>
        <w:t xml:space="preserve">durch </w:t>
      </w:r>
      <w:r>
        <w:rPr>
          <w:sz w:val="14"/>
        </w:rPr>
        <w:t xml:space="preserve">eine </w:t>
      </w:r>
      <w:r>
        <w:rPr>
          <w:sz w:val="14"/>
        </w:rPr>
        <w:t xml:space="preserve">Zahlungserinnerung auf, </w:t>
      </w:r>
      <w:r>
        <w:rPr>
          <w:sz w:val="14"/>
        </w:rPr>
        <w:t xml:space="preserve">die </w:t>
      </w:r>
      <w:r>
        <w:rPr>
          <w:sz w:val="14"/>
        </w:rPr>
        <w:t xml:space="preserve">fällige </w:t>
      </w:r>
      <w:r>
        <w:rPr>
          <w:sz w:val="14"/>
        </w:rPr>
        <w:t xml:space="preserve">Zahlung </w:t>
      </w:r>
      <w:r>
        <w:rPr>
          <w:sz w:val="14"/>
        </w:rPr>
        <w:t xml:space="preserve">zu </w:t>
      </w:r>
      <w:r>
        <w:rPr>
          <w:sz w:val="14"/>
        </w:rPr>
        <w:t xml:space="preserve">leisten</w:t>
      </w:r>
      <w:r>
        <w:rPr>
          <w:sz w:val="14"/>
        </w:rPr>
        <w:t xml:space="preserve">. </w:t>
      </w:r>
      <w:r w:rsidR="005F0ED3">
        <w:rPr>
          <w:sz w:val="14"/>
          <w:lang w:val="en-CH"/>
        </w:rPr>
        <w:t xml:space="preserve">Bezahlt der Kunde eine Erneuerungsrechnung nicht </w:t>
      </w:r>
      <w:r w:rsidR="00646428">
        <w:rPr>
          <w:sz w:val="14"/>
          <w:lang w:val="en-CH"/>
        </w:rPr>
        <w:t xml:space="preserve">vor Ablauf der Frist, werden die betreffenden Produkte automatisch ausgesetzt. Das Produkt wird nach 30 Tagen vollständig gekündigt und gelöscht. </w:t>
      </w:r>
      <w:r w:rsidR="00646428">
        <w:rPr>
          <w:sz w:val="14"/>
        </w:rPr>
        <w:t xml:space="preserve">MaxiHoster übernimmt keine Haftung für eventuelle Schäden, die dem Kunden oder Dritten durch </w:t>
      </w:r>
      <w:r w:rsidR="00646428">
        <w:rPr>
          <w:sz w:val="14"/>
        </w:rPr>
        <w:t xml:space="preserve">die </w:t>
      </w:r>
      <w:r w:rsidR="00646428">
        <w:rPr>
          <w:sz w:val="14"/>
        </w:rPr>
        <w:t xml:space="preserve">Einstellung </w:t>
      </w:r>
      <w:r w:rsidR="00646428">
        <w:rPr>
          <w:sz w:val="14"/>
        </w:rPr>
        <w:t xml:space="preserve">der </w:t>
      </w:r>
      <w:r w:rsidR="00646428">
        <w:rPr>
          <w:sz w:val="14"/>
        </w:rPr>
        <w:t xml:space="preserve">Dienste </w:t>
      </w:r>
      <w:r w:rsidR="00646428">
        <w:rPr>
          <w:sz w:val="14"/>
        </w:rPr>
        <w:t xml:space="preserve">entstehen.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18"/>
        <w:ind w:hanging="852"/>
        <w:rPr>
          <w:sz w:val="14"/>
        </w:rPr>
      </w:pPr>
      <w:bookmarkStart w:name="5.3.2_Si_le_Client_ne_règle_pas_une_fact" w:id="107"/>
      <w:bookmarkStart w:name="_bookmark12" w:id="108"/>
      <w:bookmarkStart w:name="5.4_Compte_prépayé" w:id="109"/>
      <w:bookmarkEnd w:id="107"/>
      <w:bookmarkEnd w:id="108"/>
      <w:bookmarkEnd w:id="109"/>
      <w:r>
        <w:rPr>
          <w:sz w:val="14"/>
        </w:rPr>
        <w:t xml:space="preserve">Prepaid-Konto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1"/>
        <w:jc w:val="both"/>
        <w:rPr>
          <w:sz w:val="14"/>
        </w:rPr>
      </w:pPr>
      <w:bookmarkStart w:name="5.4.1_Le_client_peut_charger_un_solde_su" w:id="110"/>
      <w:bookmarkEnd w:id="110"/>
      <w:r>
        <w:rPr>
          <w:sz w:val="14"/>
        </w:rPr>
        <w:t xml:space="preserve">Der Kunde kann auf der Plattform </w:t>
      </w:r>
      <w:r w:rsidR="00646428">
        <w:rPr>
          <w:sz w:val="14"/>
          <w:lang w:val="en-CH"/>
        </w:rPr>
        <w:t xml:space="preserve">www.maxihoster.com </w:t>
      </w:r>
      <w:r>
        <w:rPr>
          <w:sz w:val="14"/>
        </w:rPr>
        <w:t xml:space="preserve">ein Guthaben auf sein Kundenkonto laden</w:t>
      </w:r>
      <w:r>
        <w:rPr>
          <w:sz w:val="14"/>
        </w:rPr>
        <w:t xml:space="preserve">. </w:t>
      </w:r>
      <w:r>
        <w:rPr>
          <w:sz w:val="14"/>
        </w:rPr>
        <w:t xml:space="preserve">Mit diesem Guthaben kann er </w:t>
      </w:r>
      <w:r>
        <w:rPr>
          <w:sz w:val="14"/>
        </w:rPr>
        <w:t xml:space="preserve">Dienstleistungen und Produkte von </w:t>
      </w:r>
      <w:r w:rsidR="0026627C">
        <w:rPr>
          <w:sz w:val="14"/>
        </w:rPr>
        <w:t xml:space="preserve">MaxiHoster beziehen </w:t>
      </w:r>
      <w:r>
        <w:rPr>
          <w:sz w:val="14"/>
        </w:rPr>
        <w:t xml:space="preserve">und Rechnungen 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begleichen</w:t>
      </w:r>
      <w:r>
        <w:rPr>
          <w:sz w:val="14"/>
        </w:rPr>
        <w:t xml:space="preserve">. </w:t>
      </w:r>
      <w:r>
        <w:rPr>
          <w:sz w:val="14"/>
        </w:rPr>
        <w:t xml:space="preserve">Der Kunde kann </w:t>
      </w:r>
      <w:r>
        <w:rPr>
          <w:sz w:val="14"/>
        </w:rPr>
        <w:t xml:space="preserve">sein Kundenkonto mit einem 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akzeptierten und unterstützten Zahlungsmittel </w:t>
      </w:r>
      <w:r>
        <w:rPr>
          <w:sz w:val="14"/>
        </w:rPr>
        <w:t xml:space="preserve">oder mit einem Gutschein </w:t>
      </w:r>
      <w:r>
        <w:rPr>
          <w:sz w:val="14"/>
        </w:rPr>
        <w:t xml:space="preserve">aufladen. </w:t>
      </w:r>
      <w:r>
        <w:rPr>
          <w:sz w:val="14"/>
        </w:rPr>
        <w:t xml:space="preserve">Die </w:t>
      </w:r>
      <w:r>
        <w:rPr>
          <w:sz w:val="14"/>
        </w:rPr>
        <w:t xml:space="preserve">Obergrenze beträgt CHF </w:t>
      </w:r>
      <w:r w:rsidR="00646428">
        <w:rPr>
          <w:sz w:val="14"/>
          <w:lang w:val="en-CH"/>
        </w:rPr>
        <w:t xml:space="preserve">500.--</w:t>
      </w:r>
      <w:r>
        <w:rPr>
          <w:sz w:val="14"/>
        </w:rPr>
        <w:t xml:space="preserve">. </w:t>
      </w:r>
      <w:r>
        <w:rPr>
          <w:sz w:val="14"/>
        </w:rPr>
        <w:t xml:space="preserve">Darüber hinaus </w:t>
      </w:r>
      <w:r>
        <w:rPr>
          <w:sz w:val="14"/>
        </w:rPr>
        <w:t xml:space="preserve">behält sich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das Recht vor, </w:t>
      </w:r>
      <w:r>
        <w:rPr>
          <w:sz w:val="14"/>
        </w:rPr>
        <w:t xml:space="preserve">dem </w:t>
      </w:r>
      <w:r>
        <w:rPr>
          <w:sz w:val="14"/>
        </w:rPr>
        <w:t xml:space="preserve">Kunden </w:t>
      </w:r>
      <w:r>
        <w:rPr>
          <w:sz w:val="14"/>
        </w:rPr>
        <w:t xml:space="preserve">eventuell </w:t>
      </w:r>
      <w:r>
        <w:rPr>
          <w:sz w:val="14"/>
        </w:rPr>
        <w:t xml:space="preserve">zustehende </w:t>
      </w:r>
      <w:r>
        <w:rPr>
          <w:sz w:val="14"/>
        </w:rPr>
        <w:t xml:space="preserve">Rückerstattungen </w:t>
      </w:r>
      <w:r>
        <w:rPr>
          <w:sz w:val="14"/>
        </w:rPr>
        <w:t xml:space="preserve">direkt </w:t>
      </w:r>
      <w:r>
        <w:rPr>
          <w:sz w:val="14"/>
        </w:rPr>
        <w:t xml:space="preserve">auf </w:t>
      </w:r>
      <w:r>
        <w:rPr>
          <w:sz w:val="14"/>
        </w:rPr>
        <w:t xml:space="preserve">dem </w:t>
      </w:r>
      <w:r>
        <w:rPr>
          <w:sz w:val="14"/>
        </w:rPr>
        <w:t xml:space="preserve">Prepaid-Konto gutzuschreiben. </w:t>
      </w:r>
      <w:r>
        <w:rPr>
          <w:sz w:val="14"/>
        </w:rPr>
        <w:t xml:space="preserve">Das </w:t>
      </w:r>
      <w:r>
        <w:rPr>
          <w:sz w:val="14"/>
        </w:rPr>
        <w:t xml:space="preserve">Guthaben </w:t>
      </w:r>
      <w:r>
        <w:rPr>
          <w:sz w:val="14"/>
        </w:rPr>
        <w:t xml:space="preserve">auf </w:t>
      </w:r>
      <w:r>
        <w:rPr>
          <w:sz w:val="14"/>
        </w:rPr>
        <w:t xml:space="preserve">dem </w:t>
      </w:r>
      <w:r>
        <w:rPr>
          <w:sz w:val="14"/>
        </w:rPr>
        <w:t xml:space="preserve">Prepaid-Konto </w:t>
      </w:r>
      <w:r>
        <w:rPr>
          <w:sz w:val="14"/>
        </w:rPr>
        <w:t xml:space="preserve">wird </w:t>
      </w:r>
      <w:r>
        <w:rPr>
          <w:sz w:val="14"/>
        </w:rPr>
        <w:t xml:space="preserve">nicht verzinst.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4" w:line="309" w:lineRule="auto"/>
        <w:ind w:start="969" w:end="109"/>
        <w:jc w:val="both"/>
        <w:rPr>
          <w:sz w:val="14"/>
        </w:rPr>
      </w:pPr>
      <w:bookmarkStart w:name="5.4.2_Si_le_client_choisit_le_paiement_v" w:id="111"/>
      <w:bookmarkEnd w:id="111"/>
      <w:r>
        <w:rPr>
          <w:sz w:val="14"/>
        </w:rPr>
        <w:t xml:space="preserve">Wenn der Kunde die Zahlung über sein Prepaid-Konto als Zahlungsmethode wählt, ist er dafür verantwortlich, dass das </w:t>
      </w:r>
      <w:r>
        <w:rPr>
          <w:sz w:val="14"/>
        </w:rPr>
        <w:t xml:space="preserve">Konto </w:t>
      </w:r>
      <w:r>
        <w:rPr>
          <w:sz w:val="14"/>
        </w:rPr>
        <w:t xml:space="preserve">über ein </w:t>
      </w:r>
      <w:r>
        <w:rPr>
          <w:sz w:val="14"/>
        </w:rPr>
        <w:t xml:space="preserve">ausreichendes </w:t>
      </w:r>
      <w:r>
        <w:rPr>
          <w:sz w:val="14"/>
        </w:rPr>
        <w:t xml:space="preserve">Guthaben </w:t>
      </w:r>
      <w:r>
        <w:rPr>
          <w:sz w:val="14"/>
        </w:rPr>
        <w:t xml:space="preserve">verfügt, </w:t>
      </w:r>
      <w:r>
        <w:rPr>
          <w:sz w:val="14"/>
        </w:rPr>
        <w:t xml:space="preserve">um </w:t>
      </w:r>
      <w:r>
        <w:rPr>
          <w:sz w:val="14"/>
        </w:rPr>
        <w:t xml:space="preserve">den </w:t>
      </w:r>
      <w:r>
        <w:rPr>
          <w:sz w:val="14"/>
        </w:rPr>
        <w:t xml:space="preserve">fälligen </w:t>
      </w:r>
      <w:r>
        <w:rPr>
          <w:sz w:val="14"/>
        </w:rPr>
        <w:t xml:space="preserve">Betrag </w:t>
      </w:r>
      <w:r>
        <w:rPr>
          <w:sz w:val="14"/>
        </w:rPr>
        <w:t xml:space="preserve">zu </w:t>
      </w:r>
      <w:r>
        <w:rPr>
          <w:sz w:val="14"/>
        </w:rPr>
        <w:t xml:space="preserve">begleichen. </w:t>
      </w:r>
      <w:r>
        <w:rPr>
          <w:sz w:val="14"/>
        </w:rPr>
        <w:t xml:space="preserve">Sollte </w:t>
      </w:r>
      <w:r>
        <w:rPr>
          <w:sz w:val="14"/>
        </w:rPr>
        <w:t xml:space="preserve">das </w:t>
      </w:r>
      <w:r>
        <w:rPr>
          <w:sz w:val="14"/>
        </w:rPr>
        <w:t xml:space="preserve">Guthaben </w:t>
      </w:r>
      <w:r>
        <w:rPr>
          <w:sz w:val="14"/>
        </w:rPr>
        <w:t xml:space="preserve">auf </w:t>
      </w:r>
      <w:r>
        <w:rPr>
          <w:sz w:val="14"/>
        </w:rPr>
        <w:t xml:space="preserve">dem </w:t>
      </w:r>
      <w:r>
        <w:rPr>
          <w:sz w:val="14"/>
        </w:rPr>
        <w:t xml:space="preserve">Prepaid-Konto </w:t>
      </w:r>
      <w:r>
        <w:rPr>
          <w:sz w:val="14"/>
        </w:rPr>
        <w:t xml:space="preserve">nicht </w:t>
      </w:r>
      <w:r>
        <w:rPr>
          <w:sz w:val="14"/>
        </w:rPr>
        <w:t xml:space="preserve">ausreichen, </w:t>
      </w:r>
      <w:r>
        <w:rPr>
          <w:sz w:val="14"/>
        </w:rPr>
        <w:t xml:space="preserve">um </w:t>
      </w:r>
      <w:r>
        <w:rPr>
          <w:sz w:val="14"/>
        </w:rPr>
        <w:t xml:space="preserve">den </w:t>
      </w:r>
      <w:r>
        <w:rPr>
          <w:sz w:val="14"/>
        </w:rPr>
        <w:t xml:space="preserve">fälligen </w:t>
      </w:r>
      <w:r>
        <w:rPr>
          <w:sz w:val="14"/>
        </w:rPr>
        <w:t xml:space="preserve">Betrag zu </w:t>
      </w:r>
      <w:r>
        <w:rPr>
          <w:sz w:val="14"/>
        </w:rPr>
        <w:t xml:space="preserve">begleichen, </w:t>
      </w:r>
      <w:r>
        <w:rPr>
          <w:sz w:val="14"/>
        </w:rPr>
        <w:t xml:space="preserve">wird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die </w:t>
      </w:r>
      <w:r>
        <w:rPr>
          <w:sz w:val="14"/>
        </w:rPr>
        <w:t xml:space="preserve">Zahlung </w:t>
      </w:r>
      <w:r>
        <w:rPr>
          <w:sz w:val="14"/>
        </w:rPr>
        <w:t xml:space="preserve">über </w:t>
      </w:r>
      <w:r>
        <w:rPr>
          <w:sz w:val="14"/>
        </w:rPr>
        <w:t xml:space="preserve">das </w:t>
      </w:r>
      <w:r>
        <w:rPr>
          <w:sz w:val="14"/>
        </w:rPr>
        <w:t xml:space="preserve">Prepaid-Konto </w:t>
      </w:r>
      <w:r>
        <w:rPr>
          <w:sz w:val="14"/>
        </w:rPr>
        <w:t xml:space="preserve">ablehnen </w:t>
      </w:r>
      <w:r>
        <w:rPr>
          <w:sz w:val="14"/>
        </w:rPr>
        <w:t xml:space="preserve">und </w:t>
      </w:r>
      <w:r>
        <w:rPr>
          <w:sz w:val="14"/>
        </w:rPr>
        <w:t xml:space="preserve">der </w:t>
      </w:r>
      <w:r>
        <w:rPr>
          <w:sz w:val="14"/>
        </w:rPr>
        <w:t xml:space="preserve">Betrag </w:t>
      </w:r>
      <w:r>
        <w:rPr>
          <w:sz w:val="14"/>
        </w:rPr>
        <w:t xml:space="preserve">bleibt in </w:t>
      </w:r>
      <w:r>
        <w:rPr>
          <w:sz w:val="14"/>
        </w:rPr>
        <w:t xml:space="preserve">voller Höhe </w:t>
      </w:r>
      <w:r>
        <w:rPr>
          <w:sz w:val="14"/>
        </w:rPr>
        <w:t xml:space="preserve">fällig.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start="969" w:end="109"/>
        <w:jc w:val="both"/>
        <w:rPr>
          <w:sz w:val="14"/>
        </w:rPr>
      </w:pPr>
      <w:bookmarkStart w:name="5.4.3_Tous_les_soldes_sur_un_compte_prép" w:id="112"/>
      <w:bookmarkEnd w:id="112"/>
      <w:r>
        <w:rPr>
          <w:sz w:val="14"/>
        </w:rPr>
        <w:t xml:space="preserve">Alle Restbeträge auf einem Prepaid-Konto werden dem jeweiligen Kunden zugerechnet.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zahlt </w:t>
      </w:r>
      <w:r>
        <w:rPr>
          <w:sz w:val="14"/>
        </w:rPr>
        <w:t xml:space="preserve">etwaige </w:t>
      </w:r>
      <w:r>
        <w:rPr>
          <w:sz w:val="14"/>
        </w:rPr>
        <w:t xml:space="preserve">Restsalden </w:t>
      </w:r>
      <w:r>
        <w:rPr>
          <w:sz w:val="14"/>
        </w:rPr>
        <w:t xml:space="preserve">ausschließlich auf das vom Kunden angegebene Konto </w:t>
      </w:r>
      <w:r>
        <w:rPr>
          <w:sz w:val="14"/>
        </w:rPr>
        <w:t xml:space="preserve">zurück. </w:t>
      </w:r>
      <w:r>
        <w:rPr>
          <w:sz w:val="14"/>
        </w:rPr>
        <w:t xml:space="preserve">Restsalden von bis zu </w:t>
      </w:r>
      <w:r>
        <w:rPr>
          <w:sz w:val="14"/>
        </w:rPr>
        <w:t xml:space="preserve">5,- </w:t>
      </w:r>
      <w:r>
        <w:rPr>
          <w:sz w:val="14"/>
        </w:rPr>
        <w:t xml:space="preserve">CHF </w:t>
      </w:r>
      <w:r>
        <w:rPr>
          <w:sz w:val="14"/>
        </w:rPr>
        <w:t xml:space="preserve">werden nicht </w:t>
      </w:r>
      <w:r>
        <w:rPr>
          <w:sz w:val="14"/>
        </w:rPr>
        <w:t xml:space="preserve">erstattet. Der Kunde muss den Restsaldo innerhalb der geltenden Kündigungsfrist oder der 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gesetzten Frist verbrauchen</w:t>
      </w:r>
      <w:r>
        <w:rPr>
          <w:sz w:val="14"/>
        </w:rPr>
        <w:t xml:space="preserve">. </w:t>
      </w:r>
      <w:r>
        <w:rPr>
          <w:sz w:val="14"/>
        </w:rPr>
        <w:t xml:space="preserve">Nach </w:t>
      </w:r>
      <w:r>
        <w:rPr>
          <w:sz w:val="14"/>
        </w:rPr>
        <w:t xml:space="preserve">Ablauf </w:t>
      </w:r>
      <w:r>
        <w:rPr>
          <w:sz w:val="14"/>
        </w:rPr>
        <w:t xml:space="preserve">der </w:t>
      </w:r>
      <w:r>
        <w:rPr>
          <w:sz w:val="14"/>
        </w:rPr>
        <w:t xml:space="preserve">festgelegten </w:t>
      </w:r>
      <w:r>
        <w:rPr>
          <w:sz w:val="14"/>
        </w:rPr>
        <w:t xml:space="preserve">Frist </w:t>
      </w:r>
      <w:r>
        <w:rPr>
          <w:sz w:val="14"/>
        </w:rPr>
        <w:t xml:space="preserve">gehen </w:t>
      </w:r>
      <w:r>
        <w:rPr>
          <w:sz w:val="14"/>
        </w:rPr>
        <w:t xml:space="preserve">Restguthaben </w:t>
      </w:r>
      <w:r>
        <w:rPr>
          <w:sz w:val="14"/>
        </w:rPr>
        <w:t xml:space="preserve">von </w:t>
      </w:r>
      <w:r>
        <w:rPr>
          <w:sz w:val="14"/>
        </w:rPr>
        <w:t xml:space="preserve">bis zu </w:t>
      </w:r>
      <w:r>
        <w:rPr>
          <w:sz w:val="14"/>
        </w:rPr>
        <w:t xml:space="preserve">CHF </w:t>
      </w:r>
      <w:r>
        <w:rPr>
          <w:sz w:val="14"/>
        </w:rPr>
        <w:t xml:space="preserve">5,- bei </w:t>
      </w:r>
      <w:r>
        <w:rPr>
          <w:sz w:val="14"/>
        </w:rPr>
        <w:t xml:space="preserve">fristloser Kündigung gemäß Abschnitt 12.5 sowie bei Deaktivierung des/der </w:t>
      </w:r>
      <w:r>
        <w:rPr>
          <w:sz w:val="14"/>
        </w:rPr>
        <w:t xml:space="preserve">betroffenen </w:t>
      </w:r>
      <w:r>
        <w:rPr>
          <w:sz w:val="14"/>
        </w:rPr>
        <w:t xml:space="preserve">Kontos/Konten </w:t>
      </w:r>
      <w:r>
        <w:rPr>
          <w:sz w:val="14"/>
        </w:rPr>
        <w:t xml:space="preserve">gemäß </w:t>
      </w:r>
      <w:r>
        <w:rPr>
          <w:sz w:val="14"/>
        </w:rPr>
        <w:t xml:space="preserve">Abschnitt</w:t>
      </w:r>
      <w:r>
        <w:rPr>
          <w:sz w:val="14"/>
        </w:rPr>
        <w:t xml:space="preserve">5.3.</w:t>
      </w:r>
      <w:r w:rsidR="00646428">
        <w:rPr>
          <w:sz w:val="14"/>
          <w:lang w:val="en-CH"/>
        </w:rPr>
        <w:t xml:space="preserve">1</w:t>
      </w:r>
      <w:r>
        <w:rPr>
          <w:sz w:val="14"/>
        </w:rPr>
        <w:t xml:space="preserve"> 12.5 </w:t>
      </w:r>
      <w:r>
        <w:rPr>
          <w:sz w:val="14"/>
        </w:rPr>
        <w:t xml:space="preserve">unwiderruflich in </w:t>
      </w:r>
      <w:r>
        <w:rPr>
          <w:sz w:val="14"/>
        </w:rPr>
        <w:t xml:space="preserve">das </w:t>
      </w:r>
      <w:r>
        <w:rPr>
          <w:sz w:val="14"/>
        </w:rPr>
        <w:t xml:space="preserve">Eigentum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über</w:t>
      </w:r>
      <w:r>
        <w:rPr>
          <w:sz w:val="14"/>
        </w:rPr>
        <w:t xml:space="preserve">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123"/>
        <w:ind w:start="969" w:hanging="852"/>
        <w:rPr>
          <w:sz w:val="14"/>
        </w:rPr>
      </w:pPr>
      <w:bookmarkStart w:name="5.5_Moyens_de_paiement_tiers" w:id="113"/>
      <w:bookmarkEnd w:id="113"/>
      <w:r>
        <w:rPr>
          <w:sz w:val="14"/>
        </w:rPr>
        <w:t xml:space="preserve">Drittanbieter-Zahlungsmittel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Corpsdetexte"/>
        <w:spacing w:line="309" w:lineRule="auto"/>
        <w:ind w:start="969" w:end="109"/>
        <w:jc w:val="both"/>
      </w:pPr>
      <w:bookmarkStart w:name="Si_le_client_choisit_un_moyen_de_paiemen" w:id="114"/>
      <w:bookmarkEnd w:id="114"/>
      <w:r>
        <w:t xml:space="preserve">Wählt der Kunde ein von </w:t>
      </w:r>
      <w:r w:rsidR="0026627C">
        <w:t xml:space="preserve">MaxiHoster </w:t>
      </w:r>
      <w:r>
        <w:t xml:space="preserve">akzeptiertes und unterstütztes Zahlungsmittel </w:t>
      </w:r>
      <w:r>
        <w:t xml:space="preserve">(z.B. Debit- oder Kreditkarte, </w:t>
      </w:r>
      <w:r w:rsidR="00CB714C">
        <w:rPr>
          <w:lang w:val="en-CH"/>
        </w:rPr>
        <w:t xml:space="preserve">Payrexx, Twint </w:t>
      </w:r>
      <w:r>
        <w:t xml:space="preserve">oder eine Zahlungsapplikation) als Zahlungsmethode oder zur Aufladung des Prepaid-Kontos gemäß </w:t>
      </w:r>
      <w:r>
        <w:t xml:space="preserve">Ziffer 5.4.1, gelten die zwischen dem Kunden und dem Emittenten des jeweiligen Zahlungsmittels vereinbarten Bestimmungen. </w:t>
      </w:r>
      <w:r>
        <w:t xml:space="preserve">Widerruft der </w:t>
      </w:r>
      <w:r>
        <w:t xml:space="preserve">jeweilige </w:t>
      </w:r>
      <w:r>
        <w:t xml:space="preserve">Emittent </w:t>
      </w:r>
      <w:r>
        <w:t xml:space="preserve">die </w:t>
      </w:r>
      <w:r>
        <w:t xml:space="preserve">nachträgliche </w:t>
      </w:r>
      <w:r>
        <w:t xml:space="preserve">Verbuchung</w:t>
      </w:r>
      <w:r>
        <w:t xml:space="preserve">, </w:t>
      </w:r>
      <w:r>
        <w:t xml:space="preserve">ist </w:t>
      </w:r>
      <w:r w:rsidR="0026627C">
        <w:t xml:space="preserve">MaxiHoster </w:t>
      </w:r>
      <w:r>
        <w:t xml:space="preserve">berechtigt, </w:t>
      </w:r>
      <w:r>
        <w:t xml:space="preserve">die </w:t>
      </w:r>
      <w:r>
        <w:t xml:space="preserve">jeweilige </w:t>
      </w:r>
      <w:r>
        <w:t xml:space="preserve">Forderung in </w:t>
      </w:r>
      <w:r>
        <w:t xml:space="preserve">Rechnung zu stellen.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3"/>
        <w:rPr>
          <w:sz w:val="14"/>
        </w:rPr>
      </w:pPr>
      <w:bookmarkStart w:name="5.6_Refus_d’une_méthode_de_paiement" w:id="115"/>
      <w:bookmarkEnd w:id="115"/>
      <w:r>
        <w:rPr>
          <w:sz w:val="14"/>
        </w:rPr>
        <w:t xml:space="preserve">Ablehnung </w:t>
      </w:r>
      <w:r>
        <w:rPr>
          <w:sz w:val="14"/>
        </w:rPr>
        <w:t xml:space="preserve">einer </w:t>
      </w:r>
      <w:r>
        <w:rPr>
          <w:sz w:val="14"/>
        </w:rPr>
        <w:t xml:space="preserve">Zahlungsmethode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ind w:start="968"/>
        <w:jc w:val="both"/>
      </w:pPr>
      <w:bookmarkStart w:name="KreativMedia_se_réserve_le_droit_de_refu" w:id="116"/>
      <w:bookmarkEnd w:id="116"/>
      <w:r>
        <w:t xml:space="preserve">MaxiHoster </w:t>
      </w:r>
      <w:r w:rsidR="000B6271">
        <w:t xml:space="preserve">behält </w:t>
      </w:r>
      <w:r w:rsidR="000B6271">
        <w:t xml:space="preserve">sich </w:t>
      </w:r>
      <w:r w:rsidR="000B6271">
        <w:t xml:space="preserve">das </w:t>
      </w:r>
      <w:r w:rsidR="000B6271">
        <w:t xml:space="preserve">Recht </w:t>
      </w:r>
      <w:r w:rsidR="000B6271">
        <w:t xml:space="preserve">vor</w:t>
      </w:r>
      <w:r w:rsidR="000B6271">
        <w:t xml:space="preserve">, </w:t>
      </w:r>
      <w:r w:rsidR="000B6271">
        <w:t xml:space="preserve">dem </w:t>
      </w:r>
      <w:r w:rsidR="000B6271">
        <w:t xml:space="preserve">Kunden </w:t>
      </w:r>
      <w:r w:rsidR="000B6271">
        <w:t xml:space="preserve">ohne </w:t>
      </w:r>
      <w:r w:rsidR="000B6271">
        <w:t xml:space="preserve">Angabe </w:t>
      </w:r>
      <w:r w:rsidR="000B6271">
        <w:t xml:space="preserve">von </w:t>
      </w:r>
      <w:r w:rsidR="000B6271">
        <w:t xml:space="preserve">Gründen </w:t>
      </w:r>
      <w:r w:rsidR="000B6271">
        <w:t xml:space="preserve">eine </w:t>
      </w:r>
      <w:r w:rsidR="000B6271">
        <w:t xml:space="preserve">Zahlungsmethode </w:t>
      </w:r>
      <w:r w:rsidR="000B6271">
        <w:t xml:space="preserve">zu </w:t>
      </w:r>
      <w:r w:rsidR="000B6271">
        <w:t xml:space="preserve">verweigern.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rPr>
          <w:sz w:val="14"/>
        </w:rPr>
      </w:pPr>
      <w:bookmarkStart w:name="5.7_Interdiction_de_compensation" w:id="117"/>
      <w:bookmarkEnd w:id="117"/>
      <w:r>
        <w:rPr>
          <w:sz w:val="14"/>
        </w:rPr>
        <w:t xml:space="preserve">Verbot </w:t>
      </w:r>
      <w:r>
        <w:rPr>
          <w:sz w:val="14"/>
        </w:rPr>
        <w:t xml:space="preserve">der </w:t>
      </w:r>
      <w:r>
        <w:rPr>
          <w:sz w:val="14"/>
        </w:rPr>
        <w:t xml:space="preserve">Aufrechnung</w:t>
      </w:r>
    </w:p>
    <w:p w:rsidR="00C44606" w:rsidRDefault="00C44606">
      <w:pPr>
        <w:pStyle w:val="Corpsdetexte"/>
      </w:pPr>
    </w:p>
    <w:p>
      <w:pPr>
        <w:pStyle w:val="Corpsdetexte"/>
        <w:ind w:start="968"/>
        <w:jc w:val="both"/>
      </w:pPr>
      <w:bookmarkStart w:name="La_compensation_de_créances_réciproques_" w:id="118"/>
      <w:bookmarkEnd w:id="118"/>
      <w:r>
        <w:t xml:space="preserve">Die </w:t>
      </w:r>
      <w:r>
        <w:t xml:space="preserve">Aufrechnung </w:t>
      </w:r>
      <w:r>
        <w:t xml:space="preserve">gegenseitiger </w:t>
      </w:r>
      <w:r>
        <w:t xml:space="preserve">Forderungen </w:t>
      </w:r>
      <w:r>
        <w:t xml:space="preserve">der </w:t>
      </w:r>
      <w:r>
        <w:t xml:space="preserve">Vertragsparteien </w:t>
      </w:r>
      <w:r>
        <w:t xml:space="preserve">ist </w:t>
      </w:r>
      <w:r>
        <w:t xml:space="preserve">ausgeschlossen.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7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start="968" w:hanging="852"/>
      </w:pPr>
      <w:bookmarkStart w:name="6._Garantie_de_KreativMedia" w:id="119"/>
      <w:bookmarkEnd w:id="119"/>
      <w:r w:rsidR="0026627C">
        <w:t xml:space="preserve">MAXIHOSTER-GARANTIE</w:t>
      </w:r>
    </w:p>
    <w:p w:rsidR="00C44606" w:rsidRDefault="00C44606">
      <w:pPr>
        <w:pStyle w:val="Corpsdetexte"/>
        <w:spacing w:before="12"/>
        <w:rPr>
          <w:b/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6.1_Généralités" w:id="120"/>
      <w:bookmarkEnd w:id="120"/>
      <w:r>
        <w:rPr>
          <w:sz w:val="14"/>
        </w:rPr>
        <w:t xml:space="preserve">Allgemeines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1"/>
        <w:jc w:val="both"/>
        <w:rPr>
          <w:sz w:val="14"/>
        </w:rPr>
      </w:pPr>
      <w:bookmarkStart w:name="6.1.1_KreativMedia_s’engage_à_fournir_se" w:id="121"/>
      <w:bookmarkEnd w:id="121"/>
      <w:r>
        <w:rPr>
          <w:spacing w:val="-1"/>
          <w:sz w:val="14"/>
        </w:rPr>
        <w:t xml:space="preserve">MaxiHoster </w:t>
      </w:r>
      <w:r w:rsidR="000B6271">
        <w:rPr>
          <w:spacing w:val="-1"/>
          <w:sz w:val="14"/>
        </w:rPr>
        <w:t xml:space="preserve">verpflichtet sich</w:t>
      </w:r>
      <w:r w:rsidR="000B6271">
        <w:rPr>
          <w:spacing w:val="-1"/>
          <w:sz w:val="14"/>
        </w:rPr>
        <w:t xml:space="preserve">, </w:t>
      </w:r>
      <w:r w:rsidR="000B6271">
        <w:rPr>
          <w:spacing w:val="-1"/>
          <w:sz w:val="14"/>
        </w:rPr>
        <w:t xml:space="preserve">seine </w:t>
      </w:r>
      <w:r w:rsidR="000B6271">
        <w:rPr>
          <w:spacing w:val="-1"/>
          <w:sz w:val="14"/>
        </w:rPr>
        <w:t xml:space="preserve">Dienste </w:t>
      </w:r>
      <w:r w:rsidR="000B6271">
        <w:rPr>
          <w:sz w:val="14"/>
        </w:rPr>
        <w:t xml:space="preserve">im </w:t>
      </w:r>
      <w:r w:rsidR="000B6271">
        <w:rPr>
          <w:sz w:val="14"/>
        </w:rPr>
        <w:t xml:space="preserve">Rahmen </w:t>
      </w:r>
      <w:r w:rsidR="000B6271">
        <w:rPr>
          <w:sz w:val="14"/>
        </w:rPr>
        <w:t xml:space="preserve">seiner betrieblichen </w:t>
      </w:r>
      <w:r w:rsidR="000B6271">
        <w:rPr>
          <w:sz w:val="14"/>
        </w:rPr>
        <w:t xml:space="preserve">Ressourcen </w:t>
      </w:r>
      <w:r w:rsidR="000B6271">
        <w:rPr>
          <w:sz w:val="14"/>
        </w:rPr>
        <w:t xml:space="preserve">störungs- </w:t>
      </w:r>
      <w:r w:rsidR="000B6271">
        <w:rPr>
          <w:sz w:val="14"/>
        </w:rPr>
        <w:t xml:space="preserve">und </w:t>
      </w:r>
      <w:r w:rsidR="000B6271">
        <w:rPr>
          <w:sz w:val="14"/>
        </w:rPr>
        <w:t xml:space="preserve">unterbrechungsfrei zu </w:t>
      </w:r>
      <w:r w:rsidR="000B6271">
        <w:rPr>
          <w:spacing w:val="-1"/>
          <w:sz w:val="14"/>
        </w:rPr>
        <w:t xml:space="preserve">erbringen</w:t>
      </w:r>
      <w:r w:rsidR="000B6271">
        <w:rPr>
          <w:sz w:val="14"/>
        </w:rPr>
        <w:t xml:space="preserve">. </w:t>
      </w:r>
      <w:r w:rsidR="000B6271">
        <w:rPr>
          <w:sz w:val="14"/>
        </w:rPr>
        <w:t xml:space="preserve">Vorbehaltlich </w:t>
      </w:r>
      <w:r w:rsidR="000B6271">
        <w:rPr>
          <w:sz w:val="14"/>
        </w:rPr>
        <w:t xml:space="preserve">anderer </w:t>
      </w:r>
      <w:r w:rsidR="000B6271">
        <w:rPr>
          <w:sz w:val="14"/>
        </w:rPr>
        <w:t xml:space="preserve">diesbezüglicher </w:t>
      </w:r>
      <w:r w:rsidR="000B6271">
        <w:rPr>
          <w:sz w:val="14"/>
        </w:rPr>
        <w:t xml:space="preserve">Vereinbarungen </w:t>
      </w:r>
      <w:r w:rsidR="000B6271">
        <w:rPr>
          <w:sz w:val="14"/>
        </w:rPr>
        <w:t xml:space="preserve">zwischen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und </w:t>
      </w:r>
      <w:r w:rsidR="000B6271">
        <w:rPr>
          <w:sz w:val="14"/>
        </w:rPr>
        <w:t xml:space="preserve">dem </w:t>
      </w:r>
      <w:r w:rsidR="000B6271">
        <w:rPr>
          <w:sz w:val="14"/>
        </w:rPr>
        <w:t xml:space="preserve">Kunden.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1" w:line="309" w:lineRule="auto"/>
        <w:ind w:end="111"/>
        <w:jc w:val="both"/>
        <w:rPr>
          <w:sz w:val="14"/>
        </w:rPr>
      </w:pPr>
      <w:bookmarkStart w:name="6.1.2_Toutefois,_KreativMedia_ne_peut_do" w:id="122"/>
      <w:bookmarkEnd w:id="122"/>
      <w:r w:rsidR="0026627C">
        <w:rPr>
          <w:sz w:val="14"/>
        </w:rPr>
        <w:t xml:space="preserve">MaxiHoster </w:t>
      </w:r>
      <w:r>
        <w:rPr>
          <w:sz w:val="14"/>
        </w:rPr>
        <w:t xml:space="preserve">kann dem Kunden </w:t>
      </w:r>
      <w:r>
        <w:rPr>
          <w:sz w:val="14"/>
        </w:rPr>
        <w:t xml:space="preserve">jedoch </w:t>
      </w:r>
      <w:r>
        <w:rPr>
          <w:sz w:val="14"/>
        </w:rPr>
        <w:t xml:space="preserve">keine Gewähr für (i) die ununterbrochene Verfügbarkeit der </w:t>
      </w:r>
      <w:r>
        <w:rPr>
          <w:sz w:val="14"/>
        </w:rPr>
        <w:t xml:space="preserve">von ihr gehosteten </w:t>
      </w:r>
      <w:r>
        <w:rPr>
          <w:sz w:val="14"/>
        </w:rPr>
        <w:t xml:space="preserve">Website </w:t>
      </w:r>
      <w:r>
        <w:rPr>
          <w:sz w:val="14"/>
        </w:rPr>
        <w:t xml:space="preserve">des Kunden, (ii) die ununterbrochene Verfügbarkeit und die ununterbrochene Verfügbarkeit </w:t>
      </w:r>
      <w:r>
        <w:rPr>
          <w:sz w:val="14"/>
        </w:rPr>
        <w:t xml:space="preserve">ihrer Dienste </w:t>
      </w:r>
      <w:r>
        <w:rPr>
          <w:sz w:val="14"/>
        </w:rPr>
        <w:t xml:space="preserve">zu einem bestimmten Zeitpunkt, </w:t>
      </w:r>
      <w:r>
        <w:rPr>
          <w:sz w:val="14"/>
        </w:rPr>
        <w:t xml:space="preserve">(iii) die Verfügbarkeit, Qualität und Leistung der Telekommunikationsinfrastruktur </w:t>
      </w:r>
      <w:r>
        <w:rPr>
          <w:sz w:val="14"/>
        </w:rPr>
        <w:t xml:space="preserve">der</w:t>
      </w:r>
      <w:r>
        <w:rPr>
          <w:sz w:val="14"/>
        </w:rPr>
        <w:t xml:space="preserve"> Anbieter </w:t>
      </w:r>
      <w:r>
        <w:rPr>
          <w:sz w:val="14"/>
        </w:rPr>
        <w:t xml:space="preserve">von </w:t>
      </w:r>
      <w:r>
        <w:rPr>
          <w:sz w:val="14"/>
        </w:rPr>
        <w:t xml:space="preserve">Telekommunikationsnetzen </w:t>
      </w:r>
      <w:r>
        <w:rPr>
          <w:sz w:val="14"/>
        </w:rPr>
        <w:t xml:space="preserve">und </w:t>
      </w:r>
      <w:r>
        <w:rPr>
          <w:sz w:val="14"/>
        </w:rPr>
        <w:t xml:space="preserve">-diensten </w:t>
      </w:r>
      <w:r>
        <w:rPr>
          <w:sz w:val="14"/>
        </w:rPr>
        <w:t xml:space="preserve">sowie </w:t>
      </w:r>
      <w:r>
        <w:rPr>
          <w:sz w:val="14"/>
        </w:rPr>
        <w:t xml:space="preserve">(iv) </w:t>
      </w:r>
      <w:r>
        <w:rPr>
          <w:sz w:val="14"/>
        </w:rPr>
        <w:t xml:space="preserve">die </w:t>
      </w:r>
      <w:r>
        <w:rPr>
          <w:sz w:val="14"/>
        </w:rPr>
        <w:t xml:space="preserve">korrekte, </w:t>
      </w:r>
      <w:r>
        <w:rPr>
          <w:sz w:val="14"/>
        </w:rPr>
        <w:t xml:space="preserve">unveränderte, </w:t>
      </w:r>
      <w:r>
        <w:rPr>
          <w:sz w:val="14"/>
        </w:rPr>
        <w:t xml:space="preserve">vollständige, </w:t>
      </w:r>
      <w:r>
        <w:rPr>
          <w:sz w:val="14"/>
        </w:rPr>
        <w:t xml:space="preserve">ununterbrochene </w:t>
      </w:r>
      <w:r>
        <w:rPr>
          <w:sz w:val="14"/>
        </w:rPr>
        <w:t xml:space="preserve">und </w:t>
      </w:r>
      <w:r>
        <w:rPr>
          <w:sz w:val="14"/>
        </w:rPr>
        <w:t xml:space="preserve">pünktliche </w:t>
      </w:r>
      <w:r>
        <w:rPr>
          <w:sz w:val="14"/>
        </w:rPr>
        <w:t xml:space="preserve">Übertragung </w:t>
      </w:r>
      <w:r>
        <w:rPr>
          <w:sz w:val="14"/>
        </w:rPr>
        <w:t xml:space="preserve">von </w:t>
      </w:r>
      <w:r>
        <w:rPr>
          <w:sz w:val="14"/>
        </w:rPr>
        <w:t xml:space="preserve">Daten </w:t>
      </w:r>
      <w:r>
        <w:rPr>
          <w:sz w:val="14"/>
        </w:rPr>
        <w:t xml:space="preserve">innerhalb </w:t>
      </w:r>
      <w:r>
        <w:rPr>
          <w:sz w:val="14"/>
        </w:rPr>
        <w:t xml:space="preserve">von </w:t>
      </w:r>
      <w:r>
        <w:rPr>
          <w:sz w:val="14"/>
        </w:rPr>
        <w:t xml:space="preserve">Telekommunikationsnetzen, </w:t>
      </w:r>
      <w:r>
        <w:rPr>
          <w:sz w:val="14"/>
        </w:rPr>
        <w:t xml:space="preserve">insbesondere </w:t>
      </w:r>
      <w:r>
        <w:rPr>
          <w:sz w:val="14"/>
        </w:rPr>
        <w:t xml:space="preserve">des Internets, </w:t>
      </w:r>
      <w:r>
        <w:rPr>
          <w:sz w:val="14"/>
        </w:rPr>
        <w:t xml:space="preserve">geben.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90" w:line="309" w:lineRule="auto"/>
        <w:ind w:start="969" w:end="110"/>
        <w:jc w:val="both"/>
        <w:rPr>
          <w:sz w:val="14"/>
        </w:rPr>
      </w:pPr>
      <w:bookmarkStart w:name="6.1.3_De_plus,_KreativMedia_ne_peut_gara" w:id="123"/>
      <w:bookmarkEnd w:id="123"/>
      <w:r>
        <w:rPr>
          <w:sz w:val="14"/>
        </w:rPr>
        <w:lastRenderedPageBreak/>
        <w:t xml:space="preserve">Darüber hinaus </w:t>
      </w:r>
      <w:r>
        <w:rPr>
          <w:sz w:val="14"/>
        </w:rPr>
        <w:t xml:space="preserve">kann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nicht garantieren, dass ein bestellter Domainname (i) dem Kunden tatsächlich zugeteilt wird, (ii) </w:t>
      </w:r>
      <w:r>
        <w:rPr>
          <w:sz w:val="14"/>
        </w:rPr>
        <w:t xml:space="preserve">frei </w:t>
      </w:r>
      <w:r>
        <w:rPr>
          <w:sz w:val="14"/>
        </w:rPr>
        <w:t xml:space="preserve">von Rechten Dritter ist und </w:t>
      </w:r>
      <w:r>
        <w:rPr>
          <w:sz w:val="14"/>
        </w:rPr>
        <w:t xml:space="preserve">(iii) </w:t>
      </w:r>
      <w:r>
        <w:rPr>
          <w:sz w:val="14"/>
        </w:rPr>
        <w:t xml:space="preserve">dauerhaft </w:t>
      </w:r>
      <w:r>
        <w:rPr>
          <w:sz w:val="14"/>
        </w:rPr>
        <w:t xml:space="preserve">ist.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0" w:line="312" w:lineRule="auto"/>
        <w:ind w:start="969" w:end="110"/>
        <w:jc w:val="both"/>
        <w:rPr>
          <w:sz w:val="14"/>
        </w:rPr>
      </w:pPr>
      <w:bookmarkStart w:name="6.1.4_KreativMedia_ne_peut_en_outre_pas_" w:id="124"/>
      <w:bookmarkEnd w:id="124"/>
      <w:r>
        <w:rPr>
          <w:sz w:val="14"/>
        </w:rPr>
        <w:t xml:space="preserve">MaxiHoster </w:t>
      </w:r>
      <w:r w:rsidR="000B6271">
        <w:rPr>
          <w:sz w:val="14"/>
        </w:rPr>
        <w:t xml:space="preserve">kann darüber hinaus nicht garantieren, dass die von ihr selbst oder von beteiligten Dritten erbrachten Dienstleistungen den </w:t>
      </w:r>
      <w:r w:rsidR="000B6271">
        <w:rPr>
          <w:sz w:val="14"/>
        </w:rPr>
        <w:t xml:space="preserve">Kunden </w:t>
      </w:r>
      <w:r w:rsidR="000B6271">
        <w:rPr>
          <w:sz w:val="14"/>
        </w:rPr>
        <w:t xml:space="preserve">in die </w:t>
      </w:r>
      <w:r w:rsidR="000B6271">
        <w:rPr>
          <w:sz w:val="14"/>
        </w:rPr>
        <w:t xml:space="preserve">Lage versetzen, die </w:t>
      </w:r>
      <w:r w:rsidR="000B6271">
        <w:rPr>
          <w:sz w:val="14"/>
        </w:rPr>
        <w:t xml:space="preserve">von </w:t>
      </w:r>
      <w:r w:rsidR="000B6271">
        <w:rPr>
          <w:sz w:val="14"/>
        </w:rPr>
        <w:t xml:space="preserve">ihm </w:t>
      </w:r>
      <w:r w:rsidR="000B6271">
        <w:rPr>
          <w:sz w:val="14"/>
        </w:rPr>
        <w:t xml:space="preserve">gewünschten </w:t>
      </w:r>
      <w:r w:rsidR="000B6271">
        <w:rPr>
          <w:sz w:val="14"/>
        </w:rPr>
        <w:t xml:space="preserve">wirtschaftlichen </w:t>
      </w:r>
      <w:r w:rsidR="000B6271">
        <w:rPr>
          <w:sz w:val="14"/>
        </w:rPr>
        <w:t xml:space="preserve">oder </w:t>
      </w:r>
      <w:r w:rsidR="000B6271">
        <w:rPr>
          <w:sz w:val="14"/>
        </w:rPr>
        <w:t xml:space="preserve">sonstigen </w:t>
      </w:r>
      <w:r w:rsidR="000B6271">
        <w:rPr>
          <w:sz w:val="14"/>
        </w:rPr>
        <w:t xml:space="preserve">Ziele zu </w:t>
      </w:r>
      <w:r w:rsidR="000B6271">
        <w:rPr>
          <w:sz w:val="14"/>
        </w:rPr>
        <w:t xml:space="preserve">erreichen</w:t>
      </w:r>
      <w:r w:rsidR="000B6271"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18" w:line="309" w:lineRule="auto"/>
        <w:ind w:start="969" w:end="110"/>
        <w:jc w:val="both"/>
        <w:rPr>
          <w:sz w:val="14"/>
        </w:rPr>
      </w:pPr>
      <w:bookmarkStart w:name="6.1.5_Enfin,_KreativMedia_ne_peut_pas_no" w:id="125"/>
      <w:bookmarkEnd w:id="125"/>
      <w:r>
        <w:rPr>
          <w:sz w:val="14"/>
        </w:rPr>
        <w:t xml:space="preserve">Schließlich </w:t>
      </w:r>
      <w:r>
        <w:rPr>
          <w:sz w:val="14"/>
        </w:rPr>
        <w:t xml:space="preserve">kann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auch </w:t>
      </w:r>
      <w:r>
        <w:rPr>
          <w:sz w:val="14"/>
        </w:rPr>
        <w:t xml:space="preserve">keine </w:t>
      </w:r>
      <w:r>
        <w:rPr>
          <w:sz w:val="14"/>
        </w:rPr>
        <w:t xml:space="preserve">Garantien </w:t>
      </w:r>
      <w:r>
        <w:rPr>
          <w:sz w:val="14"/>
        </w:rPr>
        <w:t xml:space="preserve">für </w:t>
      </w:r>
      <w:r>
        <w:rPr>
          <w:sz w:val="14"/>
        </w:rPr>
        <w:t xml:space="preserve">die </w:t>
      </w:r>
      <w:r>
        <w:rPr>
          <w:sz w:val="14"/>
        </w:rPr>
        <w:t xml:space="preserve">von ihm </w:t>
      </w:r>
      <w:r>
        <w:rPr>
          <w:sz w:val="14"/>
        </w:rPr>
        <w:t xml:space="preserve">angebotenen </w:t>
      </w:r>
      <w:r>
        <w:rPr>
          <w:sz w:val="14"/>
        </w:rPr>
        <w:t xml:space="preserve">Anwendungen </w:t>
      </w:r>
      <w:r>
        <w:rPr>
          <w:sz w:val="14"/>
        </w:rPr>
        <w:t xml:space="preserve">oder </w:t>
      </w:r>
      <w:r>
        <w:rPr>
          <w:sz w:val="14"/>
        </w:rPr>
        <w:t xml:space="preserve">Zusatzleistungen </w:t>
      </w:r>
      <w:r>
        <w:rPr>
          <w:sz w:val="14"/>
        </w:rPr>
        <w:t xml:space="preserve">von </w:t>
      </w:r>
      <w:r>
        <w:rPr>
          <w:sz w:val="14"/>
        </w:rPr>
        <w:t xml:space="preserve">Drittanbietern </w:t>
      </w:r>
      <w:r>
        <w:rPr>
          <w:sz w:val="14"/>
        </w:rPr>
        <w:t xml:space="preserve">geben </w:t>
      </w:r>
      <w:r>
        <w:rPr>
          <w:sz w:val="14"/>
        </w:rPr>
        <w:t xml:space="preserve">(siehe </w:t>
      </w:r>
      <w:r>
        <w:rPr>
          <w:sz w:val="14"/>
        </w:rPr>
        <w:t xml:space="preserve">Punkt </w:t>
      </w:r>
      <w:hyperlink w:history="1" w:anchor="_bookmark0">
        <w:r>
          <w:rPr>
            <w:sz w:val="14"/>
          </w:rPr>
          <w:t xml:space="preserve">2.2.4</w:t>
        </w:r>
      </w:hyperlink>
      <w:r>
        <w:rPr>
          <w:sz w:val="14"/>
        </w:rPr>
        <w:t xml:space="preserve">).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121"/>
        <w:ind w:start="969" w:hanging="852"/>
        <w:rPr>
          <w:sz w:val="14"/>
        </w:rPr>
      </w:pPr>
      <w:bookmarkStart w:name="6.2_Réclamation" w:id="126"/>
      <w:bookmarkStart w:name="_bookmark13" w:id="127"/>
      <w:bookmarkEnd w:id="126"/>
      <w:bookmarkEnd w:id="127"/>
      <w:r>
        <w:rPr>
          <w:sz w:val="14"/>
        </w:rPr>
        <w:t xml:space="preserve">Beschwerde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start="969" w:end="109"/>
        <w:jc w:val="both"/>
        <w:rPr>
          <w:sz w:val="14"/>
        </w:rPr>
      </w:pPr>
      <w:bookmarkStart w:name="6.2.1_Le_Client_s’engage_à_informer_immé" w:id="128"/>
      <w:bookmarkEnd w:id="128"/>
      <w:r>
        <w:rPr>
          <w:sz w:val="14"/>
        </w:rPr>
        <w:t xml:space="preserve">Der Kunde verpflichtet sich,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unverzüglich </w:t>
      </w:r>
      <w:r>
        <w:rPr>
          <w:sz w:val="14"/>
        </w:rPr>
        <w:t xml:space="preserve">über alle Mängel, Probleme oder Unterbrechungen, die er an den </w:t>
      </w:r>
      <w:r>
        <w:rPr>
          <w:sz w:val="14"/>
        </w:rPr>
        <w:t xml:space="preserve">von ihm bei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erworbenen Diensten, </w:t>
      </w:r>
      <w:r>
        <w:rPr>
          <w:sz w:val="14"/>
        </w:rPr>
        <w:t xml:space="preserve">Produkten, Geräten und Software festgestellt </w:t>
      </w:r>
      <w:r>
        <w:rPr>
          <w:sz w:val="14"/>
        </w:rPr>
        <w:t xml:space="preserve">hat </w:t>
      </w:r>
      <w:r>
        <w:rPr>
          <w:sz w:val="14"/>
        </w:rPr>
        <w:t xml:space="preserve">(einschließlich aller </w:t>
      </w:r>
      <w:r>
        <w:rPr>
          <w:sz w:val="14"/>
        </w:rPr>
        <w:t xml:space="preserve">Fälle </w:t>
      </w:r>
      <w:r>
        <w:rPr>
          <w:sz w:val="14"/>
        </w:rPr>
        <w:t xml:space="preserve">einer </w:t>
      </w:r>
      <w:r>
        <w:rPr>
          <w:sz w:val="14"/>
        </w:rPr>
        <w:t xml:space="preserve">gesetzes- </w:t>
      </w:r>
      <w:r>
        <w:rPr>
          <w:sz w:val="14"/>
        </w:rPr>
        <w:t xml:space="preserve">oder </w:t>
      </w:r>
      <w:r>
        <w:rPr>
          <w:sz w:val="14"/>
        </w:rPr>
        <w:t xml:space="preserve">vereinbarungswidrigen </w:t>
      </w:r>
      <w:r>
        <w:rPr>
          <w:sz w:val="14"/>
        </w:rPr>
        <w:t xml:space="preserve">Nutzung </w:t>
      </w:r>
      <w:r>
        <w:rPr>
          <w:sz w:val="14"/>
        </w:rPr>
        <w:t xml:space="preserve">von </w:t>
      </w:r>
      <w:r>
        <w:rPr>
          <w:sz w:val="14"/>
        </w:rPr>
        <w:t xml:space="preserve">Diensten </w:t>
      </w:r>
      <w:r>
        <w:rPr>
          <w:sz w:val="14"/>
        </w:rPr>
        <w:t xml:space="preserve">durch </w:t>
      </w:r>
      <w:r>
        <w:rPr>
          <w:sz w:val="14"/>
        </w:rPr>
        <w:t xml:space="preserve">Dritte), </w:t>
      </w:r>
      <w:r>
        <w:rPr>
          <w:sz w:val="14"/>
        </w:rPr>
        <w:t xml:space="preserve">mittels </w:t>
      </w:r>
      <w:r>
        <w:rPr>
          <w:sz w:val="14"/>
        </w:rPr>
        <w:t xml:space="preserve">einer </w:t>
      </w:r>
      <w:r>
        <w:rPr>
          <w:sz w:val="14"/>
        </w:rPr>
        <w:t xml:space="preserve">Beschwerde zu </w:t>
      </w:r>
      <w:r>
        <w:rPr>
          <w:sz w:val="14"/>
        </w:rPr>
        <w:t xml:space="preserve">informieren </w:t>
      </w:r>
      <w:r>
        <w:rPr>
          <w:sz w:val="14"/>
        </w:rPr>
        <w:t xml:space="preserve">und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bei </w:t>
      </w:r>
      <w:r>
        <w:rPr>
          <w:sz w:val="14"/>
        </w:rPr>
        <w:t xml:space="preserve">der </w:t>
      </w:r>
      <w:r>
        <w:rPr>
          <w:sz w:val="14"/>
        </w:rPr>
        <w:t xml:space="preserve">Problemlösung </w:t>
      </w:r>
      <w:r>
        <w:rPr>
          <w:sz w:val="14"/>
        </w:rPr>
        <w:t xml:space="preserve">im </w:t>
      </w:r>
      <w:r>
        <w:rPr>
          <w:sz w:val="14"/>
        </w:rPr>
        <w:t xml:space="preserve">Rahmen </w:t>
      </w:r>
      <w:r>
        <w:rPr>
          <w:sz w:val="14"/>
        </w:rPr>
        <w:t xml:space="preserve">seiner </w:t>
      </w:r>
      <w:r>
        <w:rPr>
          <w:sz w:val="14"/>
        </w:rPr>
        <w:t xml:space="preserve">Möglichkeiten </w:t>
      </w:r>
      <w:r>
        <w:rPr>
          <w:sz w:val="14"/>
        </w:rPr>
        <w:t xml:space="preserve">zu </w:t>
      </w:r>
      <w:r>
        <w:rPr>
          <w:sz w:val="14"/>
        </w:rPr>
        <w:t xml:space="preserve">unterstützen. </w:t>
      </w:r>
      <w:r>
        <w:rPr>
          <w:sz w:val="14"/>
        </w:rPr>
        <w:t xml:space="preserve">Die </w:t>
      </w:r>
      <w:r>
        <w:rPr>
          <w:sz w:val="14"/>
        </w:rPr>
        <w:t xml:space="preserve">Beschwerde </w:t>
      </w:r>
      <w:r>
        <w:rPr>
          <w:sz w:val="14"/>
        </w:rPr>
        <w:t xml:space="preserve">muss </w:t>
      </w:r>
      <w:r>
        <w:rPr>
          <w:sz w:val="14"/>
        </w:rPr>
        <w:t xml:space="preserve">schriftlich </w:t>
      </w:r>
      <w:r>
        <w:rPr>
          <w:sz w:val="14"/>
        </w:rPr>
        <w:t xml:space="preserve">erfolgen </w:t>
      </w:r>
      <w:r>
        <w:rPr>
          <w:sz w:val="14"/>
        </w:rPr>
        <w:t xml:space="preserve">und </w:t>
      </w:r>
      <w:r>
        <w:rPr>
          <w:sz w:val="14"/>
        </w:rPr>
        <w:t xml:space="preserve">die geltend gemachten Mängel hinreichend genau </w:t>
      </w:r>
      <w:r>
        <w:rPr>
          <w:sz w:val="14"/>
        </w:rPr>
        <w:t xml:space="preserve">beschreiben. </w:t>
      </w:r>
      <w:r>
        <w:rPr>
          <w:sz w:val="14"/>
        </w:rPr>
        <w:t xml:space="preserve">Der Kunde kann die Beschwerde wie folgt an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übermitteln</w:t>
      </w:r>
      <w:r>
        <w:rPr>
          <w:sz w:val="14"/>
        </w:rPr>
        <w:t xml:space="preserve">: </w:t>
      </w:r>
      <w:r>
        <w:rPr>
          <w:sz w:val="14"/>
        </w:rPr>
        <w:t xml:space="preserve">(i) per Einschreiben (mit rechtsgültiger Unterschrift), oder (ii) per Post (mit rechtsgültiger Unterschrift), mit </w:t>
      </w:r>
      <w:r>
        <w:rPr>
          <w:sz w:val="14"/>
        </w:rPr>
        <w:t xml:space="preserve">schriftlicher Empfangsbestätigung von </w:t>
      </w:r>
      <w:r w:rsidR="0026627C">
        <w:rPr>
          <w:sz w:val="14"/>
        </w:rPr>
        <w:t xml:space="preserve">MaxiHoster, </w:t>
      </w:r>
      <w:r>
        <w:rPr>
          <w:sz w:val="14"/>
        </w:rPr>
        <w:t xml:space="preserve">oder (iii) per Fax (mit rechtsgültiger Unterschrift) </w:t>
      </w:r>
      <w:r>
        <w:rPr>
          <w:sz w:val="14"/>
        </w:rPr>
        <w:t xml:space="preserve">mit Sendebestätigung oder mit beigefügter Beschwerde mit rechtsgültiger Unterschrift, oder (iv) per E-Mail, mit </w:t>
      </w:r>
      <w:r>
        <w:rPr>
          <w:sz w:val="14"/>
        </w:rPr>
        <w:t xml:space="preserve">schriftlicher Empfangsbestätigung von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 Darüber hinaus ist </w:t>
      </w:r>
      <w:r>
        <w:rPr>
          <w:sz w:val="14"/>
        </w:rPr>
        <w:t xml:space="preserve">der Kunde verpflichtet,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eine </w:t>
      </w:r>
      <w:r>
        <w:rPr>
          <w:sz w:val="14"/>
        </w:rPr>
        <w:t xml:space="preserve">angemessene </w:t>
      </w:r>
      <w:r>
        <w:rPr>
          <w:sz w:val="14"/>
        </w:rPr>
        <w:t xml:space="preserve">Nachfrist </w:t>
      </w:r>
      <w:r>
        <w:rPr>
          <w:sz w:val="14"/>
        </w:rPr>
        <w:t xml:space="preserve">von </w:t>
      </w:r>
      <w:r>
        <w:rPr>
          <w:sz w:val="14"/>
        </w:rPr>
        <w:t xml:space="preserve">mindestens </w:t>
      </w:r>
      <w:r>
        <w:rPr>
          <w:sz w:val="14"/>
        </w:rPr>
        <w:t xml:space="preserve">Tagen</w:t>
      </w:r>
      <w:r>
        <w:rPr>
          <w:sz w:val="14"/>
        </w:rPr>
        <w:t xml:space="preserve">30</w:t>
      </w:r>
      <w:r>
        <w:rPr>
          <w:sz w:val="14"/>
        </w:rPr>
        <w:t xml:space="preserve"> zur </w:t>
      </w:r>
      <w:r>
        <w:rPr>
          <w:sz w:val="14"/>
        </w:rPr>
        <w:t xml:space="preserve">Lösung </w:t>
      </w:r>
      <w:r>
        <w:rPr>
          <w:sz w:val="14"/>
        </w:rPr>
        <w:t xml:space="preserve">der </w:t>
      </w:r>
      <w:r>
        <w:rPr>
          <w:sz w:val="14"/>
        </w:rPr>
        <w:t xml:space="preserve">in der </w:t>
      </w:r>
      <w:r>
        <w:rPr>
          <w:sz w:val="14"/>
        </w:rPr>
        <w:t xml:space="preserve">Beschwerde </w:t>
      </w:r>
      <w:r>
        <w:rPr>
          <w:sz w:val="14"/>
        </w:rPr>
        <w:t xml:space="preserve">genannten </w:t>
      </w:r>
      <w:r>
        <w:rPr>
          <w:sz w:val="14"/>
        </w:rPr>
        <w:t xml:space="preserve">Probleme zu </w:t>
      </w:r>
      <w:r>
        <w:rPr>
          <w:sz w:val="14"/>
        </w:rPr>
        <w:t xml:space="preserve">gewähren.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5" w:line="309" w:lineRule="auto"/>
        <w:ind w:end="109"/>
        <w:jc w:val="both"/>
        <w:rPr>
          <w:sz w:val="14"/>
        </w:rPr>
      </w:pPr>
      <w:bookmarkStart w:name="6.2.2_Si_le_délai_supplémentaire_n’est_p" w:id="129"/>
      <w:bookmarkEnd w:id="129"/>
      <w:r>
        <w:rPr>
          <w:sz w:val="14"/>
        </w:rPr>
        <w:t xml:space="preserve">Wird die Nachfrist nicht eingehalten, ist der Kunde berechtigt, das Vertragsverhältnis mit </w:t>
      </w:r>
      <w:r w:rsidR="0026627C">
        <w:rPr>
          <w:sz w:val="14"/>
        </w:rPr>
        <w:t xml:space="preserve">MaxiHoster mit </w:t>
      </w:r>
      <w:r>
        <w:rPr>
          <w:sz w:val="14"/>
        </w:rPr>
        <w:t xml:space="preserve">sofortiger Wirkung </w:t>
      </w:r>
      <w:r>
        <w:rPr>
          <w:sz w:val="14"/>
        </w:rPr>
        <w:t xml:space="preserve">zu kündigen.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erstattet dem Kunden etwaige gezahlte Gebühren anteilig für den Zeitraum, in dem der </w:t>
      </w:r>
      <w:r>
        <w:rPr>
          <w:sz w:val="14"/>
        </w:rPr>
        <w:t xml:space="preserve">Kunde den Dienst oder das Produkt aufgrund der Kündigung nicht mehr nutzt. Der Kunde erkennt an und stimmt zu, dass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vorbehaltlich Ziffer </w:t>
      </w:r>
      <w:hyperlink w:history="1" w:anchor="_bookmark14">
        <w:r>
          <w:rPr>
            <w:sz w:val="14"/>
          </w:rPr>
          <w:t xml:space="preserve">8</w:t>
        </w:r>
      </w:hyperlink>
      <w:r>
        <w:rPr>
          <w:sz w:val="14"/>
        </w:rPr>
        <w:t xml:space="preserve"> darüber hinaus keinen Schadensersatz leistet </w:t>
      </w:r>
      <w:r>
        <w:rPr>
          <w:sz w:val="14"/>
        </w:rPr>
        <w:t xml:space="preserve">(insbesondere nicht für Kosten, die </w:t>
      </w:r>
      <w:r>
        <w:rPr>
          <w:sz w:val="14"/>
        </w:rPr>
        <w:t xml:space="preserve">im</w:t>
      </w:r>
      <w:r>
        <w:rPr>
          <w:sz w:val="14"/>
        </w:rPr>
        <w:t xml:space="preserve"> Zusammenhang mit der Identifizierung und/oder </w:t>
      </w:r>
      <w:r>
        <w:rPr>
          <w:sz w:val="14"/>
        </w:rPr>
        <w:t xml:space="preserve">Lösung </w:t>
      </w:r>
      <w:r>
        <w:rPr>
          <w:sz w:val="14"/>
        </w:rPr>
        <w:t xml:space="preserve">des </w:t>
      </w:r>
      <w:r>
        <w:rPr>
          <w:sz w:val="14"/>
        </w:rPr>
        <w:t xml:space="preserve">Problems </w:t>
      </w:r>
      <w:r>
        <w:rPr>
          <w:sz w:val="14"/>
        </w:rPr>
        <w:t xml:space="preserve">beim </w:t>
      </w:r>
      <w:r>
        <w:rPr>
          <w:sz w:val="14"/>
        </w:rPr>
        <w:t xml:space="preserve">Kunden </w:t>
      </w:r>
      <w:r>
        <w:rPr>
          <w:sz w:val="14"/>
        </w:rPr>
        <w:t xml:space="preserve">und/oder </w:t>
      </w:r>
      <w:r>
        <w:rPr>
          <w:sz w:val="14"/>
        </w:rPr>
        <w:t xml:space="preserve">von ihm </w:t>
      </w:r>
      <w:r>
        <w:rPr>
          <w:sz w:val="14"/>
        </w:rPr>
        <w:t xml:space="preserve">beauftragten Dritten entstehen</w:t>
      </w:r>
      <w:r>
        <w:rPr>
          <w:sz w:val="14"/>
        </w:rPr>
        <w:t xml:space="preserve">).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3" w:line="309" w:lineRule="auto"/>
        <w:ind w:end="109"/>
        <w:jc w:val="both"/>
        <w:rPr>
          <w:sz w:val="14"/>
        </w:rPr>
      </w:pPr>
      <w:bookmarkStart w:name="6.2.3_Si_le_Client_a_réclamé_lui-même_l’" w:id="130"/>
      <w:bookmarkEnd w:id="130"/>
      <w:r>
        <w:rPr>
          <w:sz w:val="14"/>
        </w:rPr>
        <w:t xml:space="preserve">Hat der Kunde die Analyse selbst veranlasst und ist die Ursache des Problems auf sein Verhalten, das Verhalten Dritter, die </w:t>
      </w:r>
      <w:r>
        <w:rPr>
          <w:sz w:val="14"/>
        </w:rPr>
        <w:t xml:space="preserve">mit </w:t>
      </w:r>
      <w:r>
        <w:rPr>
          <w:sz w:val="14"/>
        </w:rPr>
        <w:t xml:space="preserve">ihrem </w:t>
      </w:r>
      <w:r>
        <w:rPr>
          <w:sz w:val="14"/>
        </w:rPr>
        <w:t xml:space="preserve">Wissen </w:t>
      </w:r>
      <w:r>
        <w:rPr>
          <w:sz w:val="14"/>
        </w:rPr>
        <w:t xml:space="preserve">den </w:t>
      </w:r>
      <w:r>
        <w:rPr>
          <w:sz w:val="14"/>
        </w:rPr>
        <w:t xml:space="preserve">betreffenden </w:t>
      </w:r>
      <w:r>
        <w:rPr>
          <w:sz w:val="14"/>
        </w:rPr>
        <w:t xml:space="preserve">Dienst </w:t>
      </w:r>
      <w:r>
        <w:rPr>
          <w:sz w:val="14"/>
        </w:rPr>
        <w:t xml:space="preserve">oder </w:t>
      </w:r>
      <w:r>
        <w:rPr>
          <w:sz w:val="14"/>
        </w:rPr>
        <w:t xml:space="preserve">das </w:t>
      </w:r>
      <w:r>
        <w:rPr>
          <w:sz w:val="14"/>
        </w:rPr>
        <w:t xml:space="preserve">betreffende </w:t>
      </w:r>
      <w:r>
        <w:rPr>
          <w:sz w:val="14"/>
        </w:rPr>
        <w:t xml:space="preserve">Produkt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nutzen</w:t>
      </w:r>
      <w:r>
        <w:rPr>
          <w:sz w:val="14"/>
        </w:rPr>
        <w:t xml:space="preserve">, </w:t>
      </w:r>
      <w:r>
        <w:rPr>
          <w:sz w:val="14"/>
        </w:rPr>
        <w:t xml:space="preserve">die </w:t>
      </w:r>
      <w:r>
        <w:rPr>
          <w:sz w:val="14"/>
        </w:rPr>
        <w:t xml:space="preserve">vom </w:t>
      </w:r>
      <w:r>
        <w:rPr>
          <w:sz w:val="14"/>
        </w:rPr>
        <w:t xml:space="preserve">Kunden </w:t>
      </w:r>
      <w:r>
        <w:rPr>
          <w:sz w:val="14"/>
        </w:rPr>
        <w:t xml:space="preserve">oder </w:t>
      </w:r>
      <w:r>
        <w:rPr>
          <w:sz w:val="14"/>
        </w:rPr>
        <w:t xml:space="preserve">von </w:t>
      </w:r>
      <w:r>
        <w:rPr>
          <w:sz w:val="14"/>
        </w:rPr>
        <w:t xml:space="preserve">diesen </w:t>
      </w:r>
      <w:r>
        <w:rPr>
          <w:sz w:val="14"/>
        </w:rPr>
        <w:t xml:space="preserve">Dritten </w:t>
      </w:r>
      <w:r>
        <w:rPr>
          <w:sz w:val="14"/>
        </w:rPr>
        <w:t xml:space="preserve">genutzte </w:t>
      </w:r>
      <w:r>
        <w:rPr>
          <w:sz w:val="14"/>
        </w:rPr>
        <w:t xml:space="preserve">Ausrüstung </w:t>
      </w:r>
      <w:r>
        <w:rPr>
          <w:sz w:val="14"/>
        </w:rPr>
        <w:t xml:space="preserve">oder </w:t>
      </w:r>
      <w:r>
        <w:rPr>
          <w:sz w:val="14"/>
        </w:rPr>
        <w:t xml:space="preserve">das </w:t>
      </w:r>
      <w:r>
        <w:rPr>
          <w:sz w:val="14"/>
        </w:rPr>
        <w:t xml:space="preserve">Verhalten von </w:t>
      </w:r>
      <w:r>
        <w:rPr>
          <w:sz w:val="14"/>
        </w:rPr>
        <w:t xml:space="preserve">Nutzern </w:t>
      </w:r>
      <w:r>
        <w:rPr>
          <w:sz w:val="14"/>
        </w:rPr>
        <w:t xml:space="preserve">der </w:t>
      </w:r>
      <w:r>
        <w:rPr>
          <w:sz w:val="14"/>
        </w:rPr>
        <w:t xml:space="preserve">Website </w:t>
      </w:r>
      <w:r>
        <w:rPr>
          <w:sz w:val="14"/>
        </w:rPr>
        <w:t xml:space="preserve">des Kunden zurückzuführen</w:t>
      </w:r>
      <w:r>
        <w:rPr>
          <w:sz w:val="14"/>
        </w:rPr>
        <w:t xml:space="preserve">, </w:t>
      </w:r>
      <w:r>
        <w:rPr>
          <w:sz w:val="14"/>
        </w:rPr>
        <w:t xml:space="preserve">trägt </w:t>
      </w:r>
      <w:r>
        <w:rPr>
          <w:sz w:val="14"/>
        </w:rPr>
        <w:t xml:space="preserve">der Kunde </w:t>
      </w:r>
      <w:r>
        <w:rPr>
          <w:sz w:val="14"/>
        </w:rPr>
        <w:t xml:space="preserve">die </w:t>
      </w:r>
      <w:r>
        <w:rPr>
          <w:sz w:val="14"/>
        </w:rPr>
        <w:t xml:space="preserve">Kosten </w:t>
      </w:r>
      <w:r>
        <w:rPr>
          <w:sz w:val="14"/>
        </w:rPr>
        <w:t xml:space="preserve">für die Identifizierung </w:t>
      </w:r>
      <w:r>
        <w:rPr>
          <w:sz w:val="14"/>
        </w:rPr>
        <w:t xml:space="preserve">und </w:t>
      </w:r>
      <w:r>
        <w:rPr>
          <w:sz w:val="14"/>
        </w:rPr>
        <w:t xml:space="preserve">Lösung </w:t>
      </w:r>
      <w:r>
        <w:rPr>
          <w:sz w:val="14"/>
        </w:rPr>
        <w:t xml:space="preserve">der </w:t>
      </w:r>
      <w:r>
        <w:rPr>
          <w:sz w:val="14"/>
        </w:rPr>
        <w:t xml:space="preserve">Probleme durch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9"/>
        <w:rPr>
          <w:sz w:val="13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start="968"/>
      </w:pPr>
      <w:bookmarkStart w:name="7._Garantie_du_Client" w:id="131"/>
      <w:bookmarkEnd w:id="131"/>
      <w:r>
        <w:t xml:space="preserve">KUNDENGARANTIE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7.1_Généralités" w:id="132"/>
      <w:bookmarkEnd w:id="132"/>
      <w:r>
        <w:rPr>
          <w:sz w:val="14"/>
        </w:rPr>
        <w:t xml:space="preserve">Allgemeines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Corpsdetexte"/>
        <w:ind w:start="968"/>
      </w:pPr>
      <w:r>
        <w:t xml:space="preserve">Der </w:t>
      </w:r>
      <w:r>
        <w:t xml:space="preserve">Kunde </w:t>
      </w:r>
      <w:r>
        <w:t xml:space="preserve">bestätigt, dass er </w:t>
      </w:r>
      <w:r>
        <w:t xml:space="preserve">berechtigt </w:t>
      </w:r>
      <w:r>
        <w:t xml:space="preserve">ist, </w:t>
      </w:r>
      <w:r>
        <w:t xml:space="preserve">den </w:t>
      </w:r>
      <w:r>
        <w:t xml:space="preserve">Vertrag </w:t>
      </w:r>
      <w:r>
        <w:t xml:space="preserve">mit </w:t>
      </w:r>
      <w:r w:rsidR="0026627C">
        <w:t xml:space="preserve">MaxiHoster </w:t>
      </w:r>
      <w:r>
        <w:t xml:space="preserve">abzuschließen </w:t>
      </w:r>
      <w:r>
        <w:t xml:space="preserve">und </w:t>
      </w:r>
      <w:r w:rsidR="0026627C">
        <w:t xml:space="preserve">MaxiHoster </w:t>
      </w:r>
      <w:r>
        <w:t xml:space="preserve">entsprechend </w:t>
      </w:r>
      <w:r>
        <w:t xml:space="preserve">zu </w:t>
      </w:r>
      <w:r>
        <w:t xml:space="preserve">bevollmächtigen.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7.2_Nom_de_domaine" w:id="133"/>
      <w:bookmarkEnd w:id="133"/>
      <w:r>
        <w:rPr>
          <w:sz w:val="14"/>
        </w:rPr>
        <w:t xml:space="preserve">Domainname</w:t>
      </w:r>
    </w:p>
    <w:p w:rsidR="00C44606" w:rsidRDefault="00C44606">
      <w:pPr>
        <w:pStyle w:val="Corpsdetexte"/>
        <w:spacing w:before="1"/>
      </w:pPr>
    </w:p>
    <w:p>
      <w:pPr>
        <w:pStyle w:val="Corpsdetexte"/>
        <w:ind w:start="968"/>
      </w:pPr>
      <w:r>
        <w:t xml:space="preserve">Der </w:t>
      </w:r>
      <w:r>
        <w:t xml:space="preserve">Kunde </w:t>
      </w:r>
      <w:r>
        <w:t xml:space="preserve">garantiert, </w:t>
      </w:r>
      <w:r>
        <w:t xml:space="preserve">dass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4"/>
        </w:numPr>
        <w:tabs>
          <w:tab w:val="left" w:pos="1394"/>
        </w:tabs>
        <w:spacing w:line="309" w:lineRule="auto"/>
        <w:ind w:start="1393" w:end="117"/>
        <w:jc w:val="both"/>
        <w:rPr>
          <w:sz w:val="14"/>
        </w:rPr>
      </w:pPr>
      <w:r>
        <w:rPr>
          <w:sz w:val="14"/>
        </w:rPr>
        <w:t xml:space="preserve">weder der Domainname, dessen Verwaltung er </w:t>
      </w:r>
      <w:r w:rsidR="0026627C">
        <w:rPr>
          <w:sz w:val="14"/>
        </w:rPr>
        <w:t xml:space="preserve">MaxiHoster anvertraut, </w:t>
      </w:r>
      <w:r>
        <w:rPr>
          <w:sz w:val="14"/>
        </w:rPr>
        <w:t xml:space="preserve">noch die beabsichtigte Nutzung des Domainnamens </w:t>
      </w:r>
      <w:r>
        <w:rPr>
          <w:sz w:val="14"/>
        </w:rPr>
        <w:t xml:space="preserve">die Rechte </w:t>
      </w:r>
      <w:r>
        <w:rPr>
          <w:sz w:val="14"/>
        </w:rPr>
        <w:t xml:space="preserve">Dritter </w:t>
      </w:r>
      <w:r>
        <w:rPr>
          <w:sz w:val="14"/>
        </w:rPr>
        <w:t xml:space="preserve">verletzen;</w:t>
      </w:r>
    </w:p>
    <w:p>
      <w:pPr>
        <w:pStyle w:val="Paragraphedeliste"/>
        <w:numPr>
          <w:ilvl w:val="0"/>
          <w:numId w:val="4"/>
        </w:numPr>
        <w:tabs>
          <w:tab w:val="left" w:pos="1393"/>
          <w:tab w:val="left" w:pos="1394"/>
        </w:tabs>
        <w:spacing w:before="121"/>
        <w:ind w:start="1393" w:hanging="426"/>
        <w:rPr>
          <w:sz w:val="14"/>
        </w:rPr>
      </w:pPr>
      <w:r>
        <w:rPr>
          <w:sz w:val="14"/>
        </w:rPr>
        <w:t xml:space="preserve">die Verwaltung </w:t>
      </w:r>
      <w:r>
        <w:rPr>
          <w:sz w:val="14"/>
        </w:rPr>
        <w:t xml:space="preserve">durch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nicht </w:t>
      </w:r>
      <w:r>
        <w:rPr>
          <w:sz w:val="14"/>
        </w:rPr>
        <w:t xml:space="preserve">auf </w:t>
      </w:r>
      <w:r>
        <w:rPr>
          <w:sz w:val="14"/>
        </w:rPr>
        <w:t xml:space="preserve">rechtliche </w:t>
      </w:r>
      <w:r>
        <w:rPr>
          <w:sz w:val="14"/>
        </w:rPr>
        <w:t xml:space="preserve">oder </w:t>
      </w:r>
      <w:r>
        <w:rPr>
          <w:sz w:val="14"/>
        </w:rPr>
        <w:t xml:space="preserve">tatsächliche </w:t>
      </w:r>
      <w:r>
        <w:rPr>
          <w:sz w:val="14"/>
        </w:rPr>
        <w:t xml:space="preserve">Hindernisse </w:t>
      </w:r>
      <w:r>
        <w:rPr>
          <w:sz w:val="14"/>
        </w:rPr>
        <w:t xml:space="preserve">stößt </w:t>
      </w:r>
      <w:r>
        <w:rPr>
          <w:sz w:val="14"/>
        </w:rPr>
        <w:t xml:space="preserve">und </w:t>
      </w:r>
      <w:r>
        <w:rPr>
          <w:sz w:val="14"/>
        </w:rPr>
        <w:t xml:space="preserve">dass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0"/>
          <w:numId w:val="4"/>
        </w:numPr>
        <w:tabs>
          <w:tab w:val="left" w:pos="1393"/>
          <w:tab w:val="left" w:pos="1394"/>
        </w:tabs>
        <w:ind w:start="1393" w:hanging="426"/>
        <w:rPr>
          <w:sz w:val="14"/>
        </w:rPr>
      </w:pPr>
      <w:r>
        <w:rPr>
          <w:sz w:val="14"/>
        </w:rPr>
        <w:t xml:space="preserve">der </w:t>
      </w:r>
      <w:r>
        <w:rPr>
          <w:sz w:val="14"/>
        </w:rPr>
        <w:t xml:space="preserve">Domainname </w:t>
      </w:r>
      <w:r>
        <w:rPr>
          <w:sz w:val="14"/>
        </w:rPr>
        <w:t xml:space="preserve">nicht </w:t>
      </w:r>
      <w:r>
        <w:rPr>
          <w:sz w:val="14"/>
        </w:rPr>
        <w:t xml:space="preserve">gegen </w:t>
      </w:r>
      <w:r>
        <w:rPr>
          <w:sz w:val="14"/>
        </w:rPr>
        <w:t xml:space="preserve">die </w:t>
      </w:r>
      <w:r>
        <w:rPr>
          <w:sz w:val="14"/>
        </w:rPr>
        <w:t xml:space="preserve">guten </w:t>
      </w:r>
      <w:r>
        <w:rPr>
          <w:sz w:val="14"/>
        </w:rPr>
        <w:t xml:space="preserve">Sitten </w:t>
      </w:r>
      <w:r>
        <w:rPr>
          <w:sz w:val="14"/>
        </w:rPr>
        <w:t xml:space="preserve">verstößt.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7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70"/>
        </w:tabs>
        <w:ind w:hanging="852"/>
      </w:pPr>
      <w:bookmarkStart w:name="8._Responsabilité_de_KreativMedia" w:id="134"/>
      <w:bookmarkStart w:name="_bookmark14" w:id="135"/>
      <w:bookmarkEnd w:id="134"/>
      <w:bookmarkEnd w:id="135"/>
      <w:r>
        <w:t xml:space="preserve">HAFTUNG </w:t>
      </w:r>
      <w:r>
        <w:t xml:space="preserve">VON </w:t>
      </w:r>
      <w:r w:rsidR="0026627C">
        <w:t xml:space="preserve">MAXIHOSTER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 w:line="309" w:lineRule="auto"/>
        <w:ind w:end="110"/>
        <w:jc w:val="both"/>
        <w:rPr>
          <w:sz w:val="14"/>
        </w:rPr>
      </w:pPr>
      <w:bookmarkStart w:name="8.1_La_responsabilité_de_KreativMedia_en" w:id="136"/>
      <w:bookmarkEnd w:id="136"/>
      <w:r>
        <w:rPr>
          <w:sz w:val="14"/>
        </w:rPr>
        <w:t xml:space="preserve">Die </w:t>
      </w:r>
      <w:r>
        <w:rPr>
          <w:sz w:val="14"/>
        </w:rPr>
        <w:t xml:space="preserve">Haftung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gegenüber </w:t>
      </w:r>
      <w:r>
        <w:rPr>
          <w:sz w:val="14"/>
        </w:rPr>
        <w:t xml:space="preserve">dem </w:t>
      </w:r>
      <w:r>
        <w:rPr>
          <w:sz w:val="14"/>
        </w:rPr>
        <w:t xml:space="preserve">Kunden </w:t>
      </w:r>
      <w:r>
        <w:rPr>
          <w:sz w:val="14"/>
        </w:rPr>
        <w:t xml:space="preserve">beschränkt </w:t>
      </w:r>
      <w:r>
        <w:rPr>
          <w:sz w:val="14"/>
        </w:rPr>
        <w:t xml:space="preserve">sich </w:t>
      </w:r>
      <w:r>
        <w:rPr>
          <w:sz w:val="14"/>
        </w:rPr>
        <w:t xml:space="preserve">auf </w:t>
      </w:r>
      <w:r>
        <w:rPr>
          <w:sz w:val="14"/>
        </w:rPr>
        <w:t xml:space="preserve">vorsätzlich </w:t>
      </w:r>
      <w:r>
        <w:rPr>
          <w:sz w:val="14"/>
        </w:rPr>
        <w:t xml:space="preserve">oder </w:t>
      </w:r>
      <w:r>
        <w:rPr>
          <w:sz w:val="14"/>
        </w:rPr>
        <w:t xml:space="preserve">grob </w:t>
      </w:r>
      <w:r>
        <w:rPr>
          <w:sz w:val="14"/>
        </w:rPr>
        <w:t xml:space="preserve">fahrlässig </w:t>
      </w:r>
      <w:r>
        <w:rPr>
          <w:sz w:val="14"/>
        </w:rPr>
        <w:t xml:space="preserve">verursachte </w:t>
      </w:r>
      <w:r>
        <w:rPr>
          <w:sz w:val="14"/>
        </w:rPr>
        <w:t xml:space="preserve">direkte </w:t>
      </w:r>
      <w:r>
        <w:rPr>
          <w:sz w:val="14"/>
        </w:rPr>
        <w:t xml:space="preserve">Schäden</w:t>
      </w:r>
      <w:r>
        <w:rPr>
          <w:sz w:val="14"/>
        </w:rPr>
        <w:t xml:space="preserve">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0"/>
        <w:rPr>
          <w:sz w:val="14"/>
        </w:rPr>
      </w:pPr>
      <w:bookmarkStart w:name="8.2_Exclusions_de_responsabilité" w:id="137"/>
      <w:bookmarkEnd w:id="137"/>
      <w:r>
        <w:rPr>
          <w:sz w:val="14"/>
        </w:rPr>
        <w:t xml:space="preserve">Haftungsausschlüsse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8.2.1_KreativMedia_n’est_tout_particuliè" w:id="138"/>
      <w:bookmarkEnd w:id="138"/>
      <w:r>
        <w:rPr>
          <w:sz w:val="14"/>
        </w:rPr>
        <w:t xml:space="preserve">MaxiHoster </w:t>
      </w:r>
      <w:r w:rsidR="000B6271">
        <w:rPr>
          <w:sz w:val="14"/>
        </w:rPr>
        <w:t xml:space="preserve">ist </w:t>
      </w:r>
      <w:r w:rsidR="000B6271">
        <w:rPr>
          <w:sz w:val="14"/>
        </w:rPr>
        <w:t xml:space="preserve">insbesondere </w:t>
      </w:r>
      <w:r w:rsidR="000B6271">
        <w:rPr>
          <w:sz w:val="14"/>
        </w:rPr>
        <w:t xml:space="preserve">nicht </w:t>
      </w:r>
      <w:r w:rsidR="000B6271">
        <w:rPr>
          <w:sz w:val="14"/>
        </w:rPr>
        <w:t xml:space="preserve">verantwortlich für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3"/>
        </w:numPr>
        <w:tabs>
          <w:tab w:val="left" w:pos="1394"/>
        </w:tabs>
        <w:spacing w:line="309" w:lineRule="auto"/>
        <w:ind w:end="110"/>
        <w:jc w:val="both"/>
        <w:rPr>
          <w:sz w:val="14"/>
        </w:rPr>
      </w:pPr>
      <w:bookmarkStart w:name="1)_des_dommages_indirects_ou_consécutifs" w:id="139"/>
      <w:bookmarkEnd w:id="139"/>
      <w:r>
        <w:rPr>
          <w:sz w:val="14"/>
        </w:rPr>
        <w:t xml:space="preserve">Indirekte oder Folgeschäden (entgangener Gewinn, Produktionsausfall, Rufschädigung und Schäden, die </w:t>
      </w:r>
      <w:r>
        <w:rPr>
          <w:sz w:val="14"/>
        </w:rPr>
        <w:t xml:space="preserve">durch den Verlust von Daten entstehen, insbesondere infolge einer fehlerhaften oder verspäteten Registrierung oder Übertragung von </w:t>
      </w:r>
      <w:r>
        <w:rPr>
          <w:sz w:val="14"/>
        </w:rPr>
        <w:t xml:space="preserve">Domainnamen);</w:t>
      </w:r>
    </w:p>
    <w:p>
      <w:pPr>
        <w:pStyle w:val="Paragraphedeliste"/>
        <w:numPr>
          <w:ilvl w:val="0"/>
          <w:numId w:val="3"/>
        </w:numPr>
        <w:tabs>
          <w:tab w:val="left" w:pos="1394"/>
        </w:tabs>
        <w:spacing w:before="121" w:line="309" w:lineRule="auto"/>
        <w:ind w:end="110"/>
        <w:jc w:val="both"/>
        <w:rPr>
          <w:sz w:val="14"/>
        </w:rPr>
      </w:pPr>
      <w:bookmarkStart w:name="2)_des_dommages_découlant_de_circonstanc" w:id="140"/>
      <w:bookmarkEnd w:id="140"/>
      <w:r>
        <w:rPr>
          <w:sz w:val="14"/>
        </w:rPr>
        <w:t xml:space="preserve">Schäden, </w:t>
      </w:r>
      <w:r>
        <w:rPr>
          <w:sz w:val="14"/>
        </w:rPr>
        <w:t xml:space="preserve">die </w:t>
      </w:r>
      <w:r>
        <w:rPr>
          <w:sz w:val="14"/>
        </w:rPr>
        <w:t xml:space="preserve">durch </w:t>
      </w:r>
      <w:r>
        <w:rPr>
          <w:sz w:val="14"/>
        </w:rPr>
        <w:t xml:space="preserve">Umstände </w:t>
      </w:r>
      <w:r>
        <w:rPr>
          <w:sz w:val="14"/>
        </w:rPr>
        <w:t xml:space="preserve">entstehen, </w:t>
      </w:r>
      <w:r>
        <w:rPr>
          <w:sz w:val="14"/>
        </w:rPr>
        <w:t xml:space="preserve">für die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nicht </w:t>
      </w:r>
      <w:r>
        <w:rPr>
          <w:sz w:val="14"/>
        </w:rPr>
        <w:t xml:space="preserve">haftbar gemacht werden </w:t>
      </w:r>
      <w:r>
        <w:rPr>
          <w:sz w:val="14"/>
        </w:rPr>
        <w:t xml:space="preserve">kann </w:t>
      </w:r>
      <w:r>
        <w:rPr>
          <w:sz w:val="14"/>
        </w:rPr>
        <w:t xml:space="preserve">(z</w:t>
      </w:r>
      <w:r>
        <w:rPr>
          <w:sz w:val="14"/>
        </w:rPr>
        <w:t xml:space="preserve">.B. </w:t>
      </w:r>
      <w:r>
        <w:rPr>
          <w:sz w:val="14"/>
        </w:rPr>
        <w:t xml:space="preserve">Schäden durch typographische Fehler des Kunden, rechtswidrige Registrierung oder Übertragung eines Domainnamens </w:t>
      </w:r>
      <w:r>
        <w:rPr>
          <w:sz w:val="14"/>
        </w:rPr>
        <w:t xml:space="preserve">durch den Kunden [z.B. fehlende Genehmigung des Kunden für die Übertragung des Domainnamens, </w:t>
      </w:r>
      <w:r>
        <w:rPr>
          <w:sz w:val="14"/>
        </w:rPr>
        <w:t xml:space="preserve">markenrechtswidrige </w:t>
      </w:r>
      <w:r>
        <w:rPr>
          <w:sz w:val="14"/>
        </w:rPr>
        <w:t xml:space="preserve">Natur </w:t>
      </w:r>
      <w:r>
        <w:rPr>
          <w:sz w:val="14"/>
        </w:rPr>
        <w:t xml:space="preserve">des registrierten Domainnamens usw.], höhere Gewalt, Eingriffe von </w:t>
      </w:r>
      <w:r>
        <w:rPr>
          <w:sz w:val="14"/>
        </w:rPr>
        <w:t xml:space="preserve">Registrierungs- </w:t>
      </w:r>
      <w:r>
        <w:rPr>
          <w:sz w:val="14"/>
        </w:rPr>
        <w:t xml:space="preserve">und </w:t>
      </w:r>
      <w:r>
        <w:rPr>
          <w:sz w:val="14"/>
        </w:rPr>
        <w:t xml:space="preserve">Verwaltungsbehörden, </w:t>
      </w:r>
      <w:r>
        <w:rPr>
          <w:sz w:val="14"/>
        </w:rPr>
        <w:t xml:space="preserve">Streiks, </w:t>
      </w:r>
      <w:r>
        <w:rPr>
          <w:sz w:val="14"/>
        </w:rPr>
        <w:t xml:space="preserve">Aufstände, </w:t>
      </w:r>
      <w:r>
        <w:rPr>
          <w:sz w:val="14"/>
        </w:rPr>
        <w:t xml:space="preserve">Kriege </w:t>
      </w:r>
      <w:r>
        <w:rPr>
          <w:sz w:val="14"/>
        </w:rPr>
        <w:t xml:space="preserve">oder </w:t>
      </w:r>
      <w:r>
        <w:rPr>
          <w:sz w:val="14"/>
        </w:rPr>
        <w:t xml:space="preserve">Naturkatastrophen)</w:t>
      </w:r>
      <w:r>
        <w:rPr>
          <w:sz w:val="14"/>
        </w:rPr>
        <w:t xml:space="preserve">;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0"/>
          <w:numId w:val="3"/>
        </w:numPr>
        <w:tabs>
          <w:tab w:val="left" w:pos="1394"/>
        </w:tabs>
        <w:spacing w:before="90" w:line="309" w:lineRule="auto"/>
        <w:ind w:end="110"/>
        <w:jc w:val="both"/>
        <w:rPr>
          <w:sz w:val="14"/>
        </w:rPr>
      </w:pPr>
      <w:bookmarkStart w:name="3)_des_dommages_encourus_par_le_Client_e" w:id="141"/>
      <w:bookmarkEnd w:id="141"/>
      <w:r>
        <w:rPr>
          <w:sz w:val="14"/>
        </w:rPr>
        <w:lastRenderedPageBreak/>
        <w:t xml:space="preserve">Schäden, die dem Kunden aufgrund von Nichtverfügbarkeit oder eingeschränkter Verfügbarkeit, Verzögerungen, </w:t>
      </w:r>
      <w:r>
        <w:rPr>
          <w:sz w:val="14"/>
        </w:rPr>
        <w:t xml:space="preserve">Nichtlieferung oder Nichtversendung von Informationen (z</w:t>
      </w:r>
      <w:r>
        <w:rPr>
          <w:sz w:val="14"/>
        </w:rPr>
        <w:t xml:space="preserve">.</w:t>
      </w:r>
      <w:r>
        <w:rPr>
          <w:sz w:val="14"/>
        </w:rPr>
        <w:t xml:space="preserve"> B. </w:t>
      </w:r>
      <w:r>
        <w:rPr>
          <w:sz w:val="14"/>
        </w:rPr>
        <w:t xml:space="preserve">E-Mails), </w:t>
      </w:r>
      <w:r>
        <w:rPr>
          <w:sz w:val="14"/>
        </w:rPr>
        <w:t xml:space="preserve">Übertragungsfehlern oder </w:t>
      </w:r>
      <w:r>
        <w:rPr>
          <w:sz w:val="14"/>
        </w:rPr>
        <w:t xml:space="preserve">Betriebsunterbrechungen </w:t>
      </w:r>
      <w:r>
        <w:rPr>
          <w:sz w:val="14"/>
        </w:rPr>
        <w:lastRenderedPageBreak/>
        <w:t xml:space="preserve">entstehen;</w:t>
      </w:r>
    </w:p>
    <w:p>
      <w:pPr>
        <w:pStyle w:val="Paragraphedeliste"/>
        <w:numPr>
          <w:ilvl w:val="0"/>
          <w:numId w:val="3"/>
        </w:numPr>
        <w:tabs>
          <w:tab w:val="left" w:pos="1393"/>
          <w:tab w:val="left" w:pos="1394"/>
        </w:tabs>
        <w:spacing w:before="121"/>
        <w:rPr>
          <w:sz w:val="14"/>
        </w:rPr>
      </w:pPr>
      <w:bookmarkStart w:name="4)_des_dommages_encourus_par_le_Client_e" w:id="142"/>
      <w:bookmarkEnd w:id="142"/>
      <w:r>
        <w:rPr>
          <w:sz w:val="14"/>
        </w:rPr>
        <w:t xml:space="preserve">Schäden, </w:t>
      </w:r>
      <w:r>
        <w:rPr>
          <w:sz w:val="14"/>
        </w:rPr>
        <w:t xml:space="preserve">die </w:t>
      </w:r>
      <w:r>
        <w:rPr>
          <w:sz w:val="14"/>
        </w:rPr>
        <w:t xml:space="preserve">dem </w:t>
      </w:r>
      <w:r>
        <w:rPr>
          <w:sz w:val="14"/>
        </w:rPr>
        <w:t xml:space="preserve">Kunden </w:t>
      </w:r>
      <w:r>
        <w:rPr>
          <w:sz w:val="14"/>
        </w:rPr>
        <w:t xml:space="preserve">aufgrund </w:t>
      </w:r>
      <w:r>
        <w:rPr>
          <w:sz w:val="14"/>
        </w:rPr>
        <w:t xml:space="preserve">von </w:t>
      </w:r>
      <w:r>
        <w:rPr>
          <w:sz w:val="14"/>
        </w:rPr>
        <w:t xml:space="preserve">falschen </w:t>
      </w:r>
      <w:r>
        <w:rPr>
          <w:sz w:val="14"/>
        </w:rPr>
        <w:t xml:space="preserve">oder unrichtigen </w:t>
      </w:r>
      <w:r>
        <w:rPr>
          <w:sz w:val="14"/>
        </w:rPr>
        <w:t xml:space="preserve">Informationen, die </w:t>
      </w:r>
      <w:r>
        <w:rPr>
          <w:sz w:val="14"/>
        </w:rPr>
        <w:t xml:space="preserve">über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verbreitet werden, </w:t>
      </w:r>
      <w:r>
        <w:rPr>
          <w:sz w:val="14"/>
        </w:rPr>
        <w:t xml:space="preserve">entstehen</w:t>
      </w:r>
      <w:r>
        <w:rPr>
          <w:sz w:val="14"/>
        </w:rPr>
        <w:t xml:space="preserve">;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3"/>
        </w:numPr>
        <w:tabs>
          <w:tab w:val="left" w:pos="1394"/>
        </w:tabs>
        <w:spacing w:line="309" w:lineRule="auto"/>
        <w:ind w:end="109"/>
        <w:jc w:val="both"/>
        <w:rPr>
          <w:sz w:val="14"/>
        </w:rPr>
      </w:pPr>
      <w:bookmarkStart w:name="5)_des_dommages_qui_surviennent,_car_des" w:id="143"/>
      <w:bookmarkEnd w:id="143"/>
      <w:r>
        <w:rPr>
          <w:sz w:val="14"/>
        </w:rPr>
        <w:t xml:space="preserve">Schäden, die entstehen, weil Dritte die Kommunikationsinfrastruktur 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oder die Website des Kunden </w:t>
      </w:r>
      <w:r>
        <w:rPr>
          <w:sz w:val="14"/>
        </w:rPr>
        <w:t xml:space="preserve">missbrauchen </w:t>
      </w:r>
      <w:r>
        <w:rPr>
          <w:sz w:val="14"/>
        </w:rPr>
        <w:t xml:space="preserve">oder unberechtigt in diese eingreifen (z.B. DDoS-Schläge, DDoS-Attacken); - </w:t>
      </w:r>
      <w:r>
        <w:rPr>
          <w:sz w:val="14"/>
        </w:rPr>
        <w:t xml:space="preserve">Schäden, die dadurch entstehen, dass Dritte die Kommunikationsinfrastruktur 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oder die Website des Kunden </w:t>
      </w:r>
      <w:r>
        <w:rPr>
          <w:sz w:val="14"/>
        </w:rPr>
        <w:t xml:space="preserve">missbrauchen oder </w:t>
      </w:r>
      <w:r>
        <w:rPr>
          <w:sz w:val="14"/>
        </w:rPr>
        <w:t xml:space="preserve">unberechtigt in diese eingreifen. Angriffe durch </w:t>
      </w:r>
      <w:r>
        <w:rPr>
          <w:sz w:val="14"/>
        </w:rPr>
        <w:t xml:space="preserve">Computerviren, </w:t>
      </w:r>
      <w:r>
        <w:rPr>
          <w:sz w:val="14"/>
        </w:rPr>
        <w:t xml:space="preserve">DDoS-Angriffe, </w:t>
      </w:r>
      <w:r>
        <w:rPr>
          <w:sz w:val="14"/>
        </w:rPr>
        <w:t xml:space="preserve">Hackerangriffe </w:t>
      </w:r>
      <w:r>
        <w:rPr>
          <w:sz w:val="14"/>
        </w:rPr>
        <w:t xml:space="preserve">oder </w:t>
      </w:r>
      <w:r>
        <w:rPr>
          <w:sz w:val="14"/>
        </w:rPr>
        <w:t xml:space="preserve">unbefugte </w:t>
      </w:r>
      <w:r>
        <w:rPr>
          <w:sz w:val="14"/>
        </w:rPr>
        <w:t xml:space="preserve">Versendung </w:t>
      </w:r>
      <w:r>
        <w:rPr>
          <w:sz w:val="14"/>
        </w:rPr>
        <w:t xml:space="preserve">von E-Mails), wobei </w:t>
      </w:r>
      <w:r>
        <w:rPr>
          <w:sz w:val="14"/>
        </w:rPr>
        <w:t xml:space="preserve">dieser </w:t>
      </w:r>
      <w:r>
        <w:rPr>
          <w:sz w:val="14"/>
        </w:rPr>
        <w:t xml:space="preserve">Haftungsausschluss auch Schäden umfasst, die dem Kunden aufgrund von Abwehrmaßnahmen entstehen</w:t>
      </w:r>
      <w:r>
        <w:rPr>
          <w:sz w:val="14"/>
        </w:rPr>
        <w:t xml:space="preserve">, die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zum </w:t>
      </w:r>
      <w:r>
        <w:rPr>
          <w:sz w:val="14"/>
        </w:rPr>
        <w:t xml:space="preserve">Schutz </w:t>
      </w:r>
      <w:r>
        <w:rPr>
          <w:sz w:val="14"/>
        </w:rPr>
        <w:t xml:space="preserve">vor </w:t>
      </w:r>
      <w:r>
        <w:rPr>
          <w:sz w:val="14"/>
        </w:rPr>
        <w:t xml:space="preserve">solchen </w:t>
      </w:r>
      <w:r>
        <w:rPr>
          <w:sz w:val="14"/>
        </w:rPr>
        <w:t xml:space="preserve">Angriffen </w:t>
      </w:r>
      <w:r>
        <w:rPr>
          <w:sz w:val="14"/>
        </w:rPr>
        <w:t xml:space="preserve">Dritter ergriffen hat </w:t>
      </w:r>
      <w:r>
        <w:rPr>
          <w:sz w:val="14"/>
        </w:rPr>
        <w:t xml:space="preserve">(z.</w:t>
      </w:r>
      <w:r>
        <w:rPr>
          <w:sz w:val="14"/>
        </w:rPr>
        <w:t xml:space="preserve">B. </w:t>
      </w:r>
      <w:r>
        <w:rPr>
          <w:sz w:val="14"/>
        </w:rPr>
        <w:t xml:space="preserve">Sperrung </w:t>
      </w:r>
      <w:r>
        <w:rPr>
          <w:sz w:val="14"/>
        </w:rPr>
        <w:t xml:space="preserve">des </w:t>
      </w:r>
      <w:r>
        <w:rPr>
          <w:sz w:val="14"/>
        </w:rPr>
        <w:t xml:space="preserve">Zugangs </w:t>
      </w:r>
      <w:r>
        <w:rPr>
          <w:sz w:val="14"/>
        </w:rPr>
        <w:t xml:space="preserve">zur </w:t>
      </w:r>
      <w:r>
        <w:rPr>
          <w:sz w:val="14"/>
        </w:rPr>
        <w:t xml:space="preserve">Website </w:t>
      </w:r>
      <w:r>
        <w:rPr>
          <w:sz w:val="14"/>
        </w:rPr>
        <w:t xml:space="preserve">des </w:t>
      </w:r>
      <w:r>
        <w:rPr>
          <w:sz w:val="14"/>
        </w:rPr>
        <w:t xml:space="preserve">Kunden, </w:t>
      </w:r>
      <w:r>
        <w:rPr>
          <w:sz w:val="14"/>
        </w:rPr>
        <w:t xml:space="preserve">um </w:t>
      </w:r>
      <w:r>
        <w:rPr>
          <w:sz w:val="14"/>
        </w:rPr>
        <w:t xml:space="preserve">die Infrastruktur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oder </w:t>
      </w:r>
      <w:r>
        <w:rPr>
          <w:sz w:val="14"/>
        </w:rPr>
        <w:t xml:space="preserve">die </w:t>
      </w:r>
      <w:r>
        <w:rPr>
          <w:sz w:val="14"/>
        </w:rPr>
        <w:t xml:space="preserve">Websites </w:t>
      </w:r>
      <w:r>
        <w:rPr>
          <w:sz w:val="14"/>
        </w:rPr>
        <w:t xml:space="preserve">anderer </w:t>
      </w:r>
      <w:r>
        <w:rPr>
          <w:sz w:val="14"/>
        </w:rPr>
        <w:t xml:space="preserve">Kunden </w:t>
      </w:r>
      <w:r>
        <w:rPr>
          <w:sz w:val="14"/>
        </w:rPr>
        <w:t xml:space="preserve">vor </w:t>
      </w:r>
      <w:r>
        <w:rPr>
          <w:sz w:val="14"/>
        </w:rPr>
        <w:t xml:space="preserve">DDoS-Angriffen zu schützen), </w:t>
      </w:r>
      <w:r>
        <w:rPr>
          <w:sz w:val="14"/>
        </w:rPr>
        <w:t xml:space="preserve">sowie</w:t>
      </w:r>
    </w:p>
    <w:p>
      <w:pPr>
        <w:pStyle w:val="Paragraphedeliste"/>
        <w:numPr>
          <w:ilvl w:val="0"/>
          <w:numId w:val="3"/>
        </w:numPr>
        <w:tabs>
          <w:tab w:val="left" w:pos="1393"/>
          <w:tab w:val="left" w:pos="1394"/>
        </w:tabs>
        <w:spacing w:before="123"/>
        <w:ind w:hanging="426"/>
        <w:rPr>
          <w:sz w:val="14"/>
        </w:rPr>
      </w:pPr>
      <w:bookmarkStart w:name="6)_des_lacunes_de_sécurité_et_défauts_du" w:id="144"/>
      <w:bookmarkEnd w:id="144"/>
      <w:r>
        <w:rPr>
          <w:sz w:val="14"/>
        </w:rPr>
        <w:t xml:space="preserve">Sicherheitslücken </w:t>
      </w:r>
      <w:r>
        <w:rPr>
          <w:sz w:val="14"/>
        </w:rPr>
        <w:t xml:space="preserve">und </w:t>
      </w:r>
      <w:r>
        <w:rPr>
          <w:sz w:val="14"/>
        </w:rPr>
        <w:t xml:space="preserve">Mängel </w:t>
      </w:r>
      <w:r>
        <w:rPr>
          <w:sz w:val="14"/>
        </w:rPr>
        <w:t xml:space="preserve">im </w:t>
      </w:r>
      <w:r>
        <w:rPr>
          <w:sz w:val="14"/>
        </w:rPr>
        <w:t xml:space="preserve">Telekommunikations-, </w:t>
      </w:r>
      <w:r>
        <w:rPr>
          <w:sz w:val="14"/>
        </w:rPr>
        <w:t xml:space="preserve">Kabel- </w:t>
      </w:r>
      <w:r>
        <w:rPr>
          <w:sz w:val="14"/>
        </w:rPr>
        <w:t xml:space="preserve">oder </w:t>
      </w:r>
      <w:r>
        <w:rPr>
          <w:sz w:val="14"/>
        </w:rPr>
        <w:t xml:space="preserve">Satellitennetz </w:t>
      </w:r>
      <w:r>
        <w:rPr>
          <w:sz w:val="14"/>
        </w:rPr>
        <w:t xml:space="preserve">und </w:t>
      </w:r>
      <w:r>
        <w:rPr>
          <w:sz w:val="14"/>
        </w:rPr>
        <w:t xml:space="preserve">im Internet</w:t>
      </w:r>
      <w:r>
        <w:rPr>
          <w:sz w:val="14"/>
        </w:rPr>
        <w:t xml:space="preserve">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7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start="968" w:hanging="852"/>
      </w:pPr>
      <w:bookmarkStart w:name="9._Responsabilité_du_Client" w:id="145"/>
      <w:bookmarkStart w:name="_bookmark15" w:id="146"/>
      <w:bookmarkEnd w:id="145"/>
      <w:bookmarkEnd w:id="146"/>
      <w:r>
        <w:t xml:space="preserve">VERANTWORTUNG </w:t>
      </w:r>
      <w:r>
        <w:t xml:space="preserve">DES </w:t>
      </w:r>
      <w:r>
        <w:t xml:space="preserve">KLIENTEN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ind w:hanging="852"/>
        <w:rPr>
          <w:sz w:val="14"/>
        </w:rPr>
      </w:pPr>
      <w:bookmarkStart w:name="9.1_Généralités" w:id="147"/>
      <w:bookmarkEnd w:id="147"/>
      <w:r>
        <w:rPr>
          <w:sz w:val="14"/>
        </w:rPr>
        <w:t xml:space="preserve">Allgemeines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10"/>
        <w:jc w:val="both"/>
      </w:pPr>
      <w:bookmarkStart w:name="Le_Client_est_responsable_envers_Kreativ" w:id="148"/>
      <w:bookmarkEnd w:id="148"/>
      <w:r>
        <w:t xml:space="preserve">Der Kunde haftet gegenüber </w:t>
      </w:r>
      <w:r w:rsidR="0026627C">
        <w:t xml:space="preserve">MaxiHoster </w:t>
      </w:r>
      <w:r>
        <w:t xml:space="preserve">für alle Schäden, die durch die Nichteinhaltung der </w:t>
      </w:r>
      <w:r>
        <w:t xml:space="preserve">vertraglichen </w:t>
      </w:r>
      <w:r>
        <w:t xml:space="preserve">Verpflichtungen entstehen.</w:t>
      </w:r>
    </w:p>
    <w:p>
      <w:pPr>
        <w:pStyle w:val="Paragraphedeliste"/>
        <w:numPr>
          <w:ilvl w:val="1"/>
          <w:numId w:val="10"/>
        </w:numPr>
        <w:tabs>
          <w:tab w:val="left" w:pos="967"/>
          <w:tab w:val="left" w:pos="969"/>
        </w:tabs>
        <w:spacing w:before="122"/>
        <w:ind w:hanging="852"/>
        <w:rPr>
          <w:sz w:val="14"/>
        </w:rPr>
      </w:pPr>
      <w:bookmarkStart w:name="9.2_Particularités" w:id="149"/>
      <w:bookmarkEnd w:id="149"/>
      <w:r>
        <w:rPr>
          <w:sz w:val="14"/>
        </w:rPr>
        <w:t xml:space="preserve">Besonderheiten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0"/>
        <w:jc w:val="both"/>
        <w:rPr>
          <w:sz w:val="14"/>
        </w:rPr>
      </w:pPr>
      <w:bookmarkStart w:name="9.2.1_Le_client_est_entièrement_responsa" w:id="150"/>
      <w:bookmarkEnd w:id="150"/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haftet </w:t>
      </w:r>
      <w:r>
        <w:rPr>
          <w:sz w:val="14"/>
        </w:rPr>
        <w:t xml:space="preserve">gegenüber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 </w:t>
      </w:r>
      <w:r>
        <w:rPr>
          <w:sz w:val="14"/>
        </w:rPr>
        <w:t xml:space="preserve">vollem Umfang </w:t>
      </w:r>
      <w:r>
        <w:rPr>
          <w:sz w:val="14"/>
        </w:rPr>
        <w:t xml:space="preserve">für </w:t>
      </w:r>
      <w:r>
        <w:rPr>
          <w:sz w:val="14"/>
        </w:rPr>
        <w:t xml:space="preserve">alle </w:t>
      </w:r>
      <w:r>
        <w:rPr>
          <w:sz w:val="14"/>
        </w:rPr>
        <w:t xml:space="preserve">Schäden im </w:t>
      </w:r>
      <w:r>
        <w:rPr>
          <w:sz w:val="14"/>
        </w:rPr>
        <w:t xml:space="preserve">Zusammenhang mit </w:t>
      </w:r>
      <w:r>
        <w:rPr>
          <w:sz w:val="14"/>
        </w:rPr>
        <w:t xml:space="preserve">Ansprüchen </w:t>
      </w:r>
      <w:r>
        <w:rPr>
          <w:sz w:val="14"/>
        </w:rPr>
        <w:t xml:space="preserve">Dritter, die aufgrund der </w:t>
      </w:r>
      <w:r>
        <w:rPr>
          <w:sz w:val="14"/>
        </w:rPr>
        <w:t xml:space="preserve">unrechtmäßigen Registrierung oder Übertragung von Domainnamen </w:t>
      </w:r>
      <w:r>
        <w:rPr>
          <w:sz w:val="14"/>
        </w:rPr>
        <w:t xml:space="preserve">geltend gemacht werden, </w:t>
      </w:r>
      <w:r>
        <w:rPr>
          <w:sz w:val="14"/>
        </w:rPr>
        <w:t xml:space="preserve">sowie für Schäden, die durch </w:t>
      </w:r>
      <w:r>
        <w:rPr>
          <w:sz w:val="14"/>
        </w:rPr>
        <w:t xml:space="preserve">falsche </w:t>
      </w:r>
      <w:r>
        <w:rPr>
          <w:sz w:val="14"/>
        </w:rPr>
        <w:t xml:space="preserve">Angaben </w:t>
      </w:r>
      <w:r>
        <w:rPr>
          <w:sz w:val="14"/>
        </w:rPr>
        <w:t xml:space="preserve">des </w:t>
      </w:r>
      <w:r>
        <w:rPr>
          <w:sz w:val="14"/>
        </w:rPr>
        <w:t xml:space="preserve">Kunden </w:t>
      </w:r>
      <w:r>
        <w:rPr>
          <w:sz w:val="14"/>
        </w:rPr>
        <w:t xml:space="preserve">entstehen.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2" w:line="309" w:lineRule="auto"/>
        <w:ind w:end="111"/>
        <w:jc w:val="both"/>
        <w:rPr>
          <w:sz w:val="14"/>
        </w:rPr>
      </w:pPr>
      <w:bookmarkStart w:name="9.2.2_L’obligation_d’indemnisation_du_Cl" w:id="151"/>
      <w:bookmarkEnd w:id="151"/>
      <w:r>
        <w:rPr>
          <w:sz w:val="14"/>
        </w:rPr>
        <w:t xml:space="preserve">Die Freistellungsverpflichtung des Kunden erstreckt sich insbesondere auch auf Schäden, die </w:t>
      </w:r>
      <w:r w:rsidR="0026627C">
        <w:rPr>
          <w:sz w:val="14"/>
        </w:rPr>
        <w:t xml:space="preserve">MaxiHoster dadurch </w:t>
      </w:r>
      <w:r>
        <w:rPr>
          <w:sz w:val="14"/>
        </w:rPr>
        <w:t xml:space="preserve">entstehen, dass </w:t>
      </w:r>
      <w:r>
        <w:rPr>
          <w:sz w:val="14"/>
        </w:rPr>
        <w:t xml:space="preserve">sie </w:t>
      </w:r>
      <w:r>
        <w:rPr>
          <w:sz w:val="14"/>
        </w:rPr>
        <w:t xml:space="preserve">oder </w:t>
      </w:r>
      <w:r>
        <w:rPr>
          <w:sz w:val="14"/>
        </w:rPr>
        <w:t xml:space="preserve">einer </w:t>
      </w:r>
      <w:r>
        <w:rPr>
          <w:sz w:val="14"/>
        </w:rPr>
        <w:t xml:space="preserve">ihrer </w:t>
      </w:r>
      <w:r>
        <w:rPr>
          <w:sz w:val="14"/>
        </w:rPr>
        <w:t xml:space="preserve">Mitarbeiter </w:t>
      </w:r>
      <w:r>
        <w:rPr>
          <w:sz w:val="14"/>
        </w:rPr>
        <w:t xml:space="preserve">aufgrund </w:t>
      </w:r>
      <w:r>
        <w:rPr>
          <w:sz w:val="14"/>
        </w:rPr>
        <w:t xml:space="preserve">eines </w:t>
      </w:r>
      <w:r>
        <w:rPr>
          <w:sz w:val="14"/>
        </w:rPr>
        <w:t xml:space="preserve">verbotenen </w:t>
      </w:r>
      <w:r>
        <w:rPr>
          <w:sz w:val="14"/>
        </w:rPr>
        <w:t xml:space="preserve">Verhaltens </w:t>
      </w:r>
      <w:r>
        <w:rPr>
          <w:sz w:val="14"/>
        </w:rPr>
        <w:t xml:space="preserve">des </w:t>
      </w:r>
      <w:r>
        <w:rPr>
          <w:sz w:val="14"/>
        </w:rPr>
        <w:t xml:space="preserve">Kunden </w:t>
      </w:r>
      <w:r>
        <w:rPr>
          <w:sz w:val="14"/>
        </w:rPr>
        <w:t xml:space="preserve">oder </w:t>
      </w:r>
      <w:r>
        <w:rPr>
          <w:sz w:val="14"/>
        </w:rPr>
        <w:t xml:space="preserve">eines </w:t>
      </w:r>
      <w:r>
        <w:rPr>
          <w:sz w:val="14"/>
        </w:rPr>
        <w:t xml:space="preserve">Supervisanden </w:t>
      </w:r>
      <w:r>
        <w:rPr>
          <w:sz w:val="14"/>
        </w:rPr>
        <w:t xml:space="preserve">im </w:t>
      </w:r>
      <w:r>
        <w:rPr>
          <w:sz w:val="14"/>
        </w:rPr>
        <w:t xml:space="preserve">Sinne </w:t>
      </w:r>
      <w:r>
        <w:rPr>
          <w:sz w:val="14"/>
        </w:rPr>
        <w:t xml:space="preserve">der </w:t>
      </w:r>
      <w:r>
        <w:rPr>
          <w:sz w:val="14"/>
        </w:rPr>
        <w:t xml:space="preserve">Ziffer </w:t>
      </w:r>
      <w:r>
        <w:rPr>
          <w:sz w:val="14"/>
        </w:rPr>
        <w:t xml:space="preserve">gerichtlich </w:t>
      </w:r>
      <w:r>
        <w:rPr>
          <w:sz w:val="14"/>
        </w:rPr>
        <w:t xml:space="preserve">belangt wird </w:t>
      </w:r>
      <w:r>
        <w:rPr>
          <w:sz w:val="14"/>
        </w:rPr>
        <w:t xml:space="preserve">oder</w:t>
      </w:r>
      <w:hyperlink w:history="1" w:anchor="_bookmark9">
        <w:r>
          <w:rPr>
            <w:sz w:val="14"/>
          </w:rPr>
          <w:t xml:space="preserve">4.1,</w:t>
        </w:r>
      </w:hyperlink>
      <w:r>
        <w:rPr>
          <w:sz w:val="14"/>
        </w:rPr>
        <w:t xml:space="preserve"> </w:t>
      </w:r>
      <w:r>
        <w:rPr>
          <w:sz w:val="14"/>
        </w:rPr>
        <w:t xml:space="preserve">für </w:t>
      </w:r>
      <w:r>
        <w:rPr>
          <w:sz w:val="14"/>
        </w:rPr>
        <w:t xml:space="preserve">die </w:t>
      </w:r>
      <w:r>
        <w:rPr>
          <w:sz w:val="14"/>
        </w:rPr>
        <w:t xml:space="preserve">sie </w:t>
      </w:r>
      <w:r>
        <w:rPr>
          <w:sz w:val="14"/>
        </w:rPr>
        <w:t xml:space="preserve">oder </w:t>
      </w:r>
      <w:r>
        <w:rPr>
          <w:sz w:val="14"/>
        </w:rPr>
        <w:t xml:space="preserve">einer </w:t>
      </w:r>
      <w:r>
        <w:rPr>
          <w:sz w:val="14"/>
        </w:rPr>
        <w:t xml:space="preserve">ihrer </w:t>
      </w:r>
      <w:r>
        <w:rPr>
          <w:sz w:val="14"/>
        </w:rPr>
        <w:t xml:space="preserve">Mitarbeiter </w:t>
      </w:r>
      <w:r>
        <w:rPr>
          <w:sz w:val="14"/>
        </w:rPr>
        <w:t xml:space="preserve">haftbar </w:t>
      </w:r>
      <w:r>
        <w:rPr>
          <w:sz w:val="14"/>
        </w:rPr>
        <w:t xml:space="preserve">gemacht </w:t>
      </w:r>
      <w:r>
        <w:rPr>
          <w:sz w:val="14"/>
        </w:rPr>
        <w:t xml:space="preserve">wird.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3"/>
        </w:rPr>
      </w:pPr>
    </w:p>
    <w:p>
      <w:pPr>
        <w:pStyle w:val="Titre1"/>
        <w:numPr>
          <w:ilvl w:val="0"/>
          <w:numId w:val="10"/>
        </w:numPr>
        <w:tabs>
          <w:tab w:val="left" w:pos="967"/>
          <w:tab w:val="left" w:pos="969"/>
        </w:tabs>
        <w:spacing w:before="1"/>
        <w:ind w:start="968" w:hanging="852"/>
      </w:pPr>
      <w:bookmarkStart w:name="10._Confidentialité_et_protection_des_do" w:id="152"/>
      <w:bookmarkEnd w:id="152"/>
      <w:r>
        <w:t xml:space="preserve">VERTRAULICHKEIT </w:t>
      </w:r>
      <w:r>
        <w:t xml:space="preserve">UND </w:t>
      </w:r>
      <w:r>
        <w:t xml:space="preserve">DATENSCHUTZ</w:t>
      </w:r>
    </w:p>
    <w:p w:rsidR="00C44606" w:rsidRDefault="00C44606">
      <w:pPr>
        <w:pStyle w:val="Corpsdetexte"/>
        <w:spacing w:before="11"/>
        <w:rPr>
          <w:b/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7"/>
          <w:tab w:val="left" w:pos="969"/>
        </w:tabs>
        <w:ind w:hanging="852"/>
        <w:rPr>
          <w:sz w:val="14"/>
        </w:rPr>
      </w:pPr>
      <w:bookmarkStart w:name="10.1_Protection_de_la_confidentialité" w:id="153"/>
      <w:bookmarkEnd w:id="153"/>
      <w:r>
        <w:rPr>
          <w:sz w:val="14"/>
        </w:rPr>
        <w:t xml:space="preserve">Schutz </w:t>
      </w:r>
      <w:r>
        <w:rPr>
          <w:sz w:val="14"/>
        </w:rPr>
        <w:t xml:space="preserve">der </w:t>
      </w:r>
      <w:r>
        <w:rPr>
          <w:sz w:val="14"/>
        </w:rPr>
        <w:t xml:space="preserve">Privatsphäre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" w:line="309" w:lineRule="auto"/>
        <w:ind w:end="110"/>
        <w:jc w:val="both"/>
        <w:rPr>
          <w:sz w:val="14"/>
        </w:rPr>
      </w:pPr>
      <w:bookmarkStart w:name="10.1.1_KreativMedia_et_le_Client_s’engag" w:id="154"/>
      <w:bookmarkEnd w:id="154"/>
      <w:r>
        <w:rPr>
          <w:sz w:val="14"/>
        </w:rPr>
        <w:t xml:space="preserve">MaxiHoster </w:t>
      </w:r>
      <w:r w:rsidR="000B6271">
        <w:rPr>
          <w:sz w:val="14"/>
        </w:rPr>
        <w:t xml:space="preserve">und der Kunde verpflichten sich zum gegenseitigen Schutz der Vertraulichkeit aller Informationen, die nicht allgemein </w:t>
      </w:r>
      <w:r w:rsidR="000B6271">
        <w:rPr>
          <w:sz w:val="14"/>
        </w:rPr>
        <w:t xml:space="preserve">bekannt oder nicht öffentlich zugänglich sind und die ihm bei </w:t>
      </w:r>
      <w:r w:rsidR="000B6271">
        <w:rPr>
          <w:sz w:val="14"/>
        </w:rPr>
        <w:t xml:space="preserve">der </w:t>
      </w:r>
      <w:r w:rsidR="000B6271">
        <w:rPr>
          <w:sz w:val="14"/>
        </w:rPr>
        <w:t xml:space="preserve">Vorbereitung </w:t>
      </w:r>
      <w:r w:rsidR="000B6271">
        <w:rPr>
          <w:sz w:val="14"/>
        </w:rPr>
        <w:t xml:space="preserve">und </w:t>
      </w:r>
      <w:r w:rsidR="000B6271">
        <w:rPr>
          <w:sz w:val="14"/>
        </w:rPr>
        <w:t xml:space="preserve">Durchführung </w:t>
      </w:r>
      <w:r w:rsidR="000B6271">
        <w:rPr>
          <w:sz w:val="14"/>
        </w:rPr>
        <w:t xml:space="preserve">des </w:t>
      </w:r>
      <w:r w:rsidR="000B6271">
        <w:rPr>
          <w:sz w:val="14"/>
        </w:rPr>
        <w:t xml:space="preserve">Vertrages zugänglich </w:t>
      </w:r>
      <w:r w:rsidR="000B6271">
        <w:rPr>
          <w:sz w:val="14"/>
        </w:rPr>
        <w:t xml:space="preserve">werden. </w:t>
      </w:r>
      <w:r w:rsidR="000B6271">
        <w:rPr>
          <w:sz w:val="14"/>
        </w:rPr>
        <w:t xml:space="preserve">Im </w:t>
      </w:r>
      <w:r w:rsidR="000B6271">
        <w:rPr>
          <w:sz w:val="14"/>
        </w:rPr>
        <w:t xml:space="preserve">Zweifelsfall </w:t>
      </w:r>
      <w:r w:rsidR="000B6271">
        <w:rPr>
          <w:sz w:val="14"/>
        </w:rPr>
        <w:t xml:space="preserve">sind </w:t>
      </w:r>
      <w:r w:rsidR="000B6271">
        <w:rPr>
          <w:sz w:val="14"/>
        </w:rPr>
        <w:t xml:space="preserve">die </w:t>
      </w:r>
      <w:r w:rsidR="000B6271">
        <w:rPr>
          <w:sz w:val="14"/>
        </w:rPr>
        <w:t xml:space="preserve">Informationen </w:t>
      </w:r>
      <w:r w:rsidR="000B6271">
        <w:rPr>
          <w:sz w:val="14"/>
        </w:rPr>
        <w:t xml:space="preserve">vertraulich </w:t>
      </w:r>
      <w:r w:rsidR="000B6271">
        <w:rPr>
          <w:sz w:val="14"/>
        </w:rPr>
        <w:t xml:space="preserve">zu </w:t>
      </w:r>
      <w:r w:rsidR="000B6271">
        <w:rPr>
          <w:sz w:val="14"/>
        </w:rPr>
        <w:t xml:space="preserve">behandeln.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1"/>
        <w:ind w:hanging="852"/>
        <w:rPr>
          <w:sz w:val="14"/>
        </w:rPr>
      </w:pPr>
      <w:bookmarkStart w:name="10.1.2_Cette_obligation_demeure_après_la" w:id="155"/>
      <w:bookmarkEnd w:id="155"/>
      <w:r>
        <w:rPr>
          <w:sz w:val="14"/>
        </w:rPr>
        <w:t xml:space="preserve">Diese </w:t>
      </w:r>
      <w:r>
        <w:rPr>
          <w:sz w:val="14"/>
        </w:rPr>
        <w:t xml:space="preserve">Verpflichtung </w:t>
      </w:r>
      <w:r>
        <w:rPr>
          <w:sz w:val="14"/>
        </w:rPr>
        <w:t xml:space="preserve">bleibt </w:t>
      </w:r>
      <w:r>
        <w:rPr>
          <w:sz w:val="14"/>
        </w:rPr>
        <w:t xml:space="preserve">auch nach </w:t>
      </w:r>
      <w:r>
        <w:rPr>
          <w:sz w:val="14"/>
        </w:rPr>
        <w:t xml:space="preserve">Beendigung </w:t>
      </w:r>
      <w:r>
        <w:rPr>
          <w:sz w:val="14"/>
        </w:rPr>
        <w:t xml:space="preserve">des </w:t>
      </w:r>
      <w:r>
        <w:rPr>
          <w:sz w:val="14"/>
        </w:rPr>
        <w:t xml:space="preserve">Vertrags bestehen, </w:t>
      </w:r>
      <w:r>
        <w:rPr>
          <w:sz w:val="14"/>
        </w:rPr>
        <w:t xml:space="preserve">solange </w:t>
      </w:r>
      <w:r>
        <w:rPr>
          <w:sz w:val="14"/>
        </w:rPr>
        <w:t xml:space="preserve">ein </w:t>
      </w:r>
      <w:r>
        <w:rPr>
          <w:sz w:val="14"/>
        </w:rPr>
        <w:t xml:space="preserve">berechtigtes </w:t>
      </w:r>
      <w:r>
        <w:rPr>
          <w:sz w:val="14"/>
        </w:rPr>
        <w:t xml:space="preserve">Interesse </w:t>
      </w:r>
      <w:r>
        <w:rPr>
          <w:sz w:val="14"/>
        </w:rPr>
        <w:t xml:space="preserve">fortbesteht.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ind w:hanging="852"/>
        <w:rPr>
          <w:sz w:val="14"/>
        </w:rPr>
      </w:pPr>
      <w:bookmarkStart w:name="10.2_Respect_de_la_protection_des_donnée" w:id="156"/>
      <w:bookmarkEnd w:id="156"/>
      <w:r>
        <w:rPr>
          <w:sz w:val="14"/>
        </w:rPr>
        <w:t xml:space="preserve">Einhaltung </w:t>
      </w:r>
      <w:r>
        <w:rPr>
          <w:sz w:val="14"/>
        </w:rPr>
        <w:t xml:space="preserve">des </w:t>
      </w:r>
      <w:r>
        <w:rPr>
          <w:sz w:val="14"/>
        </w:rPr>
        <w:t xml:space="preserve">Datenschutzes</w:t>
      </w:r>
    </w:p>
    <w:p w:rsidR="00C44606" w:rsidRDefault="00C44606">
      <w:pPr>
        <w:pStyle w:val="Corpsdetexte"/>
        <w:spacing w:before="9"/>
        <w:rPr>
          <w:sz w:val="19"/>
        </w:rPr>
      </w:pP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line="410" w:lineRule="auto"/>
        <w:ind w:end="153"/>
        <w:rPr>
          <w:sz w:val="14"/>
        </w:rPr>
      </w:pPr>
      <w:bookmarkStart w:name="10.2.1_KreativMedia_et_le_Client_veillen" w:id="157"/>
      <w:bookmarkEnd w:id="157"/>
      <w:r w:rsidR="000B6271">
        <w:rPr>
          <w:sz w:val="14"/>
        </w:rPr>
        <w:t xml:space="preserve">Sowohl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als auch der Kunde sorgen für die Einhaltung des Datenschutzes in ihrem </w:t>
      </w:r>
      <w:r w:rsidR="000B6271">
        <w:rPr>
          <w:sz w:val="14"/>
        </w:rPr>
        <w:t xml:space="preserve">jeweiligen </w:t>
      </w:r>
      <w:r w:rsidR="000B6271">
        <w:rPr>
          <w:sz w:val="14"/>
        </w:rPr>
        <w:t xml:space="preserve">Einfluss- und </w:t>
      </w:r>
      <w:r w:rsidR="000B6271">
        <w:rPr>
          <w:sz w:val="14"/>
        </w:rPr>
        <w:t xml:space="preserve">Verantwortungsbereich.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18" w:line="410" w:lineRule="auto"/>
        <w:ind w:end="283"/>
        <w:rPr>
          <w:sz w:val="14"/>
        </w:rPr>
      </w:pPr>
      <w:bookmarkStart w:name="10.2.2_KreativMedia_collecte_et_traite_d" w:id="158"/>
      <w:bookmarkEnd w:id="158"/>
      <w:r>
        <w:rPr>
          <w:sz w:val="14"/>
        </w:rPr>
        <w:t xml:space="preserve">MaxiHoster </w:t>
      </w:r>
      <w:r w:rsidR="000B6271">
        <w:rPr>
          <w:sz w:val="14"/>
        </w:rPr>
        <w:t xml:space="preserve">erhebt und verarbeitet personenbezogene Daten wie in der Datenschutzerklärung von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beschrieben, </w:t>
      </w:r>
      <w:r w:rsidR="000B6271">
        <w:rPr>
          <w:sz w:val="14"/>
        </w:rPr>
        <w:t xml:space="preserve">gemäß etwaiger Zusatzvereinbarungen mit dem Kunden und unter Beachtung der </w:t>
      </w:r>
      <w:r w:rsidR="000B6271">
        <w:rPr>
          <w:sz w:val="14"/>
        </w:rPr>
        <w:t xml:space="preserve">geltenden </w:t>
      </w:r>
      <w:r w:rsidR="000B6271">
        <w:rPr>
          <w:sz w:val="14"/>
        </w:rPr>
        <w:t xml:space="preserve">Datenschutzgesetze</w:t>
      </w:r>
      <w:r w:rsidR="000B6271">
        <w:rPr>
          <w:sz w:val="14"/>
        </w:rPr>
        <w:t xml:space="preserve">.</w:t>
      </w:r>
    </w:p>
    <w:p w:rsidR="00C44606" w:rsidRDefault="00C44606">
      <w:pPr>
        <w:pStyle w:val="Corpsdetexte"/>
        <w:spacing w:before="7"/>
        <w:rPr>
          <w:sz w:val="23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spacing w:before="1"/>
        <w:ind w:start="968" w:hanging="852"/>
      </w:pPr>
      <w:bookmarkStart w:name="11._Propriété_intellectuelle" w:id="159"/>
      <w:bookmarkEnd w:id="159"/>
      <w:r>
        <w:t xml:space="preserve">GEISTIGES </w:t>
      </w:r>
      <w:r>
        <w:t xml:space="preserve">EIGENTUM</w:t>
      </w:r>
    </w:p>
    <w:p w:rsidR="00C44606" w:rsidRDefault="00C44606">
      <w:pPr>
        <w:pStyle w:val="Corpsdetexte"/>
        <w:spacing w:before="11"/>
        <w:rPr>
          <w:b/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11.1_Cession_de_droits" w:id="160"/>
      <w:bookmarkEnd w:id="160"/>
      <w:r>
        <w:rPr>
          <w:sz w:val="14"/>
        </w:rPr>
        <w:t xml:space="preserve">Abtretung </w:t>
      </w:r>
      <w:r>
        <w:rPr>
          <w:sz w:val="14"/>
        </w:rPr>
        <w:t xml:space="preserve">von </w:t>
      </w:r>
      <w:r>
        <w:rPr>
          <w:sz w:val="14"/>
        </w:rPr>
        <w:t xml:space="preserve">Rechten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12" w:lineRule="auto"/>
        <w:ind w:start="968" w:end="112"/>
        <w:jc w:val="both"/>
      </w:pPr>
      <w:bookmarkStart w:name="Les_clients_reçoivent_(sous_réserve_du_p" w:id="161"/>
      <w:bookmarkEnd w:id="161"/>
      <w:r>
        <w:t xml:space="preserve">Die </w:t>
      </w:r>
      <w:r>
        <w:t xml:space="preserve">Kunden </w:t>
      </w:r>
      <w:r>
        <w:t xml:space="preserve">erhalten </w:t>
      </w:r>
      <w:r>
        <w:t xml:space="preserve">(</w:t>
      </w:r>
      <w:r>
        <w:t xml:space="preserve">vorbehaltlich </w:t>
      </w:r>
      <w:r>
        <w:t xml:space="preserve">des </w:t>
      </w:r>
      <w:r>
        <w:t xml:space="preserve">Punktes </w:t>
      </w:r>
      <w:hyperlink w:history="1" w:anchor="_bookmark19">
        <w:r>
          <w:t xml:space="preserve">13.3</w:t>
        </w:r>
      </w:hyperlink>
      <w:r>
        <w:t xml:space="preserve">) </w:t>
      </w:r>
      <w:r>
        <w:t xml:space="preserve">das </w:t>
      </w:r>
      <w:r>
        <w:t xml:space="preserve">unübertragbare </w:t>
      </w:r>
      <w:r>
        <w:t xml:space="preserve">und </w:t>
      </w:r>
      <w:r>
        <w:t xml:space="preserve">nicht </w:t>
      </w:r>
      <w:r>
        <w:t xml:space="preserve">ausschließliche </w:t>
      </w:r>
      <w:r>
        <w:t xml:space="preserve">Recht, </w:t>
      </w:r>
      <w:r>
        <w:t xml:space="preserve">die </w:t>
      </w:r>
      <w:r>
        <w:t xml:space="preserve">betreffende </w:t>
      </w:r>
      <w:r>
        <w:t xml:space="preserve">Dienstleistung </w:t>
      </w:r>
      <w:r>
        <w:t xml:space="preserve">und/oder </w:t>
      </w:r>
      <w:r>
        <w:t xml:space="preserve">das </w:t>
      </w:r>
      <w:r>
        <w:t xml:space="preserve">betreffende </w:t>
      </w:r>
      <w:r>
        <w:t xml:space="preserve">Produkt </w:t>
      </w:r>
      <w:r>
        <w:t xml:space="preserve">für die </w:t>
      </w:r>
      <w:r>
        <w:t xml:space="preserve">Dauer des </w:t>
      </w:r>
      <w:r>
        <w:t xml:space="preserve">Vertrags zu </w:t>
      </w:r>
      <w:r>
        <w:t xml:space="preserve">nutzen </w:t>
      </w:r>
      <w:r>
        <w:t xml:space="preserve">und zu </w:t>
      </w:r>
      <w:r>
        <w:t xml:space="preserve">verwerten.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19"/>
        <w:ind w:hanging="852"/>
        <w:rPr>
          <w:sz w:val="14"/>
        </w:rPr>
      </w:pPr>
      <w:bookmarkStart w:name="11.2_Droits_de_propriété_intellectuelle" w:id="162"/>
      <w:bookmarkEnd w:id="162"/>
      <w:r>
        <w:rPr>
          <w:sz w:val="14"/>
        </w:rPr>
        <w:t xml:space="preserve">Rechte </w:t>
      </w:r>
      <w:r>
        <w:rPr>
          <w:sz w:val="14"/>
        </w:rPr>
        <w:t xml:space="preserve">an </w:t>
      </w:r>
      <w:r>
        <w:rPr>
          <w:sz w:val="14"/>
        </w:rPr>
        <w:t xml:space="preserve">geistigem </w:t>
      </w:r>
      <w:r>
        <w:rPr>
          <w:sz w:val="14"/>
        </w:rPr>
        <w:t xml:space="preserve">Eigentum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11"/>
        <w:jc w:val="both"/>
      </w:pPr>
      <w:bookmarkStart w:name="Tous_les_droits_de_propriété_intellectue" w:id="163"/>
      <w:bookmarkEnd w:id="163"/>
      <w:r>
        <w:t xml:space="preserve">Alle </w:t>
      </w:r>
      <w:r>
        <w:t xml:space="preserve">bestehenden </w:t>
      </w:r>
      <w:r>
        <w:t xml:space="preserve">oder </w:t>
      </w:r>
      <w:r>
        <w:t xml:space="preserve">bei </w:t>
      </w:r>
      <w:r>
        <w:t xml:space="preserve">Vertragsdurchführung </w:t>
      </w:r>
      <w:r>
        <w:t xml:space="preserve">entstehenden </w:t>
      </w:r>
      <w:r>
        <w:t xml:space="preserve">geistigen </w:t>
      </w:r>
      <w:r>
        <w:t xml:space="preserve">Eigentumsrechte </w:t>
      </w:r>
      <w:r>
        <w:t xml:space="preserve">an </w:t>
      </w:r>
      <w:r>
        <w:t xml:space="preserve">den </w:t>
      </w:r>
      <w:r>
        <w:t xml:space="preserve">Dienstleistungen </w:t>
      </w:r>
      <w:r>
        <w:t xml:space="preserve">und </w:t>
      </w:r>
      <w:r>
        <w:t xml:space="preserve">Produkten </w:t>
      </w:r>
      <w:r>
        <w:t xml:space="preserve">von </w:t>
      </w:r>
      <w:r w:rsidR="0026627C">
        <w:t xml:space="preserve">MaxiHoster </w:t>
      </w:r>
      <w:r>
        <w:t xml:space="preserve">(z.B. Programme, Modelle, Daten, Plattform </w:t>
      </w:r>
      <w:r>
        <w:t xml:space="preserve">www.maxihoster.com) stehen </w:t>
      </w:r>
      <w:r w:rsidR="0026627C">
        <w:t xml:space="preserve">MaxiHoster </w:t>
      </w:r>
      <w:r>
        <w:t xml:space="preserve">oder </w:t>
      </w:r>
      <w:r>
        <w:t xml:space="preserve">den </w:t>
      </w:r>
      <w:r>
        <w:t xml:space="preserve">von </w:t>
      </w:r>
      <w:r w:rsidR="0026627C">
        <w:t xml:space="preserve">MaxiHoster</w:t>
      </w:r>
      <w:r>
        <w:t xml:space="preserve"> beauftragten </w:t>
      </w:r>
      <w:r>
        <w:t xml:space="preserve">Dritten </w:t>
      </w:r>
      <w:r>
        <w:t xml:space="preserve">zu</w:t>
      </w:r>
      <w:r>
        <w:t xml:space="preserve">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9"/>
        <w:rPr>
          <w:sz w:val="13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start="968" w:hanging="852"/>
      </w:pPr>
      <w:bookmarkStart w:name="12._Durée_du_contrat,_retrait,_renouvell" w:id="164"/>
      <w:bookmarkEnd w:id="164"/>
      <w:r>
        <w:t xml:space="preserve">VERTRAGSDAUER, </w:t>
      </w:r>
      <w:r>
        <w:t xml:space="preserve">RÜCKTRITT, </w:t>
      </w:r>
      <w:r>
        <w:t xml:space="preserve">AUTOMATISCHE </w:t>
      </w:r>
      <w:r>
        <w:t xml:space="preserve">VERTRAGSVERLÄNGERUNG </w:t>
      </w:r>
      <w:r>
        <w:t xml:space="preserve">UND </w:t>
      </w:r>
      <w:r>
        <w:t xml:space="preserve">KÜNDIGUNG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ind w:hanging="852"/>
        <w:rPr>
          <w:sz w:val="14"/>
        </w:rPr>
      </w:pPr>
      <w:bookmarkStart w:name="12.1_Durée_du_contrat" w:id="165"/>
      <w:bookmarkEnd w:id="165"/>
      <w:r>
        <w:rPr>
          <w:sz w:val="14"/>
        </w:rPr>
        <w:t xml:space="preserve">Dauer </w:t>
      </w:r>
      <w:r>
        <w:rPr>
          <w:sz w:val="14"/>
        </w:rPr>
        <w:t xml:space="preserve">des </w:t>
      </w:r>
      <w:r>
        <w:rPr>
          <w:sz w:val="14"/>
        </w:rPr>
        <w:t xml:space="preserve">Vertrags</w:t>
      </w:r>
    </w:p>
    <w:p w:rsidR="00C44606" w:rsidRDefault="00C44606">
      <w:pPr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Corpsdetexte"/>
        <w:spacing w:before="90" w:line="309" w:lineRule="auto"/>
        <w:ind w:start="969" w:end="109"/>
        <w:jc w:val="both"/>
      </w:pPr>
      <w:bookmarkStart w:name="KreativMedia_propose_des_contrats_de_dif" w:id="166"/>
      <w:bookmarkEnd w:id="166"/>
      <w:r>
        <w:lastRenderedPageBreak/>
        <w:t xml:space="preserve">MaxiHoster </w:t>
      </w:r>
      <w:r w:rsidR="000B6271">
        <w:t xml:space="preserve">bietet Verträge mit unterschiedlichen Laufzeiten an, wobei die für die jeweilige Dienstleistung oder das jeweilige Produkt geltende Laufzeit </w:t>
      </w:r>
      <w:r w:rsidR="000B6271">
        <w:t xml:space="preserve">auf </w:t>
      </w:r>
      <w:r w:rsidR="000B6271">
        <w:t xml:space="preserve">der </w:t>
      </w:r>
      <w:r w:rsidR="000B6271">
        <w:t xml:space="preserve">Website </w:t>
      </w:r>
      <w:r w:rsidR="000B6271">
        <w:t xml:space="preserve">von </w:t>
      </w:r>
      <w:r>
        <w:t xml:space="preserve">MaxiHoster </w:t>
      </w:r>
      <w:r w:rsidR="000B6271">
        <w:t xml:space="preserve">angegeben ist</w:t>
      </w:r>
      <w:r w:rsidR="000B6271">
        <w:t xml:space="preserve">. </w:t>
      </w:r>
      <w:r w:rsidR="000B6271">
        <w:t xml:space="preserve">Der </w:t>
      </w:r>
      <w:r w:rsidR="000B6271">
        <w:t xml:space="preserve">zwischen </w:t>
      </w:r>
      <w:r>
        <w:t xml:space="preserve">MaxiHoster </w:t>
      </w:r>
      <w:r w:rsidR="000B6271">
        <w:t xml:space="preserve">und </w:t>
      </w:r>
      <w:r w:rsidR="000B6271">
        <w:t xml:space="preserve">dem </w:t>
      </w:r>
      <w:r w:rsidR="000B6271">
        <w:t xml:space="preserve">Kunden </w:t>
      </w:r>
      <w:r w:rsidR="000B6271">
        <w:t xml:space="preserve">geschlossene </w:t>
      </w:r>
      <w:r w:rsidR="000B6271">
        <w:t xml:space="preserve">Vertrag </w:t>
      </w:r>
      <w:r w:rsidR="000B6271">
        <w:t xml:space="preserve">tritt </w:t>
      </w:r>
      <w:r w:rsidR="000B6271">
        <w:t xml:space="preserve">mit </w:t>
      </w:r>
      <w:r w:rsidR="000B6271">
        <w:t xml:space="preserve">der </w:t>
      </w:r>
      <w:r w:rsidR="000B6271">
        <w:t xml:space="preserve">Einrichtungsbestätigung</w:t>
      </w:r>
      <w:r w:rsidR="000B6271">
        <w:t xml:space="preserve">, die </w:t>
      </w:r>
      <w:r>
        <w:t xml:space="preserve">MaxiHoster </w:t>
      </w:r>
      <w:r w:rsidR="000B6271">
        <w:t xml:space="preserve">dem </w:t>
      </w:r>
      <w:r w:rsidR="000B6271">
        <w:t xml:space="preserve">Kunden </w:t>
      </w:r>
      <w:r w:rsidR="000B6271">
        <w:t xml:space="preserve">zusendet, </w:t>
      </w:r>
      <w:r w:rsidR="000B6271">
        <w:t xml:space="preserve">in </w:t>
      </w:r>
      <w:r w:rsidR="000B6271">
        <w:t xml:space="preserve">Kraft.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1"/>
        <w:ind w:start="969" w:hanging="852"/>
        <w:rPr>
          <w:sz w:val="14"/>
        </w:rPr>
      </w:pPr>
      <w:bookmarkStart w:name="12.2_Droit_de_rétractation_mutuel_dans_l" w:id="167"/>
      <w:bookmarkEnd w:id="167"/>
      <w:r>
        <w:rPr>
          <w:sz w:val="14"/>
        </w:rPr>
        <w:t xml:space="preserve">Gegenseitiges </w:t>
      </w:r>
      <w:r>
        <w:rPr>
          <w:sz w:val="14"/>
        </w:rPr>
        <w:t xml:space="preserve">Widerrufsrecht </w:t>
      </w:r>
      <w:r>
        <w:rPr>
          <w:sz w:val="14"/>
        </w:rPr>
        <w:t xml:space="preserve">innerhalb </w:t>
      </w:r>
      <w:r>
        <w:rPr>
          <w:sz w:val="14"/>
        </w:rPr>
        <w:t xml:space="preserve">von </w:t>
      </w:r>
      <w:r>
        <w:rPr>
          <w:sz w:val="14"/>
        </w:rPr>
        <w:t xml:space="preserve">Tagen</w:t>
      </w:r>
      <w:r>
        <w:rPr>
          <w:sz w:val="14"/>
        </w:rPr>
        <w:t xml:space="preserve">30</w:t>
      </w:r>
      <w:r>
        <w:rPr>
          <w:sz w:val="14"/>
        </w:rPr>
        <w:t xml:space="preserve">, das für </w:t>
      </w:r>
      <w:r>
        <w:rPr>
          <w:sz w:val="14"/>
        </w:rPr>
        <w:t xml:space="preserve">bestimmte </w:t>
      </w:r>
      <w:r>
        <w:rPr>
          <w:sz w:val="14"/>
        </w:rPr>
        <w:t xml:space="preserve">Produkte </w:t>
      </w:r>
      <w:r>
        <w:rPr>
          <w:sz w:val="14"/>
        </w:rPr>
        <w:t xml:space="preserve">gilt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Corpsdetexte"/>
        <w:spacing w:line="309" w:lineRule="auto"/>
        <w:ind w:start="969" w:end="109"/>
        <w:jc w:val="both"/>
      </w:pPr>
      <w:bookmarkStart w:name="En_ce_qui_concerne_les_produits_renseign" w:id="168"/>
      <w:bookmarkEnd w:id="168"/>
      <w:r>
        <w:t xml:space="preserve">In Bezug auf die von </w:t>
      </w:r>
      <w:r w:rsidR="0026627C">
        <w:t xml:space="preserve">MaxiHoster </w:t>
      </w:r>
      <w:r>
        <w:t xml:space="preserve">auf seiner Website </w:t>
      </w:r>
      <w:r>
        <w:t xml:space="preserve">beschriebenen Produkte </w:t>
      </w:r>
      <w:r>
        <w:t xml:space="preserve">haben </w:t>
      </w:r>
      <w:r w:rsidR="0026627C">
        <w:t xml:space="preserve">MaxiHoster </w:t>
      </w:r>
      <w:r>
        <w:t xml:space="preserve">und der Kunde das Recht, </w:t>
      </w:r>
      <w:r>
        <w:t xml:space="preserve">innerhalb der ersten 30 Tage kostenlos vom Vertrag zurückzutreten. </w:t>
      </w:r>
      <w:r>
        <w:t xml:space="preserve">In diesem Zusammenhang </w:t>
      </w:r>
      <w:r>
        <w:t xml:space="preserve">gilt</w:t>
      </w:r>
      <w:r>
        <w:t xml:space="preserve"> der Tag, an </w:t>
      </w:r>
      <w:r>
        <w:t xml:space="preserve">dem </w:t>
      </w:r>
      <w:r w:rsidR="0026627C">
        <w:t xml:space="preserve">MaxiHoster </w:t>
      </w:r>
      <w:r>
        <w:t xml:space="preserve">dem </w:t>
      </w:r>
      <w:r>
        <w:t xml:space="preserve">Kunden </w:t>
      </w:r>
      <w:r>
        <w:t xml:space="preserve">die </w:t>
      </w:r>
      <w:r>
        <w:t xml:space="preserve">Einrichtungsbestätigung </w:t>
      </w:r>
      <w:r>
        <w:t xml:space="preserve">zusendet, </w:t>
      </w:r>
      <w:r>
        <w:t xml:space="preserve">als </w:t>
      </w:r>
      <w:r>
        <w:t xml:space="preserve">Tag </w:t>
      </w:r>
      <w:r>
        <w:t xml:space="preserve">Nummer </w:t>
      </w:r>
      <w:r>
        <w:t xml:space="preserve">eins. </w:t>
      </w:r>
      <w:r>
        <w:t xml:space="preserve">Der </w:t>
      </w:r>
      <w:r>
        <w:t xml:space="preserve">Rücktritt </w:t>
      </w:r>
      <w:r>
        <w:t xml:space="preserve">bedarf </w:t>
      </w:r>
      <w:r>
        <w:t xml:space="preserve">der </w:t>
      </w:r>
      <w:r>
        <w:t xml:space="preserve">Schriftform.</w:t>
      </w:r>
    </w:p>
    <w:p>
      <w:pPr>
        <w:pStyle w:val="Corpsdetexte"/>
        <w:spacing w:before="121" w:line="309" w:lineRule="auto"/>
        <w:ind w:start="969" w:end="110"/>
        <w:jc w:val="both"/>
      </w:pPr>
      <w:bookmarkStart w:name="Le_Client_peut_communiquer_le_retrait_co" w:id="169"/>
      <w:bookmarkEnd w:id="169"/>
      <w:r>
        <w:t xml:space="preserve">Der Kunde kann </w:t>
      </w:r>
      <w:r w:rsidR="0026627C">
        <w:t xml:space="preserve">MaxiHoster </w:t>
      </w:r>
      <w:r>
        <w:t xml:space="preserve">den Widerruf wie folgt mitteilen</w:t>
      </w:r>
      <w:r>
        <w:t xml:space="preserve">: </w:t>
      </w:r>
      <w:r>
        <w:t xml:space="preserve">(i) über die Plattform </w:t>
      </w:r>
      <w:r w:rsidR="00CB714C">
        <w:rPr>
          <w:lang w:val="en-CH"/>
        </w:rPr>
        <w:t xml:space="preserve">www</w:t>
      </w:r>
      <w:r>
        <w:t xml:space="preserve">. </w:t>
      </w:r>
      <w:r w:rsidR="0026627C">
        <w:t xml:space="preserve">MaxiHoster</w:t>
      </w:r>
      <w:r w:rsidR="00CB714C">
        <w:rPr>
          <w:lang w:val="en-CH"/>
        </w:rPr>
        <w:t xml:space="preserve">.com</w:t>
      </w:r>
      <w:r>
        <w:t xml:space="preserve">, mit </w:t>
      </w:r>
      <w:r>
        <w:t xml:space="preserve">schriftlicher </w:t>
      </w:r>
      <w:r>
        <w:t xml:space="preserve">Empfangsbestätigung </w:t>
      </w:r>
      <w:r>
        <w:t xml:space="preserve">von </w:t>
      </w:r>
      <w:r w:rsidR="0026627C">
        <w:t xml:space="preserve">MaxiHoster</w:t>
      </w:r>
      <w:r>
        <w:t xml:space="preserve">, </w:t>
      </w:r>
      <w:r>
        <w:t xml:space="preserve">oder (</w:t>
      </w:r>
      <w:r>
        <w:t xml:space="preserve">ii) </w:t>
      </w:r>
      <w:r>
        <w:t xml:space="preserve">per </w:t>
      </w:r>
      <w:r>
        <w:t xml:space="preserve">E-Mail </w:t>
      </w:r>
      <w:r>
        <w:t xml:space="preserve">an </w:t>
      </w:r>
      <w:r>
        <w:t xml:space="preserve">die Adresse</w:t>
      </w:r>
      <w:r>
        <w:t xml:space="preserve">, die </w:t>
      </w:r>
      <w:r w:rsidR="0026627C">
        <w:t xml:space="preserve">MaxiHoster </w:t>
      </w:r>
      <w:r>
        <w:t xml:space="preserve">für </w:t>
      </w:r>
      <w:r>
        <w:t xml:space="preserve">vertragsbezogene </w:t>
      </w:r>
      <w:r>
        <w:t xml:space="preserve">Mitteilungen </w:t>
      </w:r>
      <w:r>
        <w:t xml:space="preserve">zur Verfügung </w:t>
      </w:r>
      <w:r>
        <w:t xml:space="preserve">gestellt wurde, mit schriftlicher Empfangsbestätigung </w:t>
      </w:r>
      <w:r>
        <w:t xml:space="preserve">von MaxiHoster, oder </w:t>
      </w:r>
      <w:r>
        <w:t xml:space="preserve">(</w:t>
      </w:r>
      <w:r>
        <w:t xml:space="preserve">iii</w:t>
      </w:r>
      <w:r>
        <w:t xml:space="preserve">) per </w:t>
      </w:r>
      <w:r>
        <w:t xml:space="preserve">Einschreiben (mit rechtsgültiger Unterschrift), oder </w:t>
      </w:r>
      <w:r>
        <w:t xml:space="preserve">(iv) per Post (mit rechtsgültiger Unterschrift), mit schriftlicher Empfangsbestätigung von </w:t>
      </w:r>
      <w:r w:rsidR="0026627C">
        <w:t xml:space="preserve">MaxiHoster</w:t>
      </w:r>
      <w:r w:rsidR="00CB714C">
        <w:rPr>
          <w:lang w:val="en-CH"/>
        </w:rPr>
        <w:t xml:space="preserve">.</w:t>
      </w:r>
    </w:p>
    <w:p>
      <w:pPr>
        <w:pStyle w:val="Corpsdetexte"/>
        <w:spacing w:before="123" w:line="309" w:lineRule="auto"/>
        <w:ind w:start="969" w:end="109"/>
        <w:jc w:val="both"/>
        <w:rPr>
          <w:lang w:val="en-CH"/>
        </w:rPr>
      </w:pPr>
      <w:bookmarkStart w:name="KreativMedia_peut_communiquer_le_retrait" w:id="170"/>
      <w:bookmarkEnd w:id="170"/>
      <w:r>
        <w:t xml:space="preserve">MaxiHoster </w:t>
      </w:r>
      <w:r w:rsidR="000B6271">
        <w:t xml:space="preserve">kann dem Kunden den Widerruf wie folgt mitteilen: (i) per E-Mail an die Adresse, die </w:t>
      </w:r>
      <w:r>
        <w:t xml:space="preserve">MaxiHoster </w:t>
      </w:r>
      <w:r w:rsidR="000B6271">
        <w:t xml:space="preserve">für </w:t>
      </w:r>
      <w:r w:rsidR="000B6271">
        <w:t xml:space="preserve">vertragsbezogene </w:t>
      </w:r>
      <w:r w:rsidR="000B6271">
        <w:t xml:space="preserve">Mitteilungen zur Verfügung </w:t>
      </w:r>
      <w:r w:rsidR="000B6271">
        <w:t xml:space="preserve">gestellt wurde, </w:t>
      </w:r>
      <w:r w:rsidR="000B6271">
        <w:t xml:space="preserve">oder (</w:t>
      </w:r>
      <w:r w:rsidR="000B6271">
        <w:t xml:space="preserve">ii) </w:t>
      </w:r>
      <w:r w:rsidR="000B6271">
        <w:t xml:space="preserve">per </w:t>
      </w:r>
      <w:r w:rsidR="000B6271">
        <w:t xml:space="preserve">Einschreiben </w:t>
      </w:r>
      <w:r w:rsidR="000B6271">
        <w:t xml:space="preserve">oder </w:t>
      </w:r>
      <w:r w:rsidR="000B6271">
        <w:t xml:space="preserve">(iii) </w:t>
      </w:r>
      <w:r w:rsidR="000B6271">
        <w:t xml:space="preserve">per </w:t>
      </w:r>
      <w:r w:rsidR="000B6271">
        <w:t xml:space="preserve">Post</w:t>
      </w:r>
      <w:r w:rsidR="00CB714C">
        <w:rPr>
          <w:lang w:val="en-CH"/>
        </w:rPr>
        <w:t xml:space="preserve">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122"/>
        <w:ind w:start="969" w:hanging="852"/>
        <w:rPr>
          <w:sz w:val="14"/>
        </w:rPr>
      </w:pPr>
      <w:bookmarkStart w:name="12.3_Renouvellement_automatique_du_contr" w:id="171"/>
      <w:bookmarkEnd w:id="171"/>
      <w:r>
        <w:rPr>
          <w:sz w:val="14"/>
        </w:rPr>
        <w:t xml:space="preserve">Automatische </w:t>
      </w:r>
      <w:r>
        <w:rPr>
          <w:sz w:val="14"/>
        </w:rPr>
        <w:t xml:space="preserve">Vertragsverlängerung </w:t>
      </w:r>
      <w:r>
        <w:rPr>
          <w:sz w:val="14"/>
        </w:rPr>
        <w:t xml:space="preserve">und </w:t>
      </w:r>
      <w:r>
        <w:rPr>
          <w:sz w:val="14"/>
        </w:rPr>
        <w:t xml:space="preserve">gegenseitiges </w:t>
      </w:r>
      <w:r>
        <w:rPr>
          <w:sz w:val="14"/>
        </w:rPr>
        <w:t xml:space="preserve">Kündigungsrecht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09"/>
        <w:jc w:val="both"/>
      </w:pPr>
      <w:bookmarkStart w:name="Le_contrat_se_renouvelle_automatiquement" w:id="172"/>
      <w:bookmarkEnd w:id="172"/>
      <w:r>
        <w:t xml:space="preserve">Der </w:t>
      </w:r>
      <w:r>
        <w:t xml:space="preserve">Vertrag </w:t>
      </w:r>
      <w:r>
        <w:t xml:space="preserve">verlängert sich </w:t>
      </w:r>
      <w:r>
        <w:t xml:space="preserve">automatisch </w:t>
      </w:r>
      <w:r>
        <w:t xml:space="preserve">um </w:t>
      </w:r>
      <w:r>
        <w:t xml:space="preserve">die </w:t>
      </w:r>
      <w:r>
        <w:t xml:space="preserve">vereinbarte </w:t>
      </w:r>
      <w:r>
        <w:t xml:space="preserve">Vertragslaufzeit</w:t>
      </w:r>
      <w:r>
        <w:t xml:space="preserve">, </w:t>
      </w:r>
      <w:r>
        <w:t xml:space="preserve">sofern </w:t>
      </w:r>
      <w:r>
        <w:t xml:space="preserve">er </w:t>
      </w:r>
      <w:r>
        <w:t xml:space="preserve">nicht </w:t>
      </w:r>
      <w:r>
        <w:t xml:space="preserve">spätestens einen </w:t>
      </w:r>
      <w:r>
        <w:t xml:space="preserve">Tag</w:t>
      </w:r>
      <w:r w:rsidR="00CB714C">
        <w:rPr>
          <w:lang w:val="en-CH"/>
        </w:rPr>
        <w:t xml:space="preserve">1</w:t>
      </w:r>
      <w:r>
        <w:t xml:space="preserve"> vor Ablauf der </w:t>
      </w:r>
      <w:r>
        <w:t xml:space="preserve">vereinbarten </w:t>
      </w:r>
      <w:r>
        <w:t xml:space="preserve">Vertragslaufzeit durch den Kunden oder </w:t>
      </w:r>
      <w:r w:rsidR="0026627C">
        <w:t xml:space="preserve">MaxiHoster </w:t>
      </w:r>
      <w:r>
        <w:t xml:space="preserve">schriftlich </w:t>
      </w:r>
      <w:r>
        <w:t xml:space="preserve">gekündigt </w:t>
      </w:r>
      <w:r>
        <w:t xml:space="preserve">wird</w:t>
      </w:r>
      <w:r>
        <w:t xml:space="preserve">. </w:t>
      </w:r>
      <w:r>
        <w:t xml:space="preserve">Der Kunde kann </w:t>
      </w:r>
      <w:r w:rsidR="0026627C">
        <w:t xml:space="preserve">MaxiHoster </w:t>
      </w:r>
      <w:r>
        <w:t xml:space="preserve">die Kündigung wie folgt mitteilen</w:t>
      </w:r>
      <w:r>
        <w:t xml:space="preserve">: </w:t>
      </w:r>
      <w:r>
        <w:t xml:space="preserve">(i) über die Plattform </w:t>
      </w:r>
      <w:r>
        <w:t xml:space="preserve">www.maxihoster.com, mit </w:t>
      </w:r>
      <w:r>
        <w:t xml:space="preserve">schriftlicher </w:t>
      </w:r>
      <w:r>
        <w:t xml:space="preserve">Empfangsbestätigung </w:t>
      </w:r>
      <w:r>
        <w:t xml:space="preserve">von </w:t>
      </w:r>
      <w:r w:rsidR="0026627C">
        <w:t xml:space="preserve">MaxiHoster</w:t>
      </w:r>
      <w:r>
        <w:t xml:space="preserve">, oder (ii) per Einschreiben (mit rechtsgültiger Unterschrift</w:t>
      </w:r>
      <w:r>
        <w:t xml:space="preserve">)</w:t>
      </w:r>
      <w:r>
        <w:t xml:space="preserve">, oder (iii) per Post (mit </w:t>
      </w:r>
      <w:r>
        <w:t xml:space="preserve">rechtsgültiger Unterschrift), mit schriftlicher Empfangsbestätigung von </w:t>
      </w:r>
      <w:r w:rsidR="0026627C">
        <w:t xml:space="preserve">MaxiHoster, </w:t>
      </w:r>
      <w:r>
        <w:t xml:space="preserve">oder (iv) per E-Mail, mit </w:t>
      </w:r>
      <w:r>
        <w:t xml:space="preserve">schriftlicher </w:t>
      </w:r>
      <w:r>
        <w:t xml:space="preserve">Empfangsbestätigung </w:t>
      </w:r>
      <w:r>
        <w:t xml:space="preserve">von </w:t>
      </w:r>
      <w:r w:rsidR="0026627C">
        <w:t xml:space="preserve">MaxiHoster</w:t>
      </w:r>
      <w:r>
        <w:t xml:space="preserve">.</w:t>
      </w:r>
    </w:p>
    <w:p>
      <w:pPr>
        <w:pStyle w:val="Corpsdetexte"/>
        <w:spacing w:before="123" w:line="309" w:lineRule="auto"/>
        <w:ind w:start="968" w:end="110"/>
        <w:jc w:val="both"/>
        <w:rPr>
          <w:lang w:val="en-CH"/>
        </w:rPr>
      </w:pPr>
      <w:bookmarkStart w:name="KreativMedia_peut_communiquer_la_résilia" w:id="173"/>
      <w:bookmarkEnd w:id="173"/>
      <w:r>
        <w:t xml:space="preserve">MaxiHoster </w:t>
      </w:r>
      <w:r w:rsidR="000B6271">
        <w:t xml:space="preserve">kann dem Kunden die Kündigung wie folgt mitteilen: (i) per E-Mail an die Adresse, die </w:t>
      </w:r>
      <w:r>
        <w:t xml:space="preserve">MaxiHoster </w:t>
      </w:r>
      <w:r w:rsidR="000B6271">
        <w:t xml:space="preserve">für </w:t>
      </w:r>
      <w:r w:rsidR="000B6271">
        <w:t xml:space="preserve">vertragsbezogene Mitteilungen zur Verfügung </w:t>
      </w:r>
      <w:r w:rsidR="000B6271">
        <w:t xml:space="preserve">gestellt wurde, </w:t>
      </w:r>
      <w:r w:rsidR="000B6271">
        <w:t xml:space="preserve">oder (ii) per Einschreiben oder (iii) per Post</w:t>
      </w:r>
      <w:r w:rsidR="00CB714C">
        <w:rPr>
          <w:lang w:val="en-CH"/>
        </w:rPr>
        <w:t xml:space="preserve">.</w:t>
      </w:r>
    </w:p>
    <w:p>
      <w:pPr>
        <w:pStyle w:val="Paragraphedeliste"/>
        <w:numPr>
          <w:ilvl w:val="3"/>
          <w:numId w:val="2"/>
        </w:numPr>
        <w:tabs>
          <w:tab w:val="left" w:pos="982"/>
        </w:tabs>
        <w:spacing w:before="122" w:line="312" w:lineRule="auto"/>
        <w:ind w:end="109"/>
        <w:jc w:val="both"/>
        <w:rPr>
          <w:sz w:val="14"/>
        </w:rPr>
      </w:pPr>
      <w:bookmarkStart w:name="12.3.1.1_En_cas_de_résiliation_du_contra" w:id="174"/>
      <w:bookmarkEnd w:id="174"/>
      <w:r>
        <w:rPr>
          <w:sz w:val="14"/>
        </w:rPr>
        <w:t xml:space="preserve">Wird </w:t>
      </w:r>
      <w:r>
        <w:rPr>
          <w:sz w:val="14"/>
        </w:rPr>
        <w:t xml:space="preserve">der </w:t>
      </w:r>
      <w:r>
        <w:rPr>
          <w:sz w:val="14"/>
        </w:rPr>
        <w:t xml:space="preserve">Vertrag </w:t>
      </w:r>
      <w:r>
        <w:rPr>
          <w:sz w:val="14"/>
        </w:rPr>
        <w:t xml:space="preserve">während </w:t>
      </w:r>
      <w:r>
        <w:rPr>
          <w:sz w:val="14"/>
        </w:rPr>
        <w:t xml:space="preserve">der </w:t>
      </w:r>
      <w:r>
        <w:rPr>
          <w:sz w:val="14"/>
        </w:rPr>
        <w:t xml:space="preserve">Vertragslaufzeit </w:t>
      </w:r>
      <w:r>
        <w:rPr>
          <w:sz w:val="14"/>
        </w:rPr>
        <w:t xml:space="preserve">gekündigt</w:t>
      </w:r>
      <w:r>
        <w:rPr>
          <w:sz w:val="14"/>
        </w:rPr>
        <w:t xml:space="preserve">, </w:t>
      </w:r>
      <w:r>
        <w:rPr>
          <w:sz w:val="14"/>
        </w:rPr>
        <w:t xml:space="preserve">hat </w:t>
      </w:r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keinen </w:t>
      </w:r>
      <w:r>
        <w:rPr>
          <w:sz w:val="14"/>
        </w:rPr>
        <w:t xml:space="preserve">Anspruch </w:t>
      </w:r>
      <w:r>
        <w:rPr>
          <w:sz w:val="14"/>
        </w:rPr>
        <w:t xml:space="preserve">auf eine </w:t>
      </w:r>
      <w:r>
        <w:rPr>
          <w:sz w:val="14"/>
        </w:rPr>
        <w:t xml:space="preserve">zeitanteilige </w:t>
      </w:r>
      <w:r>
        <w:rPr>
          <w:sz w:val="14"/>
        </w:rPr>
        <w:t xml:space="preserve">Rückerstattung </w:t>
      </w:r>
      <w:r>
        <w:rPr>
          <w:sz w:val="14"/>
        </w:rPr>
        <w:t xml:space="preserve">bereits </w:t>
      </w:r>
      <w:r>
        <w:rPr>
          <w:sz w:val="14"/>
        </w:rPr>
        <w:t xml:space="preserve">gezahlter </w:t>
      </w:r>
      <w:r>
        <w:rPr>
          <w:sz w:val="14"/>
        </w:rPr>
        <w:t xml:space="preserve">Gebühren.</w:t>
      </w:r>
    </w:p>
    <w:p>
      <w:pPr>
        <w:pStyle w:val="Paragraphedeliste"/>
        <w:numPr>
          <w:ilvl w:val="3"/>
          <w:numId w:val="2"/>
        </w:numPr>
        <w:tabs>
          <w:tab w:val="left" w:pos="982"/>
        </w:tabs>
        <w:spacing w:before="118" w:line="309" w:lineRule="auto"/>
        <w:ind w:start="981" w:end="110"/>
        <w:jc w:val="both"/>
        <w:rPr>
          <w:sz w:val="14"/>
        </w:rPr>
      </w:pPr>
      <w:bookmarkStart w:name="12.3.1.2_Lorsque_la_résiliation_entre_en" w:id="175"/>
      <w:bookmarkEnd w:id="175"/>
      <w:r>
        <w:rPr>
          <w:sz w:val="14"/>
        </w:rPr>
        <w:t xml:space="preserve">Wenn die Kündigung in Kraft tritt, wird der betreffende Domainname wieder für eine neue </w:t>
      </w:r>
      <w:r>
        <w:rPr>
          <w:sz w:val="14"/>
        </w:rPr>
        <w:t xml:space="preserve">Registrierung </w:t>
      </w:r>
      <w:r>
        <w:rPr>
          <w:sz w:val="14"/>
        </w:rPr>
        <w:t xml:space="preserve">verfügbar, </w:t>
      </w:r>
      <w:r>
        <w:rPr>
          <w:sz w:val="14"/>
        </w:rPr>
        <w:t xml:space="preserve">oder der Kunde kann den Domainnamen auf einen anderen Anbieter übertragen, sofern alle </w:t>
      </w:r>
      <w:r>
        <w:rPr>
          <w:sz w:val="14"/>
        </w:rPr>
        <w:t xml:space="preserve">Dienstleistungen </w:t>
      </w:r>
      <w:r>
        <w:rPr>
          <w:sz w:val="14"/>
        </w:rPr>
        <w:t xml:space="preserve">und </w:t>
      </w:r>
      <w:r>
        <w:rPr>
          <w:sz w:val="14"/>
        </w:rPr>
        <w:t xml:space="preserve">Produkte </w:t>
      </w:r>
      <w:r>
        <w:rPr>
          <w:sz w:val="14"/>
        </w:rPr>
        <w:t xml:space="preserve">bezahlt </w:t>
      </w:r>
      <w:r>
        <w:rPr>
          <w:sz w:val="14"/>
        </w:rPr>
        <w:t xml:space="preserve">wurden. </w:t>
      </w:r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(Halter </w:t>
      </w:r>
      <w:r>
        <w:rPr>
          <w:sz w:val="14"/>
        </w:rPr>
        <w:t xml:space="preserve">des </w:t>
      </w:r>
      <w:r>
        <w:rPr>
          <w:sz w:val="14"/>
        </w:rPr>
        <w:t xml:space="preserve">Domainnamens) </w:t>
      </w:r>
      <w:r>
        <w:rPr>
          <w:sz w:val="14"/>
        </w:rPr>
        <w:t xml:space="preserve">ist </w:t>
      </w:r>
      <w:r>
        <w:rPr>
          <w:sz w:val="14"/>
        </w:rPr>
        <w:t xml:space="preserve">allein </w:t>
      </w:r>
      <w:r>
        <w:rPr>
          <w:sz w:val="14"/>
        </w:rPr>
        <w:t xml:space="preserve">verantwortlich für </w:t>
      </w:r>
      <w:r>
        <w:rPr>
          <w:sz w:val="14"/>
        </w:rPr>
        <w:t xml:space="preserve">die </w:t>
      </w:r>
      <w:r>
        <w:rPr>
          <w:sz w:val="14"/>
        </w:rPr>
        <w:t xml:space="preserve">Übertragung </w:t>
      </w:r>
      <w:r>
        <w:rPr>
          <w:sz w:val="14"/>
        </w:rPr>
        <w:t xml:space="preserve">des </w:t>
      </w:r>
      <w:r>
        <w:rPr>
          <w:sz w:val="14"/>
        </w:rPr>
        <w:t xml:space="preserve">Domainnamens </w:t>
      </w:r>
      <w:r>
        <w:rPr>
          <w:sz w:val="14"/>
        </w:rPr>
        <w:t xml:space="preserve">an </w:t>
      </w:r>
      <w:r>
        <w:rPr>
          <w:sz w:val="14"/>
        </w:rPr>
        <w:t xml:space="preserve">einen </w:t>
      </w:r>
      <w:r>
        <w:rPr>
          <w:sz w:val="14"/>
        </w:rPr>
        <w:t xml:space="preserve">anderen Anbieter.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2"/>
        <w:ind w:hanging="852"/>
        <w:rPr>
          <w:sz w:val="14"/>
        </w:rPr>
      </w:pPr>
      <w:bookmarkStart w:name="12.4_Droit_de_résiliation_général_de_l’h" w:id="176"/>
      <w:bookmarkEnd w:id="176"/>
      <w:r>
        <w:rPr>
          <w:sz w:val="14"/>
        </w:rPr>
        <w:t xml:space="preserve">Allgemeines </w:t>
      </w:r>
      <w:r>
        <w:rPr>
          <w:sz w:val="14"/>
        </w:rPr>
        <w:t xml:space="preserve">Kündigungsrecht </w:t>
      </w:r>
      <w:r>
        <w:rPr>
          <w:sz w:val="14"/>
        </w:rPr>
        <w:t xml:space="preserve">für das </w:t>
      </w:r>
      <w:r>
        <w:rPr>
          <w:sz w:val="14"/>
        </w:rPr>
        <w:t xml:space="preserve">Hosting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8" w:end="110"/>
        <w:jc w:val="both"/>
      </w:pPr>
      <w:bookmarkStart w:name="KreativMedia_peut_résilier_le_contrat_à_" w:id="177"/>
      <w:bookmarkEnd w:id="177"/>
      <w:r>
        <w:t xml:space="preserve">MaxiHoster </w:t>
      </w:r>
      <w:r w:rsidR="000B6271">
        <w:t xml:space="preserve">kann </w:t>
      </w:r>
      <w:r w:rsidR="000B6271">
        <w:t xml:space="preserve">den </w:t>
      </w:r>
      <w:r w:rsidR="000B6271">
        <w:t xml:space="preserve">Vertrag </w:t>
      </w:r>
      <w:r w:rsidR="000B6271">
        <w:t xml:space="preserve">jederzeit </w:t>
      </w:r>
      <w:r w:rsidR="000B6271">
        <w:t xml:space="preserve">unter </w:t>
      </w:r>
      <w:r w:rsidR="000B6271">
        <w:t xml:space="preserve">Einhaltung </w:t>
      </w:r>
      <w:r w:rsidR="000B6271">
        <w:t xml:space="preserve">einer </w:t>
      </w:r>
      <w:r w:rsidR="000B6271">
        <w:t xml:space="preserve">Frist </w:t>
      </w:r>
      <w:r w:rsidR="000B6271">
        <w:t xml:space="preserve">von </w:t>
      </w:r>
      <w:r w:rsidR="000B6271">
        <w:t xml:space="preserve">Tagen</w:t>
      </w:r>
      <w:r w:rsidR="000B6271">
        <w:t xml:space="preserve">30</w:t>
      </w:r>
      <w:r w:rsidR="000B6271">
        <w:t xml:space="preserve"> schriftlich </w:t>
      </w:r>
      <w:r w:rsidR="000B6271">
        <w:t xml:space="preserve">und </w:t>
      </w:r>
      <w:r w:rsidR="000B6271">
        <w:t xml:space="preserve">per </w:t>
      </w:r>
      <w:r w:rsidR="000B6271">
        <w:t xml:space="preserve">E-Mail </w:t>
      </w:r>
      <w:r w:rsidR="000B6271">
        <w:t xml:space="preserve">an die </w:t>
      </w:r>
      <w:r w:rsidR="000B6271">
        <w:t xml:space="preserve">vom Kunden für vertragsbezogene Mitteilungen angegebene </w:t>
      </w:r>
      <w:r w:rsidR="000B6271">
        <w:t xml:space="preserve">Adresse </w:t>
      </w:r>
      <w:r w:rsidR="000B6271">
        <w:t xml:space="preserve">kündigen. </w:t>
      </w:r>
      <w:r w:rsidR="000B6271">
        <w:t xml:space="preserve">Bereits bezahlte, aber noch nicht </w:t>
      </w:r>
      <w:r w:rsidR="000B6271">
        <w:t xml:space="preserve">genutzte </w:t>
      </w:r>
      <w:r w:rsidR="000B6271">
        <w:t xml:space="preserve">Dienstleistungen oder Produkte </w:t>
      </w:r>
      <w:r w:rsidR="000B6271">
        <w:t xml:space="preserve">werden </w:t>
      </w:r>
      <w:r w:rsidR="000B6271">
        <w:t xml:space="preserve">dem </w:t>
      </w:r>
      <w:r w:rsidR="000B6271">
        <w:t xml:space="preserve">Kunden </w:t>
      </w:r>
      <w:r w:rsidR="000B6271">
        <w:t xml:space="preserve">zurückerstattet.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2"/>
        <w:ind w:hanging="852"/>
        <w:rPr>
          <w:sz w:val="14"/>
        </w:rPr>
      </w:pPr>
      <w:bookmarkStart w:name="12.5_Droit_de_résiliation_immédiate_de_K" w:id="178"/>
      <w:bookmarkStart w:name="_bookmark16" w:id="179"/>
      <w:bookmarkEnd w:id="178"/>
      <w:bookmarkEnd w:id="179"/>
      <w:r>
        <w:rPr>
          <w:sz w:val="14"/>
        </w:rPr>
        <w:t xml:space="preserve">Recht </w:t>
      </w:r>
      <w:r>
        <w:rPr>
          <w:sz w:val="14"/>
        </w:rPr>
        <w:t xml:space="preserve">auf </w:t>
      </w:r>
      <w:r>
        <w:rPr>
          <w:sz w:val="14"/>
        </w:rPr>
        <w:t xml:space="preserve">sofortige </w:t>
      </w:r>
      <w:r>
        <w:rPr>
          <w:sz w:val="14"/>
        </w:rPr>
        <w:t xml:space="preserve">Kündigung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0"/>
        <w:jc w:val="both"/>
        <w:rPr>
          <w:sz w:val="14"/>
        </w:rPr>
      </w:pPr>
      <w:bookmarkStart w:name="12.5.1_KreativMedia_est_en_droit_de_rési" w:id="180"/>
      <w:bookmarkStart w:name="_bookmark17" w:id="181"/>
      <w:bookmarkEnd w:id="180"/>
      <w:bookmarkEnd w:id="181"/>
      <w:r>
        <w:rPr>
          <w:sz w:val="14"/>
        </w:rPr>
        <w:t xml:space="preserve">MaxiHoster </w:t>
      </w:r>
      <w:r w:rsidR="000B6271">
        <w:rPr>
          <w:sz w:val="14"/>
        </w:rPr>
        <w:t xml:space="preserve">ist </w:t>
      </w:r>
      <w:r w:rsidR="000B6271">
        <w:rPr>
          <w:sz w:val="14"/>
        </w:rPr>
        <w:t xml:space="preserve">in </w:t>
      </w:r>
      <w:r w:rsidR="000B6271">
        <w:rPr>
          <w:sz w:val="14"/>
        </w:rPr>
        <w:t xml:space="preserve">den </w:t>
      </w:r>
      <w:r w:rsidR="000B6271">
        <w:rPr>
          <w:sz w:val="14"/>
        </w:rPr>
        <w:t xml:space="preserve">folgenden Fällen </w:t>
      </w:r>
      <w:r w:rsidR="000B6271">
        <w:rPr>
          <w:sz w:val="14"/>
        </w:rPr>
        <w:t xml:space="preserve">berechtigt</w:t>
      </w:r>
      <w:r w:rsidR="000B6271">
        <w:rPr>
          <w:sz w:val="14"/>
        </w:rPr>
        <w:t xml:space="preserve">, </w:t>
      </w:r>
      <w:r w:rsidR="000B6271">
        <w:rPr>
          <w:sz w:val="14"/>
        </w:rPr>
        <w:t xml:space="preserve">den </w:t>
      </w:r>
      <w:r w:rsidR="000B6271">
        <w:rPr>
          <w:sz w:val="14"/>
        </w:rPr>
        <w:t xml:space="preserve">Vertrag </w:t>
      </w:r>
      <w:r w:rsidR="000B6271">
        <w:rPr>
          <w:sz w:val="14"/>
        </w:rPr>
        <w:t xml:space="preserve">mit </w:t>
      </w:r>
      <w:r w:rsidR="000B6271">
        <w:rPr>
          <w:sz w:val="14"/>
        </w:rPr>
        <w:t xml:space="preserve">sofortiger </w:t>
      </w:r>
      <w:r w:rsidR="000B6271">
        <w:rPr>
          <w:sz w:val="14"/>
        </w:rPr>
        <w:t xml:space="preserve">Wirkung </w:t>
      </w:r>
      <w:r w:rsidR="000B6271">
        <w:rPr>
          <w:sz w:val="14"/>
        </w:rPr>
        <w:t xml:space="preserve">schriftlich </w:t>
      </w:r>
      <w:r w:rsidR="000B6271">
        <w:rPr>
          <w:sz w:val="14"/>
        </w:rPr>
        <w:t xml:space="preserve">und </w:t>
      </w:r>
      <w:r w:rsidR="000B6271">
        <w:rPr>
          <w:sz w:val="14"/>
        </w:rPr>
        <w:t xml:space="preserve">per </w:t>
      </w:r>
      <w:r w:rsidR="000B6271">
        <w:rPr>
          <w:sz w:val="14"/>
        </w:rPr>
        <w:t xml:space="preserve">E-Mail </w:t>
      </w:r>
      <w:r w:rsidR="000B6271">
        <w:rPr>
          <w:sz w:val="14"/>
        </w:rPr>
        <w:t xml:space="preserve">an die </w:t>
      </w:r>
      <w:r w:rsidR="000B6271">
        <w:rPr>
          <w:sz w:val="14"/>
        </w:rPr>
        <w:t xml:space="preserve">vom </w:t>
      </w:r>
      <w:r w:rsidR="000B6271">
        <w:rPr>
          <w:sz w:val="14"/>
        </w:rPr>
        <w:t xml:space="preserve">Kunden </w:t>
      </w:r>
      <w:r w:rsidR="000B6271">
        <w:rPr>
          <w:sz w:val="14"/>
        </w:rPr>
        <w:t xml:space="preserve">für </w:t>
      </w:r>
      <w:r w:rsidR="000B6271">
        <w:rPr>
          <w:sz w:val="14"/>
        </w:rPr>
        <w:t xml:space="preserve">vertragsbezogene </w:t>
      </w:r>
      <w:r w:rsidR="000B6271">
        <w:rPr>
          <w:sz w:val="14"/>
        </w:rPr>
        <w:t xml:space="preserve">Mitteilungen </w:t>
      </w:r>
      <w:r w:rsidR="000B6271">
        <w:rPr>
          <w:sz w:val="14"/>
        </w:rPr>
        <w:t xml:space="preserve">angegebene </w:t>
      </w:r>
      <w:r w:rsidR="000B6271">
        <w:rPr>
          <w:sz w:val="14"/>
        </w:rPr>
        <w:t xml:space="preserve">Adresse zu </w:t>
      </w:r>
      <w:r w:rsidR="000B6271">
        <w:rPr>
          <w:sz w:val="14"/>
        </w:rPr>
        <w:t xml:space="preserve">kündigen:</w:t>
      </w:r>
    </w:p>
    <w:p>
      <w:pPr>
        <w:pStyle w:val="Paragraphedeliste"/>
        <w:numPr>
          <w:ilvl w:val="0"/>
          <w:numId w:val="1"/>
        </w:numPr>
        <w:tabs>
          <w:tab w:val="left" w:pos="1393"/>
          <w:tab w:val="left" w:pos="1394"/>
        </w:tabs>
        <w:spacing w:before="122" w:line="309" w:lineRule="auto"/>
        <w:ind w:end="111"/>
        <w:rPr>
          <w:sz w:val="14"/>
        </w:rPr>
      </w:pPr>
      <w:bookmarkStart w:name="1)_lorsque_le_Client_viole_les_dispositi" w:id="182"/>
      <w:bookmarkEnd w:id="182"/>
      <w:r>
        <w:rPr>
          <w:sz w:val="14"/>
        </w:rPr>
        <w:t xml:space="preserve">wenn </w:t>
      </w:r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gegen </w:t>
      </w:r>
      <w:r>
        <w:rPr>
          <w:sz w:val="14"/>
        </w:rPr>
        <w:t xml:space="preserve">die </w:t>
      </w:r>
      <w:r>
        <w:rPr>
          <w:sz w:val="14"/>
        </w:rPr>
        <w:t xml:space="preserve">vertraglichen </w:t>
      </w:r>
      <w:r>
        <w:rPr>
          <w:sz w:val="14"/>
        </w:rPr>
        <w:t xml:space="preserve">Bestimmungen </w:t>
      </w:r>
      <w:r>
        <w:rPr>
          <w:sz w:val="14"/>
        </w:rPr>
        <w:t xml:space="preserve">verstößt </w:t>
      </w:r>
      <w:r>
        <w:rPr>
          <w:sz w:val="14"/>
        </w:rPr>
        <w:t xml:space="preserve">(insbesondere </w:t>
      </w:r>
      <w:r>
        <w:rPr>
          <w:sz w:val="14"/>
        </w:rPr>
        <w:t xml:space="preserve">durch </w:t>
      </w:r>
      <w:r>
        <w:rPr>
          <w:sz w:val="14"/>
        </w:rPr>
        <w:t xml:space="preserve">rechtswidrige </w:t>
      </w:r>
      <w:r>
        <w:rPr>
          <w:sz w:val="14"/>
        </w:rPr>
        <w:t xml:space="preserve">Nutzung </w:t>
      </w:r>
      <w:r>
        <w:rPr>
          <w:sz w:val="14"/>
        </w:rPr>
        <w:t xml:space="preserve">der </w:t>
      </w:r>
      <w:r>
        <w:rPr>
          <w:sz w:val="14"/>
        </w:rPr>
        <w:t xml:space="preserve">Dienste </w:t>
      </w:r>
      <w:r>
        <w:rPr>
          <w:sz w:val="14"/>
        </w:rPr>
        <w:t xml:space="preserve">und/oder </w:t>
      </w:r>
      <w:r>
        <w:rPr>
          <w:sz w:val="14"/>
        </w:rPr>
        <w:t xml:space="preserve">Produkte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) </w:t>
      </w:r>
      <w:r>
        <w:rPr>
          <w:sz w:val="14"/>
        </w:rPr>
        <w:t xml:space="preserve">oder </w:t>
      </w:r>
      <w:r>
        <w:rPr>
          <w:sz w:val="14"/>
        </w:rPr>
        <w:t xml:space="preserve">wenn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einen </w:t>
      </w:r>
      <w:r>
        <w:rPr>
          <w:sz w:val="14"/>
        </w:rPr>
        <w:t xml:space="preserve">begründeten </w:t>
      </w:r>
      <w:r>
        <w:rPr>
          <w:sz w:val="14"/>
        </w:rPr>
        <w:t xml:space="preserve">Verdacht </w:t>
      </w:r>
      <w:r>
        <w:rPr>
          <w:sz w:val="14"/>
        </w:rPr>
        <w:t xml:space="preserve">hat, </w:t>
      </w:r>
      <w:r>
        <w:rPr>
          <w:sz w:val="14"/>
        </w:rPr>
        <w:t xml:space="preserve">dass </w:t>
      </w:r>
      <w:r>
        <w:rPr>
          <w:sz w:val="14"/>
        </w:rPr>
        <w:t xml:space="preserve">ein </w:t>
      </w:r>
      <w:r>
        <w:rPr>
          <w:sz w:val="14"/>
        </w:rPr>
        <w:t xml:space="preserve">solcher </w:t>
      </w:r>
      <w:r>
        <w:rPr>
          <w:sz w:val="14"/>
        </w:rPr>
        <w:t xml:space="preserve">Verstoß vorliegt;</w:t>
      </w:r>
    </w:p>
    <w:p>
      <w:pPr>
        <w:pStyle w:val="Paragraphedeliste"/>
        <w:numPr>
          <w:ilvl w:val="0"/>
          <w:numId w:val="1"/>
        </w:numPr>
        <w:tabs>
          <w:tab w:val="left" w:pos="1393"/>
          <w:tab w:val="left" w:pos="1394"/>
        </w:tabs>
        <w:spacing w:before="120"/>
        <w:ind w:hanging="426"/>
        <w:rPr>
          <w:sz w:val="14"/>
        </w:rPr>
      </w:pPr>
      <w:bookmarkStart w:name="2)_lorsque_KreativMedia_est_exposée_à_un" w:id="183"/>
      <w:bookmarkEnd w:id="183"/>
      <w:r>
        <w:rPr>
          <w:sz w:val="14"/>
        </w:rPr>
        <w:t xml:space="preserve">wenn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dem </w:t>
      </w:r>
      <w:r>
        <w:rPr>
          <w:sz w:val="14"/>
        </w:rPr>
        <w:t xml:space="preserve">Risiko </w:t>
      </w:r>
      <w:r>
        <w:rPr>
          <w:sz w:val="14"/>
        </w:rPr>
        <w:t xml:space="preserve">einer </w:t>
      </w:r>
      <w:r>
        <w:rPr>
          <w:sz w:val="14"/>
        </w:rPr>
        <w:t xml:space="preserve">Rufschädigung </w:t>
      </w:r>
      <w:r>
        <w:rPr>
          <w:sz w:val="14"/>
        </w:rPr>
        <w:t xml:space="preserve">ausgesetzt </w:t>
      </w:r>
      <w:r>
        <w:rPr>
          <w:sz w:val="14"/>
        </w:rPr>
        <w:t xml:space="preserve">ist;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0"/>
          <w:numId w:val="1"/>
        </w:numPr>
        <w:tabs>
          <w:tab w:val="left" w:pos="1393"/>
          <w:tab w:val="left" w:pos="1394"/>
        </w:tabs>
        <w:ind w:hanging="426"/>
        <w:rPr>
          <w:sz w:val="14"/>
        </w:rPr>
      </w:pPr>
      <w:bookmarkStart w:name="3)_lorsqu’il_y_a_un_risque_pour_l’infras" w:id="184"/>
      <w:bookmarkEnd w:id="184"/>
      <w:r>
        <w:rPr>
          <w:sz w:val="14"/>
        </w:rPr>
        <w:t xml:space="preserve">wenn </w:t>
      </w:r>
      <w:r>
        <w:rPr>
          <w:sz w:val="14"/>
        </w:rPr>
        <w:t xml:space="preserve">ein </w:t>
      </w:r>
      <w:r>
        <w:rPr>
          <w:sz w:val="14"/>
        </w:rPr>
        <w:t xml:space="preserve">Risiko </w:t>
      </w:r>
      <w:r>
        <w:rPr>
          <w:sz w:val="14"/>
        </w:rPr>
        <w:t xml:space="preserve">für </w:t>
      </w:r>
      <w:r>
        <w:rPr>
          <w:sz w:val="14"/>
        </w:rPr>
        <w:t xml:space="preserve">die Infrastruktur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besteht </w:t>
      </w:r>
      <w:r>
        <w:rPr>
          <w:sz w:val="14"/>
        </w:rPr>
        <w:t xml:space="preserve">oder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1"/>
        </w:numPr>
        <w:tabs>
          <w:tab w:val="left" w:pos="1393"/>
          <w:tab w:val="left" w:pos="1394"/>
        </w:tabs>
        <w:spacing w:line="309" w:lineRule="auto"/>
        <w:ind w:end="111"/>
        <w:rPr>
          <w:sz w:val="14"/>
        </w:rPr>
      </w:pPr>
      <w:bookmarkStart w:name="4)_lorsque_KreativMedia_ou_le_bureau_de_" w:id="185"/>
      <w:bookmarkEnd w:id="185"/>
      <w:r>
        <w:rPr>
          <w:sz w:val="14"/>
        </w:rPr>
        <w:t xml:space="preserve">wenn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oder </w:t>
      </w:r>
      <w:r>
        <w:rPr>
          <w:sz w:val="14"/>
        </w:rPr>
        <w:t xml:space="preserve">das </w:t>
      </w:r>
      <w:r>
        <w:rPr>
          <w:sz w:val="14"/>
        </w:rPr>
        <w:t xml:space="preserve">von ihr </w:t>
      </w:r>
      <w:r>
        <w:rPr>
          <w:sz w:val="14"/>
        </w:rPr>
        <w:t xml:space="preserve">beauftragte </w:t>
      </w:r>
      <w:r>
        <w:rPr>
          <w:sz w:val="14"/>
        </w:rPr>
        <w:t xml:space="preserve">Inkassobüro </w:t>
      </w:r>
      <w:r>
        <w:rPr>
          <w:sz w:val="14"/>
        </w:rPr>
        <w:t xml:space="preserve">zu </w:t>
      </w:r>
      <w:r>
        <w:rPr>
          <w:sz w:val="14"/>
        </w:rPr>
        <w:t xml:space="preserve">dem </w:t>
      </w:r>
      <w:r>
        <w:rPr>
          <w:sz w:val="14"/>
        </w:rPr>
        <w:t xml:space="preserve">Schluss </w:t>
      </w:r>
      <w:r>
        <w:rPr>
          <w:sz w:val="14"/>
        </w:rPr>
        <w:t xml:space="preserve">kommen, </w:t>
      </w:r>
      <w:r>
        <w:rPr>
          <w:sz w:val="14"/>
        </w:rPr>
        <w:t xml:space="preserve">dass </w:t>
      </w:r>
      <w:r>
        <w:rPr>
          <w:sz w:val="14"/>
        </w:rPr>
        <w:t xml:space="preserve">der </w:t>
      </w:r>
      <w:r>
        <w:rPr>
          <w:sz w:val="14"/>
        </w:rPr>
        <w:t xml:space="preserve">Kunde </w:t>
      </w:r>
      <w:r>
        <w:rPr>
          <w:sz w:val="14"/>
        </w:rPr>
        <w:t xml:space="preserve">zahlungsunfähig </w:t>
      </w:r>
      <w:r>
        <w:rPr>
          <w:sz w:val="14"/>
        </w:rPr>
        <w:t xml:space="preserve">ist </w:t>
      </w:r>
      <w:r>
        <w:rPr>
          <w:sz w:val="14"/>
        </w:rPr>
        <w:t xml:space="preserve">oder </w:t>
      </w:r>
      <w:r>
        <w:rPr>
          <w:sz w:val="14"/>
        </w:rPr>
        <w:t xml:space="preserve">dass </w:t>
      </w:r>
      <w:r>
        <w:rPr>
          <w:sz w:val="14"/>
        </w:rPr>
        <w:t xml:space="preserve">Forderungen </w:t>
      </w:r>
      <w:r>
        <w:rPr>
          <w:sz w:val="14"/>
        </w:rPr>
        <w:t xml:space="preserve">von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nicht </w:t>
      </w:r>
      <w:r>
        <w:rPr>
          <w:sz w:val="14"/>
        </w:rPr>
        <w:t xml:space="preserve">rechtzeitig </w:t>
      </w:r>
      <w:r>
        <w:rPr>
          <w:sz w:val="14"/>
        </w:rPr>
        <w:t xml:space="preserve">beglichen </w:t>
      </w:r>
      <w:r>
        <w:rPr>
          <w:sz w:val="14"/>
        </w:rPr>
        <w:t xml:space="preserve">werden </w:t>
      </w:r>
      <w:r>
        <w:rPr>
          <w:sz w:val="14"/>
        </w:rPr>
        <w:t xml:space="preserve">können </w:t>
      </w:r>
      <w:r>
        <w:rPr>
          <w:sz w:val="14"/>
        </w:rPr>
        <w:t xml:space="preserve">oder </w:t>
      </w:r>
      <w:r>
        <w:rPr>
          <w:sz w:val="14"/>
        </w:rPr>
        <w:t xml:space="preserve">werden</w:t>
      </w:r>
      <w:r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1" w:line="309" w:lineRule="auto"/>
        <w:ind w:end="110"/>
        <w:jc w:val="both"/>
        <w:rPr>
          <w:sz w:val="14"/>
        </w:rPr>
      </w:pPr>
      <w:bookmarkStart w:name="12.5.2_Au_lieu_de_résilier_le_contrat_av" w:id="186"/>
      <w:bookmarkEnd w:id="186"/>
      <w:r>
        <w:rPr>
          <w:sz w:val="14"/>
        </w:rPr>
        <w:t xml:space="preserve">Anstatt </w:t>
      </w:r>
      <w:r>
        <w:rPr>
          <w:sz w:val="14"/>
        </w:rPr>
        <w:t xml:space="preserve">den </w:t>
      </w:r>
      <w:r>
        <w:rPr>
          <w:sz w:val="14"/>
        </w:rPr>
        <w:t xml:space="preserve">Vertrag </w:t>
      </w:r>
      <w:r>
        <w:rPr>
          <w:sz w:val="14"/>
        </w:rPr>
        <w:t xml:space="preserve">mit </w:t>
      </w:r>
      <w:r>
        <w:rPr>
          <w:sz w:val="14"/>
        </w:rPr>
        <w:t xml:space="preserve">sofortiger </w:t>
      </w:r>
      <w:r>
        <w:rPr>
          <w:sz w:val="14"/>
        </w:rPr>
        <w:t xml:space="preserve">Wirkung </w:t>
      </w:r>
      <w:r>
        <w:rPr>
          <w:sz w:val="14"/>
        </w:rPr>
        <w:t xml:space="preserve">zu </w:t>
      </w:r>
      <w:r>
        <w:rPr>
          <w:sz w:val="14"/>
        </w:rPr>
        <w:t xml:space="preserve">kündigen, </w:t>
      </w:r>
      <w:r>
        <w:rPr>
          <w:sz w:val="14"/>
        </w:rPr>
        <w:t xml:space="preserve">kann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nach </w:t>
      </w:r>
      <w:r>
        <w:rPr>
          <w:sz w:val="14"/>
        </w:rPr>
        <w:t xml:space="preserve">eigenem </w:t>
      </w:r>
      <w:r>
        <w:rPr>
          <w:sz w:val="14"/>
        </w:rPr>
        <w:t xml:space="preserve">Ermessen </w:t>
      </w:r>
      <w:r>
        <w:rPr>
          <w:sz w:val="14"/>
        </w:rPr>
        <w:t xml:space="preserve">auch </w:t>
      </w:r>
      <w:r>
        <w:rPr>
          <w:sz w:val="14"/>
        </w:rPr>
        <w:t xml:space="preserve">die </w:t>
      </w:r>
      <w:r>
        <w:rPr>
          <w:sz w:val="14"/>
        </w:rPr>
        <w:t xml:space="preserve">betreffenden </w:t>
      </w:r>
      <w:r>
        <w:rPr>
          <w:sz w:val="14"/>
        </w:rPr>
        <w:t xml:space="preserve">Dienste </w:t>
      </w:r>
      <w:r>
        <w:rPr>
          <w:sz w:val="14"/>
        </w:rPr>
        <w:t xml:space="preserve">aussetzen </w:t>
      </w:r>
      <w:r>
        <w:rPr>
          <w:sz w:val="14"/>
        </w:rPr>
        <w:t xml:space="preserve">oder im Falle der </w:t>
      </w:r>
      <w:r>
        <w:rPr>
          <w:sz w:val="14"/>
        </w:rPr>
        <w:t xml:space="preserve">vorstehenden </w:t>
      </w:r>
      <w:r>
        <w:rPr>
          <w:sz w:val="14"/>
        </w:rPr>
        <w:t xml:space="preserve">Ziffer </w:t>
      </w:r>
      <w:hyperlink w:history="1" w:anchor="_bookmark17">
        <w:r>
          <w:rPr>
            <w:sz w:val="14"/>
          </w:rPr>
          <w:t xml:space="preserve">12.5.1</w:t>
        </w:r>
      </w:hyperlink>
      <w:r>
        <w:rPr>
          <w:sz w:val="14"/>
        </w:rPr>
        <w:t xml:space="preserve"> 1) den Kunden zur </w:t>
      </w:r>
      <w:r>
        <w:rPr>
          <w:sz w:val="14"/>
        </w:rPr>
        <w:t xml:space="preserve">vertragsgemäßen </w:t>
      </w:r>
      <w:r>
        <w:rPr>
          <w:sz w:val="14"/>
        </w:rPr>
        <w:t xml:space="preserve">Nutzung seiner Dienste und Produkte verpflichten.</w:t>
      </w:r>
    </w:p>
    <w:p>
      <w:pPr>
        <w:pStyle w:val="Corpsdetexte"/>
        <w:spacing w:before="122" w:line="309" w:lineRule="auto"/>
        <w:ind w:start="968" w:end="113"/>
        <w:jc w:val="both"/>
      </w:pPr>
      <w:r>
        <w:t xml:space="preserve">Wenn </w:t>
      </w:r>
      <w:r w:rsidR="0026627C">
        <w:t xml:space="preserve">MaxiHoster </w:t>
      </w:r>
      <w:r>
        <w:t xml:space="preserve">seine Dienste in der genannten Weise einstellt, ist der Kunde weiterhin verpflichtet, alle </w:t>
      </w:r>
      <w:r>
        <w:t xml:space="preserve">für diese </w:t>
      </w:r>
      <w:r>
        <w:t xml:space="preserve">Dienste </w:t>
      </w:r>
      <w:r>
        <w:t xml:space="preserve">fälligen </w:t>
      </w:r>
      <w:r>
        <w:t xml:space="preserve">Gebühren zu zahlen.</w:t>
      </w:r>
    </w:p>
    <w:p w:rsidR="00C44606" w:rsidRDefault="00C44606">
      <w:pPr>
        <w:spacing w:line="309" w:lineRule="auto"/>
        <w:jc w:val="both"/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90" w:line="309" w:lineRule="auto"/>
        <w:ind w:start="969" w:end="109"/>
        <w:jc w:val="both"/>
        <w:rPr>
          <w:sz w:val="14"/>
        </w:rPr>
      </w:pPr>
      <w:bookmarkStart w:name="12.5.3_En_cas_de_résiliation_avec_effet_" w:id="187"/>
      <w:bookmarkEnd w:id="187"/>
      <w:r>
        <w:rPr>
          <w:sz w:val="14"/>
        </w:rPr>
        <w:lastRenderedPageBreak/>
        <w:t xml:space="preserve">Im Falle einer fristlosen Kündigung durch </w:t>
      </w:r>
      <w:r w:rsidR="0026627C">
        <w:rPr>
          <w:sz w:val="14"/>
        </w:rPr>
        <w:t xml:space="preserve">MaxiHoster gemäß </w:t>
      </w:r>
      <w:r>
        <w:rPr>
          <w:sz w:val="14"/>
        </w:rPr>
        <w:t xml:space="preserve">Ziffer </w:t>
      </w:r>
      <w:hyperlink w:history="1" w:anchor="_bookmark17">
        <w:r>
          <w:rPr>
            <w:sz w:val="14"/>
          </w:rPr>
          <w:t xml:space="preserve">12.5.1</w:t>
        </w:r>
      </w:hyperlink>
      <w:r>
        <w:rPr>
          <w:sz w:val="14"/>
        </w:rPr>
        <w:t xml:space="preserve"> ist der Kunde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gegenüber weiterhin verpflichtet, </w:t>
      </w:r>
      <w:r>
        <w:rPr>
          <w:sz w:val="14"/>
        </w:rPr>
        <w:t xml:space="preserve">alle bis zum ordentlichen Vertragsende anfallenden Gebühren zu begleichen sowie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für alle </w:t>
      </w:r>
      <w:r>
        <w:rPr>
          <w:sz w:val="14"/>
        </w:rPr>
        <w:t xml:space="preserve">im </w:t>
      </w:r>
      <w:r>
        <w:rPr>
          <w:sz w:val="14"/>
        </w:rPr>
        <w:t xml:space="preserve">Rahmen </w:t>
      </w:r>
      <w:r>
        <w:rPr>
          <w:sz w:val="14"/>
        </w:rPr>
        <w:t xml:space="preserve">der </w:t>
      </w:r>
      <w:r>
        <w:rPr>
          <w:sz w:val="14"/>
        </w:rPr>
        <w:t xml:space="preserve">fristlosen </w:t>
      </w:r>
      <w:r>
        <w:rPr>
          <w:sz w:val="14"/>
        </w:rPr>
        <w:t xml:space="preserve">Kündigung </w:t>
      </w:r>
      <w:r>
        <w:rPr>
          <w:sz w:val="14"/>
        </w:rPr>
        <w:t xml:space="preserve">anfallenden </w:t>
      </w:r>
      <w:r>
        <w:rPr>
          <w:sz w:val="14"/>
        </w:rPr>
        <w:t xml:space="preserve">Mehrkosten zu </w:t>
      </w:r>
      <w:r>
        <w:rPr>
          <w:sz w:val="14"/>
        </w:rPr>
        <w:t xml:space="preserve">entschädigen.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121"/>
        <w:ind w:start="969" w:hanging="852"/>
        <w:rPr>
          <w:sz w:val="14"/>
        </w:rPr>
      </w:pPr>
      <w:bookmarkStart w:name="12.6_Suppression_des_données_du_Client" w:id="188"/>
      <w:bookmarkEnd w:id="188"/>
      <w:r>
        <w:rPr>
          <w:sz w:val="14"/>
        </w:rPr>
        <w:t xml:space="preserve">Löschung </w:t>
      </w:r>
      <w:r>
        <w:rPr>
          <w:sz w:val="14"/>
        </w:rPr>
        <w:t xml:space="preserve">der </w:t>
      </w:r>
      <w:r>
        <w:rPr>
          <w:sz w:val="14"/>
        </w:rPr>
        <w:t xml:space="preserve">Daten </w:t>
      </w:r>
      <w:r>
        <w:rPr>
          <w:sz w:val="14"/>
        </w:rPr>
        <w:t xml:space="preserve">des </w:t>
      </w:r>
      <w:r>
        <w:rPr>
          <w:sz w:val="14"/>
        </w:rPr>
        <w:t xml:space="preserve">Schülers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Corpsdetexte"/>
        <w:spacing w:line="309" w:lineRule="auto"/>
        <w:ind w:start="969" w:end="109"/>
        <w:jc w:val="both"/>
      </w:pPr>
      <w:bookmarkStart w:name="KreativMedia_est_en_droit_de_supprimer_l" w:id="189"/>
      <w:bookmarkEnd w:id="189"/>
      <w:r>
        <w:t xml:space="preserve">MaxiHoster </w:t>
      </w:r>
      <w:r w:rsidR="000B6271">
        <w:t xml:space="preserve">ist </w:t>
      </w:r>
      <w:r w:rsidR="000B6271">
        <w:t xml:space="preserve">berechtigt</w:t>
      </w:r>
      <w:r w:rsidR="000B6271">
        <w:t xml:space="preserve">, </w:t>
      </w:r>
      <w:r w:rsidR="000B6271">
        <w:t xml:space="preserve">die </w:t>
      </w:r>
      <w:r w:rsidR="000B6271">
        <w:t xml:space="preserve">Daten </w:t>
      </w:r>
      <w:r w:rsidR="000B6271">
        <w:t xml:space="preserve">des </w:t>
      </w:r>
      <w:r w:rsidR="000B6271">
        <w:t xml:space="preserve">Kunden </w:t>
      </w:r>
      <w:r w:rsidR="000B6271">
        <w:t xml:space="preserve">sechs </w:t>
      </w:r>
      <w:r w:rsidR="000B6271">
        <w:t xml:space="preserve">Monate </w:t>
      </w:r>
      <w:r w:rsidR="000B6271">
        <w:t xml:space="preserve">nach </w:t>
      </w:r>
      <w:r w:rsidR="000B6271">
        <w:t xml:space="preserve">Beendigung </w:t>
      </w:r>
      <w:r w:rsidR="000B6271">
        <w:t xml:space="preserve">des </w:t>
      </w:r>
      <w:r w:rsidR="000B6271">
        <w:t xml:space="preserve">Vertrages </w:t>
      </w:r>
      <w:r w:rsidR="000B6271">
        <w:t xml:space="preserve">oder </w:t>
      </w:r>
      <w:r w:rsidR="000B6271">
        <w:t xml:space="preserve">nach </w:t>
      </w:r>
      <w:r w:rsidR="000B6271">
        <w:t xml:space="preserve">einer </w:t>
      </w:r>
      <w:r w:rsidR="000B6271">
        <w:t xml:space="preserve">Deaktivierung </w:t>
      </w:r>
      <w:r w:rsidR="000B6271">
        <w:t xml:space="preserve">im </w:t>
      </w:r>
      <w:r w:rsidR="000B6271">
        <w:t xml:space="preserve">Sinne des Punktes </w:t>
      </w:r>
      <w:r w:rsidR="000B6271">
        <w:t xml:space="preserve">des </w:t>
      </w:r>
      <w:hyperlink w:history="1" w:anchor="_bookmark12">
        <w:r w:rsidR="000B6271">
          <w:t xml:space="preserve">5.3.</w:t>
        </w:r>
        <w:r w:rsidR="00CB714C">
          <w:rPr>
            <w:lang w:val="en-CH"/>
          </w:rPr>
          <w:t xml:space="preserve">1</w:t>
        </w:r>
      </w:hyperlink>
      <w:r w:rsidR="000B6271">
        <w:t xml:space="preserve">oder der Konten des Kunden zu </w:t>
      </w:r>
      <w:r w:rsidR="000B6271">
        <w:t xml:space="preserve">löschen. </w:t>
      </w:r>
      <w:r w:rsidR="000B6271">
        <w:t xml:space="preserve">Der Kunde ist allein für die rechtzeitige Sicherung seiner </w:t>
      </w:r>
      <w:r w:rsidR="000B6271">
        <w:t xml:space="preserve">Daten </w:t>
      </w:r>
      <w:r w:rsidR="000B6271">
        <w:t xml:space="preserve">verantwortlich.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9"/>
        <w:rPr>
          <w:sz w:val="13"/>
        </w:rPr>
      </w:pPr>
    </w:p>
    <w:p>
      <w:pPr>
        <w:pStyle w:val="Titre1"/>
        <w:numPr>
          <w:ilvl w:val="0"/>
          <w:numId w:val="10"/>
        </w:numPr>
        <w:tabs>
          <w:tab w:val="left" w:pos="969"/>
          <w:tab w:val="left" w:pos="970"/>
        </w:tabs>
        <w:ind w:hanging="852"/>
      </w:pPr>
      <w:bookmarkStart w:name="13._Autres_dispositions" w:id="190"/>
      <w:bookmarkEnd w:id="190"/>
      <w:r>
        <w:t xml:space="preserve">ANDERE </w:t>
      </w:r>
      <w:r>
        <w:t xml:space="preserve">BESTIMMUNGEN</w:t>
      </w:r>
    </w:p>
    <w:p w:rsidR="00C44606" w:rsidRDefault="00C44606">
      <w:pPr>
        <w:pStyle w:val="Corpsdetexte"/>
        <w:spacing w:before="11"/>
        <w:rPr>
          <w:b/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ind w:start="969" w:hanging="852"/>
        <w:rPr>
          <w:sz w:val="14"/>
        </w:rPr>
      </w:pPr>
      <w:bookmarkStart w:name="13.1_Modifications_des_dispositions_cont" w:id="191"/>
      <w:bookmarkEnd w:id="191"/>
      <w:r>
        <w:rPr>
          <w:sz w:val="14"/>
        </w:rPr>
        <w:t xml:space="preserve">Änderungen </w:t>
      </w:r>
      <w:r>
        <w:rPr>
          <w:sz w:val="14"/>
        </w:rPr>
        <w:t xml:space="preserve">der </w:t>
      </w:r>
      <w:r>
        <w:rPr>
          <w:sz w:val="14"/>
        </w:rPr>
        <w:t xml:space="preserve">Vertragsbestimmungen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start="969" w:end="110"/>
        <w:jc w:val="both"/>
        <w:rPr>
          <w:sz w:val="14"/>
        </w:rPr>
      </w:pPr>
      <w:bookmarkStart w:name="13.1.1_KreativMedia_s’efforce_de_toujour" w:id="192"/>
      <w:bookmarkEnd w:id="192"/>
      <w:r>
        <w:rPr>
          <w:sz w:val="14"/>
        </w:rPr>
        <w:t xml:space="preserve">MaxiHoster ist </w:t>
      </w:r>
      <w:r w:rsidR="000B6271">
        <w:rPr>
          <w:sz w:val="14"/>
        </w:rPr>
        <w:t xml:space="preserve">stets bemüht, seine Infrastruktur auf dem neuesten Stand und in einem branchenüblichen Zustand zu halten. Der Kunde </w:t>
      </w:r>
      <w:r w:rsidR="000B6271">
        <w:rPr>
          <w:sz w:val="14"/>
        </w:rPr>
        <w:t xml:space="preserve">erkennt an und akzeptiert, dass neue technische Entwicklungen, neue Sicherheitsanforderungen und/oder </w:t>
      </w:r>
      <w:r w:rsidR="000B6271">
        <w:rPr>
          <w:sz w:val="14"/>
        </w:rPr>
        <w:t xml:space="preserve">Änderungen des Leistungsspektrums von Vertragspartnern von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oder der </w:t>
      </w:r>
      <w:r w:rsidR="000B6271">
        <w:rPr>
          <w:sz w:val="14"/>
        </w:rPr>
        <w:t xml:space="preserve">von </w:t>
      </w:r>
      <w:r>
        <w:rPr>
          <w:sz w:val="14"/>
        </w:rPr>
        <w:t xml:space="preserve">MaxiHoster</w:t>
      </w:r>
      <w:r w:rsidR="000B6271">
        <w:rPr>
          <w:sz w:val="14"/>
        </w:rPr>
        <w:t xml:space="preserve"> verwendeten </w:t>
      </w:r>
      <w:r w:rsidR="000B6271">
        <w:rPr>
          <w:sz w:val="14"/>
        </w:rPr>
        <w:t xml:space="preserve">Open Source Software zu </w:t>
      </w:r>
      <w:r w:rsidR="000B6271">
        <w:rPr>
          <w:sz w:val="14"/>
        </w:rPr>
        <w:t xml:space="preserve">einer Erweiterung oder Einschränkung des Leistungsspektrums führen, aber auch </w:t>
      </w:r>
      <w:r w:rsidR="000B6271">
        <w:rPr>
          <w:sz w:val="14"/>
        </w:rPr>
        <w:t xml:space="preserve">die </w:t>
      </w:r>
      <w:r w:rsidR="000B6271">
        <w:rPr>
          <w:sz w:val="14"/>
        </w:rPr>
        <w:t xml:space="preserve">Preisentwicklung </w:t>
      </w:r>
      <w:r w:rsidR="000B6271">
        <w:rPr>
          <w:sz w:val="14"/>
        </w:rPr>
        <w:t xml:space="preserve">beeinflussen </w:t>
      </w:r>
      <w:r w:rsidR="000B6271">
        <w:rPr>
          <w:sz w:val="14"/>
        </w:rPr>
        <w:t xml:space="preserve">können.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2" w:line="309" w:lineRule="auto"/>
        <w:ind w:start="969" w:end="108"/>
        <w:jc w:val="both"/>
        <w:rPr>
          <w:sz w:val="14"/>
        </w:rPr>
      </w:pPr>
      <w:bookmarkStart w:name="13.1.2_KreativMedia_est_en_droit_de_modi" w:id="193"/>
      <w:bookmarkStart w:name="_bookmark18" w:id="194"/>
      <w:bookmarkEnd w:id="193"/>
      <w:bookmarkEnd w:id="194"/>
      <w:r>
        <w:rPr>
          <w:spacing w:val="-1"/>
          <w:sz w:val="14"/>
        </w:rPr>
        <w:t xml:space="preserve">MaxiHoster </w:t>
      </w:r>
      <w:r w:rsidR="000B6271">
        <w:rPr>
          <w:sz w:val="14"/>
        </w:rPr>
        <w:t xml:space="preserve">ist </w:t>
      </w:r>
      <w:r w:rsidR="000B6271">
        <w:rPr>
          <w:sz w:val="14"/>
        </w:rPr>
        <w:t xml:space="preserve">berechtigt</w:t>
      </w:r>
      <w:r w:rsidR="000B6271">
        <w:rPr>
          <w:sz w:val="14"/>
        </w:rPr>
        <w:t xml:space="preserve">, </w:t>
      </w:r>
      <w:r w:rsidR="000B6271">
        <w:rPr>
          <w:sz w:val="14"/>
        </w:rPr>
        <w:t xml:space="preserve">seine </w:t>
      </w:r>
      <w:r w:rsidR="000B6271">
        <w:rPr>
          <w:sz w:val="14"/>
        </w:rPr>
        <w:t xml:space="preserve">Vertragsbestimmungen </w:t>
      </w:r>
      <w:r w:rsidR="000B6271">
        <w:rPr>
          <w:sz w:val="14"/>
        </w:rPr>
        <w:t xml:space="preserve">(</w:t>
      </w:r>
      <w:r w:rsidR="000B6271">
        <w:rPr>
          <w:sz w:val="14"/>
        </w:rPr>
        <w:t xml:space="preserve">einschließlich </w:t>
      </w:r>
      <w:r w:rsidR="000B6271">
        <w:rPr>
          <w:sz w:val="14"/>
        </w:rPr>
        <w:t xml:space="preserve">der </w:t>
      </w:r>
      <w:r w:rsidR="000B6271">
        <w:rPr>
          <w:sz w:val="14"/>
        </w:rPr>
        <w:t xml:space="preserve">AGB) </w:t>
      </w:r>
      <w:r w:rsidR="000B6271">
        <w:rPr>
          <w:sz w:val="14"/>
        </w:rPr>
        <w:t xml:space="preserve">jederzeit </w:t>
      </w:r>
      <w:r w:rsidR="000B6271">
        <w:rPr>
          <w:sz w:val="14"/>
        </w:rPr>
        <w:t xml:space="preserve">zu </w:t>
      </w:r>
      <w:r w:rsidR="000B6271">
        <w:rPr>
          <w:sz w:val="14"/>
        </w:rPr>
        <w:t xml:space="preserve">ändern. </w:t>
      </w:r>
      <w:r w:rsidR="000B6271">
        <w:rPr>
          <w:sz w:val="14"/>
        </w:rPr>
        <w:t xml:space="preserve">Die jeweils </w:t>
      </w:r>
      <w:r w:rsidR="000B6271">
        <w:rPr>
          <w:sz w:val="14"/>
        </w:rPr>
        <w:t xml:space="preserve">aktuelle </w:t>
      </w:r>
      <w:r w:rsidR="000B6271">
        <w:rPr>
          <w:sz w:val="14"/>
        </w:rPr>
        <w:t xml:space="preserve">Fassung </w:t>
      </w:r>
      <w:r w:rsidR="000B6271">
        <w:rPr>
          <w:sz w:val="14"/>
        </w:rPr>
        <w:t xml:space="preserve">der </w:t>
      </w:r>
      <w:r w:rsidR="000B6271">
        <w:rPr>
          <w:sz w:val="14"/>
        </w:rPr>
        <w:t xml:space="preserve">AGB </w:t>
      </w:r>
      <w:r w:rsidR="000B6271">
        <w:rPr>
          <w:sz w:val="14"/>
        </w:rPr>
        <w:t xml:space="preserve">wird </w:t>
      </w:r>
      <w:r w:rsidR="000B6271">
        <w:rPr>
          <w:sz w:val="14"/>
        </w:rPr>
        <w:t xml:space="preserve">auf </w:t>
      </w:r>
      <w:r w:rsidR="000B6271">
        <w:rPr>
          <w:sz w:val="14"/>
        </w:rPr>
        <w:t xml:space="preserve">der </w:t>
      </w:r>
      <w:r w:rsidR="000B6271">
        <w:rPr>
          <w:sz w:val="14"/>
        </w:rPr>
        <w:t xml:space="preserve">Website </w:t>
      </w:r>
      <w:r w:rsidR="000B6271">
        <w:rPr>
          <w:sz w:val="14"/>
        </w:rPr>
        <w:t xml:space="preserve">von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veröffentlicht </w:t>
      </w:r>
      <w:r w:rsidR="000B6271">
        <w:rPr>
          <w:sz w:val="14"/>
        </w:rPr>
        <w:t xml:space="preserve">und </w:t>
      </w:r>
      <w:r w:rsidR="000B6271">
        <w:rPr>
          <w:sz w:val="14"/>
        </w:rPr>
        <w:t xml:space="preserve">tritt </w:t>
      </w:r>
      <w:r w:rsidR="000B6271">
        <w:rPr>
          <w:sz w:val="14"/>
        </w:rPr>
        <w:t xml:space="preserve">zum </w:t>
      </w:r>
      <w:r w:rsidR="000B6271">
        <w:rPr>
          <w:sz w:val="14"/>
        </w:rPr>
        <w:t xml:space="preserve">Zeitpunkt </w:t>
      </w:r>
      <w:r w:rsidR="000B6271">
        <w:rPr>
          <w:sz w:val="14"/>
        </w:rPr>
        <w:t xml:space="preserve">der </w:t>
      </w:r>
      <w:r w:rsidR="000B6271">
        <w:rPr>
          <w:sz w:val="14"/>
        </w:rPr>
        <w:t xml:space="preserve">Veröffentlichung in </w:t>
      </w:r>
      <w:r w:rsidR="000B6271">
        <w:rPr>
          <w:sz w:val="14"/>
        </w:rPr>
        <w:t xml:space="preserve">Kraft</w:t>
      </w:r>
      <w:r w:rsidR="000B6271">
        <w:rPr>
          <w:sz w:val="14"/>
        </w:rPr>
        <w:t xml:space="preserve">. </w:t>
      </w:r>
      <w:r w:rsidR="000B6271">
        <w:rPr>
          <w:sz w:val="14"/>
        </w:rPr>
        <w:t xml:space="preserve">Etwaige </w:t>
      </w:r>
      <w:r w:rsidR="000B6271">
        <w:rPr>
          <w:sz w:val="14"/>
        </w:rPr>
        <w:t xml:space="preserve">Preiserhöhungen </w:t>
      </w:r>
      <w:r w:rsidR="000B6271">
        <w:rPr>
          <w:sz w:val="14"/>
        </w:rPr>
        <w:t xml:space="preserve">oder </w:t>
      </w:r>
      <w:r w:rsidR="000B6271">
        <w:rPr>
          <w:sz w:val="14"/>
        </w:rPr>
        <w:t xml:space="preserve">Leistungseinschränkungen </w:t>
      </w:r>
      <w:r w:rsidR="000B6271">
        <w:rPr>
          <w:sz w:val="14"/>
        </w:rPr>
        <w:t xml:space="preserve">zu </w:t>
      </w:r>
      <w:r w:rsidR="000B6271">
        <w:rPr>
          <w:sz w:val="14"/>
        </w:rPr>
        <w:t xml:space="preserve">Lasten </w:t>
      </w:r>
      <w:r w:rsidR="000B6271">
        <w:rPr>
          <w:sz w:val="14"/>
        </w:rPr>
        <w:t xml:space="preserve">des </w:t>
      </w:r>
      <w:r w:rsidR="000B6271">
        <w:rPr>
          <w:sz w:val="14"/>
        </w:rPr>
        <w:t xml:space="preserve">Kunden </w:t>
      </w:r>
      <w:r w:rsidR="000B6271">
        <w:rPr>
          <w:sz w:val="14"/>
        </w:rPr>
        <w:t xml:space="preserve">werden </w:t>
      </w:r>
      <w:r w:rsidR="000B6271">
        <w:rPr>
          <w:sz w:val="14"/>
        </w:rPr>
        <w:t xml:space="preserve">diesem </w:t>
      </w:r>
      <w:r w:rsidR="000B6271">
        <w:rPr>
          <w:sz w:val="14"/>
        </w:rPr>
        <w:t xml:space="preserve">von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schriftlich </w:t>
      </w:r>
      <w:r w:rsidR="000B6271">
        <w:rPr>
          <w:sz w:val="14"/>
        </w:rPr>
        <w:t xml:space="preserve">und per E-Mail an die vom Kunden für vertragsbezogene Mitteilungen angegebene Adresse </w:t>
      </w:r>
      <w:r w:rsidR="000B6271">
        <w:rPr>
          <w:sz w:val="14"/>
        </w:rPr>
        <w:t xml:space="preserve">mitgeteilt. </w:t>
      </w:r>
      <w:r w:rsidR="000B6271">
        <w:rPr>
          <w:sz w:val="14"/>
        </w:rPr>
        <w:t xml:space="preserve">Preisänderungen </w:t>
      </w:r>
      <w:r w:rsidR="000B6271">
        <w:rPr>
          <w:sz w:val="14"/>
        </w:rPr>
        <w:t xml:space="preserve">treten erst mit der nächsten Vertragsperiode in Kraft. Ausgenommen hiervon sind Änderungen oder </w:t>
      </w:r>
      <w:r w:rsidR="000B6271">
        <w:rPr>
          <w:sz w:val="14"/>
        </w:rPr>
        <w:t xml:space="preserve">die Einführung staatlicher Steuern und Abgaben, so dass </w:t>
      </w:r>
      <w:r>
        <w:rPr>
          <w:sz w:val="14"/>
        </w:rPr>
        <w:t xml:space="preserve">MaxiHoster in </w:t>
      </w:r>
      <w:r w:rsidR="000B6271">
        <w:rPr>
          <w:sz w:val="14"/>
        </w:rPr>
        <w:t xml:space="preserve">diesem Zusammenhang berechtigt ist, seine Preise </w:t>
      </w:r>
      <w:r w:rsidR="000B6271">
        <w:rPr>
          <w:sz w:val="14"/>
        </w:rPr>
        <w:t xml:space="preserve">während der Vertragslaufzeit und ohne Benachrichtigung des Kunden an solche Änderungen oder Einführungen </w:t>
      </w:r>
      <w:r w:rsidR="000B6271">
        <w:rPr>
          <w:sz w:val="14"/>
        </w:rPr>
        <w:t xml:space="preserve">anzupassen. </w:t>
      </w:r>
      <w:r w:rsidR="000B6271">
        <w:rPr>
          <w:sz w:val="14"/>
        </w:rPr>
        <w:t xml:space="preserve">Ist der </w:t>
      </w:r>
      <w:r w:rsidR="000B6271">
        <w:rPr>
          <w:sz w:val="14"/>
        </w:rPr>
        <w:t xml:space="preserve">Kunde mit einer Änderung, die zu einer Einschränkung der Leistungen zu seinen Lasten während der Vertragslaufzeit führt</w:t>
      </w:r>
      <w:r w:rsidR="000B6271">
        <w:rPr>
          <w:spacing w:val="-1"/>
          <w:sz w:val="14"/>
        </w:rPr>
        <w:t xml:space="preserve">,</w:t>
      </w:r>
      <w:r w:rsidR="000B6271">
        <w:rPr>
          <w:sz w:val="14"/>
        </w:rPr>
        <w:t xml:space="preserve"> nicht einverstanden, </w:t>
      </w:r>
      <w:r w:rsidR="000B6271">
        <w:rPr>
          <w:spacing w:val="-1"/>
          <w:sz w:val="14"/>
        </w:rPr>
        <w:t xml:space="preserve">so </w:t>
      </w:r>
      <w:r w:rsidR="000B6271">
        <w:rPr>
          <w:spacing w:val="-1"/>
          <w:sz w:val="14"/>
        </w:rPr>
        <w:t xml:space="preserve">ist </w:t>
      </w:r>
      <w:r w:rsidR="000B6271">
        <w:rPr>
          <w:spacing w:val="-1"/>
          <w:sz w:val="14"/>
        </w:rPr>
        <w:t xml:space="preserve">er </w:t>
      </w:r>
      <w:r w:rsidR="000B6271">
        <w:rPr>
          <w:spacing w:val="-1"/>
          <w:sz w:val="14"/>
        </w:rPr>
        <w:t xml:space="preserve">berechtigt</w:t>
      </w:r>
      <w:r w:rsidR="000B6271">
        <w:rPr>
          <w:spacing w:val="-1"/>
          <w:sz w:val="14"/>
        </w:rPr>
        <w:t xml:space="preserve">, </w:t>
      </w:r>
      <w:r w:rsidR="000B6271">
        <w:rPr>
          <w:spacing w:val="-1"/>
          <w:sz w:val="14"/>
        </w:rPr>
        <w:t xml:space="preserve">den </w:t>
      </w:r>
      <w:r w:rsidR="000B6271">
        <w:rPr>
          <w:spacing w:val="-1"/>
          <w:sz w:val="14"/>
        </w:rPr>
        <w:t xml:space="preserve">Vertrag </w:t>
      </w:r>
      <w:r w:rsidR="000B6271">
        <w:rPr>
          <w:sz w:val="14"/>
        </w:rPr>
        <w:t xml:space="preserve">innerhalb </w:t>
      </w:r>
      <w:r w:rsidR="000B6271">
        <w:rPr>
          <w:sz w:val="14"/>
        </w:rPr>
        <w:t xml:space="preserve">von </w:t>
      </w:r>
      <w:r w:rsidR="000B6271">
        <w:rPr>
          <w:sz w:val="14"/>
        </w:rPr>
        <w:t xml:space="preserve">Tagen</w:t>
      </w:r>
      <w:r w:rsidR="000B6271">
        <w:rPr>
          <w:sz w:val="14"/>
        </w:rPr>
        <w:t xml:space="preserve">30</w:t>
      </w:r>
      <w:r w:rsidR="000B6271">
        <w:rPr>
          <w:sz w:val="14"/>
        </w:rPr>
        <w:t xml:space="preserve"> nach </w:t>
      </w:r>
      <w:r w:rsidR="000B6271">
        <w:rPr>
          <w:sz w:val="14"/>
        </w:rPr>
        <w:t xml:space="preserve">Erhalt </w:t>
      </w:r>
      <w:r w:rsidR="000B6271">
        <w:rPr>
          <w:sz w:val="14"/>
        </w:rPr>
        <w:t xml:space="preserve">der </w:t>
      </w:r>
      <w:r w:rsidR="000B6271">
        <w:rPr>
          <w:sz w:val="14"/>
        </w:rPr>
        <w:t xml:space="preserve">Mitteilung über </w:t>
      </w:r>
      <w:r w:rsidR="000B6271">
        <w:rPr>
          <w:sz w:val="14"/>
        </w:rPr>
        <w:t xml:space="preserve">die betreffende Änderung </w:t>
      </w:r>
      <w:r w:rsidR="000B6271">
        <w:rPr>
          <w:spacing w:val="-1"/>
          <w:sz w:val="14"/>
        </w:rPr>
        <w:t xml:space="preserve">zum </w:t>
      </w:r>
      <w:r w:rsidR="000B6271">
        <w:rPr>
          <w:sz w:val="14"/>
        </w:rPr>
        <w:t xml:space="preserve">Monatsende </w:t>
      </w:r>
      <w:r w:rsidR="000B6271">
        <w:rPr>
          <w:sz w:val="14"/>
        </w:rPr>
        <w:t xml:space="preserve">schriftlich (i) über die Plattform </w:t>
      </w:r>
      <w:r w:rsidR="00A42BF3">
        <w:rPr>
          <w:sz w:val="14"/>
          <w:lang w:val="en-CH"/>
        </w:rPr>
        <w:t xml:space="preserve">www</w:t>
      </w:r>
      <w:r w:rsidR="000B6271">
        <w:rPr>
          <w:sz w:val="14"/>
        </w:rPr>
        <w:t xml:space="preserve">. </w:t>
      </w:r>
      <w:r>
        <w:rPr>
          <w:sz w:val="14"/>
        </w:rPr>
        <w:t xml:space="preserve">MaxiHoster</w:t>
      </w:r>
      <w:r w:rsidR="00A42BF3">
        <w:rPr>
          <w:sz w:val="14"/>
          <w:lang w:val="en-CH"/>
        </w:rPr>
        <w:t xml:space="preserve">.com mit schriftlicher </w:t>
      </w:r>
      <w:r w:rsidR="000B6271">
        <w:rPr>
          <w:sz w:val="14"/>
        </w:rPr>
        <w:t xml:space="preserve">Empfangsbestätigung durch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oder (ii) per Einschreiben (mit rechtsgültiger Unterschrift</w:t>
      </w:r>
      <w:r w:rsidR="00B8201E">
        <w:rPr>
          <w:sz w:val="14"/>
          <w:lang w:val="en-CH"/>
        </w:rPr>
        <w:t xml:space="preserve">) zu </w:t>
      </w:r>
      <w:r w:rsidR="000B6271">
        <w:rPr>
          <w:spacing w:val="-1"/>
          <w:sz w:val="14"/>
        </w:rPr>
        <w:t xml:space="preserve">kündigen</w:t>
      </w:r>
      <w:r w:rsidR="000B6271">
        <w:rPr>
          <w:sz w:val="14"/>
        </w:rPr>
        <w:t xml:space="preserve">. Erfolgt </w:t>
      </w:r>
      <w:r w:rsidR="000B6271">
        <w:rPr>
          <w:sz w:val="14"/>
        </w:rPr>
        <w:t xml:space="preserve">keine solche Kündigung, gilt die Änderung als </w:t>
      </w:r>
      <w:r w:rsidR="000B6271">
        <w:rPr>
          <w:sz w:val="14"/>
        </w:rPr>
        <w:t xml:space="preserve">vom </w:t>
      </w:r>
      <w:r w:rsidR="000B6271">
        <w:rPr>
          <w:sz w:val="14"/>
        </w:rPr>
        <w:t xml:space="preserve">Kunden </w:t>
      </w:r>
      <w:r w:rsidR="000B6271">
        <w:rPr>
          <w:spacing w:val="-1"/>
          <w:sz w:val="14"/>
        </w:rPr>
        <w:t xml:space="preserve">angenommen. </w:t>
      </w:r>
      <w:r w:rsidR="000B6271">
        <w:rPr>
          <w:sz w:val="14"/>
        </w:rPr>
        <w:t xml:space="preserve">Bereits </w:t>
      </w:r>
      <w:r w:rsidR="000B6271">
        <w:rPr>
          <w:sz w:val="14"/>
        </w:rPr>
        <w:t xml:space="preserve">bezahlte, </w:t>
      </w:r>
      <w:r w:rsidR="000B6271">
        <w:rPr>
          <w:sz w:val="14"/>
        </w:rPr>
        <w:t xml:space="preserve">aber </w:t>
      </w:r>
      <w:r w:rsidR="000B6271">
        <w:rPr>
          <w:sz w:val="14"/>
        </w:rPr>
        <w:t xml:space="preserve">noch </w:t>
      </w:r>
      <w:r w:rsidR="000B6271">
        <w:rPr>
          <w:sz w:val="14"/>
        </w:rPr>
        <w:t xml:space="preserve">nicht </w:t>
      </w:r>
      <w:r w:rsidR="000B6271">
        <w:rPr>
          <w:sz w:val="14"/>
        </w:rPr>
        <w:t xml:space="preserve">genutzte </w:t>
      </w:r>
      <w:r w:rsidR="000B6271">
        <w:rPr>
          <w:sz w:val="14"/>
        </w:rPr>
        <w:t xml:space="preserve">Dienstleistungen </w:t>
      </w:r>
      <w:r w:rsidR="000B6271">
        <w:rPr>
          <w:sz w:val="14"/>
        </w:rPr>
        <w:t xml:space="preserve">oder </w:t>
      </w:r>
      <w:r w:rsidR="000B6271">
        <w:rPr>
          <w:sz w:val="14"/>
        </w:rPr>
        <w:t xml:space="preserve">Produkte </w:t>
      </w:r>
      <w:r w:rsidR="000B6271">
        <w:rPr>
          <w:sz w:val="14"/>
        </w:rPr>
        <w:t xml:space="preserve">werden </w:t>
      </w:r>
      <w:r w:rsidR="000B6271">
        <w:rPr>
          <w:sz w:val="14"/>
        </w:rPr>
        <w:t xml:space="preserve">dem </w:t>
      </w:r>
      <w:r w:rsidR="000B6271">
        <w:rPr>
          <w:sz w:val="14"/>
        </w:rPr>
        <w:t xml:space="preserve">Kunden </w:t>
      </w:r>
      <w:r w:rsidR="000B6271">
        <w:rPr>
          <w:sz w:val="14"/>
        </w:rPr>
        <w:t xml:space="preserve">zurückerstattet, </w:t>
      </w:r>
      <w:r w:rsidR="000B6271">
        <w:rPr>
          <w:sz w:val="14"/>
        </w:rPr>
        <w:t xml:space="preserve">sofern </w:t>
      </w:r>
      <w:r w:rsidR="000B6271">
        <w:rPr>
          <w:sz w:val="14"/>
        </w:rPr>
        <w:t xml:space="preserve">der Kunde nachweist, dass die Einschränkung der Leistungen derart ist, dass er sie bei Abschluss des Vertrages mit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ausgeschlossen hätte</w:t>
      </w:r>
      <w:r w:rsidR="000B6271">
        <w:rPr>
          <w:sz w:val="14"/>
        </w:rPr>
        <w:t xml:space="preserve">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7"/>
        <w:ind w:start="969" w:hanging="852"/>
        <w:rPr>
          <w:sz w:val="14"/>
        </w:rPr>
      </w:pPr>
      <w:bookmarkStart w:name="13.2_Transmission_d’informations_liées_a" w:id="195"/>
      <w:bookmarkEnd w:id="195"/>
      <w:r>
        <w:rPr>
          <w:sz w:val="14"/>
        </w:rPr>
        <w:t xml:space="preserve">Übermittlung </w:t>
      </w:r>
      <w:r>
        <w:rPr>
          <w:sz w:val="14"/>
        </w:rPr>
        <w:t xml:space="preserve">von </w:t>
      </w:r>
      <w:r>
        <w:rPr>
          <w:sz w:val="14"/>
        </w:rPr>
        <w:t xml:space="preserve">vertragsbezogenen </w:t>
      </w:r>
      <w:r>
        <w:rPr>
          <w:sz w:val="14"/>
        </w:rPr>
        <w:t xml:space="preserve">Informationen </w:t>
      </w:r>
      <w:r>
        <w:rPr>
          <w:sz w:val="14"/>
        </w:rPr>
        <w:t xml:space="preserve">durch </w:t>
      </w:r>
      <w:r w:rsidR="0026627C">
        <w:rPr>
          <w:sz w:val="14"/>
        </w:rPr>
        <w:t xml:space="preserve">MaxiHoster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start="969" w:end="111"/>
        <w:jc w:val="both"/>
        <w:rPr>
          <w:sz w:val="14"/>
        </w:rPr>
      </w:pPr>
      <w:bookmarkStart w:name="13.2.1_KreativMedia_remet_au_Client_les_" w:id="196"/>
      <w:bookmarkEnd w:id="196"/>
      <w:r>
        <w:rPr>
          <w:sz w:val="14"/>
        </w:rPr>
        <w:t xml:space="preserve">MaxiHoster </w:t>
      </w:r>
      <w:r w:rsidR="000B6271">
        <w:rPr>
          <w:sz w:val="14"/>
        </w:rPr>
        <w:t xml:space="preserve">stellt dem Kunden vertragsbezogene Informationen (z.B. Mitteilung über Preisänderungen, </w:t>
      </w:r>
      <w:r w:rsidR="000B6271">
        <w:rPr>
          <w:sz w:val="14"/>
        </w:rPr>
        <w:t xml:space="preserve">technische Wartungsarbeiten, Zahlungserinnerungen, Kündigung oder die Mitteilung von Zugangsdaten etc.) per E-Mail an die </w:t>
      </w:r>
      <w:r w:rsidR="000B6271">
        <w:rPr>
          <w:sz w:val="14"/>
        </w:rPr>
        <w:t xml:space="preserve">angegebene </w:t>
      </w:r>
      <w:r w:rsidR="000B6271">
        <w:rPr>
          <w:sz w:val="14"/>
        </w:rPr>
        <w:t xml:space="preserve">Adresse </w:t>
      </w:r>
      <w:r w:rsidR="000B6271">
        <w:rPr>
          <w:sz w:val="14"/>
        </w:rPr>
        <w:t xml:space="preserve">zu.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start="969" w:end="109"/>
        <w:jc w:val="both"/>
        <w:rPr>
          <w:sz w:val="14"/>
        </w:rPr>
      </w:pPr>
      <w:bookmarkStart w:name="13.2.2_KreativMedia_n’est_pas_tenue_de_p" w:id="197"/>
      <w:bookmarkEnd w:id="197"/>
      <w:r>
        <w:rPr>
          <w:sz w:val="14"/>
        </w:rPr>
        <w:t xml:space="preserve">MaxiHoster </w:t>
      </w:r>
      <w:r w:rsidR="000B6271">
        <w:rPr>
          <w:sz w:val="14"/>
        </w:rPr>
        <w:t xml:space="preserve">ist nicht verpflichtet, andere als die bei ihr gespeicherten Daten des Kunden zu berücksichtigen.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ist jedoch berechtigt, die bei ihr gespeicherten Daten des Kunden zu berichtigen oder zu löschen, wenn sich diese als </w:t>
      </w:r>
      <w:r w:rsidR="000B6271">
        <w:rPr>
          <w:sz w:val="14"/>
        </w:rPr>
        <w:t xml:space="preserve">falsch erweisen oder die Rechte Dritter verletzen. Im Zusammenhang mit der Berichtigung der bei ihr gespeicherten Daten des Kunden </w:t>
      </w:r>
      <w:r w:rsidR="000B6271">
        <w:rPr>
          <w:sz w:val="14"/>
        </w:rPr>
        <w:t xml:space="preserve">ist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berechtigt, </w:t>
      </w:r>
      <w:r w:rsidR="000B6271">
        <w:rPr>
          <w:sz w:val="14"/>
        </w:rPr>
        <w:t xml:space="preserve">aber </w:t>
      </w:r>
      <w:r w:rsidR="000B6271">
        <w:rPr>
          <w:sz w:val="14"/>
        </w:rPr>
        <w:t xml:space="preserve">nicht </w:t>
      </w:r>
      <w:r w:rsidR="000B6271">
        <w:rPr>
          <w:sz w:val="14"/>
        </w:rPr>
        <w:t xml:space="preserve">verpflichtet, </w:t>
      </w:r>
      <w:r w:rsidR="000B6271">
        <w:rPr>
          <w:sz w:val="14"/>
        </w:rPr>
        <w:t xml:space="preserve">diese </w:t>
      </w:r>
      <w:r w:rsidR="000B6271">
        <w:rPr>
          <w:sz w:val="14"/>
        </w:rPr>
        <w:t xml:space="preserve">ordnungsgemäß </w:t>
      </w:r>
      <w:r w:rsidR="000B6271">
        <w:rPr>
          <w:sz w:val="14"/>
        </w:rPr>
        <w:t xml:space="preserve">zu </w:t>
      </w:r>
      <w:r w:rsidR="000B6271">
        <w:rPr>
          <w:sz w:val="14"/>
        </w:rPr>
        <w:t xml:space="preserve">prüfen.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2" w:line="309" w:lineRule="auto"/>
        <w:ind w:start="969" w:end="108"/>
        <w:jc w:val="both"/>
        <w:rPr>
          <w:sz w:val="14"/>
        </w:rPr>
      </w:pPr>
      <w:bookmarkStart w:name="13.2.3_Si_les_données_du_Client_s'avèren" w:id="198"/>
      <w:bookmarkEnd w:id="198"/>
      <w:r>
        <w:rPr>
          <w:sz w:val="14"/>
        </w:rPr>
        <w:t xml:space="preserve">Sollten die Daten des Kunden unvollständig, unrichtig oder veraltet sein und </w:t>
      </w:r>
      <w:r>
        <w:rPr>
          <w:sz w:val="14"/>
        </w:rPr>
        <w:t xml:space="preserve">dadurch </w:t>
      </w:r>
      <w:r>
        <w:rPr>
          <w:sz w:val="14"/>
        </w:rPr>
        <w:t xml:space="preserve">die </w:t>
      </w:r>
      <w:r>
        <w:rPr>
          <w:sz w:val="14"/>
        </w:rPr>
        <w:t xml:space="preserve">Identifizierbarkeit </w:t>
      </w:r>
      <w:r>
        <w:rPr>
          <w:sz w:val="14"/>
        </w:rPr>
        <w:t xml:space="preserve">des </w:t>
      </w:r>
      <w:r>
        <w:rPr>
          <w:sz w:val="14"/>
        </w:rPr>
        <w:t xml:space="preserve">Kunden </w:t>
      </w:r>
      <w:r>
        <w:rPr>
          <w:sz w:val="14"/>
        </w:rPr>
        <w:t xml:space="preserve">unverhältnismäßig beeinträchtigen </w:t>
      </w:r>
      <w:r>
        <w:rPr>
          <w:sz w:val="14"/>
        </w:rPr>
        <w:t xml:space="preserve">oder </w:t>
      </w:r>
      <w:r>
        <w:rPr>
          <w:sz w:val="14"/>
        </w:rPr>
        <w:t xml:space="preserve">die </w:t>
      </w:r>
      <w:r>
        <w:rPr>
          <w:sz w:val="14"/>
        </w:rPr>
        <w:t xml:space="preserve">Zustellung </w:t>
      </w:r>
      <w:r>
        <w:rPr>
          <w:sz w:val="14"/>
        </w:rPr>
        <w:t xml:space="preserve">von </w:t>
      </w:r>
      <w:r>
        <w:rPr>
          <w:sz w:val="14"/>
        </w:rPr>
        <w:t xml:space="preserve">Benachrichtigungen </w:t>
      </w:r>
      <w:r>
        <w:rPr>
          <w:sz w:val="14"/>
        </w:rPr>
        <w:t xml:space="preserve">an den </w:t>
      </w:r>
      <w:r>
        <w:rPr>
          <w:sz w:val="14"/>
        </w:rPr>
        <w:t xml:space="preserve">Kunden </w:t>
      </w:r>
      <w:r>
        <w:rPr>
          <w:sz w:val="14"/>
        </w:rPr>
        <w:t xml:space="preserve">verhindern, </w:t>
      </w:r>
      <w:r>
        <w:rPr>
          <w:sz w:val="14"/>
        </w:rPr>
        <w:t xml:space="preserve">ist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berechtigt, </w:t>
      </w:r>
      <w:r>
        <w:rPr>
          <w:sz w:val="14"/>
        </w:rPr>
        <w:t xml:space="preserve">seine Dienste </w:t>
      </w:r>
      <w:r>
        <w:rPr>
          <w:sz w:val="14"/>
        </w:rPr>
        <w:t xml:space="preserve">einzustellen </w:t>
      </w:r>
      <w:r>
        <w:rPr>
          <w:sz w:val="14"/>
        </w:rPr>
        <w:t xml:space="preserve">oder den Vertrag außerordentlich, mit sofortiger Wirkung und entschädigungslos zu kündigen. Darüber </w:t>
      </w:r>
      <w:r>
        <w:rPr>
          <w:sz w:val="14"/>
        </w:rPr>
        <w:t xml:space="preserve">hinaus </w:t>
      </w:r>
      <w:r>
        <w:rPr>
          <w:sz w:val="14"/>
        </w:rPr>
        <w:t xml:space="preserve">ist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berechtigt</w:t>
      </w:r>
      <w:r>
        <w:rPr>
          <w:sz w:val="14"/>
        </w:rPr>
        <w:t xml:space="preserve">, </w:t>
      </w:r>
      <w:r>
        <w:rPr>
          <w:sz w:val="14"/>
        </w:rPr>
        <w:t xml:space="preserve">dem </w:t>
      </w:r>
      <w:r>
        <w:rPr>
          <w:sz w:val="14"/>
        </w:rPr>
        <w:t xml:space="preserve">Kunden </w:t>
      </w:r>
      <w:r>
        <w:rPr>
          <w:sz w:val="14"/>
        </w:rPr>
        <w:t xml:space="preserve">alle </w:t>
      </w:r>
      <w:r>
        <w:rPr>
          <w:sz w:val="14"/>
        </w:rPr>
        <w:t xml:space="preserve">in </w:t>
      </w:r>
      <w:r>
        <w:rPr>
          <w:sz w:val="14"/>
        </w:rPr>
        <w:t xml:space="preserve">diesem </w:t>
      </w:r>
      <w:r>
        <w:rPr>
          <w:sz w:val="14"/>
        </w:rPr>
        <w:t xml:space="preserve">Zusammenhang </w:t>
      </w:r>
      <w:r>
        <w:rPr>
          <w:sz w:val="14"/>
        </w:rPr>
        <w:t xml:space="preserve">anfallenden </w:t>
      </w:r>
      <w:r>
        <w:rPr>
          <w:sz w:val="14"/>
        </w:rPr>
        <w:t xml:space="preserve">Kosten in </w:t>
      </w:r>
      <w:r>
        <w:rPr>
          <w:sz w:val="14"/>
        </w:rPr>
        <w:t xml:space="preserve">Rechnung zu stellen.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13.3_Transmission_de_l’ensemble_des_droi" w:id="199"/>
      <w:bookmarkStart w:name="_bookmark19" w:id="200"/>
      <w:bookmarkEnd w:id="199"/>
      <w:bookmarkEnd w:id="200"/>
      <w:r>
        <w:rPr>
          <w:sz w:val="14"/>
        </w:rPr>
        <w:t xml:space="preserve">Übertragung </w:t>
      </w:r>
      <w:r>
        <w:rPr>
          <w:sz w:val="14"/>
        </w:rPr>
        <w:t xml:space="preserve">aller </w:t>
      </w:r>
      <w:r>
        <w:rPr>
          <w:sz w:val="14"/>
        </w:rPr>
        <w:t xml:space="preserve">Rechte </w:t>
      </w:r>
      <w:r>
        <w:rPr>
          <w:sz w:val="14"/>
        </w:rPr>
        <w:t xml:space="preserve">und </w:t>
      </w:r>
      <w:r>
        <w:rPr>
          <w:sz w:val="14"/>
        </w:rPr>
        <w:t xml:space="preserve">Pflichten </w:t>
      </w:r>
      <w:r>
        <w:rPr>
          <w:sz w:val="14"/>
        </w:rPr>
        <w:t xml:space="preserve">aus </w:t>
      </w:r>
      <w:r>
        <w:rPr>
          <w:sz w:val="14"/>
        </w:rPr>
        <w:t xml:space="preserve">diesem </w:t>
      </w:r>
      <w:r>
        <w:rPr>
          <w:sz w:val="14"/>
        </w:rPr>
        <w:t xml:space="preserve">Vertrag </w:t>
      </w:r>
      <w:r>
        <w:rPr>
          <w:sz w:val="14"/>
        </w:rPr>
        <w:t xml:space="preserve">vom </w:t>
      </w:r>
      <w:r>
        <w:rPr>
          <w:sz w:val="14"/>
        </w:rPr>
        <w:t xml:space="preserve">Kunden </w:t>
      </w:r>
      <w:r>
        <w:rPr>
          <w:sz w:val="14"/>
        </w:rPr>
        <w:t xml:space="preserve">auf </w:t>
      </w:r>
      <w:r>
        <w:rPr>
          <w:sz w:val="14"/>
        </w:rPr>
        <w:t xml:space="preserve">einen </w:t>
      </w:r>
      <w:r>
        <w:rPr>
          <w:sz w:val="14"/>
        </w:rPr>
        <w:t xml:space="preserve">Dritten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9" w:end="108"/>
        <w:jc w:val="both"/>
      </w:pPr>
      <w:bookmarkStart w:name="Une_transmission_de_l’ensemble_des_droit" w:id="201"/>
      <w:bookmarkEnd w:id="201"/>
      <w:r>
        <w:t xml:space="preserve">Eine </w:t>
      </w:r>
      <w:r>
        <w:t xml:space="preserve">Übertragung </w:t>
      </w:r>
      <w:r>
        <w:t xml:space="preserve">aller </w:t>
      </w:r>
      <w:r>
        <w:t xml:space="preserve">Rechte </w:t>
      </w:r>
      <w:r>
        <w:t xml:space="preserve">und </w:t>
      </w:r>
      <w:r>
        <w:t xml:space="preserve">Pflichten </w:t>
      </w:r>
      <w:r>
        <w:t xml:space="preserve">aus </w:t>
      </w:r>
      <w:r>
        <w:t xml:space="preserve">diesem </w:t>
      </w:r>
      <w:r>
        <w:t xml:space="preserve">Vertrag </w:t>
      </w:r>
      <w:r>
        <w:t xml:space="preserve">vom </w:t>
      </w:r>
      <w:r>
        <w:t xml:space="preserve">Kunden </w:t>
      </w:r>
      <w:r>
        <w:t xml:space="preserve">auf </w:t>
      </w:r>
      <w:r>
        <w:t xml:space="preserve">einen </w:t>
      </w:r>
      <w:r>
        <w:t xml:space="preserve">Dritten </w:t>
      </w:r>
      <w:r>
        <w:t xml:space="preserve">bedarf </w:t>
      </w:r>
      <w:r>
        <w:t xml:space="preserve">der </w:t>
      </w:r>
      <w:r>
        <w:t xml:space="preserve">Schriftform </w:t>
      </w:r>
      <w:r>
        <w:t xml:space="preserve">und der </w:t>
      </w:r>
      <w:r>
        <w:t xml:space="preserve">Angabe </w:t>
      </w:r>
      <w:r>
        <w:t xml:space="preserve">der </w:t>
      </w:r>
      <w:r>
        <w:t xml:space="preserve">vollständigen </w:t>
      </w:r>
      <w:r>
        <w:t xml:space="preserve">Kontaktdaten </w:t>
      </w:r>
      <w:r>
        <w:t xml:space="preserve">des </w:t>
      </w:r>
      <w:r>
        <w:t xml:space="preserve">neuen </w:t>
      </w:r>
      <w:r>
        <w:t xml:space="preserve">Kunden. </w:t>
      </w:r>
      <w:r>
        <w:t xml:space="preserve">Die </w:t>
      </w:r>
      <w:r>
        <w:t xml:space="preserve">Übertragung </w:t>
      </w:r>
      <w:r>
        <w:t xml:space="preserve">setzt </w:t>
      </w:r>
      <w:r>
        <w:t xml:space="preserve">das Einverständnis </w:t>
      </w:r>
      <w:r>
        <w:t xml:space="preserve">des </w:t>
      </w:r>
      <w:r>
        <w:t xml:space="preserve">neuen </w:t>
      </w:r>
      <w:r>
        <w:t xml:space="preserve">Kunden sowie </w:t>
      </w:r>
      <w:r>
        <w:t xml:space="preserve">dessen Kenntnisnahme und Zustimmung zu diesen AGB </w:t>
      </w:r>
      <w:r>
        <w:t xml:space="preserve">voraus. </w:t>
      </w:r>
      <w:r>
        <w:t xml:space="preserve">Die Verpflichtung des alten Kunden, die </w:t>
      </w:r>
      <w:r>
        <w:t xml:space="preserve">AGB </w:t>
      </w:r>
      <w:r>
        <w:t xml:space="preserve">auf den </w:t>
      </w:r>
      <w:r>
        <w:t xml:space="preserve">neuen </w:t>
      </w:r>
      <w:r>
        <w:t xml:space="preserve">Kunden </w:t>
      </w:r>
      <w:r>
        <w:t xml:space="preserve">zu übertragen, </w:t>
      </w:r>
      <w:r>
        <w:t xml:space="preserve">ist </w:t>
      </w:r>
      <w:r>
        <w:t xml:space="preserve">im </w:t>
      </w:r>
      <w:r>
        <w:t xml:space="preserve">Punkt </w:t>
      </w:r>
      <w:hyperlink w:history="1" w:anchor="_bookmark6">
        <w:r>
          <w:t xml:space="preserve">3.4.</w:t>
        </w:r>
      </w:hyperlink>
    </w:p>
    <w:p>
      <w:pPr>
        <w:pStyle w:val="Corpsdetexte"/>
        <w:spacing w:before="122" w:line="309" w:lineRule="auto"/>
        <w:ind w:start="969" w:end="110"/>
        <w:jc w:val="both"/>
        <w:rPr>
          <w:lang w:val="en-CH"/>
        </w:rPr>
      </w:pPr>
      <w:bookmarkStart w:name="Le_Client_peut_organiser_une_transmissio" w:id="202"/>
      <w:bookmarkEnd w:id="202"/>
      <w:r>
        <w:t xml:space="preserve">Der Kunde kann eine Übermittlung gegenüber </w:t>
      </w:r>
      <w:r w:rsidR="0026627C">
        <w:t xml:space="preserve">MaxiHoster </w:t>
      </w:r>
      <w:r>
        <w:t xml:space="preserve">wie folgt </w:t>
      </w:r>
      <w:r>
        <w:t xml:space="preserve">organisieren:</w:t>
      </w:r>
      <w:r>
        <w:t xml:space="preserve"> (i) über die Plattform my. </w:t>
      </w:r>
      <w:r w:rsidR="0026627C">
        <w:t xml:space="preserve">MaxiHoster</w:t>
      </w:r>
      <w:r>
        <w:t xml:space="preserve">, </w:t>
      </w:r>
      <w:r>
        <w:t xml:space="preserve">mit schriftlicher Empfangsbestätigung von </w:t>
      </w:r>
      <w:r w:rsidR="0026627C">
        <w:t xml:space="preserve">MaxiHoster, </w:t>
      </w:r>
      <w:r>
        <w:t xml:space="preserve">oder mit rechtsgültig unterzeichneter Übertragungserklärung </w:t>
      </w:r>
      <w:r>
        <w:t xml:space="preserve">des </w:t>
      </w:r>
      <w:r>
        <w:t xml:space="preserve">alten und des </w:t>
      </w:r>
      <w:r>
        <w:t xml:space="preserve">neuen Kunden sowie einem Identitätsnachweis des alten Kunden, (ii) per E-Mail, mit schriftlicher Empfangsbestätigung von </w:t>
      </w:r>
      <w:r w:rsidR="0026627C">
        <w:t xml:space="preserve">MaxiHoster, oder </w:t>
      </w:r>
      <w:r>
        <w:t xml:space="preserve">(iii) per Einschreiben (mit rechtsgültiger Unterschrift), oder (iv) per Post (mit </w:t>
      </w:r>
      <w:r>
        <w:t xml:space="preserve">rechtsgültiger </w:t>
      </w:r>
      <w:r>
        <w:t xml:space="preserve">Unterschrift</w:t>
      </w:r>
      <w:r>
        <w:t xml:space="preserve">), mit schriftlicher Empfangsbestätigung von </w:t>
      </w:r>
      <w:r w:rsidR="0026627C">
        <w:t xml:space="preserve">MaxiHoster</w:t>
      </w:r>
      <w:bookmarkStart w:name="13.4_Si_une_ou_plusieurs_dispositions_de" w:id="203"/>
      <w:bookmarkEnd w:id="203"/>
      <w:r w:rsidR="00B8201E">
        <w:rPr>
          <w:lang w:val="en-CH"/>
        </w:rPr>
        <w:t xml:space="preserve">.</w:t>
      </w:r>
    </w:p>
    <w:p>
      <w:pPr>
        <w:pStyle w:val="Corpsdetexte"/>
        <w:spacing w:before="122" w:line="309" w:lineRule="auto"/>
        <w:ind w:start="969" w:end="110"/>
        <w:jc w:val="both"/>
      </w:pPr>
      <w:r>
        <w:t xml:space="preserve">Sollten </w:t>
      </w:r>
      <w:r>
        <w:t xml:space="preserve">eine </w:t>
      </w:r>
      <w:r>
        <w:t xml:space="preserve">oder </w:t>
      </w:r>
      <w:r>
        <w:t xml:space="preserve">mehrere </w:t>
      </w:r>
      <w:r>
        <w:t xml:space="preserve">Bestimmungen </w:t>
      </w:r>
      <w:r>
        <w:t xml:space="preserve">dieser </w:t>
      </w:r>
      <w:r>
        <w:t xml:space="preserve">AGB </w:t>
      </w:r>
      <w:r>
        <w:t xml:space="preserve">unwirksam </w:t>
      </w:r>
      <w:r>
        <w:t xml:space="preserve">sein </w:t>
      </w:r>
      <w:r>
        <w:t xml:space="preserve">oder </w:t>
      </w:r>
      <w:r>
        <w:t xml:space="preserve">werden</w:t>
      </w:r>
      <w:r>
        <w:t xml:space="preserve">, so </w:t>
      </w:r>
      <w:r>
        <w:t xml:space="preserve">wird </w:t>
      </w:r>
      <w:r>
        <w:t xml:space="preserve">die </w:t>
      </w:r>
      <w:r>
        <w:t xml:space="preserve">Wirksamkeit </w:t>
      </w:r>
      <w:r>
        <w:t xml:space="preserve">der </w:t>
      </w:r>
      <w:r>
        <w:t xml:space="preserve">übrigen </w:t>
      </w:r>
      <w:r>
        <w:t xml:space="preserve">Bestimmungen </w:t>
      </w:r>
      <w:r>
        <w:t xml:space="preserve">hiervon </w:t>
      </w:r>
      <w:r>
        <w:t xml:space="preserve">nicht </w:t>
      </w:r>
      <w:r>
        <w:t xml:space="preserve">berührt. </w:t>
      </w:r>
      <w:r>
        <w:t xml:space="preserve">An </w:t>
      </w:r>
      <w:r>
        <w:t xml:space="preserve">die </w:t>
      </w:r>
      <w:r>
        <w:t xml:space="preserve">Stelle der </w:t>
      </w:r>
      <w:r>
        <w:t xml:space="preserve">nichtigen </w:t>
      </w:r>
      <w:r>
        <w:t xml:space="preserve">oder unwirksamen </w:t>
      </w:r>
      <w:r>
        <w:t xml:space="preserve">Bestimmungen tritt diejenige Bestimmung, die </w:t>
      </w:r>
      <w:r w:rsidR="0026627C">
        <w:t xml:space="preserve">MaxiHoster </w:t>
      </w:r>
      <w:r>
        <w:t xml:space="preserve">in </w:t>
      </w:r>
      <w:r>
        <w:t xml:space="preserve">gutem Glauben </w:t>
      </w:r>
      <w:r>
        <w:t xml:space="preserve">getroffen </w:t>
      </w:r>
      <w:r>
        <w:t xml:space="preserve">hätte </w:t>
      </w:r>
      <w:r>
        <w:t xml:space="preserve">und die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Corpsdetexte"/>
        <w:spacing w:before="90" w:line="309" w:lineRule="auto"/>
        <w:ind w:start="969" w:end="109"/>
        <w:jc w:val="both"/>
      </w:pPr>
      <w:r>
        <w:lastRenderedPageBreak/>
        <w:t xml:space="preserve">indem sie der wirtschaftlichen Logik folgt, wenn sie sich des Verstoßes zum Zeitpunkt der Erstellung der vorliegenden </w:t>
      </w:r>
      <w:r>
        <w:t xml:space="preserve">AGB </w:t>
      </w:r>
      <w:r>
        <w:lastRenderedPageBreak/>
        <w:t xml:space="preserve">bewusst war.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0" w:line="309" w:lineRule="auto"/>
        <w:ind w:start="969" w:end="109"/>
        <w:jc w:val="both"/>
        <w:rPr>
          <w:sz w:val="14"/>
        </w:rPr>
      </w:pPr>
      <w:bookmarkStart w:name="13.5_Si_les_dispositions_des_présentes_C" w:id="204"/>
      <w:bookmarkEnd w:id="204"/>
      <w:r>
        <w:rPr>
          <w:sz w:val="14"/>
        </w:rPr>
        <w:t xml:space="preserve">Falls Bestimmungen dieser AGB oder Teile davon im Widerspruch zu Klauseln, Bestimmungen, Richtlinien oder </w:t>
      </w:r>
      <w:r>
        <w:rPr>
          <w:sz w:val="14"/>
        </w:rPr>
        <w:t xml:space="preserve">anderen </w:t>
      </w:r>
      <w:r>
        <w:rPr>
          <w:sz w:val="14"/>
        </w:rPr>
        <w:t xml:space="preserve">Vorschriften </w:t>
      </w:r>
      <w:r>
        <w:rPr>
          <w:sz w:val="14"/>
        </w:rPr>
        <w:t xml:space="preserve">der </w:t>
      </w:r>
      <w:r>
        <w:rPr>
          <w:sz w:val="14"/>
        </w:rPr>
        <w:t xml:space="preserve">betreffenden </w:t>
      </w:r>
      <w:r>
        <w:rPr>
          <w:sz w:val="14"/>
        </w:rPr>
        <w:t xml:space="preserve">Registrierungsstellen </w:t>
      </w:r>
      <w:r>
        <w:rPr>
          <w:sz w:val="14"/>
        </w:rPr>
        <w:t xml:space="preserve">oder </w:t>
      </w:r>
      <w:r>
        <w:rPr>
          <w:sz w:val="14"/>
        </w:rPr>
        <w:t xml:space="preserve">der </w:t>
      </w:r>
      <w:r>
        <w:rPr>
          <w:sz w:val="14"/>
        </w:rPr>
        <w:t xml:space="preserve">ICANN stehen, </w:t>
      </w:r>
      <w:r>
        <w:rPr>
          <w:sz w:val="14"/>
        </w:rPr>
        <w:t xml:space="preserve">gelten </w:t>
      </w:r>
      <w:r>
        <w:rPr>
          <w:sz w:val="14"/>
        </w:rPr>
        <w:t xml:space="preserve">die </w:t>
      </w:r>
      <w:r>
        <w:rPr>
          <w:sz w:val="14"/>
        </w:rPr>
        <w:t xml:space="preserve">Bestimmungen, </w:t>
      </w:r>
      <w:r>
        <w:rPr>
          <w:sz w:val="14"/>
        </w:rPr>
        <w:t xml:space="preserve">Klauseln, </w:t>
      </w:r>
      <w:r>
        <w:rPr>
          <w:sz w:val="14"/>
        </w:rPr>
        <w:t xml:space="preserve">Richtlinien </w:t>
      </w:r>
      <w:r>
        <w:rPr>
          <w:sz w:val="14"/>
        </w:rPr>
        <w:t xml:space="preserve">oder </w:t>
      </w:r>
      <w:r>
        <w:rPr>
          <w:sz w:val="14"/>
        </w:rPr>
        <w:t xml:space="preserve">anderen </w:t>
      </w:r>
      <w:r>
        <w:rPr>
          <w:sz w:val="14"/>
        </w:rPr>
        <w:t xml:space="preserve">Vorschriften </w:t>
      </w:r>
      <w:r>
        <w:rPr>
          <w:sz w:val="14"/>
        </w:rPr>
        <w:t xml:space="preserve">der </w:t>
      </w:r>
      <w:r>
        <w:rPr>
          <w:sz w:val="14"/>
        </w:rPr>
        <w:t xml:space="preserve">betreffenden </w:t>
      </w:r>
      <w:r>
        <w:rPr>
          <w:sz w:val="14"/>
        </w:rPr>
        <w:t xml:space="preserve">Registrierungsstellen </w:t>
      </w:r>
      <w:r>
        <w:rPr>
          <w:sz w:val="14"/>
        </w:rPr>
        <w:t xml:space="preserve">oder </w:t>
      </w:r>
      <w:r>
        <w:rPr>
          <w:sz w:val="14"/>
        </w:rPr>
        <w:t xml:space="preserve">der ICANN.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 w:line="312" w:lineRule="auto"/>
        <w:ind w:start="969" w:end="110"/>
        <w:jc w:val="both"/>
        <w:rPr>
          <w:sz w:val="14"/>
        </w:rPr>
      </w:pPr>
      <w:bookmarkStart w:name="13.6_En_cas_de_contradiction_entre_les_d" w:id="205"/>
      <w:bookmarkEnd w:id="205"/>
      <w:r>
        <w:rPr>
          <w:sz w:val="14"/>
        </w:rPr>
        <w:t xml:space="preserve">Im Falle von Widersprüchen zwischen den verschiedenen Sprachversionen dieser AGB hat die Version in </w:t>
      </w:r>
      <w:r w:rsidR="00B8201E">
        <w:rPr>
          <w:sz w:val="14"/>
          <w:lang w:val="en-CH"/>
        </w:rPr>
        <w:t xml:space="preserve">französischer </w:t>
      </w:r>
      <w:r>
        <w:rPr>
          <w:sz w:val="14"/>
        </w:rPr>
        <w:t xml:space="preserve">Sprache </w:t>
      </w:r>
      <w:r>
        <w:rPr>
          <w:sz w:val="14"/>
        </w:rPr>
        <w:t xml:space="preserve">Vorrang.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18"/>
        <w:ind w:start="969" w:hanging="852"/>
        <w:rPr>
          <w:sz w:val="14"/>
        </w:rPr>
      </w:pPr>
      <w:bookmarkStart w:name="13.7_Droit_applicable" w:id="206"/>
      <w:bookmarkEnd w:id="206"/>
      <w:r>
        <w:rPr>
          <w:sz w:val="14"/>
        </w:rPr>
        <w:t xml:space="preserve">Anwendbares </w:t>
      </w:r>
      <w:r>
        <w:rPr>
          <w:sz w:val="14"/>
        </w:rPr>
        <w:t xml:space="preserve">Recht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9" w:end="110"/>
        <w:jc w:val="both"/>
      </w:pPr>
      <w:bookmarkStart w:name="Le_droit_suisse_est_le_seul_droit_applic" w:id="207"/>
      <w:bookmarkEnd w:id="207"/>
      <w:r>
        <w:t xml:space="preserve">Auf diese AGB und etwaige Konflikte, die sich aus oder im Zusammenhang mit dem </w:t>
      </w:r>
      <w:r>
        <w:rPr>
          <w:spacing w:val="-1"/>
        </w:rPr>
        <w:t xml:space="preserve">Vertragsverhältnis </w:t>
      </w:r>
      <w:r>
        <w:rPr>
          <w:spacing w:val="-1"/>
        </w:rPr>
        <w:t xml:space="preserve">zwischen </w:t>
      </w:r>
      <w:r w:rsidR="0026627C">
        <w:rPr>
          <w:spacing w:val="-1"/>
        </w:rPr>
        <w:t xml:space="preserve">MaxiHoster </w:t>
      </w:r>
      <w:r>
        <w:rPr>
          <w:spacing w:val="-1"/>
        </w:rPr>
        <w:t xml:space="preserve">und </w:t>
      </w:r>
      <w:r>
        <w:rPr>
          <w:spacing w:val="-1"/>
        </w:rPr>
        <w:t xml:space="preserve">seinem </w:t>
      </w:r>
      <w:r>
        <w:rPr>
          <w:spacing w:val="-1"/>
        </w:rPr>
        <w:t xml:space="preserve">Kunden </w:t>
      </w:r>
      <w:r>
        <w:t xml:space="preserve">ergeben, ist ausschließlich </w:t>
      </w:r>
      <w:r>
        <w:t xml:space="preserve">das </w:t>
      </w:r>
      <w:r>
        <w:rPr>
          <w:b/>
        </w:rPr>
        <w:t xml:space="preserve">Schweizer </w:t>
      </w:r>
      <w:r>
        <w:t xml:space="preserve">Recht </w:t>
      </w:r>
      <w:r>
        <w:t xml:space="preserve">anwendbar, </w:t>
      </w:r>
      <w:r>
        <w:rPr>
          <w:spacing w:val="-1"/>
        </w:rPr>
        <w:t xml:space="preserve">mit </w:t>
      </w:r>
      <w:r>
        <w:rPr>
          <w:spacing w:val="-1"/>
        </w:rPr>
        <w:t xml:space="preserve">Ausnahme </w:t>
      </w:r>
      <w:r>
        <w:t xml:space="preserve">der </w:t>
      </w:r>
      <w:r>
        <w:t xml:space="preserve">Kollisionsnormen </w:t>
      </w:r>
      <w:r>
        <w:t xml:space="preserve">und </w:t>
      </w:r>
      <w:r>
        <w:t xml:space="preserve">der </w:t>
      </w:r>
      <w:r>
        <w:t xml:space="preserve">Bestimmungen </w:t>
      </w:r>
      <w:r>
        <w:t xml:space="preserve">des </w:t>
      </w:r>
      <w:r>
        <w:t xml:space="preserve">Übereinkommens </w:t>
      </w:r>
      <w:r>
        <w:t xml:space="preserve">der </w:t>
      </w:r>
      <w:r>
        <w:t xml:space="preserve">Vereinten Nationen </w:t>
      </w:r>
      <w:r>
        <w:t xml:space="preserve">über </w:t>
      </w:r>
      <w:r>
        <w:t xml:space="preserve">Verträge </w:t>
      </w:r>
      <w:r>
        <w:t xml:space="preserve">über den </w:t>
      </w:r>
      <w:r>
        <w:t xml:space="preserve">internationalen </w:t>
      </w:r>
      <w:r>
        <w:t xml:space="preserve">Warenkauf </w:t>
      </w:r>
      <w:r>
        <w:t xml:space="preserve">(CISG).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13.8_For" w:id="208"/>
      <w:bookmarkEnd w:id="208"/>
      <w:r>
        <w:rPr>
          <w:sz w:val="14"/>
        </w:rPr>
        <w:t xml:space="preserve">For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9" w:end="112" w:hanging="1"/>
        <w:jc w:val="both"/>
      </w:pPr>
      <w:bookmarkStart w:name="Le_for_exclusif_est_constitué_des_tribun" w:id="209"/>
      <w:bookmarkEnd w:id="209"/>
      <w:r>
        <w:t xml:space="preserve">Ausschließlicher Gerichtsstand sind die ordentlichen Gerichte am </w:t>
      </w:r>
      <w:r>
        <w:rPr>
          <w:b/>
        </w:rPr>
        <w:t xml:space="preserve">Sitz von </w:t>
      </w:r>
      <w:r w:rsidR="005255C3">
        <w:rPr>
          <w:b/>
          <w:lang w:val="en-CH"/>
        </w:rPr>
        <w:t xml:space="preserve">GA Conseils Sàrl</w:t>
      </w:r>
      <w:r>
        <w:rPr>
          <w:b/>
        </w:rPr>
        <w:t xml:space="preserve">. </w:t>
      </w:r>
      <w:r w:rsidR="0026627C">
        <w:t xml:space="preserve">MaxiHoster </w:t>
      </w:r>
      <w:r>
        <w:t xml:space="preserve">ist auch berechtigt, </w:t>
      </w:r>
      <w:r>
        <w:t xml:space="preserve">den </w:t>
      </w:r>
      <w:r>
        <w:t xml:space="preserve">Kunden </w:t>
      </w:r>
      <w:r>
        <w:t xml:space="preserve">an </w:t>
      </w:r>
      <w:r>
        <w:t xml:space="preserve">seinem </w:t>
      </w:r>
      <w:r>
        <w:t xml:space="preserve">Wohnsitz zu </w:t>
      </w:r>
      <w:r>
        <w:t xml:space="preserve">verklagen.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11"/>
        <w:rPr>
          <w:sz w:val="21"/>
        </w:rPr>
      </w:pPr>
    </w:p>
    <w:p>
      <w:pPr>
        <w:pStyle w:val="Corpsdetexte"/>
        <w:spacing w:before="1"/>
        <w:ind w:start="118"/>
      </w:pPr>
      <w:r>
        <w:rPr>
          <w:lang w:val="en-CH"/>
        </w:rPr>
        <w:t xml:space="preserve">Orsonnens</w:t>
      </w:r>
      <w:r w:rsidR="000B6271">
        <w:t xml:space="preserve">, </w:t>
      </w:r>
      <w:r>
        <w:rPr>
          <w:lang w:val="en-CH"/>
        </w:rPr>
        <w:t xml:space="preserve">September 2021</w:t>
      </w:r>
    </w:p>
    <w:sectPr w:rsidR="00C44606">
      <w:pgSz w:w="11910" w:h="16840"/>
      <w:pgMar w:top="1360" w:right="880" w:bottom="880" w:left="1300" w:header="0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900" w:rsidRDefault="00F11900">
      <w:r>
        <w:separator/>
      </w:r>
    </w:p>
  </w:endnote>
  <w:endnote w:type="continuationSeparator" w:id="0">
    <w:p w:rsidR="00F11900" w:rsidRDefault="00F11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271" w:rsidRDefault="00F11900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style="position:absolute;margin-left:69.9pt;margin-top:796.4pt;width:234.8pt;height:10.55pt;z-index:-16088064;mso-position-horizontal-relative:page;mso-position-vertical-relative:page" o:spid="_x0000_s2050" filled="f" stroked="f" type="#_x0000_t202">
          <v:textbox inset="0,0,0,0">
            <w:txbxContent>
              <w:p>
                <w:pPr>
                  <w:pStyle w:val="Corpsdetexte"/>
                  <w:spacing w:before="20"/>
                  <w:ind w:start="20"/>
                </w:pPr>
                <w:r>
                  <w:rPr>
                    <w:color w:val="808080"/>
                  </w:rPr>
                  <w:t xml:space="preserve">GA Conseils Sàrl </w:t>
                </w:r>
                <w:r>
                  <w:rPr>
                    <w:color w:val="222222"/>
                  </w:rPr>
                  <w:t xml:space="preserve">- </w:t>
                </w:r>
                <w:r>
                  <w:rPr>
                    <w:color w:val="808080"/>
                  </w:rPr>
                  <w:t xml:space="preserve">Allgemeine </w:t>
                </w:r>
                <w:r>
                  <w:rPr>
                    <w:color w:val="808080"/>
                  </w:rPr>
                  <w:t xml:space="preserve">Geschäftsbedingungen</w:t>
                </w:r>
              </w:p>
            </w:txbxContent>
          </v:textbox>
          <w10:wrap anchorx="page" anchory="page"/>
        </v:shape>
      </w:pict>
    </w:r>
    <w:r>
      <w:pict>
        <v:shape id="docshape2" style="position:absolute;margin-left:516.4pt;margin-top:796.4pt;width:33.4pt;height:10.55pt;z-index:-16087552;mso-position-horizontal-relative:page;mso-position-vertical-relative:page" o:spid="_x0000_s2049" filled="f" stroked="f" type="#_x0000_t202">
          <v:textbox inset="0,0,0,0">
            <w:txbxContent>
              <w:p>
                <w:pPr>
                  <w:pStyle w:val="Corpsdetexte"/>
                  <w:spacing w:before="20"/>
                  <w:ind w:start="20"/>
                </w:pPr>
                <w:r>
                  <w:rPr>
                    <w:color w:val="808080"/>
                  </w:rPr>
                  <w:t xml:space="preserve">Seite </w:t>
                </w:r>
                <w:r>
                  <w:fldChar w:fldCharType="begin"/>
                </w:r>
                <w:r>
                  <w:rPr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 xml:space="preserve"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900" w:rsidRDefault="00F11900">
      <w:r>
        <w:separator/>
      </w:r>
    </w:p>
  </w:footnote>
  <w:footnote w:type="continuationSeparator" w:id="0">
    <w:p w:rsidR="00F11900" w:rsidRDefault="00F11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547"/>
    <w:multiLevelType w:val="hybridMultilevel"/>
    <w:tmpl w:val="390A9A3C"/>
    <w:lvl w:ilvl="0" w:tplc="6F9C1BE0">
      <w:start w:val="1"/>
      <w:numFmt w:val="decimal"/>
      <w:lvlText w:val="%1)"/>
      <w:lvlJc w:val="left"/>
      <w:pPr>
        <w:ind w:left="1394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EA78A046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296C9ABC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9E2C8946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A84C0DE8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E89643EA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E2684FD6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4D900AB2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91E0BE3E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1" w15:restartNumberingAfterBreak="0">
    <w:nsid w:val="102459F0"/>
    <w:multiLevelType w:val="multilevel"/>
    <w:tmpl w:val="5FD84E5A"/>
    <w:lvl w:ilvl="0">
      <w:start w:val="1"/>
      <w:numFmt w:val="decimal"/>
      <w:lvlText w:val="%1."/>
      <w:lvlJc w:val="left"/>
      <w:pPr>
        <w:ind w:left="969" w:hanging="851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14"/>
        <w:szCs w:val="14"/>
      </w:rPr>
    </w:lvl>
    <w:lvl w:ilvl="1">
      <w:start w:val="1"/>
      <w:numFmt w:val="decimal"/>
      <w:lvlText w:val="%1.%2"/>
      <w:lvlJc w:val="left"/>
      <w:pPr>
        <w:ind w:left="968" w:hanging="85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2">
      <w:start w:val="1"/>
      <w:numFmt w:val="decimal"/>
      <w:lvlText w:val="%1.%2.%3"/>
      <w:lvlJc w:val="left"/>
      <w:pPr>
        <w:ind w:left="968" w:hanging="85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3">
      <w:start w:val="1"/>
      <w:numFmt w:val="decimal"/>
      <w:lvlText w:val="%1.%2.%3.%4"/>
      <w:lvlJc w:val="left"/>
      <w:pPr>
        <w:ind w:left="982" w:hanging="86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4">
      <w:start w:val="1"/>
      <w:numFmt w:val="decimal"/>
      <w:lvlText w:val="%5)"/>
      <w:lvlJc w:val="left"/>
      <w:pPr>
        <w:ind w:left="1394" w:hanging="42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5">
      <w:numFmt w:val="bullet"/>
      <w:lvlText w:val="•"/>
      <w:lvlJc w:val="left"/>
      <w:pPr>
        <w:ind w:left="4522" w:hanging="426"/>
      </w:pPr>
      <w:rPr>
        <w:rFonts w:hint="default"/>
      </w:rPr>
    </w:lvl>
    <w:lvl w:ilvl="6">
      <w:numFmt w:val="bullet"/>
      <w:lvlText w:val="•"/>
      <w:lvlJc w:val="left"/>
      <w:pPr>
        <w:ind w:left="5563" w:hanging="426"/>
      </w:pPr>
      <w:rPr>
        <w:rFonts w:hint="default"/>
      </w:rPr>
    </w:lvl>
    <w:lvl w:ilvl="7">
      <w:numFmt w:val="bullet"/>
      <w:lvlText w:val="•"/>
      <w:lvlJc w:val="left"/>
      <w:pPr>
        <w:ind w:left="6604" w:hanging="426"/>
      </w:pPr>
      <w:rPr>
        <w:rFonts w:hint="default"/>
      </w:rPr>
    </w:lvl>
    <w:lvl w:ilvl="8">
      <w:numFmt w:val="bullet"/>
      <w:lvlText w:val="•"/>
      <w:lvlJc w:val="left"/>
      <w:pPr>
        <w:ind w:left="7644" w:hanging="426"/>
      </w:pPr>
      <w:rPr>
        <w:rFonts w:hint="default"/>
      </w:rPr>
    </w:lvl>
  </w:abstractNum>
  <w:abstractNum w:abstractNumId="2" w15:restartNumberingAfterBreak="0">
    <w:nsid w:val="13B66B52"/>
    <w:multiLevelType w:val="hybridMultilevel"/>
    <w:tmpl w:val="FBB4EFEE"/>
    <w:lvl w:ilvl="0" w:tplc="40545E86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C054EB9E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CA022E96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9B8E3064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C6B0EF0C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344E18CC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9E524222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A2BA6328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53123AD2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3" w15:restartNumberingAfterBreak="0">
    <w:nsid w:val="30D22746"/>
    <w:multiLevelType w:val="multilevel"/>
    <w:tmpl w:val="4836A636"/>
    <w:lvl w:ilvl="0">
      <w:start w:val="12"/>
      <w:numFmt w:val="decimal"/>
      <w:lvlText w:val="%1"/>
      <w:lvlJc w:val="left"/>
      <w:pPr>
        <w:ind w:left="982" w:hanging="864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2" w:hanging="86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2" w:hanging="864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82" w:hanging="864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4">
      <w:numFmt w:val="bullet"/>
      <w:lvlText w:val="•"/>
      <w:lvlJc w:val="left"/>
      <w:pPr>
        <w:ind w:left="4478" w:hanging="864"/>
      </w:pPr>
      <w:rPr>
        <w:rFonts w:hint="default"/>
      </w:rPr>
    </w:lvl>
    <w:lvl w:ilvl="5">
      <w:numFmt w:val="bullet"/>
      <w:lvlText w:val="•"/>
      <w:lvlJc w:val="left"/>
      <w:pPr>
        <w:ind w:left="5353" w:hanging="864"/>
      </w:pPr>
      <w:rPr>
        <w:rFonts w:hint="default"/>
      </w:rPr>
    </w:lvl>
    <w:lvl w:ilvl="6">
      <w:numFmt w:val="bullet"/>
      <w:lvlText w:val="•"/>
      <w:lvlJc w:val="left"/>
      <w:pPr>
        <w:ind w:left="6227" w:hanging="864"/>
      </w:pPr>
      <w:rPr>
        <w:rFonts w:hint="default"/>
      </w:rPr>
    </w:lvl>
    <w:lvl w:ilvl="7">
      <w:numFmt w:val="bullet"/>
      <w:lvlText w:val="•"/>
      <w:lvlJc w:val="left"/>
      <w:pPr>
        <w:ind w:left="7102" w:hanging="864"/>
      </w:pPr>
      <w:rPr>
        <w:rFonts w:hint="default"/>
      </w:rPr>
    </w:lvl>
    <w:lvl w:ilvl="8">
      <w:numFmt w:val="bullet"/>
      <w:lvlText w:val="•"/>
      <w:lvlJc w:val="left"/>
      <w:pPr>
        <w:ind w:left="7977" w:hanging="864"/>
      </w:pPr>
      <w:rPr>
        <w:rFonts w:hint="default"/>
      </w:rPr>
    </w:lvl>
  </w:abstractNum>
  <w:abstractNum w:abstractNumId="4" w15:restartNumberingAfterBreak="0">
    <w:nsid w:val="46487513"/>
    <w:multiLevelType w:val="hybridMultilevel"/>
    <w:tmpl w:val="5BBA61E4"/>
    <w:lvl w:ilvl="0" w:tplc="C13A843E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C5F00E42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6BE25184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ADF4E434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21B21890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C68A4C8C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E4867702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02F83852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F4C604A0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5" w15:restartNumberingAfterBreak="0">
    <w:nsid w:val="4E6778B1"/>
    <w:multiLevelType w:val="hybridMultilevel"/>
    <w:tmpl w:val="E66415D8"/>
    <w:lvl w:ilvl="0" w:tplc="714830C8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EDE29550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ABA207DC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DAEAEE54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D12ADD64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F68AB526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EF6A5416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38546796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64F6CF74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6" w15:restartNumberingAfterBreak="0">
    <w:nsid w:val="543C36D0"/>
    <w:multiLevelType w:val="hybridMultilevel"/>
    <w:tmpl w:val="012A21C0"/>
    <w:lvl w:ilvl="0" w:tplc="39B41B9A">
      <w:start w:val="1"/>
      <w:numFmt w:val="decimal"/>
      <w:lvlText w:val="%1)"/>
      <w:lvlJc w:val="left"/>
      <w:pPr>
        <w:ind w:left="1394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43B26392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534CEC54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135C259E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6256D30E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45B82754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39F4BFC8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E0D8726C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01AC8D28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7" w15:restartNumberingAfterBreak="0">
    <w:nsid w:val="677E169E"/>
    <w:multiLevelType w:val="hybridMultilevel"/>
    <w:tmpl w:val="D57811D8"/>
    <w:lvl w:ilvl="0" w:tplc="E68C252A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133063EA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6470A386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C032CC58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DAAA24E2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53CAFE0A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59BC123E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15AA89B2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11788E2E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8" w15:restartNumberingAfterBreak="0">
    <w:nsid w:val="6ED37161"/>
    <w:multiLevelType w:val="hybridMultilevel"/>
    <w:tmpl w:val="C94AA014"/>
    <w:lvl w:ilvl="0" w:tplc="B11C01FA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3BBC17FE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EA88DFF4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4FA4D220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B3D8ECE0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D58018CA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77E2A96A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F9D8564C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2338979A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9" w15:restartNumberingAfterBreak="0">
    <w:nsid w:val="7C342E90"/>
    <w:multiLevelType w:val="hybridMultilevel"/>
    <w:tmpl w:val="16A62C20"/>
    <w:lvl w:ilvl="0" w:tplc="3F74AC24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8780DF54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19A2C108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0A4C6512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D5606188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F6E2C092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3E5CC55C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CFF0BC9E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73260764">
      <w:numFmt w:val="bullet"/>
      <w:lvlText w:val="•"/>
      <w:lvlJc w:val="left"/>
      <w:pPr>
        <w:ind w:left="8061" w:hanging="425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606"/>
    <w:rsid w:val="000B6271"/>
    <w:rsid w:val="001B7760"/>
    <w:rsid w:val="0026627C"/>
    <w:rsid w:val="005255C3"/>
    <w:rsid w:val="00531801"/>
    <w:rsid w:val="005F0ED3"/>
    <w:rsid w:val="00646428"/>
    <w:rsid w:val="00A42BF3"/>
    <w:rsid w:val="00B31968"/>
    <w:rsid w:val="00B8201E"/>
    <w:rsid w:val="00C44606"/>
    <w:rsid w:val="00C77EE1"/>
    <w:rsid w:val="00CB714C"/>
    <w:rsid w:val="00DC1636"/>
    <w:rsid w:val="00E968A4"/>
    <w:rsid w:val="00EC4CB5"/>
    <w:rsid w:val="00F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2E924C37"/>
  <w15:docId w15:val="{3F65012A-7006-4D7D-AE9F-8A8B17F5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itre1">
    <w:name w:val="heading 1"/>
    <w:basedOn w:val="Normal"/>
    <w:uiPriority w:val="9"/>
    <w:qFormat/>
    <w:pPr>
      <w:ind w:left="968" w:hanging="852"/>
      <w:outlineLvl w:val="0"/>
    </w:pPr>
    <w:rPr>
      <w:b/>
      <w:bCs/>
      <w:sz w:val="14"/>
      <w:szCs w:val="1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4"/>
      <w:szCs w:val="14"/>
    </w:rPr>
  </w:style>
  <w:style w:type="paragraph" w:styleId="Titre">
    <w:name w:val="Title"/>
    <w:basedOn w:val="Normal"/>
    <w:uiPriority w:val="10"/>
    <w:qFormat/>
    <w:pPr>
      <w:spacing w:before="80"/>
      <w:ind w:left="1807" w:right="1801"/>
      <w:jc w:val="center"/>
    </w:pPr>
    <w:rPr>
      <w:b/>
      <w:bCs/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968" w:hanging="85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77EE1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C77EE1"/>
    <w:rPr>
      <w:rFonts w:ascii="Verdana" w:eastAsia="Verdana" w:hAnsi="Verdana" w:cs="Verdana"/>
    </w:rPr>
  </w:style>
  <w:style w:type="paragraph" w:styleId="Pieddepage">
    <w:name w:val="footer"/>
    <w:basedOn w:val="Normal"/>
    <w:link w:val="PieddepageCar"/>
    <w:uiPriority w:val="99"/>
    <w:unhideWhenUsed/>
    <w:rsid w:val="00C77EE1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7EE1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11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theme" Target="/word/theme/theme111.xml" Id="rId11" /><Relationship Type="http://schemas.openxmlformats.org/officeDocument/2006/relationships/footnotes" Target="/word/footnotes.xml" Id="rId5" /><Relationship Type="http://schemas.openxmlformats.org/officeDocument/2006/relationships/fontTable" Target="/word/fontTable.xml" Id="rId10" /><Relationship Type="http://schemas.openxmlformats.org/officeDocument/2006/relationships/webSettings" Target="/word/webSettings.xml" Id="rId4" /><Relationship Type="http://schemas.openxmlformats.org/officeDocument/2006/relationships/hyperlink" Target="http://www.kreativmedia.ch/" TargetMode="External" Id="rId7" /><Relationship Type="http://schemas.openxmlformats.org/officeDocument/2006/relationships/hyperlink" Target="http://www.kreativmedia.ch/" TargetMode="External" Id="rId9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43</ap:TotalTime>
  <ap:Pages>13</ap:Pages>
  <ap:Words>8579</ap:Words>
  <ap:Characters>47188</ap:Characters>
  <ap:Application>Microsoft Office Word</ap:Application>
  <ap:DocSecurity>0</ap:DocSecurity>
  <ap:Lines>393</ap:Lines>
  <ap:Paragraphs>111</ap:Paragraphs>
  <ap:ScaleCrop>false</ap:ScaleCrop>
  <ap:HeadingPairs>
    <vt:vector baseType="variant" size="2">
      <vt:variant>
        <vt:lpstr>Titre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55656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Olivier Meylan</dc:creator>
  <lastModifiedBy>Anthony Galliot</lastModifiedBy>
  <revision>11</revision>
  <dcterms:created xsi:type="dcterms:W3CDTF">2022-01-15T19:21:00.0000000Z</dcterms:created>
  <dcterms:modified xsi:type="dcterms:W3CDTF">2022-01-15T20:06:00.0000000Z</dcterms:modified>
  <keywords>, docId:DE4B8082EE1D6E15C093E1C13458B05A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Acrobat PDFMaker 20 für Word</vt:lpwstr>
  </property>
  <property fmtid="{D5CDD505-2E9C-101B-9397-08002B2CF9AE}" pid="4" name="LastSaved">
    <vt:filetime>2022-01-15T00:00:00Z</vt:filetime>
  </property>
</Properties>
</file>