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27DE4" w14:textId="2B2D9A0E" w:rsidR="00090A53" w:rsidRPr="000B19EC" w:rsidRDefault="00AE49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Revised Script Option </w:t>
      </w:r>
      <w:r w:rsidR="00547654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: </w:t>
      </w:r>
      <w:r w:rsidRPr="00D2241A"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010</w:t>
      </w:r>
      <w:r w:rsidRPr="00D2241A">
        <w:rPr>
          <w:b/>
          <w:bCs/>
          <w:sz w:val="28"/>
          <w:szCs w:val="28"/>
          <w:lang w:val="en-US"/>
        </w:rPr>
        <w:t xml:space="preserve"> characters, </w:t>
      </w:r>
      <w:r w:rsidR="005D2806">
        <w:rPr>
          <w:b/>
          <w:bCs/>
          <w:sz w:val="28"/>
          <w:szCs w:val="28"/>
          <w:lang w:val="en-US"/>
        </w:rPr>
        <w:t xml:space="preserve"> </w:t>
      </w:r>
      <w:r w:rsidR="003D232C">
        <w:rPr>
          <w:b/>
          <w:bCs/>
          <w:sz w:val="28"/>
          <w:szCs w:val="28"/>
          <w:lang w:val="en-US"/>
        </w:rPr>
        <w:t>3</w:t>
      </w:r>
      <w:r w:rsidR="00D350D0">
        <w:rPr>
          <w:b/>
          <w:bCs/>
          <w:sz w:val="28"/>
          <w:szCs w:val="28"/>
          <w:lang w:val="en-US"/>
        </w:rPr>
        <w:t>29</w:t>
      </w:r>
      <w:r w:rsidR="003D232C">
        <w:rPr>
          <w:b/>
          <w:bCs/>
          <w:sz w:val="28"/>
          <w:szCs w:val="28"/>
          <w:lang w:val="en-US"/>
        </w:rPr>
        <w:t xml:space="preserve"> words</w:t>
      </w:r>
    </w:p>
    <w:p w14:paraId="539ABDDF" w14:textId="77777777" w:rsidR="00547654" w:rsidRDefault="00547654" w:rsidP="00BF3FE1">
      <w:pPr>
        <w:rPr>
          <w:lang w:val="en-US"/>
        </w:rPr>
      </w:pPr>
    </w:p>
    <w:p w14:paraId="1D8AA388" w14:textId="48102A1E" w:rsidR="00DB122B" w:rsidRDefault="000939A7" w:rsidP="000939A7">
      <w:pPr>
        <w:jc w:val="both"/>
        <w:rPr>
          <w:lang w:val="en-US"/>
        </w:rPr>
      </w:pPr>
      <w:r>
        <w:rPr>
          <w:lang w:val="en-US"/>
        </w:rPr>
        <w:t>Many content</w:t>
      </w:r>
      <w:r w:rsidR="00BF3FE1">
        <w:rPr>
          <w:lang w:val="en-US"/>
        </w:rPr>
        <w:t xml:space="preserve"> </w:t>
      </w:r>
      <w:r w:rsidR="00155EAD">
        <w:rPr>
          <w:lang w:val="en-US"/>
        </w:rPr>
        <w:t xml:space="preserve">authors </w:t>
      </w:r>
      <w:r w:rsidR="00BF3FE1">
        <w:rPr>
          <w:lang w:val="en-US"/>
        </w:rPr>
        <w:t>in</w:t>
      </w:r>
      <w:r>
        <w:rPr>
          <w:lang w:val="en-US"/>
        </w:rPr>
        <w:t xml:space="preserve"> the</w:t>
      </w:r>
      <w:r w:rsidR="00BF3FE1">
        <w:rPr>
          <w:lang w:val="en-US"/>
        </w:rPr>
        <w:t xml:space="preserve"> Life Sciences</w:t>
      </w:r>
      <w:r w:rsidR="00155EAD">
        <w:rPr>
          <w:lang w:val="en-US"/>
        </w:rPr>
        <w:t xml:space="preserve"> </w:t>
      </w:r>
      <w:r w:rsidR="00BF3FE1">
        <w:rPr>
          <w:lang w:val="en-US"/>
        </w:rPr>
        <w:t xml:space="preserve">are struggling to keep up. </w:t>
      </w:r>
    </w:p>
    <w:p w14:paraId="7B5062F8" w14:textId="2FA45D5C" w:rsidR="00A70012" w:rsidRDefault="000939A7" w:rsidP="000939A7">
      <w:pPr>
        <w:jc w:val="both"/>
        <w:rPr>
          <w:lang w:val="en-US"/>
        </w:rPr>
      </w:pPr>
      <w:r>
        <w:rPr>
          <w:lang w:val="en-US"/>
        </w:rPr>
        <w:t>They</w:t>
      </w:r>
      <w:r w:rsidR="00BF3FE1">
        <w:rPr>
          <w:lang w:val="en-US"/>
        </w:rPr>
        <w:t xml:space="preserve"> rely on multiple systems and methods</w:t>
      </w:r>
      <w:r>
        <w:rPr>
          <w:lang w:val="en-US"/>
        </w:rPr>
        <w:t xml:space="preserve"> to create and update their content, and this can produce several issues when it comes to the organization and management of their writing. Furthermore,</w:t>
      </w:r>
      <w:r w:rsidR="00A70012">
        <w:rPr>
          <w:lang w:val="en-US"/>
        </w:rPr>
        <w:t xml:space="preserve"> </w:t>
      </w:r>
      <w:r>
        <w:rPr>
          <w:lang w:val="en-US"/>
        </w:rPr>
        <w:t>t</w:t>
      </w:r>
      <w:r w:rsidR="00A70012">
        <w:rPr>
          <w:lang w:val="en-US"/>
        </w:rPr>
        <w:t>he</w:t>
      </w:r>
      <w:r w:rsidR="00BF3FE1">
        <w:rPr>
          <w:lang w:val="en-US"/>
        </w:rPr>
        <w:t xml:space="preserve"> </w:t>
      </w:r>
      <w:r w:rsidR="00DB122B">
        <w:rPr>
          <w:lang w:val="en-US"/>
        </w:rPr>
        <w:t>old way of copy</w:t>
      </w:r>
      <w:r w:rsidR="00654778">
        <w:rPr>
          <w:lang w:val="en-US"/>
        </w:rPr>
        <w:t>ing</w:t>
      </w:r>
      <w:r w:rsidR="00DB122B">
        <w:rPr>
          <w:lang w:val="en-US"/>
        </w:rPr>
        <w:t xml:space="preserve"> and past</w:t>
      </w:r>
      <w:r w:rsidR="00654778">
        <w:rPr>
          <w:lang w:val="en-US"/>
        </w:rPr>
        <w:t>ing</w:t>
      </w:r>
      <w:r w:rsidR="00DB122B">
        <w:rPr>
          <w:lang w:val="en-US"/>
        </w:rPr>
        <w:t xml:space="preserve"> is </w:t>
      </w:r>
      <w:r>
        <w:rPr>
          <w:lang w:val="en-US"/>
        </w:rPr>
        <w:t>prone to error, making it</w:t>
      </w:r>
      <w:r w:rsidR="00DB122B">
        <w:rPr>
          <w:lang w:val="en-US"/>
        </w:rPr>
        <w:t xml:space="preserve"> impossible to stay on schedule. </w:t>
      </w:r>
      <w:r>
        <w:rPr>
          <w:lang w:val="en-US"/>
        </w:rPr>
        <w:t>There is simply</w:t>
      </w:r>
      <w:r w:rsidR="00DB122B">
        <w:rPr>
          <w:lang w:val="en-US"/>
        </w:rPr>
        <w:t xml:space="preserve"> no way of knowing </w:t>
      </w:r>
      <w:r w:rsidR="00654778">
        <w:rPr>
          <w:lang w:val="en-US"/>
        </w:rPr>
        <w:t>when source content changes</w:t>
      </w:r>
      <w:r w:rsidR="003B5D3E">
        <w:rPr>
          <w:lang w:val="en-US"/>
        </w:rPr>
        <w:t xml:space="preserve">, </w:t>
      </w:r>
      <w:r>
        <w:rPr>
          <w:lang w:val="en-US"/>
        </w:rPr>
        <w:t>leading to</w:t>
      </w:r>
      <w:r w:rsidR="001A2846">
        <w:rPr>
          <w:lang w:val="en-US"/>
        </w:rPr>
        <w:t xml:space="preserve"> </w:t>
      </w:r>
      <w:r w:rsidR="00654778">
        <w:rPr>
          <w:lang w:val="en-US"/>
        </w:rPr>
        <w:t xml:space="preserve">errors and delays </w:t>
      </w:r>
      <w:r w:rsidR="00A4489D">
        <w:rPr>
          <w:lang w:val="en-US"/>
        </w:rPr>
        <w:t xml:space="preserve">when </w:t>
      </w:r>
      <w:r w:rsidR="001544ED">
        <w:rPr>
          <w:lang w:val="en-US"/>
        </w:rPr>
        <w:t>updates need to be made</w:t>
      </w:r>
      <w:r w:rsidR="00DB122B">
        <w:rPr>
          <w:lang w:val="en-US"/>
        </w:rPr>
        <w:t>.</w:t>
      </w:r>
      <w:r w:rsidR="00A70012">
        <w:rPr>
          <w:lang w:val="en-US"/>
        </w:rPr>
        <w:t xml:space="preserve"> </w:t>
      </w:r>
      <w:r w:rsidR="008312A3">
        <w:rPr>
          <w:lang w:val="en-US"/>
        </w:rPr>
        <w:t xml:space="preserve">The dizzying headache that comes </w:t>
      </w:r>
      <w:r w:rsidR="00F33B11">
        <w:rPr>
          <w:lang w:val="en-US"/>
        </w:rPr>
        <w:t>from this mish-mash approach to content management is only made worse for many content authors because they</w:t>
      </w:r>
      <w:r w:rsidR="00A70012" w:rsidDel="00A70012">
        <w:rPr>
          <w:lang w:val="en-US"/>
        </w:rPr>
        <w:t xml:space="preserve"> still rely on email for </w:t>
      </w:r>
      <w:r w:rsidR="00F52DD6">
        <w:rPr>
          <w:lang w:val="en-US"/>
        </w:rPr>
        <w:t>document</w:t>
      </w:r>
      <w:r w:rsidR="00F52DD6" w:rsidDel="00A70012">
        <w:rPr>
          <w:lang w:val="en-US"/>
        </w:rPr>
        <w:t xml:space="preserve"> </w:t>
      </w:r>
      <w:r w:rsidR="00A70012">
        <w:rPr>
          <w:lang w:val="en-US"/>
        </w:rPr>
        <w:t xml:space="preserve">reviews and </w:t>
      </w:r>
      <w:r w:rsidR="00F52DD6">
        <w:rPr>
          <w:lang w:val="en-US"/>
        </w:rPr>
        <w:t>approval</w:t>
      </w:r>
      <w:r w:rsidR="000C4FD2">
        <w:rPr>
          <w:lang w:val="en-US"/>
        </w:rPr>
        <w:t>s.</w:t>
      </w:r>
    </w:p>
    <w:p w14:paraId="371DD258" w14:textId="7B64E05A" w:rsidR="00143846" w:rsidRDefault="000939A7" w:rsidP="000939A7">
      <w:pPr>
        <w:jc w:val="both"/>
        <w:rPr>
          <w:lang w:val="en-US"/>
        </w:rPr>
      </w:pPr>
      <w:r>
        <w:rPr>
          <w:lang w:val="en-US"/>
        </w:rPr>
        <w:t>When we look at the situation, we see that the process of authoring</w:t>
      </w:r>
      <w:r w:rsidR="00143846">
        <w:rPr>
          <w:lang w:val="en-US"/>
        </w:rPr>
        <w:t xml:space="preserve"> </w:t>
      </w:r>
      <w:r>
        <w:rPr>
          <w:lang w:val="en-US"/>
        </w:rPr>
        <w:t xml:space="preserve">content </w:t>
      </w:r>
      <w:r w:rsidR="00143846">
        <w:rPr>
          <w:lang w:val="en-US"/>
        </w:rPr>
        <w:t xml:space="preserve">has </w:t>
      </w:r>
      <w:r>
        <w:rPr>
          <w:lang w:val="en-US"/>
        </w:rPr>
        <w:t xml:space="preserve">become </w:t>
      </w:r>
      <w:r w:rsidR="00143846">
        <w:rPr>
          <w:lang w:val="en-US"/>
        </w:rPr>
        <w:t>stuck in the dark ages</w:t>
      </w:r>
      <w:r>
        <w:rPr>
          <w:lang w:val="en-US"/>
        </w:rPr>
        <w:t>, whereby i</w:t>
      </w:r>
      <w:r w:rsidR="00143846">
        <w:rPr>
          <w:lang w:val="en-US"/>
        </w:rPr>
        <w:t>nefficient</w:t>
      </w:r>
      <w:r>
        <w:rPr>
          <w:lang w:val="en-US"/>
        </w:rPr>
        <w:t xml:space="preserve"> and</w:t>
      </w:r>
      <w:r w:rsidR="00143846">
        <w:rPr>
          <w:lang w:val="en-US"/>
        </w:rPr>
        <w:t xml:space="preserve"> antiquated methods</w:t>
      </w:r>
      <w:r>
        <w:rPr>
          <w:lang w:val="en-US"/>
        </w:rPr>
        <w:t xml:space="preserve"> are the norm</w:t>
      </w:r>
      <w:r w:rsidR="00143846">
        <w:rPr>
          <w:lang w:val="en-US"/>
        </w:rPr>
        <w:t>.</w:t>
      </w:r>
      <w:r w:rsidR="005D2806">
        <w:rPr>
          <w:lang w:val="en-US"/>
        </w:rPr>
        <w:t xml:space="preserve"> </w:t>
      </w:r>
      <w:r w:rsidR="00143846">
        <w:rPr>
          <w:lang w:val="en-US"/>
        </w:rPr>
        <w:t xml:space="preserve">What if you could </w:t>
      </w:r>
      <w:r w:rsidR="002564D3">
        <w:rPr>
          <w:lang w:val="en-US"/>
        </w:rPr>
        <w:t xml:space="preserve">simply </w:t>
      </w:r>
      <w:r w:rsidR="003E3D37">
        <w:rPr>
          <w:lang w:val="en-US"/>
        </w:rPr>
        <w:t>reuse</w:t>
      </w:r>
      <w:r w:rsidR="00A70012">
        <w:rPr>
          <w:lang w:val="en-US"/>
        </w:rPr>
        <w:t xml:space="preserve"> </w:t>
      </w:r>
      <w:r w:rsidR="009C1012">
        <w:rPr>
          <w:lang w:val="en-US"/>
        </w:rPr>
        <w:t xml:space="preserve">your </w:t>
      </w:r>
      <w:r w:rsidR="00A70012">
        <w:rPr>
          <w:lang w:val="en-US"/>
        </w:rPr>
        <w:t>approved</w:t>
      </w:r>
      <w:r w:rsidR="00EA086B">
        <w:rPr>
          <w:lang w:val="en-US"/>
        </w:rPr>
        <w:t xml:space="preserve"> </w:t>
      </w:r>
      <w:r w:rsidR="00143846">
        <w:rPr>
          <w:lang w:val="en-US"/>
        </w:rPr>
        <w:t xml:space="preserve">content while saving </w:t>
      </w:r>
      <w:r>
        <w:rPr>
          <w:lang w:val="en-US"/>
        </w:rPr>
        <w:t>massive amounts</w:t>
      </w:r>
      <w:r w:rsidR="00143846">
        <w:rPr>
          <w:lang w:val="en-US"/>
        </w:rPr>
        <w:t xml:space="preserve"> of time authoring and </w:t>
      </w:r>
      <w:r w:rsidR="00A4489D">
        <w:rPr>
          <w:lang w:val="en-US"/>
        </w:rPr>
        <w:t xml:space="preserve">updating </w:t>
      </w:r>
      <w:r>
        <w:rPr>
          <w:lang w:val="en-US"/>
        </w:rPr>
        <w:t xml:space="preserve">your </w:t>
      </w:r>
      <w:r w:rsidR="003133C8">
        <w:rPr>
          <w:lang w:val="en-US"/>
        </w:rPr>
        <w:t>documents</w:t>
      </w:r>
      <w:r w:rsidR="00143846">
        <w:rPr>
          <w:lang w:val="en-US"/>
        </w:rPr>
        <w:t>?</w:t>
      </w:r>
    </w:p>
    <w:p w14:paraId="7413A1BA" w14:textId="627D274F" w:rsidR="0054127D" w:rsidRDefault="00A70012" w:rsidP="000939A7">
      <w:pPr>
        <w:jc w:val="both"/>
        <w:rPr>
          <w:lang w:val="en-US"/>
        </w:rPr>
      </w:pPr>
      <w:r>
        <w:rPr>
          <w:lang w:val="en-US"/>
        </w:rPr>
        <w:t xml:space="preserve">Meet </w:t>
      </w:r>
      <w:r w:rsidR="00143846">
        <w:rPr>
          <w:lang w:val="en-US"/>
        </w:rPr>
        <w:t>Docuvera</w:t>
      </w:r>
      <w:r>
        <w:rPr>
          <w:lang w:val="en-US"/>
        </w:rPr>
        <w:t xml:space="preserve">. </w:t>
      </w:r>
    </w:p>
    <w:p w14:paraId="6AF1F4AD" w14:textId="48AFC510" w:rsidR="00143846" w:rsidRDefault="00943683" w:rsidP="000939A7">
      <w:pPr>
        <w:jc w:val="both"/>
        <w:rPr>
          <w:lang w:val="en-US"/>
        </w:rPr>
      </w:pPr>
      <w:r>
        <w:rPr>
          <w:lang w:val="en-US"/>
        </w:rPr>
        <w:t xml:space="preserve">Built specifically for the Life Sciences industry, </w:t>
      </w:r>
      <w:r w:rsidR="00436357">
        <w:rPr>
          <w:lang w:val="en-US"/>
        </w:rPr>
        <w:t xml:space="preserve">Docuvera </w:t>
      </w:r>
      <w:r w:rsidR="00ED69F4">
        <w:rPr>
          <w:lang w:val="en-US"/>
        </w:rPr>
        <w:t xml:space="preserve">provides a single platform to </w:t>
      </w:r>
      <w:r w:rsidR="00ED69F4" w:rsidRPr="00ED69F4">
        <w:rPr>
          <w:lang w:val="en-US"/>
        </w:rPr>
        <w:t xml:space="preserve">author, review, approve, translate, and publish regulated documents by reusing approved, </w:t>
      </w:r>
      <w:r w:rsidR="003133C8" w:rsidRPr="00ED69F4">
        <w:rPr>
          <w:lang w:val="en-US"/>
        </w:rPr>
        <w:t>component-based</w:t>
      </w:r>
      <w:r w:rsidR="00ED69F4">
        <w:rPr>
          <w:lang w:val="en-US"/>
        </w:rPr>
        <w:t xml:space="preserve"> </w:t>
      </w:r>
      <w:r w:rsidR="00ED69F4" w:rsidRPr="00ED69F4">
        <w:rPr>
          <w:lang w:val="en-US"/>
        </w:rPr>
        <w:t xml:space="preserve">content.  </w:t>
      </w:r>
      <w:r w:rsidR="00ED69F4">
        <w:rPr>
          <w:lang w:val="en-US"/>
        </w:rPr>
        <w:t xml:space="preserve">It </w:t>
      </w:r>
      <w:r w:rsidR="00ED69F4" w:rsidRPr="00ED69F4">
        <w:rPr>
          <w:lang w:val="en-US"/>
        </w:rPr>
        <w:t xml:space="preserve">combines an intuitive interface with the latest web technologies to provide a powerful, yet easy-to-use service that </w:t>
      </w:r>
      <w:r w:rsidR="000939A7">
        <w:rPr>
          <w:lang w:val="en-US"/>
        </w:rPr>
        <w:t>alleviates</w:t>
      </w:r>
      <w:r w:rsidR="00ED69F4" w:rsidRPr="00ED69F4">
        <w:rPr>
          <w:lang w:val="en-US"/>
        </w:rPr>
        <w:t xml:space="preserve"> the pain of traditional document creation.</w:t>
      </w:r>
      <w:r w:rsidR="00ED69F4">
        <w:rPr>
          <w:lang w:val="en-US"/>
        </w:rPr>
        <w:t xml:space="preserve"> </w:t>
      </w:r>
    </w:p>
    <w:p w14:paraId="1A2C6D65" w14:textId="7C191F8C" w:rsidR="00F52DD6" w:rsidRDefault="00ED69F4" w:rsidP="000939A7">
      <w:pPr>
        <w:jc w:val="both"/>
        <w:rPr>
          <w:lang w:val="en-US"/>
        </w:rPr>
      </w:pPr>
      <w:r>
        <w:rPr>
          <w:lang w:val="en-US"/>
        </w:rPr>
        <w:t>Docuvera</w:t>
      </w:r>
      <w:r w:rsidR="00A4489D">
        <w:rPr>
          <w:lang w:val="en-US"/>
        </w:rPr>
        <w:t xml:space="preserve"> </w:t>
      </w:r>
      <w:r>
        <w:rPr>
          <w:lang w:val="en-US"/>
        </w:rPr>
        <w:t xml:space="preserve">allows authors to </w:t>
      </w:r>
      <w:r w:rsidRPr="00ED69F4">
        <w:rPr>
          <w:lang w:val="en-US"/>
        </w:rPr>
        <w:t>reuse approved blocks of content to assemble documents</w:t>
      </w:r>
      <w:r>
        <w:rPr>
          <w:lang w:val="en-US"/>
        </w:rPr>
        <w:t xml:space="preserve"> without the need for technical expertise. </w:t>
      </w:r>
      <w:r w:rsidR="00F52DD6">
        <w:rPr>
          <w:lang w:val="en-US"/>
        </w:rPr>
        <w:t xml:space="preserve"> </w:t>
      </w:r>
    </w:p>
    <w:p w14:paraId="59EF4DBB" w14:textId="57380FA7" w:rsidR="00ED69F4" w:rsidRPr="00ED69F4" w:rsidRDefault="00F52DD6" w:rsidP="000939A7">
      <w:pPr>
        <w:jc w:val="both"/>
        <w:rPr>
          <w:lang w:val="en-US"/>
        </w:rPr>
      </w:pPr>
      <w:r>
        <w:rPr>
          <w:lang w:val="en-US"/>
        </w:rPr>
        <w:t xml:space="preserve">And, when reused content changes, Docuvera alerts authors so they can </w:t>
      </w:r>
      <w:r w:rsidR="00B71679">
        <w:rPr>
          <w:lang w:val="en-US"/>
        </w:rPr>
        <w:t xml:space="preserve">seamlessly </w:t>
      </w:r>
      <w:r>
        <w:rPr>
          <w:lang w:val="en-US"/>
        </w:rPr>
        <w:t xml:space="preserve">incorporate </w:t>
      </w:r>
      <w:r w:rsidR="00654778">
        <w:rPr>
          <w:lang w:val="en-US"/>
        </w:rPr>
        <w:t>updates</w:t>
      </w:r>
      <w:r>
        <w:rPr>
          <w:lang w:val="en-US"/>
        </w:rPr>
        <w:t xml:space="preserve"> into their documents.</w:t>
      </w:r>
    </w:p>
    <w:p w14:paraId="1FE512B8" w14:textId="67F87F38" w:rsidR="00ED69F4" w:rsidRPr="00ED69F4" w:rsidRDefault="00ED69F4" w:rsidP="000939A7">
      <w:pPr>
        <w:jc w:val="both"/>
        <w:rPr>
          <w:lang w:val="en-US"/>
        </w:rPr>
      </w:pPr>
      <w:r>
        <w:rPr>
          <w:lang w:val="en-US"/>
        </w:rPr>
        <w:t xml:space="preserve">Collaboration between departments is enhanced </w:t>
      </w:r>
      <w:r w:rsidR="00A4489D">
        <w:rPr>
          <w:lang w:val="en-US"/>
        </w:rPr>
        <w:t xml:space="preserve">via </w:t>
      </w:r>
      <w:r>
        <w:rPr>
          <w:lang w:val="en-US"/>
        </w:rPr>
        <w:t>a</w:t>
      </w:r>
      <w:r w:rsidR="00A4489D">
        <w:rPr>
          <w:lang w:val="en-US"/>
        </w:rPr>
        <w:t xml:space="preserve">n online interface </w:t>
      </w:r>
      <w:r w:rsidRPr="00ED69F4">
        <w:rPr>
          <w:lang w:val="en-US"/>
        </w:rPr>
        <w:t xml:space="preserve">for </w:t>
      </w:r>
      <w:r w:rsidR="00A4489D">
        <w:rPr>
          <w:lang w:val="en-US"/>
        </w:rPr>
        <w:t xml:space="preserve">reviews, </w:t>
      </w:r>
      <w:r w:rsidRPr="00ED69F4">
        <w:rPr>
          <w:lang w:val="en-US"/>
        </w:rPr>
        <w:t>discussions and resolutions. No more manual merging of Word track changes.</w:t>
      </w:r>
    </w:p>
    <w:p w14:paraId="557EC325" w14:textId="445F30CA" w:rsidR="0054127D" w:rsidRDefault="00FD6CCE" w:rsidP="000939A7">
      <w:pPr>
        <w:jc w:val="both"/>
        <w:rPr>
          <w:lang w:val="en-US"/>
        </w:rPr>
      </w:pPr>
      <w:r>
        <w:rPr>
          <w:lang w:val="en-US"/>
        </w:rPr>
        <w:t>With our</w:t>
      </w:r>
      <w:r w:rsidR="00943683">
        <w:rPr>
          <w:lang w:val="en-US"/>
        </w:rPr>
        <w:t xml:space="preserve"> omni-channel approach</w:t>
      </w:r>
      <w:r w:rsidR="00547654">
        <w:rPr>
          <w:lang w:val="en-US"/>
        </w:rPr>
        <w:t xml:space="preserve"> </w:t>
      </w:r>
      <w:r w:rsidR="00654778">
        <w:rPr>
          <w:lang w:val="en-US"/>
        </w:rPr>
        <w:t xml:space="preserve">authors </w:t>
      </w:r>
      <w:r w:rsidR="0054127D">
        <w:rPr>
          <w:lang w:val="en-US"/>
        </w:rPr>
        <w:t>can c</w:t>
      </w:r>
      <w:r w:rsidR="0054127D" w:rsidRPr="00ED69F4">
        <w:rPr>
          <w:lang w:val="en-US"/>
        </w:rPr>
        <w:t xml:space="preserve">reate Word, PDF, HTML and other documents from the same </w:t>
      </w:r>
      <w:r w:rsidR="001F5B04">
        <w:rPr>
          <w:lang w:val="en-US"/>
        </w:rPr>
        <w:t>content</w:t>
      </w:r>
      <w:r w:rsidR="001F5B04" w:rsidRPr="00ED69F4">
        <w:rPr>
          <w:lang w:val="en-US"/>
        </w:rPr>
        <w:t xml:space="preserve"> </w:t>
      </w:r>
      <w:r w:rsidR="0054127D" w:rsidRPr="00ED69F4">
        <w:rPr>
          <w:lang w:val="en-US"/>
        </w:rPr>
        <w:t>by applying different styles during the publishing process.</w:t>
      </w:r>
      <w:r w:rsidR="009A26BD">
        <w:rPr>
          <w:lang w:val="en-US"/>
        </w:rPr>
        <w:t xml:space="preserve"> No more manual creation needed.</w:t>
      </w:r>
      <w:r w:rsidR="0054127D" w:rsidRPr="00ED69F4">
        <w:rPr>
          <w:lang w:val="en-US"/>
        </w:rPr>
        <w:t xml:space="preserve">  </w:t>
      </w:r>
    </w:p>
    <w:p w14:paraId="0BFF8AC9" w14:textId="25E24B3E" w:rsidR="00044B72" w:rsidRDefault="001C03BB" w:rsidP="000939A7">
      <w:pPr>
        <w:jc w:val="both"/>
        <w:rPr>
          <w:lang w:val="en-US"/>
        </w:rPr>
      </w:pPr>
      <w:proofErr w:type="spellStart"/>
      <w:r>
        <w:t>Docuvera</w:t>
      </w:r>
      <w:proofErr w:type="spellEnd"/>
      <w:r>
        <w:t xml:space="preserve"> provides </w:t>
      </w:r>
      <w:r w:rsidR="00044B72" w:rsidRPr="00EB2B5E">
        <w:t>detailed reporting and audit trail</w:t>
      </w:r>
      <w:r w:rsidR="00044B72">
        <w:t xml:space="preserve">s enabling your team with the most advance ways of </w:t>
      </w:r>
      <w:r w:rsidR="001F5B04">
        <w:t>storing a document history for compliance and other reasons</w:t>
      </w:r>
      <w:r w:rsidR="00044B72">
        <w:t>.</w:t>
      </w:r>
    </w:p>
    <w:p w14:paraId="10050046" w14:textId="510711CC" w:rsidR="00EB2B5E" w:rsidRDefault="00090A53" w:rsidP="000939A7">
      <w:pPr>
        <w:pStyle w:val="Body"/>
        <w:jc w:val="both"/>
      </w:pPr>
      <w:r w:rsidRPr="00090A53">
        <w:t xml:space="preserve">Your document creation efforts will be reduced while </w:t>
      </w:r>
      <w:r>
        <w:t xml:space="preserve">your </w:t>
      </w:r>
      <w:r w:rsidRPr="00090A53">
        <w:t>output is dramatically increased</w:t>
      </w:r>
      <w:r>
        <w:t>. All</w:t>
      </w:r>
      <w:r w:rsidRPr="00090A53">
        <w:t xml:space="preserve"> without having to add additional staff. </w:t>
      </w:r>
      <w:r w:rsidR="00EB2B5E">
        <w:t xml:space="preserve">Docuvera’s end-to-end solution reduces content production times, ensures alignment for compliant content, </w:t>
      </w:r>
      <w:r w:rsidR="00044B72">
        <w:t xml:space="preserve">dramatically reduce human errors </w:t>
      </w:r>
      <w:r w:rsidR="00EB2B5E">
        <w:t>and creates faster time-to-market for regulatory submissions.</w:t>
      </w:r>
    </w:p>
    <w:p w14:paraId="03B13289" w14:textId="0CC3F5A7" w:rsidR="00EC6A2B" w:rsidRPr="00090A53" w:rsidRDefault="00D2241A" w:rsidP="000939A7">
      <w:pPr>
        <w:jc w:val="both"/>
        <w:rPr>
          <w:lang w:val="en-US"/>
        </w:rPr>
      </w:pPr>
      <w:commentRangeStart w:id="0"/>
      <w:r>
        <w:rPr>
          <w:lang w:val="en-US"/>
        </w:rPr>
        <w:t xml:space="preserve">Ready to see what Docuvera can do for you? </w:t>
      </w:r>
      <w:r w:rsidR="00155EAD">
        <w:rPr>
          <w:lang w:val="en-US"/>
        </w:rPr>
        <w:t>Get a d</w:t>
      </w:r>
      <w:r>
        <w:rPr>
          <w:lang w:val="en-US"/>
        </w:rPr>
        <w:t>emo today</w:t>
      </w:r>
      <w:commentRangeEnd w:id="0"/>
      <w:r w:rsidR="008035B5">
        <w:rPr>
          <w:rStyle w:val="CommentReference"/>
        </w:rPr>
        <w:commentReference w:id="0"/>
      </w:r>
      <w:r>
        <w:rPr>
          <w:lang w:val="en-US"/>
        </w:rPr>
        <w:t>.</w:t>
      </w:r>
    </w:p>
    <w:sectPr w:rsidR="00EC6A2B" w:rsidRPr="00090A53" w:rsidSect="00A70012">
      <w:pgSz w:w="11906" w:h="16838"/>
      <w:pgMar w:top="1008" w:right="1440" w:bottom="720" w:left="144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trick Hood" w:date="2021-09-14T10:16:00Z" w:initials="PH">
    <w:p w14:paraId="0B7A7685" w14:textId="1707AEAB" w:rsidR="008035B5" w:rsidRDefault="008035B5">
      <w:pPr>
        <w:pStyle w:val="CommentText"/>
      </w:pPr>
      <w:r>
        <w:rPr>
          <w:rStyle w:val="CommentReference"/>
        </w:rPr>
        <w:annotationRef/>
      </w:r>
      <w:r>
        <w:t>I really like your feature benefit after situation/ problem definition, and so I didn’t change it. I understand that Tim recommends dumbing down the language so that anyone can understand it, however I wrote this while operating on the premise that it is geared towards people in the life sciences. As a part of STEM, I simply assumed that the demographics who read this content actually enjoy reading writing written in this manner</w:t>
      </w:r>
      <w:r w:rsidR="000C4FD2">
        <w:t>. Given that this is for a sales video, I also threw in some visual imagery to help paint the picture of what your client’s future prospects are already going through.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7A76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7A7685" w16cid:durableId="24EAF4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0AE5"/>
    <w:multiLevelType w:val="hybridMultilevel"/>
    <w:tmpl w:val="57EC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ck Hood">
    <w15:presenceInfo w15:providerId="None" w15:userId="Patrick Ho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C7"/>
    <w:rsid w:val="00002370"/>
    <w:rsid w:val="0001104A"/>
    <w:rsid w:val="00030F4C"/>
    <w:rsid w:val="00044B72"/>
    <w:rsid w:val="0006767F"/>
    <w:rsid w:val="00072C89"/>
    <w:rsid w:val="00090A53"/>
    <w:rsid w:val="000939A7"/>
    <w:rsid w:val="000B19EC"/>
    <w:rsid w:val="000C33A7"/>
    <w:rsid w:val="000C4FD2"/>
    <w:rsid w:val="000D1698"/>
    <w:rsid w:val="000D1EC7"/>
    <w:rsid w:val="00103516"/>
    <w:rsid w:val="001323BA"/>
    <w:rsid w:val="00140529"/>
    <w:rsid w:val="00143846"/>
    <w:rsid w:val="001544ED"/>
    <w:rsid w:val="00155C52"/>
    <w:rsid w:val="00155EAD"/>
    <w:rsid w:val="00165EA2"/>
    <w:rsid w:val="00176556"/>
    <w:rsid w:val="001A1D8B"/>
    <w:rsid w:val="001A2846"/>
    <w:rsid w:val="001B059A"/>
    <w:rsid w:val="001C03BB"/>
    <w:rsid w:val="001C4053"/>
    <w:rsid w:val="001D5E64"/>
    <w:rsid w:val="001F5B04"/>
    <w:rsid w:val="002236A0"/>
    <w:rsid w:val="0023251B"/>
    <w:rsid w:val="00234B15"/>
    <w:rsid w:val="00243948"/>
    <w:rsid w:val="002458FA"/>
    <w:rsid w:val="002564D3"/>
    <w:rsid w:val="002615D5"/>
    <w:rsid w:val="0026523E"/>
    <w:rsid w:val="002951B1"/>
    <w:rsid w:val="002C3231"/>
    <w:rsid w:val="002E049E"/>
    <w:rsid w:val="002E3F2B"/>
    <w:rsid w:val="003067B1"/>
    <w:rsid w:val="003133C8"/>
    <w:rsid w:val="00331337"/>
    <w:rsid w:val="00356D2F"/>
    <w:rsid w:val="00366BD9"/>
    <w:rsid w:val="003751C3"/>
    <w:rsid w:val="003A2E9F"/>
    <w:rsid w:val="003B5D3E"/>
    <w:rsid w:val="003C4C70"/>
    <w:rsid w:val="003D232C"/>
    <w:rsid w:val="003D7129"/>
    <w:rsid w:val="003D74A7"/>
    <w:rsid w:val="003E3D37"/>
    <w:rsid w:val="004251BC"/>
    <w:rsid w:val="00436357"/>
    <w:rsid w:val="0045141B"/>
    <w:rsid w:val="004D15ED"/>
    <w:rsid w:val="004E0EE8"/>
    <w:rsid w:val="004E6C7D"/>
    <w:rsid w:val="0054127D"/>
    <w:rsid w:val="005444FA"/>
    <w:rsid w:val="00547654"/>
    <w:rsid w:val="0057736F"/>
    <w:rsid w:val="00586D2D"/>
    <w:rsid w:val="005966DF"/>
    <w:rsid w:val="005D2806"/>
    <w:rsid w:val="005D7FD3"/>
    <w:rsid w:val="006219F6"/>
    <w:rsid w:val="0062646F"/>
    <w:rsid w:val="006528E8"/>
    <w:rsid w:val="00654778"/>
    <w:rsid w:val="00683875"/>
    <w:rsid w:val="006964DB"/>
    <w:rsid w:val="006F3F23"/>
    <w:rsid w:val="00702C50"/>
    <w:rsid w:val="00703D2B"/>
    <w:rsid w:val="00714F3A"/>
    <w:rsid w:val="007152AA"/>
    <w:rsid w:val="007340F2"/>
    <w:rsid w:val="00770E06"/>
    <w:rsid w:val="00791A03"/>
    <w:rsid w:val="007B7185"/>
    <w:rsid w:val="00801BCF"/>
    <w:rsid w:val="008035B5"/>
    <w:rsid w:val="00805235"/>
    <w:rsid w:val="008312A3"/>
    <w:rsid w:val="00844396"/>
    <w:rsid w:val="0086325A"/>
    <w:rsid w:val="008945FA"/>
    <w:rsid w:val="008A787D"/>
    <w:rsid w:val="008C5D2D"/>
    <w:rsid w:val="008E6CA7"/>
    <w:rsid w:val="008F5D1D"/>
    <w:rsid w:val="009177E5"/>
    <w:rsid w:val="00932CC1"/>
    <w:rsid w:val="00943683"/>
    <w:rsid w:val="009A26BD"/>
    <w:rsid w:val="009C1012"/>
    <w:rsid w:val="009C26B9"/>
    <w:rsid w:val="00A00111"/>
    <w:rsid w:val="00A262CE"/>
    <w:rsid w:val="00A4489D"/>
    <w:rsid w:val="00A60398"/>
    <w:rsid w:val="00A64736"/>
    <w:rsid w:val="00A67627"/>
    <w:rsid w:val="00A70012"/>
    <w:rsid w:val="00A709EB"/>
    <w:rsid w:val="00A9058A"/>
    <w:rsid w:val="00AE0B8B"/>
    <w:rsid w:val="00AE499F"/>
    <w:rsid w:val="00B4234E"/>
    <w:rsid w:val="00B515EA"/>
    <w:rsid w:val="00B63813"/>
    <w:rsid w:val="00B71679"/>
    <w:rsid w:val="00BF3FE1"/>
    <w:rsid w:val="00BF592D"/>
    <w:rsid w:val="00C12EC4"/>
    <w:rsid w:val="00C17E9A"/>
    <w:rsid w:val="00C96C99"/>
    <w:rsid w:val="00CD38AF"/>
    <w:rsid w:val="00CD3D9E"/>
    <w:rsid w:val="00CD6E76"/>
    <w:rsid w:val="00CF60EF"/>
    <w:rsid w:val="00D2241A"/>
    <w:rsid w:val="00D350D0"/>
    <w:rsid w:val="00D70136"/>
    <w:rsid w:val="00D904F8"/>
    <w:rsid w:val="00DA10B4"/>
    <w:rsid w:val="00DB122B"/>
    <w:rsid w:val="00E11BB3"/>
    <w:rsid w:val="00E22D7B"/>
    <w:rsid w:val="00E43C44"/>
    <w:rsid w:val="00E5789E"/>
    <w:rsid w:val="00E57B9F"/>
    <w:rsid w:val="00EA086B"/>
    <w:rsid w:val="00EB2B5E"/>
    <w:rsid w:val="00EC65FE"/>
    <w:rsid w:val="00EC6A2B"/>
    <w:rsid w:val="00ED69F4"/>
    <w:rsid w:val="00EF4BF1"/>
    <w:rsid w:val="00F114C5"/>
    <w:rsid w:val="00F33B11"/>
    <w:rsid w:val="00F52DD6"/>
    <w:rsid w:val="00F5679A"/>
    <w:rsid w:val="00F9591F"/>
    <w:rsid w:val="00FB42F8"/>
    <w:rsid w:val="00FC20A5"/>
    <w:rsid w:val="00FD6CCE"/>
    <w:rsid w:val="00FE23AD"/>
    <w:rsid w:val="00FE3F9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509D"/>
  <w15:chartTrackingRefBased/>
  <w15:docId w15:val="{1AE1E417-60B0-4733-9D2D-937E3E8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3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2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25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57B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2C89"/>
    <w:pPr>
      <w:ind w:left="720"/>
      <w:contextualSpacing/>
    </w:pPr>
  </w:style>
  <w:style w:type="paragraph" w:customStyle="1" w:styleId="Body">
    <w:name w:val="Body"/>
    <w:rsid w:val="00A709E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unhideWhenUsed/>
    <w:rsid w:val="00EC65F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EC65FE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9A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O'Connor</dc:creator>
  <cp:keywords/>
  <dc:description/>
  <cp:lastModifiedBy>Patrick Hood</cp:lastModifiedBy>
  <cp:revision>5</cp:revision>
  <dcterms:created xsi:type="dcterms:W3CDTF">2021-09-14T14:02:00Z</dcterms:created>
  <dcterms:modified xsi:type="dcterms:W3CDTF">2021-09-14T14:48:00Z</dcterms:modified>
</cp:coreProperties>
</file>