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Tic Tac Toe Game- Code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provided code is a simple implementation of a Tic Tac Toe game using the Streamlit library in Python. The game can be played by two players, either human or computer. Below is a detailed documentation of the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 1.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`init` function is responsible for initializing the game state. It sets up the game board, player turn, and other necessary variables. If the `post_init` parameter is `True`, it resets the game for a new match.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b191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1b1918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z w:val="21"/>
                <w:szCs w:val="21"/>
                <w:shd w:fill="1b1918" w:val="clear"/>
                <w:rtl w:val="0"/>
              </w:rPr>
              <w:t xml:space="preserve">init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1b1918" w:val="clear"/>
                <w:rtl w:val="0"/>
              </w:rPr>
              <w:t xml:space="preserve">(post_init=False)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1b1918" w:val="clear"/>
                <w:rtl w:val="0"/>
              </w:rPr>
              <w:t xml:space="preserve">"""</w:t>
              <w:br w:type="textWrapping"/>
              <w:t xml:space="preserve">    Initializes the game state.</w:t>
              <w:br w:type="textWrapping"/>
              <w:br w:type="textWrapping"/>
              <w:t xml:space="preserve">    Parameters:</w:t>
              <w:br w:type="textWrapping"/>
              <w:t xml:space="preserve">        - post_init (bool): If True, resets the game for a new match.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1b191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1b191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 post_init:</w:t>
              <w:br w:type="textWrapping"/>
              <w:t xml:space="preserve">        st.session_state.opponent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1b1918" w:val="clear"/>
                <w:rtl w:val="0"/>
              </w:rPr>
              <w:t xml:space="preserve">'Human'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br w:type="textWrapping"/>
              <w:t xml:space="preserve">    st.session_state.board = np.full((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1b191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1"/>
                <w:szCs w:val="21"/>
                <w:shd w:fill="1b191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1b1918" w:val="clear"/>
                <w:rtl w:val="0"/>
              </w:rPr>
              <w:t xml:space="preserve">'⚫'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, dtype=str)</w:t>
              <w:br w:type="textWrapping"/>
              <w:t xml:space="preserve">    st.session_state.player = 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1"/>
                <w:szCs w:val="21"/>
                <w:shd w:fill="1b1918" w:val="clear"/>
                <w:rtl w:val="0"/>
              </w:rPr>
              <w:t xml:space="preserve">'❌'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br w:type="textWrapping"/>
              <w:t xml:space="preserve">    st.session_state.warning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1b191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t xml:space="preserve"> </w:t>
              <w:br w:type="textWrapping"/>
              <w:t xml:space="preserve">    st.session_state.winner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1b1918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a8a19f"/>
                <w:sz w:val="21"/>
                <w:szCs w:val="21"/>
                <w:shd w:fill="1b1918" w:val="clear"/>
                <w:rtl w:val="0"/>
              </w:rPr>
              <w:br w:type="textWrapping"/>
              <w:t xml:space="preserve">    st.session_state.over =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1b1918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 2. Styling: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game interface is styled using a custom CSS style defined in the `main_styles` variable. It sets a background image and text color for the Streamlit app.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main_styles = """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22221b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&gt;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hd w:fill="22221b" w:val="clear"/>
                <w:rtl w:val="0"/>
              </w:rPr>
              <w:t xml:space="preserve">.stApp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hd w:fill="22221b" w:val="clear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22221b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22221b" w:val="clear"/>
                <w:rtl w:val="0"/>
              </w:rPr>
              <w:t xml:space="preserve">"https://img.freepik.com/free-photo/empty-blackboard_53876-30426.jpg"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hd w:fill="22221b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: white;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hd w:fill="22221b" w:val="clear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22221b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br w:type="textWrapping"/>
              <w:t xml:space="preserve">        }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22221b" w:val="clear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&gt;</w:t>
              <w:br w:type="textWrapping"/>
              <w:t xml:space="preserve">"""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78573"/>
                <w:shd w:fill="22221b" w:val="clear"/>
                <w:rtl w:val="0"/>
              </w:rPr>
              <w:t xml:space="preserve"># Display custom styles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br w:type="textWrapping"/>
              <w:t xml:space="preserve">st.markdown(main_styles, unsafe_allow_html=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22221b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3. Move Availability: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`check_available_moves` function returns a list of available moves on the current game board. The optional parameter `extra` determines whether to return the list of moves as indices or as coordinates.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check_available_moves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(extra=False)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-&gt; list: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Checks and returns the available moves on the current game board.</w:t>
              <w:br w:type="textWrapping"/>
              <w:br w:type="textWrapping"/>
              <w:t xml:space="preserve">    Parameters:</w:t>
              <w:br w:type="textWrapping"/>
              <w:t xml:space="preserve">        - extra (bool): If True, returns the moves as coordinates; otherwise, returns indices.</w:t>
              <w:br w:type="textWrapping"/>
              <w:br w:type="textWrapping"/>
              <w:t xml:space="preserve">    Returns:</w:t>
              <w:br w:type="textWrapping"/>
              <w:t xml:space="preserve">        - list: List of available moves.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raw_moves = [row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col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st.session_state.board.tolist()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col]</w:t>
              <w:br w:type="textWrapping"/>
              <w:t xml:space="preserve">    num_moves = [i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i, spot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enumerate(raw_moves)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spot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'⚫'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extra: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[(i //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i %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num_moves]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num_moves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4. Winning 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`check_rows` and `check_diagonals` functions check if there is a winner in the current game state by examining rows and diagonals, respectively.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54d4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check_rows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(board)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Checks for a winner in the rows.</w:t>
              <w:br w:type="textWrapping"/>
              <w:br w:type="textWrapping"/>
              <w:t xml:space="preserve">    Parameters:</w:t>
              <w:br w:type="textWrapping"/>
              <w:t xml:space="preserve">        - board: The game board.</w:t>
              <w:br w:type="textWrapping"/>
              <w:br w:type="textWrapping"/>
              <w:t xml:space="preserve">    Returns:</w:t>
              <w:br w:type="textWrapping"/>
              <w:t xml:space="preserve">        - str or None: The winning player or None.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row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board: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len(set(row))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row[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check_diagonals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(board)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Checks for a winner in the diagonals.</w:t>
              <w:br w:type="textWrapping"/>
              <w:br w:type="textWrapping"/>
              <w:t xml:space="preserve">    Parameters:</w:t>
              <w:br w:type="textWrapping"/>
              <w:t xml:space="preserve">        - board: The game board.</w:t>
              <w:br w:type="textWrapping"/>
              <w:br w:type="textWrapping"/>
              <w:t xml:space="preserve">    Returns:</w:t>
              <w:br w:type="textWrapping"/>
              <w:t xml:space="preserve">        - str or None: The winning player or None.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len(set([board[i][i]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range(len(board))]))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board[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len(set([board[i][len(board) - i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range(len(board))])) ==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board[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][len(board) -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5. State Checking: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`check_state` function checks and displays the game state. It shows a success message if a player has won, a warning if a move is invalid, and an info message if the game is a tie.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check_state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Checks and displays the game state.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st.session_state.winner:</w:t>
              <w:br w:type="textWrapping"/>
              <w:t xml:space="preserve">        st.success(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f"Congrats! {st.session_state.winner} won the game! 🎈"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    st.balloons()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st.session_state.warning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st.session_state.over:</w:t>
              <w:br w:type="textWrapping"/>
              <w:t xml:space="preserve">        st.warning(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'⚠️ This move already exists'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st.session_state.winner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st.session_state.over:</w:t>
              <w:br w:type="textWrapping"/>
              <w:t xml:space="preserve">        st.session_state.over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st.session_state.win[st.session_state.winner] = (</w:t>
              <w:br w:type="textWrapping"/>
              <w:t xml:space="preserve">            st.session_state.win.get(st.session_state.winner,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check_available_moves()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st.session_state.winner:</w:t>
              <w:br w:type="textWrapping"/>
              <w:t xml:space="preserve">        st.info(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f'It\'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s a tie 📍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')</w:t>
              <w:br w:type="textWrapping"/>
              <w:t xml:space="preserve">        st.session_state.over =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84e1"/>
                <w:shd w:fill="20201d" w:val="clear"/>
                <w:rtl w:val="0"/>
              </w:rPr>
              <w:t xml:space="preserve">check_win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hd w:fill="20201d" w:val="clear"/>
                <w:rtl w:val="0"/>
              </w:rPr>
              <w:t xml:space="preserve">(board)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Checks for a winner in the game.</w:t>
              <w:br w:type="textWrapping"/>
              <w:br w:type="textWrapping"/>
              <w:t xml:space="preserve">    Parameters:</w:t>
              <w:br w:type="textWrapping"/>
              <w:t xml:space="preserve">        - board: The game board.</w:t>
              <w:br w:type="textWrapping"/>
              <w:br w:type="textWrapping"/>
              <w:t xml:space="preserve">    Returns:</w:t>
              <w:br w:type="textWrapping"/>
              <w:t xml:space="preserve">        - str or None: The winning player or None.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new_board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[board, np.transpose(board)]:</w:t>
              <w:br w:type="textWrapping"/>
              <w:t xml:space="preserve">        result = check_rows(new_board)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result: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result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a28c"/>
                <w:shd w:fill="20201d" w:val="clear"/>
                <w:rtl w:val="0"/>
              </w:rPr>
              <w:t xml:space="preserve"> check_diagonals(board)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6. Computer Player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`computer_player` function is called when the computer is the opponent. It randomly selects an available move and updates the game state.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1"/>
                <w:szCs w:val="21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1"/>
                <w:szCs w:val="21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z w:val="21"/>
                <w:szCs w:val="21"/>
                <w:shd w:fill="20201d" w:val="clear"/>
                <w:rtl w:val="0"/>
              </w:rPr>
              <w:t xml:space="preserve">computer_player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z w:val="21"/>
                <w:szCs w:val="21"/>
                <w:shd w:fill="2020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1"/>
                <w:szCs w:val="21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z w:val="21"/>
                <w:szCs w:val="21"/>
                <w:shd w:fill="20201d" w:val="clear"/>
                <w:rtl w:val="0"/>
              </w:rPr>
              <w:t xml:space="preserve">"""</w:t>
              <w:br w:type="textWrapping"/>
              <w:t xml:space="preserve">    Handles the computer player's move.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1"/>
                <w:szCs w:val="21"/>
                <w:shd w:fill="20201d" w:val="clear"/>
                <w:rtl w:val="0"/>
              </w:rPr>
              <w:br w:type="textWrapping"/>
              <w:t xml:space="preserve">    moves = check_available_moves(extra=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1"/>
                <w:szCs w:val="21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1"/>
                <w:szCs w:val="21"/>
                <w:shd w:fill="20201d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1"/>
                <w:szCs w:val="21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z w:val="21"/>
                <w:szCs w:val="21"/>
                <w:shd w:fill="20201d" w:val="clear"/>
                <w:rtl w:val="0"/>
              </w:rPr>
              <w:t xml:space="preserve"> moves:</w:t>
              <w:br w:type="textWrapping"/>
              <w:t xml:space="preserve">        i, j = random.choice(moves)</w:t>
              <w:br w:type="textWrapping"/>
              <w:t xml:space="preserve">        handle_click(i, j)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7. Handling Clicks: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`handle_click` function is called when a player makes a move. It checks if the move is valid, updates the board, changes the player turn, and checks for a winner.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handle_click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(i, j)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Handles a player's move.</w:t>
              <w:br w:type="textWrapping"/>
              <w:br w:type="textWrapping"/>
              <w:t xml:space="preserve">    Parameters:</w:t>
              <w:br w:type="textWrapping"/>
              <w:t xml:space="preserve">        - i (int): Row index.</w:t>
              <w:br w:type="textWrapping"/>
              <w:t xml:space="preserve">        - j (int): Column index.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(i, j)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check_available_moves(extra=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):</w:t>
              <w:br w:type="textWrapping"/>
              <w:t xml:space="preserve">        st.session_state.warning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st.session_state.winner:</w:t>
              <w:br w:type="textWrapping"/>
              <w:t xml:space="preserve">        st.session_state.warning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st.session_state.board[i, j] = st.session_state.player</w:t>
              <w:br w:type="textWrapping"/>
              <w:t xml:space="preserve">        st.session_state.player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"🟢"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st.session_state.player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"❌"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"❌"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winner = check_win(st.session_state.board)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winner !=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"⚫"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        st.session_state.winner = winner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8. Main Game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`main` function is the main logic of the game. It displays the game title, initializes the game state, and provides a sidebar for options like starting a new game or choosing the opponent (Human or Computer). The game board is displayed using Streamlit columns, and player moves are handled by clicking buttons.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84e1"/>
                <w:shd w:fill="20201d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Main function for the Tic Tac Toe game.</w:t>
              <w:br w:type="textWrapping"/>
              <w:t xml:space="preserve">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st.write(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"""</w:t>
              <w:br w:type="textWrapping"/>
              <w:t xml:space="preserve">        # ❌🟢 Tic Tac Toe 🟢❌</w:t>
              <w:br w:type="textWrapping"/>
              <w:t xml:space="preserve">        """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"board"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st.session_state:</w:t>
              <w:br w:type="textWrapping"/>
              <w:t xml:space="preserve">        init()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Sidebar section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st.sidebar:</w:t>
              <w:br w:type="textWrapping"/>
              <w:t xml:space="preserve">        st.image(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'https://www.damemagazine.com/wp-content/uploads/2021/06/mother-lesbian-DSM.jpg'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    st.write(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    st.write(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    st.button(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'New game'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on_click=init, args=(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,))</w:t>
              <w:br w:type="textWrapping"/>
              <w:t xml:space="preserve">        st.radio(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'Set opponent'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'Human'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'Computer'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</w:t>
              <w:br w:type="textWrapping"/>
              <w:t xml:space="preserve">                  key=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'opponent'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              on_change=init,</w:t>
              <w:br w:type="textWrapping"/>
              <w:t xml:space="preserve">                  args=(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,))</w:t>
              <w:br w:type="textWrapping"/>
              <w:t xml:space="preserve">        st.write(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        st.write(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# Main section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st.button(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f'{"❌"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 st.session_state.player == "❌"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 "⭕"}\'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s turn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</w:t>
              <w:br w:type="textWrapping"/>
              <w:t xml:space="preserve">            if not st.session_state.winner</w:t>
              <w:br w:type="textWrapping"/>
              <w:t xml:space="preserve">            else f'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🏁 Game finished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</w:t>
              <w:br w:type="textWrapping"/>
              <w:t xml:space="preserve">        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st.container():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i, row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enumerate(st.session_state.board):</w:t>
              <w:br w:type="textWrapping"/>
              <w:t xml:space="preserve">            cols = st.columns([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j, field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enumerate(row):</w:t>
              <w:br w:type="textWrapping"/>
              <w:t xml:space="preserve">                cols[j +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].button(</w:t>
              <w:br w:type="textWrapping"/>
              <w:t xml:space="preserve">                    field,</w:t>
              <w:br w:type="textWrapping"/>
              <w:t xml:space="preserve">                    key=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f"{i}-{j}"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                on_click=handle_click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st.session_state.player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'❌'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st.session_state.opponent ==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'Human'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computer_player(),</w:t>
              <w:br w:type="textWrapping"/>
              <w:t xml:space="preserve">                    args=(i, j),</w:t>
              <w:br w:type="textWrapping"/>
              <w:t xml:space="preserve">                )</w:t>
              <w:br w:type="textWrapping"/>
              <w:br w:type="textWrapping"/>
              <w:t xml:space="preserve">        check_state()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9. Running the 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`__main__` block ensures that the `main` function is executed when the script is run.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Interface Elements: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The game title is displayed using a Streamlit markdown.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The opponent can be selected as either a human or a computer in the sidebar.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Buttons are used for player moves, and the current player's turn is displayed.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The game state, including warnings, winner messages, and ties, is displayed using Streamlit components.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Overall, the code provides a simple and interactive implementation of Tic Tac Toe with a clean interface, making it easy for users to play against each other or against the computer.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