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FDFB2" w14:textId="2417686F" w:rsidR="5D945FD4" w:rsidRDefault="5D945FD4" w:rsidP="5D945FD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D945FD4">
        <w:rPr>
          <w:rFonts w:ascii="Calibri" w:eastAsia="Calibri" w:hAnsi="Calibri" w:cs="Calibri"/>
          <w:b/>
          <w:bCs/>
        </w:rPr>
        <w:t>What is Static and dynamic class loading</w:t>
      </w:r>
    </w:p>
    <w:p w14:paraId="78B80E4F" w14:textId="2836FC35" w:rsidR="5D945FD4" w:rsidRDefault="5D945FD4" w:rsidP="5D945FD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D945FD4">
        <w:rPr>
          <w:rFonts w:ascii="Calibri" w:eastAsia="Calibri" w:hAnsi="Calibri" w:cs="Calibri"/>
        </w:rPr>
        <w:t>What is wsdl</w:t>
      </w:r>
    </w:p>
    <w:p w14:paraId="6CE05782" w14:textId="53E10973" w:rsidR="5D945FD4" w:rsidRDefault="5D945FD4" w:rsidP="5D945FD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D945FD4">
        <w:rPr>
          <w:rFonts w:ascii="Calibri" w:eastAsia="Calibri" w:hAnsi="Calibri" w:cs="Calibri"/>
        </w:rPr>
        <w:t>What are abstract classes</w:t>
      </w:r>
    </w:p>
    <w:p w14:paraId="5644E11A" w14:textId="6F9F4D56" w:rsidR="5D945FD4" w:rsidRDefault="5D945FD4" w:rsidP="5D945FD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D945FD4">
        <w:rPr>
          <w:rFonts w:ascii="Calibri" w:eastAsia="Calibri" w:hAnsi="Calibri" w:cs="Calibri"/>
          <w:b/>
          <w:bCs/>
        </w:rPr>
        <w:t xml:space="preserve">Synchronous and async </w:t>
      </w:r>
    </w:p>
    <w:p w14:paraId="016B3861" w14:textId="74321123" w:rsidR="5D945FD4" w:rsidRDefault="5D945FD4" w:rsidP="5D945FD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D945FD4">
        <w:rPr>
          <w:rFonts w:ascii="Calibri" w:eastAsia="Calibri" w:hAnsi="Calibri" w:cs="Calibri"/>
          <w:b/>
          <w:bCs/>
        </w:rPr>
        <w:t>foundation security is wsdl?</w:t>
      </w:r>
    </w:p>
    <w:p w14:paraId="73735AAD" w14:textId="6AB1DD59" w:rsidR="5D945FD4" w:rsidRDefault="5D945FD4" w:rsidP="5D945FD4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D945FD4">
        <w:rPr>
          <w:rFonts w:ascii="Calibri" w:eastAsia="Calibri" w:hAnsi="Calibri" w:cs="Calibri"/>
        </w:rPr>
        <w:t>Importance of namespace in wsdl</w:t>
      </w:r>
    </w:p>
    <w:p w14:paraId="55CEE05B" w14:textId="4F7B1B27" w:rsidR="5D945FD4" w:rsidRDefault="5D945FD4" w:rsidP="5D945FD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What is Jax-WS?</w:t>
      </w:r>
    </w:p>
    <w:p w14:paraId="521E86E9" w14:textId="4F7A78FF" w:rsidR="5D945FD4" w:rsidRDefault="5D945FD4" w:rsidP="5D945FD4"/>
    <w:p w14:paraId="3D072D55" w14:textId="1BF5D3FA" w:rsidR="5D945FD4" w:rsidRDefault="5D945FD4">
      <w:r w:rsidRPr="5D945FD4">
        <w:rPr>
          <w:rFonts w:ascii="Calibri" w:eastAsia="Calibri" w:hAnsi="Calibri" w:cs="Calibri"/>
          <w:b/>
          <w:bCs/>
        </w:rPr>
        <w:t>Static Class Loading</w:t>
      </w:r>
      <w:r w:rsidRPr="5D945FD4">
        <w:rPr>
          <w:rFonts w:ascii="Calibri" w:eastAsia="Calibri" w:hAnsi="Calibri" w:cs="Calibri"/>
        </w:rPr>
        <w:t xml:space="preserve">: Creating objects and instance </w:t>
      </w:r>
      <w:r w:rsidRPr="001019E5">
        <w:rPr>
          <w:rFonts w:ascii="Calibri" w:eastAsia="Calibri" w:hAnsi="Calibri" w:cs="Calibri"/>
        </w:rPr>
        <w:t xml:space="preserve">using </w:t>
      </w:r>
      <w:r w:rsidRPr="001019E5">
        <w:rPr>
          <w:rFonts w:ascii="Calibri" w:eastAsia="Calibri" w:hAnsi="Calibri" w:cs="Calibri"/>
          <w:b/>
        </w:rPr>
        <w:t>new</w:t>
      </w:r>
      <w:r w:rsidRPr="001019E5">
        <w:rPr>
          <w:rFonts w:ascii="Calibri" w:eastAsia="Calibri" w:hAnsi="Calibri" w:cs="Calibri"/>
        </w:rPr>
        <w:t xml:space="preserve"> keyword </w:t>
      </w:r>
      <w:r w:rsidRPr="5D945FD4">
        <w:rPr>
          <w:rFonts w:ascii="Calibri" w:eastAsia="Calibri" w:hAnsi="Calibri" w:cs="Calibri"/>
        </w:rPr>
        <w:t>is known as static class loading. The retrieval of class definition and instantiation of the object is done at compile time.</w:t>
      </w:r>
    </w:p>
    <w:p w14:paraId="4514E08D" w14:textId="0DE30F07" w:rsidR="5D945FD4" w:rsidRDefault="5D945FD4">
      <w:r w:rsidRPr="5D945FD4">
        <w:rPr>
          <w:rFonts w:ascii="Calibri" w:eastAsia="Calibri" w:hAnsi="Calibri" w:cs="Calibri"/>
        </w:rPr>
        <w:t>NoCl</w:t>
      </w:r>
      <w:r w:rsidR="004B3184">
        <w:rPr>
          <w:rFonts w:ascii="Calibri" w:eastAsia="Calibri" w:hAnsi="Calibri" w:cs="Calibri"/>
        </w:rPr>
        <w:t>assDefFoundException is thrown i</w:t>
      </w:r>
      <w:r w:rsidRPr="5D945FD4">
        <w:rPr>
          <w:rFonts w:ascii="Calibri" w:eastAsia="Calibri" w:hAnsi="Calibri" w:cs="Calibri"/>
        </w:rPr>
        <w:t>f a class is a</w:t>
      </w:r>
      <w:bookmarkStart w:id="0" w:name="_GoBack"/>
      <w:bookmarkEnd w:id="0"/>
      <w:r w:rsidRPr="5D945FD4">
        <w:rPr>
          <w:rFonts w:ascii="Calibri" w:eastAsia="Calibri" w:hAnsi="Calibri" w:cs="Calibri"/>
        </w:rPr>
        <w:t>vailable at compile time, but not at run time.</w:t>
      </w:r>
    </w:p>
    <w:p w14:paraId="6CF5ED4B" w14:textId="151B56A6" w:rsidR="5D945FD4" w:rsidRDefault="5D945FD4" w:rsidP="5D945FD4"/>
    <w:p w14:paraId="341B7F83" w14:textId="7C4E00C8" w:rsidR="5D945FD4" w:rsidRDefault="5D945FD4">
      <w:r w:rsidRPr="5D945FD4">
        <w:rPr>
          <w:rFonts w:ascii="Calibri" w:eastAsia="Calibri" w:hAnsi="Calibri" w:cs="Calibri"/>
          <w:b/>
          <w:bCs/>
        </w:rPr>
        <w:t>Dynamic Class Loading</w:t>
      </w:r>
      <w:r w:rsidRPr="5D945FD4">
        <w:rPr>
          <w:rFonts w:ascii="Calibri" w:eastAsia="Calibri" w:hAnsi="Calibri" w:cs="Calibri"/>
        </w:rPr>
        <w:t xml:space="preserve">: Loading classes use </w:t>
      </w:r>
      <w:r w:rsidRPr="00C96BED">
        <w:rPr>
          <w:rFonts w:ascii="Calibri" w:eastAsia="Calibri" w:hAnsi="Calibri" w:cs="Calibri"/>
          <w:b/>
        </w:rPr>
        <w:t>Class.forName () method</w:t>
      </w:r>
      <w:r w:rsidRPr="5D945FD4">
        <w:rPr>
          <w:rFonts w:ascii="Calibri" w:eastAsia="Calibri" w:hAnsi="Calibri" w:cs="Calibri"/>
        </w:rPr>
        <w:t>. Dynamic class loading is done when the name of the class is not known at compile time.</w:t>
      </w:r>
    </w:p>
    <w:p w14:paraId="5BFB729C" w14:textId="44B342D2" w:rsidR="5D945FD4" w:rsidRDefault="5D945FD4">
      <w:r w:rsidRPr="5D945FD4">
        <w:rPr>
          <w:rFonts w:ascii="Calibri" w:eastAsia="Calibri" w:hAnsi="Calibri" w:cs="Calibri"/>
        </w:rPr>
        <w:t>Dynamic loading is a technique for programmatically invoking the functions of a class loader at run time using any of the below methods</w:t>
      </w:r>
    </w:p>
    <w:p w14:paraId="16CAEDEA" w14:textId="240B9483" w:rsidR="5D945FD4" w:rsidRDefault="5D945FD4">
      <w:r w:rsidRPr="5D945FD4">
        <w:rPr>
          <w:rFonts w:ascii="Calibri" w:eastAsia="Calibri" w:hAnsi="Calibri" w:cs="Calibri"/>
        </w:rPr>
        <w:t>Class.forName(String) or ClassLoader.findSystemClass(String) or ClassLoader.loadClass(String). A ClassNotFoundException is thrown if the requested class definition is not found.</w:t>
      </w:r>
    </w:p>
    <w:p w14:paraId="249693FC" w14:textId="06114FB3" w:rsidR="5D945FD4" w:rsidRDefault="5D945FD4" w:rsidP="5D945FD4"/>
    <w:p w14:paraId="69FACFE5" w14:textId="77777777" w:rsidR="00EE6C7B" w:rsidRDefault="5D945FD4">
      <w:pPr>
        <w:rPr>
          <w:rFonts w:ascii="Calibri" w:eastAsia="Calibri" w:hAnsi="Calibri" w:cs="Calibri"/>
        </w:rPr>
      </w:pPr>
      <w:r w:rsidRPr="5D945FD4">
        <w:rPr>
          <w:rFonts w:ascii="Calibri" w:eastAsia="Calibri" w:hAnsi="Calibri" w:cs="Calibri"/>
        </w:rPr>
        <w:t xml:space="preserve">In static loading, classes are loaded during JVM start up. </w:t>
      </w:r>
    </w:p>
    <w:p w14:paraId="595A8A07" w14:textId="7C948D39" w:rsidR="5D945FD4" w:rsidRDefault="5D945FD4">
      <w:r w:rsidRPr="5D945FD4">
        <w:rPr>
          <w:rFonts w:ascii="Calibri" w:eastAsia="Calibri" w:hAnsi="Calibri" w:cs="Calibri"/>
        </w:rPr>
        <w:t xml:space="preserve">Dynamic loading is done during run time by requesting JVM to load a class using </w:t>
      </w:r>
      <w:proofErr w:type="gramStart"/>
      <w:r w:rsidRPr="5D945FD4">
        <w:rPr>
          <w:rFonts w:ascii="Calibri" w:eastAsia="Calibri" w:hAnsi="Calibri" w:cs="Calibri"/>
        </w:rPr>
        <w:t>forName(</w:t>
      </w:r>
      <w:proofErr w:type="gramEnd"/>
      <w:r w:rsidRPr="5D945FD4">
        <w:rPr>
          <w:rFonts w:ascii="Calibri" w:eastAsia="Calibri" w:hAnsi="Calibri" w:cs="Calibri"/>
        </w:rPr>
        <w:t>)</w:t>
      </w:r>
    </w:p>
    <w:p w14:paraId="38E95761" w14:textId="04105E6E" w:rsidR="5D945FD4" w:rsidRDefault="5D945FD4" w:rsidP="5D945FD4"/>
    <w:p w14:paraId="4C8F837D" w14:textId="3A4B181D" w:rsidR="00B4075D" w:rsidRDefault="00B4075D" w:rsidP="5D945FD4">
      <w:r>
        <w:t xml:space="preserve">Preparation </w:t>
      </w:r>
    </w:p>
    <w:p w14:paraId="3C5842BA" w14:textId="792688FA" w:rsidR="00B4075D" w:rsidRDefault="00B4075D" w:rsidP="00B4075D">
      <w:r>
        <w:t>Spring – DI, MVC, Bean life cycle</w:t>
      </w:r>
    </w:p>
    <w:p w14:paraId="4BA5DD5A" w14:textId="5661DD99" w:rsidR="00B4075D" w:rsidRDefault="00B4075D" w:rsidP="00B4075D">
      <w:r>
        <w:t>Day to day activities</w:t>
      </w:r>
    </w:p>
    <w:p w14:paraId="3529A288" w14:textId="77777777" w:rsidR="00B4075D" w:rsidRDefault="00B4075D" w:rsidP="00B4075D">
      <w:r>
        <w:t>What is activity for one year</w:t>
      </w:r>
    </w:p>
    <w:p w14:paraId="194D1745" w14:textId="77777777" w:rsidR="00B4075D" w:rsidRDefault="00B4075D" w:rsidP="00B4075D">
      <w:r>
        <w:t xml:space="preserve">As a Tech lead what is your </w:t>
      </w:r>
      <w:proofErr w:type="spellStart"/>
      <w:r>
        <w:t>resp</w:t>
      </w:r>
      <w:proofErr w:type="spellEnd"/>
      <w:r>
        <w:t xml:space="preserve"> and role</w:t>
      </w:r>
    </w:p>
    <w:p w14:paraId="5277E963" w14:textId="037F1D50" w:rsidR="00B4075D" w:rsidRDefault="00B4075D" w:rsidP="00B4075D">
      <w:r>
        <w:t>Activities doing as Tech lead</w:t>
      </w:r>
    </w:p>
    <w:p w14:paraId="7E888F91" w14:textId="70734893" w:rsidR="00B4075D" w:rsidRDefault="00B4075D" w:rsidP="00B4075D">
      <w:r>
        <w:t xml:space="preserve">Do you support release </w:t>
      </w:r>
      <w:r w:rsidR="00247C52">
        <w:t>activities?</w:t>
      </w:r>
    </w:p>
    <w:p w14:paraId="57F8997F" w14:textId="77777777" w:rsidR="00B4075D" w:rsidRDefault="00B4075D" w:rsidP="00B4075D">
      <w:r>
        <w:t>4 teams - 2 people under me</w:t>
      </w:r>
    </w:p>
    <w:p w14:paraId="0830EBD0" w14:textId="45A6B585" w:rsidR="00B4075D" w:rsidRDefault="00B4075D" w:rsidP="00B4075D">
      <w:r>
        <w:t xml:space="preserve">Assign task from </w:t>
      </w:r>
      <w:proofErr w:type="spellStart"/>
      <w:r>
        <w:t>jira</w:t>
      </w:r>
      <w:proofErr w:type="spellEnd"/>
      <w:r>
        <w:t xml:space="preserve"> tickets</w:t>
      </w:r>
    </w:p>
    <w:sectPr w:rsidR="00B40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878BB"/>
    <w:multiLevelType w:val="hybridMultilevel"/>
    <w:tmpl w:val="FBCEAF8A"/>
    <w:lvl w:ilvl="0" w:tplc="B70CF3EA">
      <w:start w:val="1"/>
      <w:numFmt w:val="decimal"/>
      <w:lvlText w:val="%1."/>
      <w:lvlJc w:val="left"/>
      <w:pPr>
        <w:ind w:left="720" w:hanging="360"/>
      </w:pPr>
    </w:lvl>
    <w:lvl w:ilvl="1" w:tplc="DC3C67F6">
      <w:start w:val="1"/>
      <w:numFmt w:val="lowerLetter"/>
      <w:lvlText w:val="%2."/>
      <w:lvlJc w:val="left"/>
      <w:pPr>
        <w:ind w:left="1440" w:hanging="360"/>
      </w:pPr>
    </w:lvl>
    <w:lvl w:ilvl="2" w:tplc="BAFCD24C">
      <w:start w:val="1"/>
      <w:numFmt w:val="lowerRoman"/>
      <w:lvlText w:val="%3."/>
      <w:lvlJc w:val="right"/>
      <w:pPr>
        <w:ind w:left="2160" w:hanging="180"/>
      </w:pPr>
    </w:lvl>
    <w:lvl w:ilvl="3" w:tplc="40D47228">
      <w:start w:val="1"/>
      <w:numFmt w:val="decimal"/>
      <w:lvlText w:val="%4."/>
      <w:lvlJc w:val="left"/>
      <w:pPr>
        <w:ind w:left="2880" w:hanging="360"/>
      </w:pPr>
    </w:lvl>
    <w:lvl w:ilvl="4" w:tplc="D720A91C">
      <w:start w:val="1"/>
      <w:numFmt w:val="lowerLetter"/>
      <w:lvlText w:val="%5."/>
      <w:lvlJc w:val="left"/>
      <w:pPr>
        <w:ind w:left="3600" w:hanging="360"/>
      </w:pPr>
    </w:lvl>
    <w:lvl w:ilvl="5" w:tplc="1C80A74A">
      <w:start w:val="1"/>
      <w:numFmt w:val="lowerRoman"/>
      <w:lvlText w:val="%6."/>
      <w:lvlJc w:val="right"/>
      <w:pPr>
        <w:ind w:left="4320" w:hanging="180"/>
      </w:pPr>
    </w:lvl>
    <w:lvl w:ilvl="6" w:tplc="34201356">
      <w:start w:val="1"/>
      <w:numFmt w:val="decimal"/>
      <w:lvlText w:val="%7."/>
      <w:lvlJc w:val="left"/>
      <w:pPr>
        <w:ind w:left="5040" w:hanging="360"/>
      </w:pPr>
    </w:lvl>
    <w:lvl w:ilvl="7" w:tplc="30489A5A">
      <w:start w:val="1"/>
      <w:numFmt w:val="lowerLetter"/>
      <w:lvlText w:val="%8."/>
      <w:lvlJc w:val="left"/>
      <w:pPr>
        <w:ind w:left="5760" w:hanging="360"/>
      </w:pPr>
    </w:lvl>
    <w:lvl w:ilvl="8" w:tplc="14B2519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945FD4"/>
    <w:rsid w:val="001019E5"/>
    <w:rsid w:val="00247C52"/>
    <w:rsid w:val="00273EBA"/>
    <w:rsid w:val="004B3184"/>
    <w:rsid w:val="00B4075D"/>
    <w:rsid w:val="00B9214F"/>
    <w:rsid w:val="00C96BED"/>
    <w:rsid w:val="00EE6C7B"/>
    <w:rsid w:val="5D94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A62C"/>
  <w15:chartTrackingRefBased/>
  <w15:docId w15:val="{D717C6D8-8E7A-44F2-8F7D-6B8C0395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Manish Indudhar</cp:lastModifiedBy>
  <cp:revision>12</cp:revision>
  <dcterms:created xsi:type="dcterms:W3CDTF">2012-08-07T16:44:00Z</dcterms:created>
  <dcterms:modified xsi:type="dcterms:W3CDTF">2016-05-09T16:27:00Z</dcterms:modified>
</cp:coreProperties>
</file>