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3C01EC90" w:rsidR="00894F33" w:rsidRDefault="00F1652B" w:rsidP="00EB480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13AB29D8" w:rsidR="00F1652B" w:rsidRPr="00B63C4B" w:rsidRDefault="006617C2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6617C2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32DB717E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="002829D7">
        <w:rPr>
          <w:rFonts w:ascii="Verdana" w:hAnsi="Verdana"/>
          <w:sz w:val="18"/>
          <w:szCs w:val="18"/>
        </w:rPr>
        <w:t xml:space="preserve">Spring (IOC, </w:t>
      </w:r>
      <w:r w:rsidRPr="00B63C4B">
        <w:rPr>
          <w:rFonts w:ascii="Verdana" w:hAnsi="Verdana"/>
          <w:sz w:val="18"/>
          <w:szCs w:val="18"/>
        </w:rPr>
        <w:t>MVC</w:t>
      </w:r>
      <w:r w:rsidR="002829D7">
        <w:rPr>
          <w:rFonts w:ascii="Verdana" w:hAnsi="Verdana"/>
          <w:sz w:val="18"/>
          <w:szCs w:val="18"/>
        </w:rPr>
        <w:t xml:space="preserve">, </w:t>
      </w:r>
      <w:r w:rsidR="00511D66">
        <w:rPr>
          <w:rFonts w:ascii="Verdana" w:hAnsi="Verdana"/>
          <w:sz w:val="18"/>
          <w:szCs w:val="18"/>
        </w:rPr>
        <w:t xml:space="preserve">Data, </w:t>
      </w:r>
      <w:r w:rsidR="002829D7">
        <w:rPr>
          <w:rFonts w:ascii="Verdana" w:hAnsi="Verdana"/>
          <w:sz w:val="18"/>
          <w:szCs w:val="18"/>
        </w:rPr>
        <w:t>AOP &amp; Security</w:t>
      </w:r>
      <w:r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4BD39B71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>SOAP Based &amp; REST</w:t>
      </w:r>
      <w:r w:rsidR="00EB542B">
        <w:rPr>
          <w:rFonts w:ascii="Verdana" w:hAnsi="Verdana"/>
          <w:sz w:val="18"/>
          <w:szCs w:val="18"/>
        </w:rPr>
        <w:t xml:space="preserve"> API</w:t>
      </w:r>
      <w:r w:rsidR="003E6EAE" w:rsidRPr="00B63C4B">
        <w:rPr>
          <w:rFonts w:ascii="Verdana" w:hAnsi="Verdana"/>
          <w:sz w:val="18"/>
          <w:szCs w:val="18"/>
        </w:rPr>
        <w:t xml:space="preserve">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454EE03D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</w:t>
      </w:r>
      <w:r w:rsidR="00612BF1">
        <w:rPr>
          <w:rFonts w:ascii="Verdana" w:hAnsi="Verdana"/>
          <w:sz w:val="18"/>
          <w:szCs w:val="18"/>
        </w:rPr>
        <w:t>/Ubuntu</w:t>
      </w:r>
      <w:r w:rsidR="00926528">
        <w:rPr>
          <w:rFonts w:ascii="Verdana" w:hAnsi="Verdana"/>
          <w:sz w:val="18"/>
          <w:szCs w:val="18"/>
        </w:rPr>
        <w:t>)</w:t>
      </w:r>
    </w:p>
    <w:p w14:paraId="370EEB67" w14:textId="747E34C3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>,</w:t>
      </w:r>
      <w:r w:rsidR="006617C2">
        <w:rPr>
          <w:rFonts w:ascii="Verdana" w:hAnsi="Verdana"/>
          <w:sz w:val="18"/>
          <w:szCs w:val="18"/>
        </w:rPr>
        <w:t xml:space="preserve"> STS,</w:t>
      </w:r>
      <w:bookmarkStart w:id="0" w:name="_GoBack"/>
      <w:bookmarkEnd w:id="0"/>
      <w:r w:rsidR="008C7E37" w:rsidRPr="00B63C4B">
        <w:rPr>
          <w:rFonts w:ascii="Verdana" w:hAnsi="Verdana"/>
          <w:sz w:val="18"/>
          <w:szCs w:val="18"/>
        </w:rPr>
        <w:t xml:space="preserve">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051FC6CF" w:rsidR="00FB0EB2" w:rsidRPr="00B63C4B" w:rsidRDefault="00D3618A" w:rsidP="00FB0EB2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PROFESSIONAL </w:t>
      </w:r>
      <w:r w:rsidR="0089794D"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6617C2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77777777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2E3A08">
        <w:rPr>
          <w:rFonts w:ascii="Verdana" w:hAnsi="Verdana"/>
          <w:sz w:val="18"/>
          <w:szCs w:val="18"/>
        </w:rPr>
        <w:t>ful API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126462">
        <w:rPr>
          <w:rFonts w:ascii="Verdana" w:hAnsi="Verdana"/>
          <w:sz w:val="18"/>
          <w:szCs w:val="18"/>
        </w:rPr>
        <w:t xml:space="preserve">Framework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EF1CAD">
        <w:rPr>
          <w:rFonts w:ascii="Verdana" w:hAnsi="Verdana"/>
          <w:sz w:val="18"/>
          <w:szCs w:val="18"/>
        </w:rPr>
        <w:t xml:space="preserve">, MVC, </w:t>
      </w:r>
      <w:r w:rsidR="00B45254">
        <w:rPr>
          <w:rFonts w:ascii="Verdana" w:hAnsi="Verdana"/>
          <w:sz w:val="18"/>
          <w:szCs w:val="18"/>
        </w:rPr>
        <w:t xml:space="preserve">Data, </w:t>
      </w:r>
      <w:r w:rsidR="00EF1CAD">
        <w:rPr>
          <w:rFonts w:ascii="Verdana" w:hAnsi="Verdana"/>
          <w:sz w:val="18"/>
          <w:szCs w:val="18"/>
        </w:rPr>
        <w:t>AOP,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6D58CA8C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25F441D" w14:textId="13634846" w:rsidR="004E3325" w:rsidRPr="004E3325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b/>
          <w:sz w:val="18"/>
          <w:szCs w:val="18"/>
        </w:rPr>
        <w:t xml:space="preserve">HCL Technologies </w:t>
      </w:r>
    </w:p>
    <w:p w14:paraId="370EEB83" w14:textId="6BD7E0ED" w:rsidR="001A31E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77777777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</w:t>
      </w:r>
      <w:r w:rsidR="000A2E07">
        <w:rPr>
          <w:rFonts w:ascii="Verdana" w:hAnsi="Verdana"/>
          <w:sz w:val="18"/>
          <w:szCs w:val="18"/>
        </w:rPr>
        <w:t xml:space="preserve"> API</w:t>
      </w:r>
      <w:r w:rsidR="0004367D" w:rsidRPr="00B63C4B">
        <w:rPr>
          <w:rFonts w:ascii="Verdana" w:hAnsi="Verdana"/>
          <w:sz w:val="18"/>
          <w:szCs w:val="18"/>
        </w:rPr>
        <w:t>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E669780" w:rsidR="003978A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47114681" w:rsidR="0020601E" w:rsidRPr="00B63C4B" w:rsidRDefault="006821ED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</w:t>
      </w:r>
      <w:r w:rsidR="0025067A" w:rsidRPr="00B63C4B">
        <w:rPr>
          <w:rFonts w:ascii="Verdana" w:hAnsi="Verdana"/>
          <w:sz w:val="18"/>
          <w:szCs w:val="18"/>
        </w:rPr>
        <w:t>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</w:t>
      </w:r>
      <w:r>
        <w:rPr>
          <w:rFonts w:ascii="Verdana" w:hAnsi="Verdana"/>
          <w:sz w:val="18"/>
          <w:szCs w:val="18"/>
        </w:rPr>
        <w:t>&amp;</w:t>
      </w:r>
      <w:r w:rsidR="00A216E6" w:rsidRPr="00B63C4B">
        <w:rPr>
          <w:rFonts w:ascii="Verdana" w:hAnsi="Verdana"/>
          <w:sz w:val="18"/>
          <w:szCs w:val="18"/>
        </w:rPr>
        <w:t xml:space="preserve">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86A7459" w:rsidR="00FD5305" w:rsidRPr="00580F28" w:rsidRDefault="00580F28" w:rsidP="00580F28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9D7199">
        <w:rPr>
          <w:rFonts w:ascii="Verdana" w:hAnsi="Verdana"/>
          <w:sz w:val="18"/>
          <w:szCs w:val="18"/>
        </w:rPr>
        <w:t xml:space="preserve">Responsible for implementing </w:t>
      </w:r>
      <w:r>
        <w:rPr>
          <w:rFonts w:ascii="Verdana" w:hAnsi="Verdana"/>
          <w:sz w:val="18"/>
          <w:szCs w:val="18"/>
        </w:rPr>
        <w:t xml:space="preserve">DML </w:t>
      </w:r>
      <w:r w:rsidRPr="009D7199">
        <w:rPr>
          <w:rFonts w:ascii="Verdana" w:hAnsi="Verdana"/>
          <w:sz w:val="18"/>
          <w:szCs w:val="18"/>
        </w:rPr>
        <w:t xml:space="preserve">SQL queries </w:t>
      </w:r>
      <w:r w:rsidRPr="00B63C4B">
        <w:rPr>
          <w:rFonts w:ascii="Verdana" w:hAnsi="Verdana"/>
          <w:sz w:val="18"/>
          <w:szCs w:val="18"/>
        </w:rPr>
        <w:t>using Oracle SQL Developer</w:t>
      </w:r>
      <w:r w:rsidRPr="009D719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</w:t>
      </w:r>
      <w:r w:rsidRPr="009D7199">
        <w:rPr>
          <w:rFonts w:ascii="Verdana" w:hAnsi="Verdana"/>
          <w:sz w:val="18"/>
          <w:szCs w:val="18"/>
        </w:rPr>
        <w:t xml:space="preserve"> managing JDBC interactions with data sources.</w:t>
      </w:r>
    </w:p>
    <w:p w14:paraId="370EEBA0" w14:textId="558BE3BE" w:rsidR="00FD5305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72ACC405" w14:textId="106D4E17" w:rsidR="00FD1C3A" w:rsidRPr="00FD1C3A" w:rsidRDefault="00FD1C3A" w:rsidP="006F211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FD1C3A">
        <w:rPr>
          <w:rFonts w:ascii="Verdana" w:hAnsi="Verdana"/>
          <w:sz w:val="18"/>
          <w:szCs w:val="18"/>
        </w:rPr>
        <w:t>Monitor messages through JMS, sometimes point to point or just publish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32000788" w:rsidR="00BC54A5" w:rsidRPr="00B63C4B" w:rsidRDefault="004E3325" w:rsidP="00AA1774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3A409C16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</w:t>
      </w:r>
      <w:r w:rsidR="00FC1E96">
        <w:rPr>
          <w:rFonts w:ascii="Verdana" w:hAnsi="Verdana"/>
          <w:sz w:val="18"/>
          <w:szCs w:val="18"/>
        </w:rPr>
        <w:t>/5.1GA</w:t>
      </w:r>
      <w:r w:rsidR="0020601E" w:rsidRPr="00B63C4B">
        <w:rPr>
          <w:rFonts w:ascii="Verdana" w:hAnsi="Verdana"/>
          <w:sz w:val="18"/>
          <w:szCs w:val="18"/>
        </w:rPr>
        <w:t>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270EEF6D" w14:textId="77777777" w:rsidR="00DB5F21" w:rsidRDefault="00270148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CFE398B" w14:textId="77777777" w:rsidR="00DB5F21" w:rsidRDefault="00DF61B2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Wrote</w:t>
      </w:r>
      <w:r w:rsidR="00D802DA" w:rsidRPr="00DB5F21">
        <w:rPr>
          <w:rFonts w:ascii="Verdana" w:hAnsi="Verdana"/>
          <w:sz w:val="18"/>
          <w:szCs w:val="18"/>
        </w:rPr>
        <w:t xml:space="preserve"> ANT scripts for </w:t>
      </w:r>
      <w:r w:rsidR="002774F1" w:rsidRPr="00DB5F21">
        <w:rPr>
          <w:rFonts w:ascii="Verdana" w:hAnsi="Verdana"/>
          <w:sz w:val="18"/>
          <w:szCs w:val="18"/>
        </w:rPr>
        <w:t xml:space="preserve">couple of </w:t>
      </w:r>
      <w:r w:rsidR="00D802DA" w:rsidRPr="00DB5F21">
        <w:rPr>
          <w:rFonts w:ascii="Verdana" w:hAnsi="Verdana"/>
          <w:sz w:val="18"/>
          <w:szCs w:val="18"/>
        </w:rPr>
        <w:t>module of the application</w:t>
      </w:r>
      <w:r w:rsidR="00DB5F21" w:rsidRPr="00DB5F21">
        <w:rPr>
          <w:rFonts w:ascii="Verdana" w:hAnsi="Verdana"/>
          <w:sz w:val="18"/>
          <w:szCs w:val="18"/>
        </w:rPr>
        <w:t xml:space="preserve"> 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50C26C1A" w:rsidR="00225F60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4DBA137C" w14:textId="61C0FB79" w:rsidR="00662D8D" w:rsidRPr="00662D8D" w:rsidRDefault="00662D8D" w:rsidP="00662D8D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Used various Core Java concepts such as Exception Handling, Collection APIs extensively to implement v</w:t>
      </w:r>
      <w:r>
        <w:rPr>
          <w:rFonts w:ascii="Verdana" w:hAnsi="Verdana"/>
          <w:sz w:val="18"/>
          <w:szCs w:val="18"/>
        </w:rPr>
        <w:t xml:space="preserve">arious features.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6617C2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6617C2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41ED90F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</w:t>
      </w:r>
      <w:r w:rsidR="00BD3D6B">
        <w:rPr>
          <w:rFonts w:ascii="Verdana" w:hAnsi="Verdana"/>
          <w:sz w:val="18"/>
          <w:szCs w:val="18"/>
        </w:rPr>
        <w:t xml:space="preserve"> Karnataka,</w:t>
      </w:r>
      <w:r w:rsidRPr="00AA0AF4">
        <w:rPr>
          <w:rFonts w:ascii="Verdana" w:hAnsi="Verdana"/>
          <w:sz w:val="18"/>
          <w:szCs w:val="18"/>
        </w:rPr>
        <w:t xml:space="preserve"> India, 2001-04</w:t>
      </w:r>
    </w:p>
    <w:p w14:paraId="370EEBDD" w14:textId="79F5D8E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 xml:space="preserve">Bachelor of Science (B’Sc) [Computer Science, Electronics, Mathematics], University of Mysore, N I E College of Science, Mysore, </w:t>
      </w:r>
      <w:r w:rsidR="00BD3D6B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6617C2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49CF76B5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</w:t>
      </w:r>
      <w:r w:rsidR="008C35CD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India) (May – Aug 2005)</w:t>
      </w:r>
    </w:p>
    <w:p w14:paraId="370EEBE3" w14:textId="200ED255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 xml:space="preserve">, Mysore, </w:t>
      </w:r>
      <w:r w:rsidR="006B1A0D">
        <w:rPr>
          <w:rFonts w:ascii="Verdana" w:hAnsi="Verdana"/>
          <w:sz w:val="18"/>
          <w:szCs w:val="18"/>
        </w:rPr>
        <w:t xml:space="preserve">Karnataka, </w:t>
      </w:r>
      <w:r w:rsidR="0002085E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3BFF88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 xml:space="preserve">, Mysore, </w:t>
      </w:r>
      <w:r w:rsidR="00FB7251">
        <w:rPr>
          <w:rFonts w:ascii="Verdana" w:hAnsi="Verdana"/>
          <w:sz w:val="18"/>
          <w:szCs w:val="18"/>
        </w:rPr>
        <w:t xml:space="preserve">Karnataka, </w:t>
      </w:r>
      <w:r w:rsidR="008E41F2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52D08591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931891">
        <w:rPr>
          <w:rFonts w:ascii="Verdana" w:hAnsi="Verdana"/>
          <w:sz w:val="18"/>
          <w:szCs w:val="18"/>
        </w:rPr>
        <w:t>Banking, Financial S</w:t>
      </w:r>
      <w:r w:rsidR="00931891" w:rsidRPr="00E56620">
        <w:rPr>
          <w:rFonts w:ascii="Verdana" w:hAnsi="Verdana"/>
          <w:sz w:val="18"/>
          <w:szCs w:val="18"/>
        </w:rPr>
        <w:t>ervices and Insurance (BFSI)</w:t>
      </w:r>
      <w:r w:rsidR="000E4B9A">
        <w:rPr>
          <w:rFonts w:ascii="Verdana" w:hAnsi="Verdana"/>
          <w:sz w:val="18"/>
          <w:szCs w:val="18"/>
        </w:rPr>
        <w:t>, Advertisement</w:t>
      </w:r>
      <w:r w:rsidR="002C524B">
        <w:rPr>
          <w:rFonts w:ascii="Verdana" w:hAnsi="Verdana"/>
          <w:sz w:val="18"/>
          <w:szCs w:val="18"/>
        </w:rPr>
        <w:t>/Media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3FA0C" w14:textId="77777777" w:rsidR="00EA5C7D" w:rsidRDefault="00EA5C7D" w:rsidP="00F1652B">
      <w:r>
        <w:separator/>
      </w:r>
    </w:p>
  </w:endnote>
  <w:endnote w:type="continuationSeparator" w:id="0">
    <w:p w14:paraId="36929B57" w14:textId="77777777" w:rsidR="00EA5C7D" w:rsidRDefault="00EA5C7D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BFACC" w14:textId="77777777" w:rsidR="00EA5C7D" w:rsidRDefault="00EA5C7D" w:rsidP="00F1652B">
      <w:r>
        <w:separator/>
      </w:r>
    </w:p>
  </w:footnote>
  <w:footnote w:type="continuationSeparator" w:id="0">
    <w:p w14:paraId="6EFE1A58" w14:textId="77777777" w:rsidR="00EA5C7D" w:rsidRDefault="00EA5C7D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2E07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26462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37DD"/>
    <w:rsid w:val="00184122"/>
    <w:rsid w:val="001841EC"/>
    <w:rsid w:val="00184760"/>
    <w:rsid w:val="00191306"/>
    <w:rsid w:val="0019477B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D5F"/>
    <w:rsid w:val="00281ADD"/>
    <w:rsid w:val="002829D7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C524B"/>
    <w:rsid w:val="002D2020"/>
    <w:rsid w:val="002E1ADE"/>
    <w:rsid w:val="002E2EA2"/>
    <w:rsid w:val="002E3A08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0679F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54C15"/>
    <w:rsid w:val="00362A80"/>
    <w:rsid w:val="003642CB"/>
    <w:rsid w:val="003646EB"/>
    <w:rsid w:val="00364A70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42EC"/>
    <w:rsid w:val="004D6EAF"/>
    <w:rsid w:val="004E3325"/>
    <w:rsid w:val="004E7D18"/>
    <w:rsid w:val="004E7D26"/>
    <w:rsid w:val="004F4B87"/>
    <w:rsid w:val="004F70E3"/>
    <w:rsid w:val="00501B44"/>
    <w:rsid w:val="00502970"/>
    <w:rsid w:val="0050468E"/>
    <w:rsid w:val="005071AF"/>
    <w:rsid w:val="00510F1E"/>
    <w:rsid w:val="00511D66"/>
    <w:rsid w:val="00514B2D"/>
    <w:rsid w:val="00517914"/>
    <w:rsid w:val="00521B50"/>
    <w:rsid w:val="00523B01"/>
    <w:rsid w:val="0053063F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A4F"/>
    <w:rsid w:val="0057334F"/>
    <w:rsid w:val="00574CD7"/>
    <w:rsid w:val="005771ED"/>
    <w:rsid w:val="00577CBE"/>
    <w:rsid w:val="00580F28"/>
    <w:rsid w:val="0058224B"/>
    <w:rsid w:val="00583959"/>
    <w:rsid w:val="0058428E"/>
    <w:rsid w:val="0058571D"/>
    <w:rsid w:val="00585AD8"/>
    <w:rsid w:val="00587CC4"/>
    <w:rsid w:val="00590FE3"/>
    <w:rsid w:val="00591166"/>
    <w:rsid w:val="005A26A4"/>
    <w:rsid w:val="005A6623"/>
    <w:rsid w:val="005B7005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12BF1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7C2"/>
    <w:rsid w:val="006619FC"/>
    <w:rsid w:val="00662D72"/>
    <w:rsid w:val="00662D8D"/>
    <w:rsid w:val="006821ED"/>
    <w:rsid w:val="00682EF8"/>
    <w:rsid w:val="006A1BCA"/>
    <w:rsid w:val="006A6176"/>
    <w:rsid w:val="006A7488"/>
    <w:rsid w:val="006A7BE1"/>
    <w:rsid w:val="006B1A0D"/>
    <w:rsid w:val="006B318A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258BF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42E82"/>
    <w:rsid w:val="0085317A"/>
    <w:rsid w:val="00860B1A"/>
    <w:rsid w:val="00863E14"/>
    <w:rsid w:val="00864F74"/>
    <w:rsid w:val="00880B8D"/>
    <w:rsid w:val="0088149B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35CD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31891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24C4"/>
    <w:rsid w:val="009B4F9E"/>
    <w:rsid w:val="009B56D4"/>
    <w:rsid w:val="009C3D9D"/>
    <w:rsid w:val="009C57D9"/>
    <w:rsid w:val="009C5F9D"/>
    <w:rsid w:val="009D0816"/>
    <w:rsid w:val="009D298E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1259"/>
    <w:rsid w:val="00AB23E4"/>
    <w:rsid w:val="00AB2FD9"/>
    <w:rsid w:val="00AB5443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5254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A5853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D3D6B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283C"/>
    <w:rsid w:val="00CC2912"/>
    <w:rsid w:val="00CC327E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3618A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B5F21"/>
    <w:rsid w:val="00DC28DD"/>
    <w:rsid w:val="00DC6FE5"/>
    <w:rsid w:val="00DD4552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480B"/>
    <w:rsid w:val="00EB542B"/>
    <w:rsid w:val="00EB7402"/>
    <w:rsid w:val="00EC3CA6"/>
    <w:rsid w:val="00EC74CD"/>
    <w:rsid w:val="00ED4191"/>
    <w:rsid w:val="00EE1298"/>
    <w:rsid w:val="00EE2C1F"/>
    <w:rsid w:val="00EF09C1"/>
    <w:rsid w:val="00EF1CAD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439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102F"/>
    <w:rsid w:val="00FB70B2"/>
    <w:rsid w:val="00FB7251"/>
    <w:rsid w:val="00FC1369"/>
    <w:rsid w:val="00FC1C49"/>
    <w:rsid w:val="00FC1D92"/>
    <w:rsid w:val="00FC1E96"/>
    <w:rsid w:val="00FC58A7"/>
    <w:rsid w:val="00FD1C3A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7" type="connector" idref="#_x0000_s1030"/>
        <o:r id="V:Rule8" type="connector" idref="#_x0000_s1031"/>
        <o:r id="V:Rule9" type="connector" idref="#_x0000_s1028"/>
        <o:r id="V:Rule10" type="connector" idref="#_x0000_s1032"/>
        <o:r id="V:Rule11" type="connector" idref="#_x0000_s1034"/>
        <o:r id="V:Rule12" type="connector" idref="#_x0000_s1033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FF817-7DA6-4128-96E4-EA670429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875</cp:revision>
  <dcterms:created xsi:type="dcterms:W3CDTF">2016-01-24T19:03:00Z</dcterms:created>
  <dcterms:modified xsi:type="dcterms:W3CDTF">2016-06-13T22:02:00Z</dcterms:modified>
</cp:coreProperties>
</file>