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7D614325" w:rsidR="00894F33" w:rsidRDefault="00F1652B" w:rsidP="002A534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M</w:t>
      </w:r>
      <w:bookmarkStart w:id="0" w:name="_GoBack"/>
      <w:bookmarkEnd w:id="0"/>
      <w:r w:rsidRPr="00B63C4B">
        <w:rPr>
          <w:rFonts w:ascii="Verdana" w:hAnsi="Verdana"/>
          <w:b/>
          <w:sz w:val="18"/>
          <w:szCs w:val="18"/>
        </w:rPr>
        <w:t xml:space="preserve">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>NDUDHAR KESHAV</w:t>
      </w:r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6CB9DAB9" w14:textId="698B3BA3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 w:rsidR="00DD5CA9">
        <w:rPr>
          <w:rFonts w:ascii="Verdana" w:hAnsi="Verdana"/>
          <w:sz w:val="18"/>
          <w:szCs w:val="18"/>
        </w:rPr>
        <w:tab/>
      </w:r>
      <w:r w:rsidR="00DD5CA9">
        <w:rPr>
          <w:rFonts w:ascii="Verdana" w:hAnsi="Verdana"/>
          <w:sz w:val="18"/>
          <w:szCs w:val="18"/>
        </w:rPr>
        <w:tab/>
      </w:r>
      <w:r w:rsidR="004937E3" w:rsidRPr="001A6632">
        <w:rPr>
          <w:rFonts w:ascii="Verdana" w:hAnsi="Verdana"/>
          <w:sz w:val="18"/>
          <w:szCs w:val="18"/>
        </w:rPr>
        <w:t xml:space="preserve">manish.ki@outlook.com              </w:t>
      </w:r>
    </w:p>
    <w:p w14:paraId="370EEB54" w14:textId="13AB29D8" w:rsidR="00F1652B" w:rsidRPr="00B63C4B" w:rsidRDefault="00280610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GB" w:eastAsia="en-GB"/>
        </w:rPr>
        <w:pict w14:anchorId="370EEB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5.1pt;width:468pt;height:0;z-index:251661312" o:connectortype="straight"/>
        </w:pict>
      </w:r>
    </w:p>
    <w:p w14:paraId="370EEB55" w14:textId="6A1E3FA5" w:rsidR="00DA5DB8" w:rsidRPr="00B63C4B" w:rsidRDefault="0019170A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Software Module Lead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77777777" w:rsidR="007B0D21" w:rsidRPr="00B63C4B" w:rsidRDefault="00280610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A">
          <v:shape id="_x0000_s1028" type="#_x0000_t32" style="position:absolute;left:0;text-align:left;margin-left:0;margin-top:6.25pt;width:468pt;height:0;z-index:251659264" o:connectortype="straight"/>
        </w:pict>
      </w:r>
    </w:p>
    <w:p w14:paraId="370EEB60" w14:textId="7777777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FF7BF2">
        <w:rPr>
          <w:rFonts w:ascii="Verdana" w:hAnsi="Verdana"/>
          <w:sz w:val="18"/>
          <w:szCs w:val="18"/>
        </w:rPr>
        <w:t xml:space="preserve"> 1.4,1.5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 JavaScript, HTML, AJAX, SQL, PL/SQL</w:t>
      </w:r>
    </w:p>
    <w:p w14:paraId="370EEB61" w14:textId="211B624B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>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Pr="00B63C4B">
        <w:rPr>
          <w:rFonts w:ascii="Verdana" w:hAnsi="Verdana"/>
          <w:sz w:val="18"/>
          <w:szCs w:val="18"/>
        </w:rPr>
        <w:t>Spring (IOC &amp; MVC)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77777777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 xml:space="preserve">SOAP Based &amp; REST,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6B58BF" w:rsidRPr="00B63C4B">
        <w:rPr>
          <w:rFonts w:ascii="Verdana" w:hAnsi="Verdana"/>
          <w:sz w:val="18"/>
          <w:szCs w:val="18"/>
        </w:rPr>
        <w:t xml:space="preserve">CXF 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77777777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</w:p>
    <w:p w14:paraId="370EEB66" w14:textId="1B136F4E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Hat)</w:t>
      </w:r>
    </w:p>
    <w:p w14:paraId="370EEB67" w14:textId="273B524A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 xml:space="preserve">,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EXPERIENCE</w:t>
      </w:r>
    </w:p>
    <w:p w14:paraId="370EEB6E" w14:textId="77777777" w:rsidR="00B8678E" w:rsidRPr="00B63C4B" w:rsidRDefault="00280610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B">
          <v:shape id="_x0000_s1031" type="#_x0000_t32" style="position:absolute;margin-left:0;margin-top:2.85pt;width:468pt;height:0;z-index:251662336" o:connectortype="straight"/>
        </w:pict>
      </w:r>
    </w:p>
    <w:p w14:paraId="56F38383" w14:textId="64AC2ED6" w:rsidR="00504338" w:rsidRPr="00504338" w:rsidRDefault="00504338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Protégé LLC </w:t>
      </w:r>
      <w:r>
        <w:rPr>
          <w:rFonts w:ascii="Verdana" w:hAnsi="Verdana"/>
          <w:b/>
          <w:sz w:val="18"/>
          <w:szCs w:val="18"/>
        </w:rPr>
        <w:tab/>
      </w:r>
      <w:r w:rsidR="00E24DEC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Programmer Analyst </w:t>
      </w:r>
      <w:r>
        <w:rPr>
          <w:rFonts w:ascii="Verdana" w:hAnsi="Verdana"/>
          <w:b/>
          <w:sz w:val="18"/>
          <w:szCs w:val="18"/>
        </w:rPr>
        <w:tab/>
      </w:r>
      <w:r w:rsidR="00E24DEC">
        <w:rPr>
          <w:rFonts w:ascii="Verdana" w:hAnsi="Verdana"/>
          <w:b/>
          <w:sz w:val="18"/>
          <w:szCs w:val="18"/>
        </w:rPr>
        <w:tab/>
      </w:r>
      <w:r w:rsidR="00E24DEC">
        <w:rPr>
          <w:rFonts w:ascii="Verdana" w:hAnsi="Verdana"/>
          <w:b/>
          <w:sz w:val="18"/>
          <w:szCs w:val="18"/>
        </w:rPr>
        <w:tab/>
        <w:t xml:space="preserve">        </w:t>
      </w:r>
      <w:r w:rsidR="00E771CD">
        <w:rPr>
          <w:rFonts w:ascii="Verdana" w:hAnsi="Verdana"/>
          <w:b/>
          <w:sz w:val="18"/>
          <w:szCs w:val="18"/>
        </w:rPr>
        <w:t>Feb</w:t>
      </w:r>
      <w:r>
        <w:rPr>
          <w:rFonts w:ascii="Verdana" w:hAnsi="Verdana"/>
          <w:b/>
          <w:sz w:val="18"/>
          <w:szCs w:val="18"/>
        </w:rPr>
        <w:t xml:space="preserve"> 2016 – No</w:t>
      </w:r>
      <w:r w:rsidRPr="00504338">
        <w:rPr>
          <w:rFonts w:ascii="Verdana" w:hAnsi="Verdana"/>
          <w:sz w:val="18"/>
          <w:szCs w:val="18"/>
        </w:rPr>
        <w:t>w</w:t>
      </w:r>
    </w:p>
    <w:p w14:paraId="71A466DE" w14:textId="06E63F46" w:rsidR="00504338" w:rsidRPr="00B63C4B" w:rsidRDefault="00504338" w:rsidP="00504338">
      <w:pPr>
        <w:jc w:val="both"/>
        <w:rPr>
          <w:rFonts w:ascii="Verdana" w:hAnsi="Verdana"/>
          <w:sz w:val="18"/>
          <w:szCs w:val="18"/>
        </w:rPr>
      </w:pPr>
      <w:r w:rsidRPr="00504338">
        <w:rPr>
          <w:rFonts w:ascii="Verdana" w:hAnsi="Verdana"/>
          <w:sz w:val="18"/>
          <w:szCs w:val="18"/>
        </w:rPr>
        <w:t>Technologies:</w:t>
      </w:r>
      <w:r>
        <w:rPr>
          <w:rFonts w:ascii="Verdana" w:hAnsi="Verdana"/>
          <w:b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Java </w:t>
      </w:r>
      <w:r w:rsidR="00430E7E">
        <w:rPr>
          <w:rFonts w:ascii="Verdana" w:hAnsi="Verdana"/>
          <w:sz w:val="18"/>
          <w:szCs w:val="18"/>
        </w:rPr>
        <w:t>1.7</w:t>
      </w:r>
      <w:r w:rsidRPr="00B63C4B">
        <w:rPr>
          <w:rFonts w:ascii="Verdana" w:hAnsi="Verdana"/>
          <w:sz w:val="18"/>
          <w:szCs w:val="18"/>
        </w:rPr>
        <w:t>, Web Services (SOAP</w:t>
      </w:r>
      <w:r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&amp; REST), JSP,</w:t>
      </w:r>
      <w:r>
        <w:rPr>
          <w:rFonts w:ascii="Verdana" w:hAnsi="Verdana"/>
          <w:sz w:val="18"/>
          <w:szCs w:val="18"/>
        </w:rPr>
        <w:t xml:space="preserve"> </w:t>
      </w:r>
      <w:r w:rsidR="00430E7E">
        <w:rPr>
          <w:rFonts w:ascii="Verdana" w:hAnsi="Verdana"/>
          <w:sz w:val="18"/>
          <w:szCs w:val="18"/>
        </w:rPr>
        <w:t xml:space="preserve">Spring </w:t>
      </w:r>
      <w:r w:rsidR="00430E7E" w:rsidRPr="00B63C4B">
        <w:rPr>
          <w:rFonts w:ascii="Verdana" w:hAnsi="Verdana"/>
          <w:sz w:val="18"/>
          <w:szCs w:val="18"/>
        </w:rPr>
        <w:t>(IoC</w:t>
      </w:r>
      <w:r w:rsidR="00430E7E">
        <w:rPr>
          <w:rFonts w:ascii="Verdana" w:hAnsi="Verdana"/>
          <w:sz w:val="18"/>
          <w:szCs w:val="18"/>
        </w:rPr>
        <w:t xml:space="preserve">, </w:t>
      </w:r>
      <w:r w:rsidR="00430E7E" w:rsidRPr="00B63C4B">
        <w:rPr>
          <w:rFonts w:ascii="Verdana" w:hAnsi="Verdana"/>
          <w:sz w:val="18"/>
          <w:szCs w:val="18"/>
        </w:rPr>
        <w:t>MVC</w:t>
      </w:r>
      <w:r w:rsidR="00430E7E">
        <w:rPr>
          <w:rFonts w:ascii="Verdana" w:hAnsi="Verdana"/>
          <w:sz w:val="18"/>
          <w:szCs w:val="18"/>
        </w:rPr>
        <w:t xml:space="preserve">, AOP, Security), </w:t>
      </w:r>
      <w:r w:rsidRPr="00B63C4B">
        <w:rPr>
          <w:rFonts w:ascii="Verdana" w:hAnsi="Verdana"/>
          <w:sz w:val="18"/>
          <w:szCs w:val="18"/>
        </w:rPr>
        <w:t xml:space="preserve">Javascript, </w:t>
      </w:r>
      <w:r w:rsidR="00430E7E">
        <w:rPr>
          <w:rFonts w:ascii="Verdana" w:hAnsi="Verdana"/>
          <w:sz w:val="18"/>
          <w:szCs w:val="18"/>
        </w:rPr>
        <w:t xml:space="preserve">HTML, </w:t>
      </w:r>
      <w:r w:rsidRPr="00B63C4B">
        <w:rPr>
          <w:rFonts w:ascii="Verdana" w:hAnsi="Verdana"/>
          <w:sz w:val="18"/>
          <w:szCs w:val="18"/>
        </w:rPr>
        <w:t>CSS</w:t>
      </w:r>
      <w:r>
        <w:rPr>
          <w:rFonts w:ascii="Verdana" w:hAnsi="Verdana"/>
          <w:sz w:val="18"/>
          <w:szCs w:val="18"/>
        </w:rPr>
        <w:t>,</w:t>
      </w:r>
      <w:r w:rsidRPr="00B63C4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Apache </w:t>
      </w:r>
      <w:r w:rsidRPr="00B63C4B">
        <w:rPr>
          <w:rFonts w:ascii="Verdana" w:hAnsi="Verdana"/>
          <w:sz w:val="18"/>
          <w:szCs w:val="18"/>
        </w:rPr>
        <w:t>CXF</w:t>
      </w:r>
      <w:r>
        <w:rPr>
          <w:rFonts w:ascii="Verdana" w:hAnsi="Verdana"/>
          <w:sz w:val="18"/>
          <w:szCs w:val="18"/>
        </w:rPr>
        <w:t xml:space="preserve">, Maven, </w:t>
      </w:r>
      <w:r w:rsidRPr="00B63C4B">
        <w:rPr>
          <w:rFonts w:ascii="Verdana" w:hAnsi="Verdana"/>
          <w:sz w:val="18"/>
          <w:szCs w:val="18"/>
        </w:rPr>
        <w:t xml:space="preserve">GIT, </w:t>
      </w:r>
      <w:r>
        <w:rPr>
          <w:rFonts w:ascii="Verdana" w:hAnsi="Verdana"/>
          <w:sz w:val="18"/>
          <w:szCs w:val="18"/>
        </w:rPr>
        <w:t>Tomcat, JIRA</w:t>
      </w:r>
      <w:r w:rsidR="00430E7E">
        <w:rPr>
          <w:rFonts w:ascii="Verdana" w:hAnsi="Verdana"/>
          <w:sz w:val="18"/>
          <w:szCs w:val="18"/>
        </w:rPr>
        <w:t>,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430E7E">
        <w:rPr>
          <w:rFonts w:ascii="Verdana" w:hAnsi="Verdana"/>
          <w:sz w:val="18"/>
          <w:szCs w:val="18"/>
        </w:rPr>
        <w:t>Oracle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11B0532A" w14:textId="14442615" w:rsidR="00504338" w:rsidRPr="00677182" w:rsidRDefault="00183FE1" w:rsidP="0029020A">
      <w:pPr>
        <w:jc w:val="both"/>
        <w:rPr>
          <w:rFonts w:ascii="Verdana" w:hAnsi="Verdana"/>
          <w:sz w:val="18"/>
          <w:szCs w:val="18"/>
        </w:rPr>
      </w:pPr>
      <w:r w:rsidRPr="00183FE1">
        <w:rPr>
          <w:rFonts w:ascii="Verdana" w:hAnsi="Verdana"/>
          <w:sz w:val="18"/>
          <w:szCs w:val="18"/>
        </w:rPr>
        <w:t>Total Price Compare</w:t>
      </w:r>
      <w:r>
        <w:rPr>
          <w:rFonts w:ascii="Verdana" w:hAnsi="Verdana"/>
          <w:sz w:val="18"/>
          <w:szCs w:val="18"/>
        </w:rPr>
        <w:t>:</w:t>
      </w:r>
      <w:r w:rsidRPr="00183FE1">
        <w:rPr>
          <w:rFonts w:ascii="Verdana" w:hAnsi="Verdana"/>
          <w:sz w:val="18"/>
          <w:szCs w:val="18"/>
        </w:rPr>
        <w:t xml:space="preserve"> is a web based Airline total fares analysis tool designed to quote “all in” prices</w:t>
      </w:r>
      <w:r>
        <w:rPr>
          <w:rFonts w:ascii="Verdana" w:hAnsi="Verdana"/>
          <w:sz w:val="18"/>
          <w:szCs w:val="18"/>
        </w:rPr>
        <w:t xml:space="preserve">. </w:t>
      </w:r>
    </w:p>
    <w:p w14:paraId="115F43EA" w14:textId="07EB4C3C" w:rsidR="00183FE1" w:rsidRPr="00B63C4B" w:rsidRDefault="00183FE1" w:rsidP="00183FE1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 xml:space="preserve">, </w:t>
      </w:r>
      <w:r w:rsidRPr="00B63C4B">
        <w:rPr>
          <w:rFonts w:ascii="Verdana" w:hAnsi="Verdana"/>
          <w:sz w:val="18"/>
          <w:szCs w:val="18"/>
        </w:rPr>
        <w:t>Customizing the</w:t>
      </w:r>
      <w:r>
        <w:rPr>
          <w:rFonts w:ascii="Verdana" w:hAnsi="Verdana"/>
          <w:sz w:val="18"/>
          <w:szCs w:val="18"/>
        </w:rPr>
        <w:t xml:space="preserve"> User Interfaces (UI) – Writing &amp; changing JSP's, Javascripts, </w:t>
      </w:r>
      <w:r w:rsidRPr="00B63C4B">
        <w:rPr>
          <w:rFonts w:ascii="Verdana" w:hAnsi="Verdana"/>
          <w:sz w:val="18"/>
          <w:szCs w:val="18"/>
        </w:rPr>
        <w:t>HTML5</w:t>
      </w:r>
      <w:r>
        <w:rPr>
          <w:rFonts w:ascii="Verdana" w:hAnsi="Verdana"/>
          <w:sz w:val="18"/>
          <w:szCs w:val="18"/>
        </w:rPr>
        <w:t>/</w:t>
      </w:r>
      <w:r w:rsidRPr="00B63C4B">
        <w:rPr>
          <w:rFonts w:ascii="Verdana" w:hAnsi="Verdana"/>
          <w:sz w:val="18"/>
          <w:szCs w:val="18"/>
        </w:rPr>
        <w:t>CSS files for validations and alignments</w:t>
      </w:r>
    </w:p>
    <w:p w14:paraId="0EBD21B5" w14:textId="6C82B7CA" w:rsidR="00183FE1" w:rsidRPr="00B63C4B" w:rsidRDefault="00183FE1" w:rsidP="00183FE1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Programmed </w:t>
      </w:r>
      <w:r w:rsidRPr="00B63C4B">
        <w:rPr>
          <w:rFonts w:ascii="Verdana" w:hAnsi="Verdana"/>
          <w:sz w:val="18"/>
          <w:szCs w:val="18"/>
        </w:rPr>
        <w:t>for web service (WSDL 1.1)</w:t>
      </w:r>
      <w:r>
        <w:rPr>
          <w:rFonts w:ascii="Verdana" w:hAnsi="Verdana"/>
          <w:sz w:val="18"/>
          <w:szCs w:val="18"/>
        </w:rPr>
        <w:t xml:space="preserve"> [</w:t>
      </w:r>
      <w:r w:rsidRPr="00B63C4B">
        <w:rPr>
          <w:rFonts w:ascii="Verdana" w:hAnsi="Verdana"/>
          <w:sz w:val="18"/>
          <w:szCs w:val="18"/>
        </w:rPr>
        <w:t>DAO</w:t>
      </w:r>
      <w:r>
        <w:rPr>
          <w:rFonts w:ascii="Verdana" w:hAnsi="Verdana"/>
          <w:sz w:val="18"/>
          <w:szCs w:val="18"/>
        </w:rPr>
        <w:t>] &amp; RESTful service</w:t>
      </w:r>
      <w:r w:rsidRPr="00B63C4B">
        <w:rPr>
          <w:rFonts w:ascii="Verdana" w:hAnsi="Verdana"/>
          <w:sz w:val="18"/>
          <w:szCs w:val="18"/>
        </w:rPr>
        <w:t xml:space="preserve"> layer</w:t>
      </w:r>
    </w:p>
    <w:p w14:paraId="08C2CAFD" w14:textId="1811B936" w:rsidR="00183FE1" w:rsidRPr="00B63C4B" w:rsidRDefault="00183FE1" w:rsidP="00183FE1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 xml:space="preserve">code for </w:t>
      </w:r>
      <w:r w:rsidR="00CA418B">
        <w:rPr>
          <w:rFonts w:ascii="Verdana" w:hAnsi="Verdana"/>
          <w:sz w:val="18"/>
          <w:szCs w:val="18"/>
        </w:rPr>
        <w:t xml:space="preserve">creating &amp; </w:t>
      </w:r>
      <w:r w:rsidRPr="00B63C4B">
        <w:rPr>
          <w:rFonts w:ascii="Verdana" w:hAnsi="Verdana"/>
          <w:sz w:val="18"/>
          <w:szCs w:val="18"/>
        </w:rPr>
        <w:t>consuming RESTful</w:t>
      </w:r>
      <w:r>
        <w:rPr>
          <w:rFonts w:ascii="Verdana" w:hAnsi="Verdana"/>
          <w:sz w:val="18"/>
          <w:szCs w:val="18"/>
        </w:rPr>
        <w:t xml:space="preserve"> Web S</w:t>
      </w:r>
      <w:r w:rsidRPr="00B63C4B">
        <w:rPr>
          <w:rFonts w:ascii="Verdana" w:hAnsi="Verdana"/>
          <w:sz w:val="18"/>
          <w:szCs w:val="18"/>
        </w:rPr>
        <w:t xml:space="preserve">ervice and passing it to </w:t>
      </w:r>
      <w:r w:rsidR="00CA418B">
        <w:rPr>
          <w:rFonts w:ascii="Verdana" w:hAnsi="Verdana"/>
          <w:sz w:val="18"/>
          <w:szCs w:val="18"/>
        </w:rPr>
        <w:t>UI</w:t>
      </w:r>
      <w:r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layer. </w:t>
      </w:r>
    </w:p>
    <w:p w14:paraId="33F20229" w14:textId="120EA35A" w:rsidR="00183FE1" w:rsidRPr="00B63C4B" w:rsidRDefault="00183FE1" w:rsidP="00183FE1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&amp; modification of all Spring conf</w:t>
      </w:r>
      <w:r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files.</w:t>
      </w:r>
    </w:p>
    <w:p w14:paraId="326C768F" w14:textId="77777777" w:rsidR="00183FE1" w:rsidRPr="00B63C4B" w:rsidRDefault="00183FE1" w:rsidP="00183FE1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of the application using both JUnit &amp; SOAPUI tool</w:t>
      </w:r>
    </w:p>
    <w:p w14:paraId="3A642EA1" w14:textId="2CCCCE5A" w:rsidR="00183FE1" w:rsidRPr="00183FE1" w:rsidRDefault="00183FE1" w:rsidP="00183FE1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Maven scripts</w:t>
      </w:r>
      <w:r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 modules</w:t>
      </w:r>
      <w:r>
        <w:rPr>
          <w:rFonts w:ascii="Verdana" w:hAnsi="Verdana"/>
          <w:sz w:val="18"/>
          <w:szCs w:val="18"/>
        </w:rPr>
        <w:t>.</w:t>
      </w:r>
      <w:r w:rsidRPr="00183FE1">
        <w:rPr>
          <w:rFonts w:ascii="Verdana" w:hAnsi="Verdana"/>
          <w:sz w:val="18"/>
          <w:szCs w:val="18"/>
        </w:rPr>
        <w:t xml:space="preserve">  </w:t>
      </w:r>
    </w:p>
    <w:p w14:paraId="305DABAF" w14:textId="77777777" w:rsidR="00183FE1" w:rsidRPr="00B63C4B" w:rsidRDefault="00183FE1" w:rsidP="00183FE1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Build, deploy &amp; release</w:t>
      </w:r>
      <w:r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in various envs [UAT, PreProd and Prod Servers] using Jenkins</w:t>
      </w:r>
    </w:p>
    <w:p w14:paraId="14902035" w14:textId="48152710" w:rsidR="00183FE1" w:rsidRPr="00B63C4B" w:rsidRDefault="00183FE1" w:rsidP="00183FE1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&amp;</w:t>
      </w:r>
      <w:r w:rsidRPr="00B63C4B">
        <w:rPr>
          <w:rFonts w:ascii="Verdana" w:hAnsi="Verdana"/>
          <w:sz w:val="18"/>
          <w:szCs w:val="18"/>
        </w:rPr>
        <w:t xml:space="preserve"> editing 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6C8502D" w14:textId="77777777" w:rsidR="00183FE1" w:rsidRDefault="00183FE1" w:rsidP="00183FE1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Maintained code in GIT Servers using Sourcetree</w:t>
      </w:r>
      <w:r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212CFDFB" w14:textId="34038FC8" w:rsidR="00504338" w:rsidRPr="004F3DA1" w:rsidRDefault="00183FE1" w:rsidP="0029020A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183FE1">
        <w:rPr>
          <w:rFonts w:ascii="Verdana" w:hAnsi="Verdana"/>
          <w:sz w:val="18"/>
          <w:szCs w:val="18"/>
        </w:rPr>
        <w:t xml:space="preserve">Followed Agile Methodology for entire SDLC of the project and also guided &amp; mentored </w:t>
      </w:r>
      <w:r>
        <w:rPr>
          <w:rFonts w:ascii="Verdana" w:hAnsi="Verdana"/>
          <w:sz w:val="18"/>
          <w:szCs w:val="18"/>
        </w:rPr>
        <w:t xml:space="preserve">3 people. </w:t>
      </w:r>
    </w:p>
    <w:p w14:paraId="7DE6D1D8" w14:textId="77777777" w:rsidR="00504338" w:rsidRDefault="00504338" w:rsidP="0029020A">
      <w:pPr>
        <w:jc w:val="both"/>
        <w:rPr>
          <w:rFonts w:ascii="Verdana" w:hAnsi="Verdana"/>
          <w:b/>
          <w:sz w:val="18"/>
          <w:szCs w:val="18"/>
        </w:rPr>
      </w:pPr>
    </w:p>
    <w:p w14:paraId="370EEB6F" w14:textId="561850F6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Hibu</w:t>
      </w:r>
      <w:r w:rsidR="00986175">
        <w:rPr>
          <w:rFonts w:ascii="Verdana" w:hAnsi="Verdana"/>
          <w:b/>
          <w:sz w:val="18"/>
          <w:szCs w:val="18"/>
        </w:rPr>
        <w:t>/Wipro</w:t>
      </w:r>
      <w:r w:rsidR="00986175">
        <w:rPr>
          <w:rFonts w:ascii="Verdana" w:hAnsi="Verdana"/>
          <w:b/>
          <w:sz w:val="18"/>
          <w:szCs w:val="18"/>
        </w:rPr>
        <w:tab/>
      </w:r>
      <w:r w:rsidR="00986175">
        <w:rPr>
          <w:rFonts w:ascii="Verdana" w:hAnsi="Verdana"/>
          <w:b/>
          <w:sz w:val="18"/>
          <w:szCs w:val="18"/>
        </w:rPr>
        <w:tab/>
      </w:r>
      <w:r w:rsidR="00986175">
        <w:rPr>
          <w:rFonts w:ascii="Verdana" w:hAnsi="Verdana"/>
          <w:b/>
          <w:sz w:val="18"/>
          <w:szCs w:val="18"/>
        </w:rPr>
        <w:tab/>
      </w:r>
      <w:r w:rsidR="00986175">
        <w:rPr>
          <w:rFonts w:ascii="Verdana" w:hAnsi="Verdana"/>
          <w:b/>
          <w:sz w:val="18"/>
          <w:szCs w:val="18"/>
        </w:rPr>
        <w:tab/>
      </w:r>
      <w:r w:rsidR="00F50ED3">
        <w:rPr>
          <w:rFonts w:ascii="Verdana" w:hAnsi="Verdana"/>
          <w:b/>
          <w:sz w:val="18"/>
          <w:szCs w:val="18"/>
        </w:rPr>
        <w:t xml:space="preserve">Module Lead </w:t>
      </w:r>
      <w:r w:rsidR="00F50ED3">
        <w:rPr>
          <w:rFonts w:ascii="Verdana" w:hAnsi="Verdana"/>
          <w:b/>
          <w:sz w:val="18"/>
          <w:szCs w:val="18"/>
        </w:rPr>
        <w:tab/>
      </w:r>
      <w:r w:rsidR="00F50ED3">
        <w:rPr>
          <w:rFonts w:ascii="Verdana" w:hAnsi="Verdana"/>
          <w:b/>
          <w:sz w:val="18"/>
          <w:szCs w:val="18"/>
        </w:rPr>
        <w:tab/>
      </w:r>
      <w:r w:rsidR="001B5D32">
        <w:rPr>
          <w:rFonts w:ascii="Verdana" w:hAnsi="Verdana"/>
          <w:b/>
          <w:sz w:val="18"/>
          <w:szCs w:val="18"/>
        </w:rPr>
        <w:tab/>
      </w:r>
      <w:r w:rsidR="00986175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 xml:space="preserve">Feb 2014 – </w:t>
      </w:r>
      <w:r w:rsidR="00986175">
        <w:rPr>
          <w:rFonts w:ascii="Verdana" w:hAnsi="Verdana"/>
          <w:b/>
          <w:sz w:val="18"/>
          <w:szCs w:val="18"/>
        </w:rPr>
        <w:t>Jan 2016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370EEB70" w14:textId="4159C6F4" w:rsidR="005611CA" w:rsidRPr="00B63C4B" w:rsidRDefault="008427A8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611CA" w:rsidRPr="00B63C4B">
        <w:rPr>
          <w:rFonts w:ascii="Verdana" w:hAnsi="Verdana"/>
          <w:sz w:val="18"/>
          <w:szCs w:val="18"/>
        </w:rPr>
        <w:t>Java 1.6,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136C30">
        <w:rPr>
          <w:rFonts w:ascii="Verdana" w:hAnsi="Verdana"/>
          <w:sz w:val="18"/>
          <w:szCs w:val="18"/>
        </w:rPr>
        <w:t xml:space="preserve"> </w:t>
      </w:r>
      <w:r w:rsidR="005611CA" w:rsidRPr="00B63C4B">
        <w:rPr>
          <w:rFonts w:ascii="Verdana" w:hAnsi="Verdana"/>
          <w:sz w:val="18"/>
          <w:szCs w:val="18"/>
        </w:rPr>
        <w:t>(IoC</w:t>
      </w:r>
      <w:r w:rsidR="008E1D48">
        <w:rPr>
          <w:rFonts w:ascii="Verdana" w:hAnsi="Verdana"/>
          <w:sz w:val="18"/>
          <w:szCs w:val="18"/>
        </w:rPr>
        <w:t xml:space="preserve"> &amp; </w:t>
      </w:r>
      <w:r w:rsidR="005611CA" w:rsidRPr="00B63C4B">
        <w:rPr>
          <w:rFonts w:ascii="Verdana" w:hAnsi="Verdana"/>
          <w:sz w:val="18"/>
          <w:szCs w:val="18"/>
        </w:rPr>
        <w:t xml:space="preserve">MVC),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r w:rsidR="00E847F9" w:rsidRPr="00B63C4B">
        <w:rPr>
          <w:rFonts w:ascii="Verdana" w:hAnsi="Verdana"/>
          <w:sz w:val="18"/>
          <w:szCs w:val="18"/>
        </w:rPr>
        <w:t xml:space="preserve">ESB,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</w:p>
    <w:p w14:paraId="370EEB71" w14:textId="77777777" w:rsidR="004F70E3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PV Dashboard</w:t>
      </w:r>
      <w:r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CC283C" w:rsidRPr="00B63C4B">
        <w:rPr>
          <w:rFonts w:ascii="Verdana" w:hAnsi="Verdana"/>
          <w:sz w:val="18"/>
          <w:szCs w:val="18"/>
        </w:rPr>
        <w:t>T</w:t>
      </w:r>
      <w:r w:rsidR="004F70E3" w:rsidRPr="00B63C4B">
        <w:rPr>
          <w:rFonts w:ascii="Verdana" w:hAnsi="Verdana"/>
          <w:sz w:val="18"/>
          <w:szCs w:val="18"/>
        </w:rPr>
        <w:t xml:space="preserve">ool </w:t>
      </w:r>
      <w:r w:rsidR="00CC283C" w:rsidRPr="00B63C4B">
        <w:rPr>
          <w:rFonts w:ascii="Verdana" w:hAnsi="Verdana"/>
          <w:sz w:val="18"/>
          <w:szCs w:val="18"/>
        </w:rPr>
        <w:t>for</w:t>
      </w:r>
      <w:r w:rsidR="003424CE" w:rsidRPr="00B63C4B">
        <w:rPr>
          <w:rFonts w:ascii="Verdana" w:hAnsi="Verdana"/>
          <w:sz w:val="18"/>
          <w:szCs w:val="18"/>
        </w:rPr>
        <w:t xml:space="preserve"> sales team to show </w:t>
      </w:r>
      <w:r w:rsidR="004F70E3" w:rsidRPr="00B63C4B">
        <w:rPr>
          <w:rFonts w:ascii="Verdana" w:hAnsi="Verdana"/>
          <w:sz w:val="18"/>
          <w:szCs w:val="18"/>
        </w:rPr>
        <w:t>cust</w:t>
      </w:r>
      <w:r w:rsidR="00CC283C" w:rsidRPr="00B63C4B">
        <w:rPr>
          <w:rFonts w:ascii="Verdana" w:hAnsi="Verdana"/>
          <w:sz w:val="18"/>
          <w:szCs w:val="18"/>
        </w:rPr>
        <w:t>omers</w:t>
      </w:r>
      <w:r w:rsidR="003424CE" w:rsidRPr="00B63C4B">
        <w:rPr>
          <w:rFonts w:ascii="Verdana" w:hAnsi="Verdana"/>
          <w:sz w:val="18"/>
          <w:szCs w:val="18"/>
        </w:rPr>
        <w:t xml:space="preserve"> about their advertisement</w:t>
      </w:r>
      <w:r w:rsidR="004F70E3" w:rsidRPr="00B63C4B">
        <w:rPr>
          <w:rFonts w:ascii="Verdana" w:hAnsi="Verdana"/>
          <w:sz w:val="18"/>
          <w:szCs w:val="18"/>
        </w:rPr>
        <w:t xml:space="preserve"> performance </w:t>
      </w:r>
      <w:r w:rsidR="003424CE" w:rsidRPr="00B63C4B">
        <w:rPr>
          <w:rFonts w:ascii="Verdana" w:hAnsi="Verdana"/>
          <w:sz w:val="18"/>
          <w:szCs w:val="18"/>
        </w:rPr>
        <w:t>data</w:t>
      </w:r>
      <w:r w:rsidR="004F70E3" w:rsidRPr="00B63C4B">
        <w:rPr>
          <w:rFonts w:ascii="Verdana" w:hAnsi="Verdana"/>
          <w:sz w:val="18"/>
          <w:szCs w:val="18"/>
        </w:rPr>
        <w:t>.</w:t>
      </w:r>
    </w:p>
    <w:p w14:paraId="370EEB72" w14:textId="77777777" w:rsidR="000E1CC8" w:rsidRPr="00B63C4B" w:rsidRDefault="000E1CC8" w:rsidP="006D7D46">
      <w:pPr>
        <w:jc w:val="both"/>
        <w:rPr>
          <w:rFonts w:ascii="Verdana" w:hAnsi="Verdana"/>
          <w:sz w:val="18"/>
          <w:szCs w:val="18"/>
        </w:rPr>
      </w:pPr>
      <w:r w:rsidRPr="006D7D46">
        <w:rPr>
          <w:rFonts w:ascii="Verdana" w:hAnsi="Verdana"/>
          <w:i/>
          <w:sz w:val="18"/>
          <w:szCs w:val="18"/>
        </w:rPr>
        <w:lastRenderedPageBreak/>
        <w:t>Business Finder</w:t>
      </w:r>
      <w:r>
        <w:rPr>
          <w:rFonts w:ascii="Verdana" w:hAnsi="Verdana"/>
          <w:sz w:val="18"/>
          <w:szCs w:val="18"/>
        </w:rPr>
        <w:t xml:space="preserve">: </w:t>
      </w:r>
      <w:r w:rsidR="006D7D46" w:rsidRPr="006D7D46">
        <w:rPr>
          <w:rFonts w:ascii="Verdana" w:hAnsi="Verdana"/>
          <w:sz w:val="18"/>
          <w:szCs w:val="18"/>
        </w:rPr>
        <w:t>A mobile and web tool to allow sales teams to lookup potential new clients either by Business Name, Telephone Number or PostCode.</w:t>
      </w:r>
    </w:p>
    <w:p w14:paraId="370EEB73" w14:textId="77777777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0DD60501" w:rsidR="0020601E" w:rsidRPr="00B63C4B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370EEB78" w14:textId="77777777" w:rsidR="00E61183" w:rsidRPr="00B63C4B" w:rsidRDefault="00E61183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Used Log4j to identify the errors at different levels</w:t>
      </w:r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21D6E8E1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 modules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C" w14:textId="77777777" w:rsidR="00D42791" w:rsidRDefault="00F046C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Performed e</w:t>
      </w:r>
      <w:r w:rsidR="00D42791">
        <w:rPr>
          <w:rFonts w:ascii="Verdana" w:hAnsi="Verdana"/>
          <w:sz w:val="18"/>
          <w:szCs w:val="18"/>
        </w:rPr>
        <w:t xml:space="preserve">nd to end </w:t>
      </w:r>
      <w:r w:rsidR="008D3175">
        <w:rPr>
          <w:rFonts w:ascii="Verdana" w:hAnsi="Verdana"/>
          <w:sz w:val="18"/>
          <w:szCs w:val="18"/>
        </w:rPr>
        <w:t xml:space="preserve">functional </w:t>
      </w:r>
      <w:r w:rsidR="00D42791">
        <w:rPr>
          <w:rFonts w:ascii="Verdana" w:hAnsi="Verdana"/>
          <w:sz w:val="18"/>
          <w:szCs w:val="18"/>
        </w:rPr>
        <w:t xml:space="preserve">testing using iPad’s and iPhone’s. </w:t>
      </w:r>
    </w:p>
    <w:p w14:paraId="370EEB7D" w14:textId="7C395787" w:rsidR="00993B4A" w:rsidRPr="00B63C4B" w:rsidRDefault="00993B4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Spring MongoDB for hibu’s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033502">
        <w:rPr>
          <w:rFonts w:ascii="Verdana" w:hAnsi="Verdana"/>
          <w:sz w:val="18"/>
          <w:szCs w:val="18"/>
        </w:rPr>
        <w:t>customer’s</w:t>
      </w:r>
      <w:r>
        <w:rPr>
          <w:rFonts w:ascii="Verdana" w:hAnsi="Verdana"/>
          <w:sz w:val="18"/>
          <w:szCs w:val="18"/>
        </w:rPr>
        <w:t xml:space="preserve"> addition &amp; searching.  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="006A1BC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77777777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 Methodology</w:t>
      </w:r>
      <w:r w:rsidR="00654E62" w:rsidRPr="00654E62">
        <w:rPr>
          <w:rFonts w:ascii="Verdana" w:hAnsi="Verdana"/>
          <w:sz w:val="18"/>
          <w:szCs w:val="18"/>
        </w:rPr>
        <w:t xml:space="preserve"> for entire SDLC of the project and also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25F8B18D" w14:textId="7B5A14B9" w:rsidR="00C6225A" w:rsidRDefault="00C6225A" w:rsidP="0029020A">
      <w:pPr>
        <w:jc w:val="both"/>
        <w:rPr>
          <w:rFonts w:ascii="Verdana" w:hAnsi="Verdana"/>
          <w:sz w:val="18"/>
          <w:szCs w:val="18"/>
        </w:rPr>
      </w:pPr>
    </w:p>
    <w:p w14:paraId="370EEB83" w14:textId="79B68517" w:rsidR="001A31EF" w:rsidRPr="00B63C4B" w:rsidRDefault="00C6225A" w:rsidP="0029020A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HCL Tech - </w:t>
      </w:r>
      <w:r w:rsidR="00915C58">
        <w:rPr>
          <w:rFonts w:ascii="Verdana" w:hAnsi="Verdana"/>
          <w:b/>
          <w:sz w:val="18"/>
          <w:szCs w:val="18"/>
        </w:rPr>
        <w:t>Maybank</w:t>
      </w:r>
      <w:r w:rsidR="00915C58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Senior Software Engineer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 w:rsidR="00DA58BD">
        <w:rPr>
          <w:rFonts w:ascii="Verdana" w:hAnsi="Verdana"/>
          <w:b/>
          <w:sz w:val="18"/>
          <w:szCs w:val="18"/>
        </w:rPr>
        <w:t xml:space="preserve">  </w:t>
      </w:r>
      <w:r w:rsidR="00DA58BD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  </w:t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51D3B94F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 xml:space="preserve">Weblogic 9.2, Oracle </w:t>
      </w:r>
      <w:r w:rsidR="007E01D0">
        <w:rPr>
          <w:rFonts w:ascii="Verdana" w:hAnsi="Verdana"/>
          <w:sz w:val="18"/>
          <w:szCs w:val="18"/>
        </w:rPr>
        <w:t xml:space="preserve">XE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5" w14:textId="77777777" w:rsidR="0023500A" w:rsidRPr="00B63C4B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eLDS</w:t>
      </w:r>
      <w:r w:rsidR="0023500A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2A53BC" w:rsidRPr="00B63C4B">
        <w:rPr>
          <w:rFonts w:ascii="Verdana" w:hAnsi="Verdana"/>
          <w:sz w:val="18"/>
          <w:szCs w:val="18"/>
        </w:rPr>
        <w:t>Electronic L</w:t>
      </w:r>
      <w:r w:rsidR="00B63E60" w:rsidRPr="00B63C4B">
        <w:rPr>
          <w:rFonts w:ascii="Verdana" w:hAnsi="Verdana"/>
          <w:sz w:val="18"/>
          <w:szCs w:val="18"/>
        </w:rPr>
        <w:t>egal Documentation System</w:t>
      </w:r>
      <w:r w:rsidR="002A53BC" w:rsidRPr="00B63C4B">
        <w:rPr>
          <w:rFonts w:ascii="Verdana" w:hAnsi="Verdana"/>
          <w:sz w:val="18"/>
          <w:szCs w:val="18"/>
        </w:rPr>
        <w:t xml:space="preserve"> is a web based application that automates legal documentation process by linking Credit Admin Centers with the Bank's panel lawyers to improve efficiency and accuracy of legal documentation process.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</w:t>
      </w:r>
      <w:r w:rsidR="007E01D0">
        <w:rPr>
          <w:rFonts w:ascii="Verdana" w:hAnsi="Verdana"/>
          <w:sz w:val="18"/>
          <w:szCs w:val="18"/>
        </w:rPr>
        <w:t>Oracle XE</w:t>
      </w:r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4B415716" w:rsidR="003978AF" w:rsidRPr="00B63C4B" w:rsidRDefault="0050616B" w:rsidP="0029020A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HCL Tech - </w:t>
      </w:r>
      <w:r w:rsidR="00916FCD"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Software Engineer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</w:t>
      </w:r>
      <w:r w:rsidR="00AF0D40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</w:t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004E6307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and JSP, </w:t>
      </w:r>
      <w:r w:rsidR="00172851" w:rsidRPr="00B63C4B">
        <w:rPr>
          <w:rFonts w:ascii="Verdana" w:hAnsi="Verdana"/>
          <w:sz w:val="18"/>
          <w:szCs w:val="18"/>
        </w:rPr>
        <w:t>EJB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CCD0846" w14:textId="73F5C079" w:rsidR="0058571D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Scrittura</w:t>
      </w:r>
      <w:r w:rsidR="00B63E60" w:rsidRPr="00B63C4B">
        <w:rPr>
          <w:rFonts w:ascii="Verdana" w:hAnsi="Verdana"/>
          <w:sz w:val="18"/>
          <w:szCs w:val="18"/>
        </w:rPr>
        <w:t xml:space="preserve">: </w:t>
      </w:r>
      <w:r w:rsidR="0058571D" w:rsidRPr="0058571D">
        <w:rPr>
          <w:rFonts w:ascii="Verdana" w:hAnsi="Verdana"/>
          <w:sz w:val="18"/>
          <w:szCs w:val="18"/>
        </w:rPr>
        <w:t>Enable automation of full lifecycle of trade documentation &amp; operations in middle- &amp; back-office in financial securities &amp; capital markets.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70EEB9F" w14:textId="77777777" w:rsidR="00FD5305" w:rsidRPr="00B63C4B" w:rsidRDefault="00657107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DML SQL using Oracle SQL Developer to query Oracle </w:t>
      </w:r>
      <w:r w:rsidR="00B1040E" w:rsidRPr="00B63C4B">
        <w:rPr>
          <w:rFonts w:ascii="Verdana" w:hAnsi="Verdana"/>
          <w:sz w:val="18"/>
          <w:szCs w:val="18"/>
        </w:rPr>
        <w:t>8</w:t>
      </w:r>
      <w:r w:rsidRPr="00B63C4B">
        <w:rPr>
          <w:rFonts w:ascii="Verdana" w:hAnsi="Verdana"/>
          <w:sz w:val="18"/>
          <w:szCs w:val="18"/>
        </w:rPr>
        <w:t>i database.</w:t>
      </w:r>
    </w:p>
    <w:p w14:paraId="370EEBA0" w14:textId="77777777" w:rsidR="00FD5305" w:rsidRPr="00B63C4B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lastRenderedPageBreak/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TortoiseCVS.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0E434CC4" w:rsidR="00BC54A5" w:rsidRPr="00B63C4B" w:rsidRDefault="00680B60" w:rsidP="00AA1774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HCL Tech - </w:t>
      </w:r>
      <w:r w:rsidR="00AA1774"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Software Engineer</w:t>
      </w:r>
      <w:r w:rsidR="007C5F2A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 </w:t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4934DE52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7" w14:textId="77777777" w:rsidR="00A81E78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Securities Processing System (SPS)</w:t>
      </w:r>
      <w:r w:rsidR="00205DE7" w:rsidRPr="00B63C4B">
        <w:rPr>
          <w:rFonts w:ascii="Verdana" w:hAnsi="Verdana"/>
          <w:sz w:val="18"/>
          <w:szCs w:val="18"/>
        </w:rPr>
        <w:t xml:space="preserve">: </w:t>
      </w:r>
      <w:r w:rsidRPr="00B63C4B">
        <w:rPr>
          <w:rFonts w:ascii="Verdana" w:hAnsi="Verdana"/>
          <w:sz w:val="18"/>
          <w:szCs w:val="18"/>
        </w:rPr>
        <w:t>is a post-trade security processing system and an integration platform that caters for the needs of banks, brokers, custodians, private banking asset managers as well as other types of financial institutions.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370EEBAD" w14:textId="77777777" w:rsidR="0020601E" w:rsidRPr="00B63C4B" w:rsidRDefault="00270148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70EEBAE" w14:textId="77777777" w:rsidR="00D802DA" w:rsidRPr="00B63C4B" w:rsidRDefault="00DF61B2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</w:t>
      </w:r>
      <w:r w:rsidR="00D802DA" w:rsidRPr="00B63C4B">
        <w:rPr>
          <w:rFonts w:ascii="Verdana" w:hAnsi="Verdana"/>
          <w:sz w:val="18"/>
          <w:szCs w:val="18"/>
        </w:rPr>
        <w:t xml:space="preserve"> ANT scripts for </w:t>
      </w:r>
      <w:r w:rsidR="002774F1" w:rsidRPr="00B63C4B">
        <w:rPr>
          <w:rFonts w:ascii="Verdana" w:hAnsi="Verdana"/>
          <w:sz w:val="18"/>
          <w:szCs w:val="18"/>
        </w:rPr>
        <w:t xml:space="preserve">couple of </w:t>
      </w:r>
      <w:r w:rsidR="00D802DA" w:rsidRPr="00B63C4B">
        <w:rPr>
          <w:rFonts w:ascii="Verdana" w:hAnsi="Verdana"/>
          <w:sz w:val="18"/>
          <w:szCs w:val="18"/>
        </w:rPr>
        <w:t>module of the application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370EEBB2" w14:textId="77777777" w:rsidR="00225F60" w:rsidRPr="00B63C4B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77777777" w:rsidR="00FF54BF" w:rsidRPr="00FF54BF" w:rsidRDefault="00280610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C">
          <v:shape id="_x0000_s1034" type="#_x0000_t32" style="position:absolute;left:0;text-align:left;margin-left:0;margin-top:2.35pt;width:468pt;height:0;z-index:251665408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77777777" w:rsidR="00AA1774" w:rsidRPr="00B63C4B" w:rsidRDefault="00280610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D">
          <v:shape id="_x0000_s1032" type="#_x0000_t32" style="position:absolute;margin-left:0;margin-top:4.15pt;width:468pt;height:0;z-index:251663360" o:connectortype="straight"/>
        </w:pict>
      </w:r>
    </w:p>
    <w:p w14:paraId="370EEBDC" w14:textId="77777777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>, Visveswaraiah Technological University (VTU), National Institute of Engineering (NIE), Mysore, India, 2001-04</w:t>
      </w:r>
    </w:p>
    <w:p w14:paraId="370EEBDD" w14:textId="77777777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Bachelor of Science (B’Sc) [Computer Science, Electronics, Mathematics], University of Mysore, N I E College of Science, Mysore, 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77777777" w:rsidR="00B63C4B" w:rsidRPr="00B63C4B" w:rsidRDefault="00280610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E">
          <v:shape id="_x0000_s1033" type="#_x0000_t32" style="position:absolute;margin-left:0;margin-top:6.65pt;width:468pt;height:0;z-index:251664384" o:connectortype="straight"/>
        </w:pic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77777777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lastRenderedPageBreak/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India) (May – Aug 2005)</w:t>
      </w:r>
    </w:p>
    <w:p w14:paraId="370EEBE3" w14:textId="777777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 w:rsidR="0002085E"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5E009EEF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38F16A02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A575C0">
        <w:rPr>
          <w:rFonts w:ascii="Verdana" w:hAnsi="Verdana"/>
          <w:sz w:val="18"/>
          <w:szCs w:val="18"/>
        </w:rPr>
        <w:t>Banking &amp;</w:t>
      </w:r>
      <w:r w:rsidR="00257FF8">
        <w:rPr>
          <w:rFonts w:ascii="Verdana" w:hAnsi="Verdana"/>
          <w:sz w:val="18"/>
          <w:szCs w:val="18"/>
        </w:rPr>
        <w:t xml:space="preserve"> </w:t>
      </w:r>
      <w:r w:rsidR="000E4B9A">
        <w:rPr>
          <w:rFonts w:ascii="Verdana" w:hAnsi="Verdana"/>
          <w:sz w:val="18"/>
          <w:szCs w:val="18"/>
        </w:rPr>
        <w:t>Financial Services, Advertisement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A95B9" w14:textId="77777777" w:rsidR="00280610" w:rsidRDefault="00280610" w:rsidP="00F1652B">
      <w:r>
        <w:separator/>
      </w:r>
    </w:p>
  </w:endnote>
  <w:endnote w:type="continuationSeparator" w:id="0">
    <w:p w14:paraId="4030D780" w14:textId="77777777" w:rsidR="00280610" w:rsidRDefault="00280610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79C01" w14:textId="77777777" w:rsidR="00280610" w:rsidRDefault="00280610" w:rsidP="00F1652B">
      <w:r>
        <w:separator/>
      </w:r>
    </w:p>
  </w:footnote>
  <w:footnote w:type="continuationSeparator" w:id="0">
    <w:p w14:paraId="1A319907" w14:textId="77777777" w:rsidR="00280610" w:rsidRDefault="00280610" w:rsidP="00F1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F33"/>
    <w:rsid w:val="0000157C"/>
    <w:rsid w:val="0001069B"/>
    <w:rsid w:val="000115E4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33ED7"/>
    <w:rsid w:val="00134369"/>
    <w:rsid w:val="00136406"/>
    <w:rsid w:val="00136C30"/>
    <w:rsid w:val="00137B17"/>
    <w:rsid w:val="001470CA"/>
    <w:rsid w:val="00154D4A"/>
    <w:rsid w:val="001634D1"/>
    <w:rsid w:val="00172851"/>
    <w:rsid w:val="0017397A"/>
    <w:rsid w:val="001802F1"/>
    <w:rsid w:val="00181B48"/>
    <w:rsid w:val="00183FE1"/>
    <w:rsid w:val="00184122"/>
    <w:rsid w:val="001841EC"/>
    <w:rsid w:val="00184760"/>
    <w:rsid w:val="00191306"/>
    <w:rsid w:val="0019170A"/>
    <w:rsid w:val="00195AB5"/>
    <w:rsid w:val="001960A4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55EA"/>
    <w:rsid w:val="001C6D94"/>
    <w:rsid w:val="001D3901"/>
    <w:rsid w:val="001D6B6C"/>
    <w:rsid w:val="001E75F6"/>
    <w:rsid w:val="001F0BEA"/>
    <w:rsid w:val="001F1C77"/>
    <w:rsid w:val="001F59BE"/>
    <w:rsid w:val="00200A84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3A44"/>
    <w:rsid w:val="0025562F"/>
    <w:rsid w:val="00257FF8"/>
    <w:rsid w:val="00261767"/>
    <w:rsid w:val="002623E1"/>
    <w:rsid w:val="00262D11"/>
    <w:rsid w:val="00264ED8"/>
    <w:rsid w:val="00270148"/>
    <w:rsid w:val="0027131F"/>
    <w:rsid w:val="00276258"/>
    <w:rsid w:val="002774F1"/>
    <w:rsid w:val="00280418"/>
    <w:rsid w:val="00280610"/>
    <w:rsid w:val="00280D5F"/>
    <w:rsid w:val="00281ADD"/>
    <w:rsid w:val="00282E7D"/>
    <w:rsid w:val="002857D7"/>
    <w:rsid w:val="00287AE0"/>
    <w:rsid w:val="0029020A"/>
    <w:rsid w:val="002A38B7"/>
    <w:rsid w:val="002A41AD"/>
    <w:rsid w:val="002A5342"/>
    <w:rsid w:val="002A53BC"/>
    <w:rsid w:val="002A6706"/>
    <w:rsid w:val="002A7C98"/>
    <w:rsid w:val="002B163E"/>
    <w:rsid w:val="002B2C4F"/>
    <w:rsid w:val="002B46E6"/>
    <w:rsid w:val="002C0D7C"/>
    <w:rsid w:val="002D2020"/>
    <w:rsid w:val="002E1ADE"/>
    <w:rsid w:val="002E2EA2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13062"/>
    <w:rsid w:val="00321430"/>
    <w:rsid w:val="00327CEA"/>
    <w:rsid w:val="0033266C"/>
    <w:rsid w:val="00341885"/>
    <w:rsid w:val="003424CE"/>
    <w:rsid w:val="003435D0"/>
    <w:rsid w:val="0034603C"/>
    <w:rsid w:val="0035029E"/>
    <w:rsid w:val="00351514"/>
    <w:rsid w:val="00362A80"/>
    <w:rsid w:val="003642CB"/>
    <w:rsid w:val="003646EB"/>
    <w:rsid w:val="003671AB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45BC"/>
    <w:rsid w:val="004144AD"/>
    <w:rsid w:val="004239E3"/>
    <w:rsid w:val="004252BB"/>
    <w:rsid w:val="00430E7E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5071"/>
    <w:rsid w:val="00486D60"/>
    <w:rsid w:val="004872CB"/>
    <w:rsid w:val="00491E73"/>
    <w:rsid w:val="004920F1"/>
    <w:rsid w:val="004937E3"/>
    <w:rsid w:val="004953A7"/>
    <w:rsid w:val="004A03D3"/>
    <w:rsid w:val="004A219C"/>
    <w:rsid w:val="004B0217"/>
    <w:rsid w:val="004B102A"/>
    <w:rsid w:val="004B3EB6"/>
    <w:rsid w:val="004B7F8D"/>
    <w:rsid w:val="004C351A"/>
    <w:rsid w:val="004C553B"/>
    <w:rsid w:val="004C62D5"/>
    <w:rsid w:val="004C6F19"/>
    <w:rsid w:val="004D087C"/>
    <w:rsid w:val="004D256C"/>
    <w:rsid w:val="004D6EAF"/>
    <w:rsid w:val="004E7D18"/>
    <w:rsid w:val="004E7D26"/>
    <w:rsid w:val="004F3DA1"/>
    <w:rsid w:val="004F70E3"/>
    <w:rsid w:val="00501B44"/>
    <w:rsid w:val="00502970"/>
    <w:rsid w:val="00504338"/>
    <w:rsid w:val="0050468E"/>
    <w:rsid w:val="0050616B"/>
    <w:rsid w:val="005071AF"/>
    <w:rsid w:val="00510F1E"/>
    <w:rsid w:val="00514B2D"/>
    <w:rsid w:val="00517914"/>
    <w:rsid w:val="00521B50"/>
    <w:rsid w:val="00523B01"/>
    <w:rsid w:val="0053063F"/>
    <w:rsid w:val="00531E7B"/>
    <w:rsid w:val="0053298D"/>
    <w:rsid w:val="00533436"/>
    <w:rsid w:val="00535557"/>
    <w:rsid w:val="00541D35"/>
    <w:rsid w:val="00541D4A"/>
    <w:rsid w:val="005474BA"/>
    <w:rsid w:val="005547D8"/>
    <w:rsid w:val="005576D2"/>
    <w:rsid w:val="005611CA"/>
    <w:rsid w:val="005666CE"/>
    <w:rsid w:val="0056688B"/>
    <w:rsid w:val="00572312"/>
    <w:rsid w:val="00572A4F"/>
    <w:rsid w:val="0057334F"/>
    <w:rsid w:val="00574CD7"/>
    <w:rsid w:val="005771ED"/>
    <w:rsid w:val="00577CBE"/>
    <w:rsid w:val="0058224B"/>
    <w:rsid w:val="00583959"/>
    <w:rsid w:val="0058571D"/>
    <w:rsid w:val="00585AD8"/>
    <w:rsid w:val="00587CC4"/>
    <w:rsid w:val="00590FE3"/>
    <w:rsid w:val="00591166"/>
    <w:rsid w:val="005A26A4"/>
    <w:rsid w:val="005A6623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4E62"/>
    <w:rsid w:val="00657107"/>
    <w:rsid w:val="00660726"/>
    <w:rsid w:val="006619FC"/>
    <w:rsid w:val="00662D72"/>
    <w:rsid w:val="00677182"/>
    <w:rsid w:val="00680B60"/>
    <w:rsid w:val="00682EF8"/>
    <w:rsid w:val="006A1BCA"/>
    <w:rsid w:val="006A6176"/>
    <w:rsid w:val="006A7488"/>
    <w:rsid w:val="006A7BE1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30F8E"/>
    <w:rsid w:val="0073489A"/>
    <w:rsid w:val="00746EAA"/>
    <w:rsid w:val="00747587"/>
    <w:rsid w:val="0075251D"/>
    <w:rsid w:val="00760BEA"/>
    <w:rsid w:val="00765FF2"/>
    <w:rsid w:val="00767665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2903"/>
    <w:rsid w:val="007F2F83"/>
    <w:rsid w:val="007F3FE2"/>
    <w:rsid w:val="007F752E"/>
    <w:rsid w:val="00805B14"/>
    <w:rsid w:val="008157EA"/>
    <w:rsid w:val="00816530"/>
    <w:rsid w:val="00831068"/>
    <w:rsid w:val="008427A8"/>
    <w:rsid w:val="00842E82"/>
    <w:rsid w:val="0085317A"/>
    <w:rsid w:val="00863E14"/>
    <w:rsid w:val="00864F74"/>
    <w:rsid w:val="00880B8D"/>
    <w:rsid w:val="0088149B"/>
    <w:rsid w:val="00883C3E"/>
    <w:rsid w:val="00884F53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86175"/>
    <w:rsid w:val="00993B4A"/>
    <w:rsid w:val="00995C18"/>
    <w:rsid w:val="009A1F45"/>
    <w:rsid w:val="009A253F"/>
    <w:rsid w:val="009A5193"/>
    <w:rsid w:val="009B0A23"/>
    <w:rsid w:val="009B4F9E"/>
    <w:rsid w:val="009B56D4"/>
    <w:rsid w:val="009C3D9D"/>
    <w:rsid w:val="009C57D9"/>
    <w:rsid w:val="009C5F9D"/>
    <w:rsid w:val="009D0816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6632"/>
    <w:rsid w:val="00A0277B"/>
    <w:rsid w:val="00A05FEF"/>
    <w:rsid w:val="00A06C3F"/>
    <w:rsid w:val="00A07D82"/>
    <w:rsid w:val="00A134A2"/>
    <w:rsid w:val="00A1522D"/>
    <w:rsid w:val="00A153D6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5695"/>
    <w:rsid w:val="00A55B58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23E4"/>
    <w:rsid w:val="00AB2FD9"/>
    <w:rsid w:val="00AB5443"/>
    <w:rsid w:val="00AC05C5"/>
    <w:rsid w:val="00AC3C5E"/>
    <w:rsid w:val="00AC48D7"/>
    <w:rsid w:val="00AD01D0"/>
    <w:rsid w:val="00AD1173"/>
    <w:rsid w:val="00AD40A3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B72D5"/>
    <w:rsid w:val="00BC0D79"/>
    <w:rsid w:val="00BC0DF7"/>
    <w:rsid w:val="00BC1E11"/>
    <w:rsid w:val="00BC54A5"/>
    <w:rsid w:val="00BD064A"/>
    <w:rsid w:val="00BD0AC7"/>
    <w:rsid w:val="00BD19FB"/>
    <w:rsid w:val="00BD2291"/>
    <w:rsid w:val="00BE0CC1"/>
    <w:rsid w:val="00BE1FC5"/>
    <w:rsid w:val="00BE2E7C"/>
    <w:rsid w:val="00BE3159"/>
    <w:rsid w:val="00BE479D"/>
    <w:rsid w:val="00BE549C"/>
    <w:rsid w:val="00BF1C71"/>
    <w:rsid w:val="00BF225F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225A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6F4C"/>
    <w:rsid w:val="00CA418B"/>
    <w:rsid w:val="00CB0815"/>
    <w:rsid w:val="00CB54A6"/>
    <w:rsid w:val="00CB5DC8"/>
    <w:rsid w:val="00CB7159"/>
    <w:rsid w:val="00CB78E3"/>
    <w:rsid w:val="00CB79A7"/>
    <w:rsid w:val="00CC283C"/>
    <w:rsid w:val="00CC2912"/>
    <w:rsid w:val="00CC54C2"/>
    <w:rsid w:val="00CC6918"/>
    <w:rsid w:val="00CD156F"/>
    <w:rsid w:val="00CD3AC3"/>
    <w:rsid w:val="00CD5AE3"/>
    <w:rsid w:val="00CE18AB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56F3"/>
    <w:rsid w:val="00D666A8"/>
    <w:rsid w:val="00D66A29"/>
    <w:rsid w:val="00D70D53"/>
    <w:rsid w:val="00D743C1"/>
    <w:rsid w:val="00D75F0E"/>
    <w:rsid w:val="00D77384"/>
    <w:rsid w:val="00D802DA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8BD"/>
    <w:rsid w:val="00DA5DB8"/>
    <w:rsid w:val="00DC28DD"/>
    <w:rsid w:val="00DC6FE5"/>
    <w:rsid w:val="00DD4552"/>
    <w:rsid w:val="00DD5CA9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4DEC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61183"/>
    <w:rsid w:val="00E63ABF"/>
    <w:rsid w:val="00E66E66"/>
    <w:rsid w:val="00E73917"/>
    <w:rsid w:val="00E7413E"/>
    <w:rsid w:val="00E76DDE"/>
    <w:rsid w:val="00E771CD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7402"/>
    <w:rsid w:val="00EC3CA6"/>
    <w:rsid w:val="00EC74CD"/>
    <w:rsid w:val="00ED4191"/>
    <w:rsid w:val="00EE1298"/>
    <w:rsid w:val="00EE2C1F"/>
    <w:rsid w:val="00EF09C1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0ED3"/>
    <w:rsid w:val="00F51AA5"/>
    <w:rsid w:val="00F535F6"/>
    <w:rsid w:val="00F5645E"/>
    <w:rsid w:val="00F61D8D"/>
    <w:rsid w:val="00F7065D"/>
    <w:rsid w:val="00F707BC"/>
    <w:rsid w:val="00F7354D"/>
    <w:rsid w:val="00F75569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70B2"/>
    <w:rsid w:val="00FC1369"/>
    <w:rsid w:val="00FC1C49"/>
    <w:rsid w:val="00FC1D92"/>
    <w:rsid w:val="00FC58A7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32"/>
        <o:r id="V:Rule4" type="connector" idref="#_x0000_s1033"/>
        <o:r id="V:Rule5" type="connector" idref="#_x0000_s1031"/>
        <o:r id="V:Rule6" type="connector" idref="#_x0000_s1034"/>
      </o:rules>
    </o:shapelayout>
  </w:shapeDefaults>
  <w:decimalSymbol w:val="."/>
  <w:listSeparator w:val=","/>
  <w14:docId w14:val="370EEB51"/>
  <w15:docId w15:val="{8EC6A186-C0CD-4580-94AC-ED245ED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84286-6B58-42D3-9CA3-FDF654A00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4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Manish Indudhar</cp:lastModifiedBy>
  <cp:revision>850</cp:revision>
  <dcterms:created xsi:type="dcterms:W3CDTF">2016-01-24T19:03:00Z</dcterms:created>
  <dcterms:modified xsi:type="dcterms:W3CDTF">2016-05-27T22:00:00Z</dcterms:modified>
</cp:coreProperties>
</file>