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C494" w14:textId="77777777" w:rsidR="00E6121D" w:rsidRDefault="00000000">
      <w:pPr>
        <w:spacing w:before="1600"/>
        <w:jc w:val="center"/>
      </w:pPr>
      <w:r>
        <w:rPr>
          <w:b/>
          <w:color w:val="B88837"/>
          <w:sz w:val="48"/>
        </w:rPr>
        <w:t>PropertyPointers</w:t>
      </w:r>
    </w:p>
    <w:p w14:paraId="5630202E" w14:textId="77777777" w:rsidR="00E6121D" w:rsidRDefault="00000000">
      <w:pPr>
        <w:jc w:val="center"/>
      </w:pPr>
      <w:r>
        <w:rPr>
          <w:b/>
          <w:color w:val="081626"/>
          <w:sz w:val="44"/>
        </w:rPr>
        <w:t>About Page Content &amp; UX Change Report</w:t>
      </w:r>
    </w:p>
    <w:p w14:paraId="0F4F6A51" w14:textId="77777777" w:rsidR="00E6121D" w:rsidRDefault="00000000">
      <w:pPr>
        <w:jc w:val="center"/>
      </w:pPr>
      <w:r>
        <w:rPr>
          <w:i/>
          <w:sz w:val="22"/>
        </w:rPr>
        <w:t>Removed content is marked in red. Final recommended content is ready for direct website implementation.</w:t>
      </w:r>
    </w:p>
    <w:tbl>
      <w:tblPr>
        <w:tblW w:w="0" w:type="auto"/>
        <w:jc w:val="center"/>
        <w:tblLook w:val="04A0" w:firstRow="1" w:lastRow="0" w:firstColumn="1" w:lastColumn="0" w:noHBand="0" w:noVBand="1"/>
      </w:tblPr>
      <w:tblGrid>
        <w:gridCol w:w="10434"/>
      </w:tblGrid>
      <w:tr w:rsidR="00E6121D" w14:paraId="6155D36A" w14:textId="77777777">
        <w:trPr>
          <w:jc w:val="center"/>
        </w:trPr>
        <w:tc>
          <w:tcPr>
            <w:tcW w:w="10454" w:type="dxa"/>
            <w:tcBorders>
              <w:top w:val="single" w:sz="8" w:space="0" w:color="0A1B2E"/>
              <w:left w:val="single" w:sz="8" w:space="0" w:color="0A1B2E"/>
              <w:bottom w:val="single" w:sz="8" w:space="0" w:color="0A1B2E"/>
              <w:right w:val="single" w:sz="8" w:space="0" w:color="0A1B2E"/>
            </w:tcBorders>
            <w:shd w:val="clear" w:color="auto" w:fill="EEF2F7"/>
          </w:tcPr>
          <w:p w14:paraId="74AE6496" w14:textId="77777777" w:rsidR="00E6121D" w:rsidRDefault="00000000">
            <w:pPr>
              <w:spacing w:after="80"/>
            </w:pPr>
            <w:r>
              <w:rPr>
                <w:b/>
                <w:color w:val="081626"/>
                <w:sz w:val="20"/>
              </w:rPr>
              <w:t>Final Objective</w:t>
            </w:r>
            <w:r>
              <w:rPr>
                <w:b/>
                <w:color w:val="081626"/>
                <w:sz w:val="20"/>
              </w:rPr>
              <w:br/>
            </w:r>
            <w:r>
              <w:t>Convert the About page from a buyer-only introduction into a strong ecosystem narrative for buyers, owners, developers, realty advisors, vendors, market experts and business partners.</w:t>
            </w:r>
          </w:p>
        </w:tc>
      </w:tr>
    </w:tbl>
    <w:p w14:paraId="349C6C57" w14:textId="77777777" w:rsidR="00E6121D" w:rsidRDefault="00E6121D"/>
    <w:tbl>
      <w:tblPr>
        <w:tblStyle w:val="TableGrid"/>
        <w:tblW w:w="0" w:type="auto"/>
        <w:jc w:val="center"/>
        <w:tblLook w:val="04A0" w:firstRow="1" w:lastRow="0" w:firstColumn="1" w:lastColumn="0" w:noHBand="0" w:noVBand="1"/>
      </w:tblPr>
      <w:tblGrid>
        <w:gridCol w:w="5220"/>
        <w:gridCol w:w="5224"/>
      </w:tblGrid>
      <w:tr w:rsidR="00E6121D" w14:paraId="24F94CBF" w14:textId="77777777">
        <w:trPr>
          <w:jc w:val="center"/>
        </w:trPr>
        <w:tc>
          <w:tcPr>
            <w:tcW w:w="5227" w:type="dxa"/>
            <w:shd w:val="clear" w:color="auto" w:fill="0A1B2E"/>
          </w:tcPr>
          <w:p w14:paraId="6FF50F7B" w14:textId="77777777" w:rsidR="00E6121D" w:rsidRDefault="00000000">
            <w:r>
              <w:rPr>
                <w:b/>
                <w:color w:val="FFFFFF"/>
                <w:sz w:val="16"/>
              </w:rPr>
              <w:t>Website Page Reviewed</w:t>
            </w:r>
          </w:p>
        </w:tc>
        <w:tc>
          <w:tcPr>
            <w:tcW w:w="5227" w:type="dxa"/>
          </w:tcPr>
          <w:p w14:paraId="275FE5A2" w14:textId="77777777" w:rsidR="00E6121D" w:rsidRDefault="00000000">
            <w:r>
              <w:rPr>
                <w:sz w:val="16"/>
              </w:rPr>
              <w:t>https://www.propertypointers.com/about</w:t>
            </w:r>
          </w:p>
        </w:tc>
      </w:tr>
      <w:tr w:rsidR="00E6121D" w14:paraId="1E146EAD" w14:textId="77777777">
        <w:trPr>
          <w:jc w:val="center"/>
        </w:trPr>
        <w:tc>
          <w:tcPr>
            <w:tcW w:w="5227" w:type="dxa"/>
            <w:shd w:val="clear" w:color="auto" w:fill="0A1B2E"/>
          </w:tcPr>
          <w:p w14:paraId="0B020D83" w14:textId="77777777" w:rsidR="00E6121D" w:rsidRDefault="00000000">
            <w:r>
              <w:rPr>
                <w:b/>
                <w:color w:val="FFFFFF"/>
                <w:sz w:val="16"/>
              </w:rPr>
              <w:t>Supporting Pages Reviewed</w:t>
            </w:r>
          </w:p>
        </w:tc>
        <w:tc>
          <w:tcPr>
            <w:tcW w:w="5227" w:type="dxa"/>
          </w:tcPr>
          <w:p w14:paraId="68CD1110" w14:textId="77777777" w:rsidR="00E6121D" w:rsidRDefault="00000000">
            <w:r>
              <w:rPr>
                <w:sz w:val="16"/>
              </w:rPr>
              <w:t>Terms of Service, Disclaimer Policy and Homepage</w:t>
            </w:r>
          </w:p>
        </w:tc>
      </w:tr>
      <w:tr w:rsidR="00E6121D" w14:paraId="1C274857" w14:textId="77777777">
        <w:trPr>
          <w:jc w:val="center"/>
        </w:trPr>
        <w:tc>
          <w:tcPr>
            <w:tcW w:w="5227" w:type="dxa"/>
            <w:shd w:val="clear" w:color="auto" w:fill="0A1B2E"/>
          </w:tcPr>
          <w:p w14:paraId="10E6B0DA" w14:textId="77777777" w:rsidR="00E6121D" w:rsidRDefault="00000000">
            <w:r>
              <w:rPr>
                <w:b/>
                <w:color w:val="FFFFFF"/>
                <w:sz w:val="16"/>
              </w:rPr>
              <w:t>Audit Focus</w:t>
            </w:r>
          </w:p>
        </w:tc>
        <w:tc>
          <w:tcPr>
            <w:tcW w:w="5227" w:type="dxa"/>
          </w:tcPr>
          <w:p w14:paraId="7D1B520A" w14:textId="77777777" w:rsidR="00E6121D" w:rsidRDefault="00000000">
            <w:r>
              <w:rPr>
                <w:sz w:val="16"/>
              </w:rPr>
              <w:t>Positioning, trust claims, ecosystem content, conversion sections, SEO, and partner onboarding</w:t>
            </w:r>
          </w:p>
        </w:tc>
      </w:tr>
      <w:tr w:rsidR="00E6121D" w14:paraId="2453029E" w14:textId="77777777">
        <w:trPr>
          <w:jc w:val="center"/>
        </w:trPr>
        <w:tc>
          <w:tcPr>
            <w:tcW w:w="5227" w:type="dxa"/>
            <w:shd w:val="clear" w:color="auto" w:fill="0A1B2E"/>
          </w:tcPr>
          <w:p w14:paraId="2A0EEB14" w14:textId="77777777" w:rsidR="00E6121D" w:rsidRDefault="00000000">
            <w:r>
              <w:rPr>
                <w:b/>
                <w:color w:val="FFFFFF"/>
                <w:sz w:val="16"/>
              </w:rPr>
              <w:t>Critical Rule</w:t>
            </w:r>
          </w:p>
        </w:tc>
        <w:tc>
          <w:tcPr>
            <w:tcW w:w="5227" w:type="dxa"/>
          </w:tcPr>
          <w:p w14:paraId="195D1DF5" w14:textId="77777777" w:rsidR="00E6121D" w:rsidRDefault="00000000">
            <w:r>
              <w:rPr>
                <w:sz w:val="16"/>
              </w:rPr>
              <w:t>Do not use claims like 100% verified, India's #1, or zero brokerage as universal promises unless fully proven and legally approved.</w:t>
            </w:r>
          </w:p>
        </w:tc>
      </w:tr>
      <w:tr w:rsidR="00E6121D" w14:paraId="669C5DF6" w14:textId="77777777">
        <w:trPr>
          <w:jc w:val="center"/>
        </w:trPr>
        <w:tc>
          <w:tcPr>
            <w:tcW w:w="5227" w:type="dxa"/>
            <w:shd w:val="clear" w:color="auto" w:fill="0A1B2E"/>
          </w:tcPr>
          <w:p w14:paraId="1F982D3C" w14:textId="77777777" w:rsidR="00E6121D" w:rsidRDefault="00000000">
            <w:r>
              <w:rPr>
                <w:b/>
                <w:color w:val="FFFFFF"/>
                <w:sz w:val="16"/>
              </w:rPr>
              <w:t>Final Positioning</w:t>
            </w:r>
          </w:p>
        </w:tc>
        <w:tc>
          <w:tcPr>
            <w:tcW w:w="5227" w:type="dxa"/>
          </w:tcPr>
          <w:p w14:paraId="2C0C155D" w14:textId="77777777" w:rsidR="00E6121D" w:rsidRDefault="00000000">
            <w:r>
              <w:rPr>
                <w:sz w:val="16"/>
              </w:rPr>
              <w:t>PropertyPointers — Beyond Listings. India's Complete Real Estate Ecosystem.</w:t>
            </w:r>
          </w:p>
        </w:tc>
      </w:tr>
    </w:tbl>
    <w:p w14:paraId="17CD83A8" w14:textId="77777777" w:rsidR="00E6121D" w:rsidRDefault="00000000">
      <w:r>
        <w:br w:type="page"/>
      </w:r>
    </w:p>
    <w:p w14:paraId="42407CFA" w14:textId="77777777" w:rsidR="00E6121D" w:rsidRDefault="00000000">
      <w:pPr>
        <w:pStyle w:val="Heading1"/>
      </w:pPr>
      <w:r>
        <w:rPr>
          <w:rFonts w:ascii="Aptos Display" w:eastAsia="Aptos Display" w:hAnsi="Aptos Display"/>
        </w:rPr>
        <w:lastRenderedPageBreak/>
        <w:t>1. Executive Summary</w:t>
      </w:r>
    </w:p>
    <w:p w14:paraId="3F075E75" w14:textId="77777777" w:rsidR="00E6121D" w:rsidRDefault="00000000">
      <w:pPr>
        <w:spacing w:after="120"/>
      </w:pPr>
      <w:r>
        <w:t>The current About page has a good premium tone, but it is still centred around the phrase “for every Indian home seeker”. That underplays the real opportunity: PropertyPointers can become a complete ecosystem for properties, developers, realty advisors, vendors, market insights and smart tools.</w:t>
      </w:r>
    </w:p>
    <w:p w14:paraId="18BF8DF7" w14:textId="77777777" w:rsidR="00E6121D" w:rsidRDefault="00000000">
      <w:pPr>
        <w:spacing w:after="120"/>
      </w:pPr>
      <w:r>
        <w:t>The page should immediately shift from a buyer-only story to an ecosystem story. This will help the website feel larger, more trustworthy and more attractive to developers, advisors and vendors who may become paid partners.</w:t>
      </w:r>
    </w:p>
    <w:tbl>
      <w:tblPr>
        <w:tblW w:w="0" w:type="auto"/>
        <w:jc w:val="center"/>
        <w:tblLook w:val="04A0" w:firstRow="1" w:lastRow="0" w:firstColumn="1" w:lastColumn="0" w:noHBand="0" w:noVBand="1"/>
      </w:tblPr>
      <w:tblGrid>
        <w:gridCol w:w="10434"/>
      </w:tblGrid>
      <w:tr w:rsidR="00E6121D" w14:paraId="6C2897C4" w14:textId="77777777">
        <w:trPr>
          <w:jc w:val="center"/>
        </w:trPr>
        <w:tc>
          <w:tcPr>
            <w:tcW w:w="10454" w:type="dxa"/>
            <w:tcBorders>
              <w:top w:val="single" w:sz="8" w:space="0" w:color="B88837"/>
              <w:left w:val="single" w:sz="8" w:space="0" w:color="B88837"/>
              <w:bottom w:val="single" w:sz="8" w:space="0" w:color="B88837"/>
              <w:right w:val="single" w:sz="8" w:space="0" w:color="B88837"/>
            </w:tcBorders>
            <w:shd w:val="clear" w:color="auto" w:fill="F6E8C8"/>
          </w:tcPr>
          <w:p w14:paraId="07B5FFF2" w14:textId="77777777" w:rsidR="00E6121D" w:rsidRDefault="00000000">
            <w:pPr>
              <w:spacing w:after="80"/>
            </w:pPr>
            <w:r>
              <w:rPr>
                <w:b/>
                <w:color w:val="081626"/>
                <w:sz w:val="20"/>
              </w:rPr>
              <w:t>Main Recommendation</w:t>
            </w:r>
            <w:r>
              <w:rPr>
                <w:b/>
                <w:color w:val="081626"/>
                <w:sz w:val="20"/>
              </w:rPr>
              <w:br/>
            </w:r>
            <w:r>
              <w:t>Replace generic portal language with ecosystem language. Keep the trust tone, but remove risky universal claims and align all content with the Terms and Disclaimer.</w:t>
            </w:r>
          </w:p>
        </w:tc>
      </w:tr>
    </w:tbl>
    <w:p w14:paraId="6C532486" w14:textId="77777777" w:rsidR="00E6121D" w:rsidRDefault="00E6121D"/>
    <w:p w14:paraId="4CAD1F4A" w14:textId="77777777" w:rsidR="00E6121D" w:rsidRDefault="00000000">
      <w:pPr>
        <w:pStyle w:val="Heading1"/>
      </w:pPr>
      <w:r>
        <w:rPr>
          <w:rFonts w:ascii="Aptos Display" w:eastAsia="Aptos Display" w:hAnsi="Aptos Display"/>
        </w:rPr>
        <w:t>2. Red Marked Content to Remove or Replace Immediately</w:t>
      </w:r>
    </w:p>
    <w:p w14:paraId="28964867" w14:textId="77777777" w:rsidR="00E6121D" w:rsidRDefault="00000000">
      <w:pPr>
        <w:spacing w:after="120"/>
      </w:pPr>
      <w:r>
        <w:t>All red items below should be removed, softened, or replaced. These are either too narrow, too generic, or risky if not fully proven.</w:t>
      </w:r>
    </w:p>
    <w:tbl>
      <w:tblPr>
        <w:tblStyle w:val="TableGrid"/>
        <w:tblW w:w="0" w:type="auto"/>
        <w:jc w:val="center"/>
        <w:tblLook w:val="04A0" w:firstRow="1" w:lastRow="0" w:firstColumn="1" w:lastColumn="0" w:noHBand="0" w:noVBand="1"/>
      </w:tblPr>
      <w:tblGrid>
        <w:gridCol w:w="2232"/>
        <w:gridCol w:w="3960"/>
        <w:gridCol w:w="3960"/>
      </w:tblGrid>
      <w:tr w:rsidR="00E6121D" w14:paraId="02CC2994" w14:textId="77777777">
        <w:trPr>
          <w:jc w:val="center"/>
        </w:trPr>
        <w:tc>
          <w:tcPr>
            <w:tcW w:w="2232" w:type="dxa"/>
            <w:shd w:val="clear" w:color="auto" w:fill="0A1B2E"/>
            <w:vAlign w:val="center"/>
          </w:tcPr>
          <w:p w14:paraId="28646E30" w14:textId="77777777" w:rsidR="00E6121D" w:rsidRDefault="00000000">
            <w:r>
              <w:rPr>
                <w:b/>
                <w:color w:val="FFFFFF"/>
                <w:sz w:val="17"/>
              </w:rPr>
              <w:t>Action</w:t>
            </w:r>
          </w:p>
        </w:tc>
        <w:tc>
          <w:tcPr>
            <w:tcW w:w="3960" w:type="dxa"/>
            <w:shd w:val="clear" w:color="auto" w:fill="0A1B2E"/>
            <w:vAlign w:val="center"/>
          </w:tcPr>
          <w:p w14:paraId="2FE3E7F4" w14:textId="77777777" w:rsidR="00E6121D" w:rsidRDefault="00000000">
            <w:r>
              <w:rPr>
                <w:b/>
                <w:color w:val="FFFFFF"/>
                <w:sz w:val="17"/>
              </w:rPr>
              <w:t>Current / Remove</w:t>
            </w:r>
          </w:p>
        </w:tc>
        <w:tc>
          <w:tcPr>
            <w:tcW w:w="3960" w:type="dxa"/>
            <w:shd w:val="clear" w:color="auto" w:fill="0A1B2E"/>
            <w:vAlign w:val="center"/>
          </w:tcPr>
          <w:p w14:paraId="55463E2D" w14:textId="77777777" w:rsidR="00E6121D" w:rsidRDefault="00000000">
            <w:r>
              <w:rPr>
                <w:b/>
                <w:color w:val="FFFFFF"/>
                <w:sz w:val="17"/>
              </w:rPr>
              <w:t>Recommended Replacement</w:t>
            </w:r>
          </w:p>
        </w:tc>
      </w:tr>
      <w:tr w:rsidR="00E6121D" w14:paraId="5A109C45"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6D63D573"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2A008FF2" w14:textId="77777777" w:rsidR="00E6121D" w:rsidRDefault="00000000">
            <w:r>
              <w:rPr>
                <w:b/>
                <w:color w:val="C00000"/>
                <w:sz w:val="16"/>
              </w:rPr>
              <w:t>Real estate, reimagined for every Indian home seeker</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729F085C" w14:textId="77777777" w:rsidR="00E6121D" w:rsidRDefault="00000000">
            <w:r>
              <w:rPr>
                <w:color w:val="00703C"/>
                <w:sz w:val="16"/>
              </w:rPr>
              <w:t>Real estate, reimagined for India’s complete property ecosystem</w:t>
            </w:r>
          </w:p>
        </w:tc>
      </w:tr>
      <w:tr w:rsidR="00E6121D" w14:paraId="08F58E91"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4A47DDCE" w14:textId="333B4781" w:rsidR="00E6121D" w:rsidRDefault="00000000">
            <w:r>
              <w:rPr>
                <w:b/>
                <w:color w:val="1E4073"/>
                <w:sz w:val="17"/>
              </w:rPr>
              <w:t>Replac</w:t>
            </w:r>
            <w:r w:rsidR="00C443F4">
              <w:rPr>
                <w:b/>
                <w:color w:val="1E4073"/>
                <w:sz w:val="17"/>
              </w:rPr>
              <w:t>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42150067" w14:textId="14E5DC8B" w:rsidR="00E6121D" w:rsidRDefault="00E6121D"/>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3ABD3DB8" w14:textId="0432FBF4" w:rsidR="00E6121D" w:rsidRDefault="00E6121D"/>
        </w:tc>
      </w:tr>
      <w:tr w:rsidR="00E6121D" w14:paraId="3FBCFF84"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4F6B1888" w14:textId="77777777" w:rsidR="00E6121D" w:rsidRDefault="00000000">
            <w:r>
              <w:rPr>
                <w:b/>
                <w:color w:val="1E4073"/>
                <w:sz w:val="17"/>
              </w:rPr>
              <w:t>Replace / verify</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5A98FAA9" w14:textId="77777777" w:rsidR="00E6121D" w:rsidRDefault="00000000">
            <w:r>
              <w:rPr>
                <w:b/>
                <w:color w:val="C00000"/>
                <w:sz w:val="16"/>
              </w:rPr>
              <w:t>1000+ Happy customers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39D51CC2" w14:textId="77777777" w:rsidR="00E6121D" w:rsidRDefault="00000000">
            <w:r>
              <w:rPr>
                <w:color w:val="00703C"/>
                <w:sz w:val="16"/>
              </w:rPr>
              <w:t>Growing community of property seekers, owners and real estate professionals</w:t>
            </w:r>
          </w:p>
        </w:tc>
      </w:tr>
      <w:tr w:rsidR="00E6121D" w14:paraId="772748B0"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50A337E7"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20A487AA" w14:textId="77777777" w:rsidR="00E6121D" w:rsidRDefault="00000000">
            <w:r>
              <w:rPr>
                <w:b/>
                <w:color w:val="C00000"/>
                <w:sz w:val="16"/>
              </w:rPr>
              <w:t>100% Verification focus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62F54A11" w14:textId="77777777" w:rsidR="00E6121D" w:rsidRDefault="00000000">
            <w:r>
              <w:rPr>
                <w:color w:val="00703C"/>
                <w:sz w:val="16"/>
              </w:rPr>
              <w:t>Quality-check focused, with independent due diligence encouraged</w:t>
            </w:r>
          </w:p>
        </w:tc>
      </w:tr>
      <w:tr w:rsidR="00E6121D" w14:paraId="41CDB22D"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391C71F6"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134CC51C" w14:textId="77777777" w:rsidR="00E6121D" w:rsidRDefault="00000000">
            <w:r>
              <w:rPr>
                <w:b/>
                <w:color w:val="C00000"/>
                <w:sz w:val="16"/>
              </w:rPr>
              <w:t>0 Brokerage gimmicks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03327561" w14:textId="77777777" w:rsidR="00E6121D" w:rsidRDefault="00000000">
            <w:r>
              <w:rPr>
                <w:color w:val="00703C"/>
                <w:sz w:val="16"/>
              </w:rPr>
              <w:t>Transparent connections and clear listing ownership</w:t>
            </w:r>
          </w:p>
        </w:tc>
      </w:tr>
      <w:tr w:rsidR="00E6121D" w14:paraId="1CB03FB6"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0B393B13"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2D9C0066" w14:textId="77777777" w:rsidR="00E6121D" w:rsidRDefault="00000000">
            <w:r>
              <w:rPr>
                <w:b/>
                <w:color w:val="C00000"/>
                <w:sz w:val="16"/>
              </w:rPr>
              <w:t>verified partners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54C8213F" w14:textId="77777777" w:rsidR="00E6121D" w:rsidRDefault="00000000">
            <w:r>
              <w:rPr>
                <w:color w:val="00703C"/>
                <w:sz w:val="16"/>
              </w:rPr>
              <w:t>realty advisors and ecosystem partners, reviewed where applicable</w:t>
            </w:r>
          </w:p>
        </w:tc>
      </w:tr>
      <w:tr w:rsidR="00E6121D" w14:paraId="7820AF10"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3088EA15"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0F88ED9D" w14:textId="77777777" w:rsidR="00E6121D" w:rsidRDefault="00000000">
            <w:r>
              <w:rPr>
                <w:b/>
                <w:color w:val="C00000"/>
                <w:sz w:val="16"/>
              </w:rPr>
              <w:t>Verification, clear ownership of listings, and straight answers...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13106C8A" w14:textId="77777777" w:rsidR="00E6121D" w:rsidRDefault="00000000">
            <w:r>
              <w:rPr>
                <w:color w:val="00703C"/>
                <w:sz w:val="16"/>
              </w:rPr>
              <w:t>Trust built through clearer information, transparent profile structures and due diligence guidance</w:t>
            </w:r>
          </w:p>
        </w:tc>
      </w:tr>
      <w:tr w:rsidR="00E6121D" w14:paraId="6A892DEC"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18E8FD37"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3D46D8F5" w14:textId="77777777" w:rsidR="00E6121D" w:rsidRDefault="00000000">
            <w:r>
              <w:rPr>
                <w:b/>
                <w:color w:val="C00000"/>
                <w:sz w:val="16"/>
              </w:rPr>
              <w:t>verified inventory and serious sellers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61FE0EC3" w14:textId="77777777" w:rsidR="00E6121D" w:rsidRDefault="00000000">
            <w:r>
              <w:rPr>
                <w:color w:val="00703C"/>
                <w:sz w:val="16"/>
              </w:rPr>
              <w:t>structured property information, quality-checked listings where marked and better discovery</w:t>
            </w:r>
          </w:p>
        </w:tc>
      </w:tr>
      <w:tr w:rsidR="00E6121D" w14:paraId="56676A95"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2BB3A3D5"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25A0E7D7" w14:textId="77777777" w:rsidR="00E6121D" w:rsidRDefault="00000000">
            <w:r>
              <w:rPr>
                <w:b/>
                <w:color w:val="C00000"/>
                <w:sz w:val="16"/>
              </w:rPr>
              <w:t>India’s most trusted real estate platform</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28EAE532" w14:textId="77777777" w:rsidR="00E6121D" w:rsidRDefault="00000000">
            <w:r>
              <w:rPr>
                <w:color w:val="00703C"/>
                <w:sz w:val="16"/>
              </w:rPr>
              <w:t>India’s complete real estate ecosystem platform</w:t>
            </w:r>
          </w:p>
        </w:tc>
      </w:tr>
      <w:tr w:rsidR="00E6121D" w14:paraId="0884FFDB" w14:textId="77777777">
        <w:trPr>
          <w:jc w:val="center"/>
        </w:trPr>
        <w:tc>
          <w:tcPr>
            <w:tcW w:w="2232" w:type="dxa"/>
            <w:tcBorders>
              <w:top w:val="single" w:sz="4" w:space="0" w:color="D6DDE8"/>
              <w:left w:val="single" w:sz="4" w:space="0" w:color="D6DDE8"/>
              <w:bottom w:val="single" w:sz="4" w:space="0" w:color="D6DDE8"/>
              <w:right w:val="single" w:sz="4" w:space="0" w:color="D6DDE8"/>
            </w:tcBorders>
          </w:tcPr>
          <w:p w14:paraId="5870B18A" w14:textId="77777777" w:rsidR="00E6121D" w:rsidRDefault="00000000">
            <w:r>
              <w:rPr>
                <w:b/>
                <w:color w:val="1E4073"/>
                <w:sz w:val="17"/>
              </w:rPr>
              <w:t>Replace</w:t>
            </w:r>
          </w:p>
        </w:tc>
        <w:tc>
          <w:tcPr>
            <w:tcW w:w="3960" w:type="dxa"/>
            <w:tcBorders>
              <w:top w:val="single" w:sz="4" w:space="0" w:color="D6DDE8"/>
              <w:left w:val="single" w:sz="4" w:space="0" w:color="D6DDE8"/>
              <w:bottom w:val="single" w:sz="4" w:space="0" w:color="D6DDE8"/>
              <w:right w:val="single" w:sz="4" w:space="0" w:color="D6DDE8"/>
            </w:tcBorders>
            <w:shd w:val="clear" w:color="auto" w:fill="FDE9E7"/>
          </w:tcPr>
          <w:p w14:paraId="7657EC0C" w14:textId="77777777" w:rsidR="00E6121D" w:rsidRDefault="00000000">
            <w:r>
              <w:rPr>
                <w:b/>
                <w:color w:val="C00000"/>
                <w:sz w:val="16"/>
              </w:rPr>
              <w:t>Find your dream property with verified listings, virtual tours, and zero brokerage options.</w:t>
            </w:r>
          </w:p>
        </w:tc>
        <w:tc>
          <w:tcPr>
            <w:tcW w:w="3960" w:type="dxa"/>
            <w:tcBorders>
              <w:top w:val="single" w:sz="4" w:space="0" w:color="D6DDE8"/>
              <w:left w:val="single" w:sz="4" w:space="0" w:color="D6DDE8"/>
              <w:bottom w:val="single" w:sz="4" w:space="0" w:color="D6DDE8"/>
              <w:right w:val="single" w:sz="4" w:space="0" w:color="D6DDE8"/>
            </w:tcBorders>
            <w:shd w:val="clear" w:color="auto" w:fill="EAF4EF"/>
          </w:tcPr>
          <w:p w14:paraId="26077E4C" w14:textId="77777777" w:rsidR="00E6121D" w:rsidRDefault="00000000">
            <w:r>
              <w:rPr>
                <w:color w:val="00703C"/>
                <w:sz w:val="16"/>
              </w:rPr>
              <w:t>Discover properties, compare developers, connect with realty advisors, explore vendors and make informed decisions with tools and insights.</w:t>
            </w:r>
          </w:p>
        </w:tc>
      </w:tr>
    </w:tbl>
    <w:p w14:paraId="71582AA7" w14:textId="77777777" w:rsidR="00E6121D" w:rsidRDefault="00000000">
      <w:r>
        <w:br w:type="page"/>
      </w:r>
    </w:p>
    <w:p w14:paraId="5E694E6A" w14:textId="77777777" w:rsidR="00E6121D" w:rsidRDefault="00000000">
      <w:pPr>
        <w:pStyle w:val="Heading1"/>
      </w:pPr>
      <w:r>
        <w:rPr>
          <w:rFonts w:ascii="Aptos Display" w:eastAsia="Aptos Display" w:hAnsi="Aptos Display"/>
        </w:rPr>
        <w:lastRenderedPageBreak/>
        <w:t>3. Section-Wise About Page Change Plan</w:t>
      </w:r>
    </w:p>
    <w:p w14:paraId="08F21B31" w14:textId="77777777" w:rsidR="00E6121D" w:rsidRDefault="00000000">
      <w:pPr>
        <w:pStyle w:val="Heading2"/>
      </w:pPr>
      <w:r>
        <w:rPr>
          <w:rFonts w:ascii="Aptos Display" w:eastAsia="Aptos Display" w:hAnsi="Aptos Display"/>
        </w:rPr>
        <w:t>3.1 Hero Section</w:t>
      </w:r>
    </w:p>
    <w:tbl>
      <w:tblPr>
        <w:tblStyle w:val="TableGrid"/>
        <w:tblW w:w="0" w:type="auto"/>
        <w:jc w:val="center"/>
        <w:tblLook w:val="04A0" w:firstRow="1" w:lastRow="0" w:firstColumn="1" w:lastColumn="0" w:noHBand="0" w:noVBand="1"/>
      </w:tblPr>
      <w:tblGrid>
        <w:gridCol w:w="2232"/>
        <w:gridCol w:w="7992"/>
      </w:tblGrid>
      <w:tr w:rsidR="00E6121D" w14:paraId="71C51743" w14:textId="77777777">
        <w:trPr>
          <w:jc w:val="center"/>
        </w:trPr>
        <w:tc>
          <w:tcPr>
            <w:tcW w:w="2232" w:type="dxa"/>
            <w:shd w:val="clear" w:color="auto" w:fill="EEF2F7"/>
          </w:tcPr>
          <w:p w14:paraId="4B09E2BE" w14:textId="77777777" w:rsidR="00E6121D" w:rsidRDefault="00000000">
            <w:r>
              <w:rPr>
                <w:b/>
                <w:color w:val="081626"/>
                <w:sz w:val="17"/>
              </w:rPr>
              <w:t>Current Status</w:t>
            </w:r>
          </w:p>
        </w:tc>
        <w:tc>
          <w:tcPr>
            <w:tcW w:w="7992" w:type="dxa"/>
          </w:tcPr>
          <w:p w14:paraId="554C78DA" w14:textId="77777777" w:rsidR="00E6121D" w:rsidRDefault="00000000">
            <w:r>
              <w:rPr>
                <w:sz w:val="16"/>
              </w:rPr>
              <w:t>Current hero reads “Real estate, reimagined for every Indian home seeker”. It speaks mostly to buyers/home seekers.</w:t>
            </w:r>
          </w:p>
        </w:tc>
      </w:tr>
      <w:tr w:rsidR="00E6121D" w14:paraId="6A2F9508" w14:textId="77777777">
        <w:trPr>
          <w:jc w:val="center"/>
        </w:trPr>
        <w:tc>
          <w:tcPr>
            <w:tcW w:w="2232" w:type="dxa"/>
            <w:shd w:val="clear" w:color="auto" w:fill="EEF2F7"/>
          </w:tcPr>
          <w:p w14:paraId="311A5DE7" w14:textId="77777777" w:rsidR="00E6121D" w:rsidRDefault="00000000">
            <w:r>
              <w:rPr>
                <w:b/>
                <w:color w:val="081626"/>
                <w:sz w:val="17"/>
              </w:rPr>
              <w:t>Remove / Change</w:t>
            </w:r>
          </w:p>
        </w:tc>
        <w:tc>
          <w:tcPr>
            <w:tcW w:w="7992" w:type="dxa"/>
            <w:shd w:val="clear" w:color="auto" w:fill="FDE9E7"/>
          </w:tcPr>
          <w:p w14:paraId="5B91246F" w14:textId="77777777" w:rsidR="00E6121D" w:rsidRDefault="00000000">
            <w:r>
              <w:rPr>
                <w:b/>
                <w:color w:val="C00000"/>
                <w:sz w:val="16"/>
              </w:rPr>
              <w:t>Remove: “for every Indian home seeker”. Remove any line that makes the platform sound only buyer-focused.</w:t>
            </w:r>
          </w:p>
        </w:tc>
      </w:tr>
      <w:tr w:rsidR="00E6121D" w14:paraId="32BA399A" w14:textId="77777777">
        <w:trPr>
          <w:jc w:val="center"/>
        </w:trPr>
        <w:tc>
          <w:tcPr>
            <w:tcW w:w="2232" w:type="dxa"/>
            <w:shd w:val="clear" w:color="auto" w:fill="EEF2F7"/>
          </w:tcPr>
          <w:p w14:paraId="3E754486" w14:textId="77777777" w:rsidR="00E6121D" w:rsidRDefault="00000000">
            <w:r>
              <w:rPr>
                <w:b/>
                <w:color w:val="081626"/>
                <w:sz w:val="17"/>
              </w:rPr>
              <w:t>Recommended Content</w:t>
            </w:r>
          </w:p>
        </w:tc>
        <w:tc>
          <w:tcPr>
            <w:tcW w:w="7992" w:type="dxa"/>
            <w:shd w:val="clear" w:color="auto" w:fill="EAF4EF"/>
          </w:tcPr>
          <w:p w14:paraId="01C0E7ED" w14:textId="77777777" w:rsidR="00C443F4" w:rsidRDefault="00000000">
            <w:pPr>
              <w:rPr>
                <w:color w:val="00703C"/>
                <w:sz w:val="16"/>
              </w:rPr>
            </w:pPr>
            <w:r>
              <w:rPr>
                <w:color w:val="00703C"/>
                <w:sz w:val="16"/>
              </w:rPr>
              <w:t>Heading: Real Estate, Reimagined for India’s Complete Property Ecosystem</w:t>
            </w:r>
            <w:r>
              <w:rPr>
                <w:color w:val="00703C"/>
                <w:sz w:val="16"/>
              </w:rPr>
              <w:br/>
            </w:r>
            <w:r w:rsidRPr="00C443F4">
              <w:rPr>
                <w:b/>
                <w:bCs/>
                <w:color w:val="EE0000"/>
                <w:sz w:val="16"/>
              </w:rPr>
              <w:t>Subheading:</w:t>
            </w:r>
            <w:r w:rsidRPr="00C443F4">
              <w:rPr>
                <w:color w:val="EE0000"/>
                <w:sz w:val="16"/>
              </w:rPr>
              <w:t xml:space="preserve"> </w:t>
            </w:r>
            <w:r>
              <w:rPr>
                <w:color w:val="00703C"/>
                <w:sz w:val="16"/>
              </w:rPr>
              <w:t>PropertyPointers is building a connected real estate ecosystem where buyers, sellers, developers, realty advisors and service vendors can discover opportunities, build trust and make smarter property decisions.</w:t>
            </w:r>
          </w:p>
          <w:p w14:paraId="2574754D" w14:textId="77777777" w:rsidR="00C443F4" w:rsidRPr="00C443F4" w:rsidRDefault="00C443F4" w:rsidP="00C443F4">
            <w:pPr>
              <w:rPr>
                <w:color w:val="EE0000"/>
                <w:sz w:val="16"/>
                <w:szCs w:val="16"/>
              </w:rPr>
            </w:pPr>
            <w:r w:rsidRPr="00C443F4">
              <w:rPr>
                <w:b/>
                <w:color w:val="EE0000"/>
                <w:sz w:val="16"/>
                <w:szCs w:val="16"/>
              </w:rPr>
              <w:t>Supporting Line:</w:t>
            </w:r>
          </w:p>
          <w:p w14:paraId="7FC4CACF" w14:textId="77777777" w:rsidR="00C443F4" w:rsidRPr="00C443F4" w:rsidRDefault="00C443F4" w:rsidP="00C443F4">
            <w:pPr>
              <w:rPr>
                <w:color w:val="EE0000"/>
                <w:sz w:val="16"/>
                <w:szCs w:val="16"/>
              </w:rPr>
            </w:pPr>
            <w:r w:rsidRPr="00C443F4">
              <w:rPr>
                <w:color w:val="EE0000"/>
                <w:sz w:val="16"/>
                <w:szCs w:val="16"/>
              </w:rPr>
              <w:t xml:space="preserve">From property discovery and developer profiles to advisor networks, vendor services, market insights and smart tools — </w:t>
            </w:r>
            <w:proofErr w:type="spellStart"/>
            <w:r w:rsidRPr="00C443F4">
              <w:rPr>
                <w:color w:val="EE0000"/>
                <w:sz w:val="16"/>
                <w:szCs w:val="16"/>
              </w:rPr>
              <w:t>PropertyPointers</w:t>
            </w:r>
            <w:proofErr w:type="spellEnd"/>
            <w:r w:rsidRPr="00C443F4">
              <w:rPr>
                <w:color w:val="EE0000"/>
                <w:sz w:val="16"/>
                <w:szCs w:val="16"/>
              </w:rPr>
              <w:t xml:space="preserve"> brings the real estate journey together on one platform.</w:t>
            </w:r>
          </w:p>
          <w:p w14:paraId="33D2A2BF" w14:textId="32F87C2F" w:rsidR="00E6121D" w:rsidRDefault="00000000">
            <w:r>
              <w:rPr>
                <w:color w:val="00703C"/>
                <w:sz w:val="16"/>
              </w:rPr>
              <w:br/>
              <w:t>CTA: Explore Properties | Join Our Ecosystem</w:t>
            </w:r>
          </w:p>
        </w:tc>
      </w:tr>
      <w:tr w:rsidR="00E6121D" w14:paraId="4DB10663" w14:textId="77777777">
        <w:trPr>
          <w:jc w:val="center"/>
        </w:trPr>
        <w:tc>
          <w:tcPr>
            <w:tcW w:w="2232" w:type="dxa"/>
            <w:shd w:val="clear" w:color="auto" w:fill="EEF2F7"/>
          </w:tcPr>
          <w:p w14:paraId="2D4095F9" w14:textId="77777777" w:rsidR="00E6121D" w:rsidRDefault="00000000">
            <w:r>
              <w:rPr>
                <w:b/>
                <w:color w:val="081626"/>
                <w:sz w:val="17"/>
              </w:rPr>
              <w:t>Why This Change Is Needed</w:t>
            </w:r>
          </w:p>
        </w:tc>
        <w:tc>
          <w:tcPr>
            <w:tcW w:w="7992" w:type="dxa"/>
          </w:tcPr>
          <w:p w14:paraId="21C640CF" w14:textId="77777777" w:rsidR="00E6121D" w:rsidRDefault="00000000">
            <w:r>
              <w:rPr>
                <w:sz w:val="16"/>
              </w:rPr>
              <w:t>This positions the platform as a larger ecosystem and makes the About page useful for buyers, developers, advisors and vendors.</w:t>
            </w:r>
          </w:p>
        </w:tc>
      </w:tr>
      <w:tr w:rsidR="00E6121D" w14:paraId="0B0D9417" w14:textId="77777777">
        <w:trPr>
          <w:jc w:val="center"/>
        </w:trPr>
        <w:tc>
          <w:tcPr>
            <w:tcW w:w="2232" w:type="dxa"/>
            <w:shd w:val="clear" w:color="auto" w:fill="EEF2F7"/>
          </w:tcPr>
          <w:p w14:paraId="1B4EDEDB" w14:textId="77777777" w:rsidR="00E6121D" w:rsidRDefault="00000000">
            <w:r>
              <w:rPr>
                <w:b/>
                <w:color w:val="081626"/>
                <w:sz w:val="17"/>
              </w:rPr>
              <w:t>Image / Design Format</w:t>
            </w:r>
          </w:p>
        </w:tc>
        <w:tc>
          <w:tcPr>
            <w:tcW w:w="7992" w:type="dxa"/>
          </w:tcPr>
          <w:p w14:paraId="3BC837B3" w14:textId="77777777" w:rsidR="00E6121D" w:rsidRDefault="00000000">
            <w:r>
              <w:rPr>
                <w:sz w:val="16"/>
              </w:rPr>
              <w:t>Use a wide hero image: premium city skyline + digital property cards + developer/advisor/vendor profile widgets. Keep text on left and visual on right.</w:t>
            </w:r>
          </w:p>
        </w:tc>
      </w:tr>
    </w:tbl>
    <w:p w14:paraId="22F6E377" w14:textId="77777777" w:rsidR="00E6121D" w:rsidRDefault="00E6121D"/>
    <w:p w14:paraId="74810D0A" w14:textId="77777777" w:rsidR="00E6121D" w:rsidRDefault="00000000">
      <w:pPr>
        <w:pStyle w:val="Heading2"/>
      </w:pPr>
      <w:r>
        <w:rPr>
          <w:rFonts w:ascii="Aptos Display" w:eastAsia="Aptos Display" w:hAnsi="Aptos Display"/>
        </w:rPr>
        <w:t>3.2 Our Story Section</w:t>
      </w:r>
    </w:p>
    <w:tbl>
      <w:tblPr>
        <w:tblStyle w:val="TableGrid"/>
        <w:tblW w:w="0" w:type="auto"/>
        <w:jc w:val="center"/>
        <w:tblLook w:val="04A0" w:firstRow="1" w:lastRow="0" w:firstColumn="1" w:lastColumn="0" w:noHBand="0" w:noVBand="1"/>
      </w:tblPr>
      <w:tblGrid>
        <w:gridCol w:w="2232"/>
        <w:gridCol w:w="7992"/>
      </w:tblGrid>
      <w:tr w:rsidR="00E6121D" w14:paraId="6DB6663A" w14:textId="77777777">
        <w:trPr>
          <w:jc w:val="center"/>
        </w:trPr>
        <w:tc>
          <w:tcPr>
            <w:tcW w:w="2232" w:type="dxa"/>
            <w:shd w:val="clear" w:color="auto" w:fill="EEF2F7"/>
          </w:tcPr>
          <w:p w14:paraId="15DE3D69" w14:textId="77777777" w:rsidR="00E6121D" w:rsidRDefault="00000000">
            <w:r>
              <w:rPr>
                <w:b/>
                <w:color w:val="081626"/>
                <w:sz w:val="17"/>
              </w:rPr>
              <w:t>Current Status</w:t>
            </w:r>
          </w:p>
        </w:tc>
        <w:tc>
          <w:tcPr>
            <w:tcW w:w="7992" w:type="dxa"/>
          </w:tcPr>
          <w:p w14:paraId="09E69387" w14:textId="77777777" w:rsidR="00E6121D" w:rsidRDefault="00000000">
            <w:r>
              <w:rPr>
                <w:sz w:val="16"/>
              </w:rPr>
              <w:t>Current story says PropertyPointers cuts through noise and doubt by combining verified listings, builder transparency and partner expertise.</w:t>
            </w:r>
          </w:p>
        </w:tc>
      </w:tr>
      <w:tr w:rsidR="00E6121D" w14:paraId="05A88C4A" w14:textId="77777777">
        <w:trPr>
          <w:jc w:val="center"/>
        </w:trPr>
        <w:tc>
          <w:tcPr>
            <w:tcW w:w="2232" w:type="dxa"/>
            <w:shd w:val="clear" w:color="auto" w:fill="EEF2F7"/>
          </w:tcPr>
          <w:p w14:paraId="097CA427" w14:textId="77777777" w:rsidR="00E6121D" w:rsidRDefault="00000000">
            <w:r>
              <w:rPr>
                <w:b/>
                <w:color w:val="081626"/>
                <w:sz w:val="17"/>
              </w:rPr>
              <w:t>Remove / Change</w:t>
            </w:r>
          </w:p>
        </w:tc>
        <w:tc>
          <w:tcPr>
            <w:tcW w:w="7992" w:type="dxa"/>
            <w:shd w:val="clear" w:color="auto" w:fill="FDE9E7"/>
          </w:tcPr>
          <w:p w14:paraId="0DB220FF" w14:textId="77777777" w:rsidR="00E6121D" w:rsidRDefault="00000000">
            <w:r>
              <w:rPr>
                <w:b/>
                <w:color w:val="C00000"/>
                <w:sz w:val="16"/>
              </w:rPr>
              <w:t>Remove/soften: “verified listings” as a universal claim. Do not say every listing is verified unless the process is legally and operationally proven.</w:t>
            </w:r>
          </w:p>
        </w:tc>
      </w:tr>
      <w:tr w:rsidR="00E6121D" w14:paraId="2FEAAC0C" w14:textId="77777777">
        <w:trPr>
          <w:jc w:val="center"/>
        </w:trPr>
        <w:tc>
          <w:tcPr>
            <w:tcW w:w="2232" w:type="dxa"/>
            <w:shd w:val="clear" w:color="auto" w:fill="EEF2F7"/>
          </w:tcPr>
          <w:p w14:paraId="2E1AA875" w14:textId="77777777" w:rsidR="00E6121D" w:rsidRDefault="00000000">
            <w:r>
              <w:rPr>
                <w:b/>
                <w:color w:val="081626"/>
                <w:sz w:val="17"/>
              </w:rPr>
              <w:t>Recommended Content</w:t>
            </w:r>
          </w:p>
        </w:tc>
        <w:tc>
          <w:tcPr>
            <w:tcW w:w="7992" w:type="dxa"/>
            <w:shd w:val="clear" w:color="auto" w:fill="EAF4EF"/>
          </w:tcPr>
          <w:p w14:paraId="4FBD6579" w14:textId="77777777" w:rsidR="00E6121D" w:rsidRDefault="00000000">
            <w:r>
              <w:rPr>
                <w:color w:val="00703C"/>
                <w:sz w:val="16"/>
              </w:rPr>
              <w:t>India’s real estate market is full of opportunity, but the journey is often fragmented. Buyers search on one platform, developers promote on another, brokers work through personal networks, and vendors struggle to reach the right property audience. PropertyPointers was created to bring this scattered ecosystem together.</w:t>
            </w:r>
          </w:p>
        </w:tc>
      </w:tr>
      <w:tr w:rsidR="00E6121D" w14:paraId="77EAD98E" w14:textId="77777777">
        <w:trPr>
          <w:jc w:val="center"/>
        </w:trPr>
        <w:tc>
          <w:tcPr>
            <w:tcW w:w="2232" w:type="dxa"/>
            <w:shd w:val="clear" w:color="auto" w:fill="EEF2F7"/>
          </w:tcPr>
          <w:p w14:paraId="58D72113" w14:textId="77777777" w:rsidR="00E6121D" w:rsidRDefault="00000000">
            <w:r>
              <w:rPr>
                <w:b/>
                <w:color w:val="081626"/>
                <w:sz w:val="17"/>
              </w:rPr>
              <w:t>Why This Change Is Needed</w:t>
            </w:r>
          </w:p>
        </w:tc>
        <w:tc>
          <w:tcPr>
            <w:tcW w:w="7992" w:type="dxa"/>
          </w:tcPr>
          <w:p w14:paraId="501CB223" w14:textId="77777777" w:rsidR="00E6121D" w:rsidRDefault="00000000">
            <w:r>
              <w:rPr>
                <w:sz w:val="16"/>
              </w:rPr>
              <w:t>A story about fragmentation explains why PropertyPointers exists and makes the ecosystem model easy to understand.</w:t>
            </w:r>
          </w:p>
        </w:tc>
      </w:tr>
      <w:tr w:rsidR="00E6121D" w14:paraId="0D53067F" w14:textId="77777777">
        <w:trPr>
          <w:jc w:val="center"/>
        </w:trPr>
        <w:tc>
          <w:tcPr>
            <w:tcW w:w="2232" w:type="dxa"/>
            <w:shd w:val="clear" w:color="auto" w:fill="EEF2F7"/>
          </w:tcPr>
          <w:p w14:paraId="07A90B8F" w14:textId="77777777" w:rsidR="00E6121D" w:rsidRDefault="00000000">
            <w:r>
              <w:rPr>
                <w:b/>
                <w:color w:val="081626"/>
                <w:sz w:val="17"/>
              </w:rPr>
              <w:t>Image / Design Format</w:t>
            </w:r>
          </w:p>
        </w:tc>
        <w:tc>
          <w:tcPr>
            <w:tcW w:w="7992" w:type="dxa"/>
          </w:tcPr>
          <w:p w14:paraId="7B2D20DF" w14:textId="77777777" w:rsidR="00E6121D" w:rsidRDefault="00000000">
            <w:r>
              <w:rPr>
                <w:sz w:val="16"/>
              </w:rPr>
              <w:t>Use a clean two-column layout: left story text, right ecosystem map showing Buyers, Developers, Realty Advisors and Vendors connected to PropertyPointers.</w:t>
            </w:r>
          </w:p>
        </w:tc>
      </w:tr>
    </w:tbl>
    <w:p w14:paraId="452CF6CD" w14:textId="77777777" w:rsidR="00E6121D" w:rsidRDefault="00E6121D"/>
    <w:p w14:paraId="6904E6F2" w14:textId="77777777" w:rsidR="00E6121D" w:rsidRDefault="00000000">
      <w:pPr>
        <w:pStyle w:val="Heading2"/>
      </w:pPr>
      <w:r>
        <w:rPr>
          <w:rFonts w:ascii="Aptos Display" w:eastAsia="Aptos Display" w:hAnsi="Aptos Display"/>
        </w:rPr>
        <w:t>3.3 Stats / Proof Section</w:t>
      </w:r>
    </w:p>
    <w:tbl>
      <w:tblPr>
        <w:tblStyle w:val="TableGrid"/>
        <w:tblW w:w="0" w:type="auto"/>
        <w:jc w:val="center"/>
        <w:tblLook w:val="04A0" w:firstRow="1" w:lastRow="0" w:firstColumn="1" w:lastColumn="0" w:noHBand="0" w:noVBand="1"/>
      </w:tblPr>
      <w:tblGrid>
        <w:gridCol w:w="2232"/>
        <w:gridCol w:w="7992"/>
      </w:tblGrid>
      <w:tr w:rsidR="00E6121D" w14:paraId="74B143D0" w14:textId="77777777">
        <w:trPr>
          <w:jc w:val="center"/>
        </w:trPr>
        <w:tc>
          <w:tcPr>
            <w:tcW w:w="2232" w:type="dxa"/>
            <w:shd w:val="clear" w:color="auto" w:fill="EEF2F7"/>
          </w:tcPr>
          <w:p w14:paraId="7C1CAEE6" w14:textId="77777777" w:rsidR="00E6121D" w:rsidRDefault="00000000">
            <w:r>
              <w:rPr>
                <w:b/>
                <w:color w:val="081626"/>
                <w:sz w:val="17"/>
              </w:rPr>
              <w:t>Current Status</w:t>
            </w:r>
          </w:p>
        </w:tc>
        <w:tc>
          <w:tcPr>
            <w:tcW w:w="7992" w:type="dxa"/>
          </w:tcPr>
          <w:p w14:paraId="736E975A" w14:textId="77777777" w:rsidR="00E6121D" w:rsidRDefault="00000000">
            <w:r>
              <w:rPr>
                <w:sz w:val="16"/>
              </w:rPr>
              <w:t>Current stats include 1000+ happy customers, 7+ cities, 100% verification focus and 0 brokerage gimmicks.</w:t>
            </w:r>
          </w:p>
        </w:tc>
      </w:tr>
      <w:tr w:rsidR="00E6121D" w14:paraId="5F46F683" w14:textId="77777777">
        <w:trPr>
          <w:jc w:val="center"/>
        </w:trPr>
        <w:tc>
          <w:tcPr>
            <w:tcW w:w="2232" w:type="dxa"/>
            <w:shd w:val="clear" w:color="auto" w:fill="EEF2F7"/>
          </w:tcPr>
          <w:p w14:paraId="4F8386F6" w14:textId="77777777" w:rsidR="00E6121D" w:rsidRDefault="00000000">
            <w:r>
              <w:rPr>
                <w:b/>
                <w:color w:val="081626"/>
                <w:sz w:val="17"/>
              </w:rPr>
              <w:t>Remove / Change</w:t>
            </w:r>
          </w:p>
        </w:tc>
        <w:tc>
          <w:tcPr>
            <w:tcW w:w="7992" w:type="dxa"/>
            <w:shd w:val="clear" w:color="auto" w:fill="FDE9E7"/>
          </w:tcPr>
          <w:p w14:paraId="03DD63B6" w14:textId="77777777" w:rsidR="00E6121D" w:rsidRDefault="00000000">
            <w:r>
              <w:rPr>
                <w:b/>
                <w:color w:val="C00000"/>
                <w:sz w:val="16"/>
              </w:rPr>
              <w:t>Remove/replace in red: “100% Verification focus” and “0 Brokerage gimmicks”. Also verify “1000+ Happy customers” before keeping.</w:t>
            </w:r>
          </w:p>
        </w:tc>
      </w:tr>
      <w:tr w:rsidR="00E6121D" w14:paraId="105B6E97" w14:textId="77777777">
        <w:trPr>
          <w:jc w:val="center"/>
        </w:trPr>
        <w:tc>
          <w:tcPr>
            <w:tcW w:w="2232" w:type="dxa"/>
            <w:shd w:val="clear" w:color="auto" w:fill="EEF2F7"/>
          </w:tcPr>
          <w:p w14:paraId="406BDEAD" w14:textId="77777777" w:rsidR="00E6121D" w:rsidRDefault="00000000">
            <w:r>
              <w:rPr>
                <w:b/>
                <w:color w:val="081626"/>
                <w:sz w:val="17"/>
              </w:rPr>
              <w:t>Recommended Content</w:t>
            </w:r>
          </w:p>
        </w:tc>
        <w:tc>
          <w:tcPr>
            <w:tcW w:w="7992" w:type="dxa"/>
            <w:shd w:val="clear" w:color="auto" w:fill="EAF4EF"/>
          </w:tcPr>
          <w:p w14:paraId="054A5995" w14:textId="77777777" w:rsidR="00E6121D" w:rsidRDefault="00000000">
            <w:r>
              <w:rPr>
                <w:color w:val="00703C"/>
                <w:sz w:val="16"/>
              </w:rPr>
              <w:t>Use: Growing Inventory Across Key Markets | 7+ Cities and Expanding | Ecosystem Model: Properties, Developers, Advisors &amp; Vendors | Quality-Check Focused: Listings reviewed where marked.</w:t>
            </w:r>
          </w:p>
        </w:tc>
      </w:tr>
      <w:tr w:rsidR="00E6121D" w14:paraId="379B534B" w14:textId="77777777">
        <w:trPr>
          <w:jc w:val="center"/>
        </w:trPr>
        <w:tc>
          <w:tcPr>
            <w:tcW w:w="2232" w:type="dxa"/>
            <w:shd w:val="clear" w:color="auto" w:fill="EEF2F7"/>
          </w:tcPr>
          <w:p w14:paraId="1EAE58F2" w14:textId="77777777" w:rsidR="00E6121D" w:rsidRDefault="00000000">
            <w:r>
              <w:rPr>
                <w:b/>
                <w:color w:val="081626"/>
                <w:sz w:val="17"/>
              </w:rPr>
              <w:t>Why This Change Is Needed</w:t>
            </w:r>
          </w:p>
        </w:tc>
        <w:tc>
          <w:tcPr>
            <w:tcW w:w="7992" w:type="dxa"/>
          </w:tcPr>
          <w:p w14:paraId="2196F756" w14:textId="77777777" w:rsidR="00E6121D" w:rsidRDefault="00000000">
            <w:r>
              <w:rPr>
                <w:sz w:val="16"/>
              </w:rPr>
              <w:t>Safer proof builds trust. Universal verification and brokerage claims can create conflict with legal pages and partner-led listings.</w:t>
            </w:r>
          </w:p>
        </w:tc>
      </w:tr>
      <w:tr w:rsidR="00E6121D" w14:paraId="03F82875" w14:textId="77777777">
        <w:trPr>
          <w:jc w:val="center"/>
        </w:trPr>
        <w:tc>
          <w:tcPr>
            <w:tcW w:w="2232" w:type="dxa"/>
            <w:shd w:val="clear" w:color="auto" w:fill="EEF2F7"/>
          </w:tcPr>
          <w:p w14:paraId="5CD72ECC" w14:textId="77777777" w:rsidR="00E6121D" w:rsidRDefault="00000000">
            <w:r>
              <w:rPr>
                <w:b/>
                <w:color w:val="081626"/>
                <w:sz w:val="17"/>
              </w:rPr>
              <w:t>Image / Design Format</w:t>
            </w:r>
          </w:p>
        </w:tc>
        <w:tc>
          <w:tcPr>
            <w:tcW w:w="7992" w:type="dxa"/>
          </w:tcPr>
          <w:p w14:paraId="462B3E0C" w14:textId="77777777" w:rsidR="00E6121D" w:rsidRDefault="00000000">
            <w:r>
              <w:rPr>
                <w:sz w:val="16"/>
              </w:rPr>
              <w:t>Use 4 stat cards with icons: map, building, network, shield/check. Avoid exaggerated numbers unless data is proven.</w:t>
            </w:r>
          </w:p>
        </w:tc>
      </w:tr>
    </w:tbl>
    <w:p w14:paraId="6234B8AA" w14:textId="77777777" w:rsidR="00E6121D" w:rsidRDefault="00E6121D"/>
    <w:p w14:paraId="1B9D3963" w14:textId="77777777" w:rsidR="00E6121D" w:rsidRDefault="00000000">
      <w:pPr>
        <w:pStyle w:val="Heading2"/>
      </w:pPr>
      <w:r>
        <w:rPr>
          <w:rFonts w:ascii="Aptos Display" w:eastAsia="Aptos Display" w:hAnsi="Aptos Display"/>
        </w:rPr>
        <w:t>3.4 Mission Section</w:t>
      </w:r>
    </w:p>
    <w:tbl>
      <w:tblPr>
        <w:tblStyle w:val="TableGrid"/>
        <w:tblW w:w="0" w:type="auto"/>
        <w:jc w:val="center"/>
        <w:tblLook w:val="04A0" w:firstRow="1" w:lastRow="0" w:firstColumn="1" w:lastColumn="0" w:noHBand="0" w:noVBand="1"/>
      </w:tblPr>
      <w:tblGrid>
        <w:gridCol w:w="2232"/>
        <w:gridCol w:w="7992"/>
      </w:tblGrid>
      <w:tr w:rsidR="00E6121D" w14:paraId="244342F9" w14:textId="77777777">
        <w:trPr>
          <w:jc w:val="center"/>
        </w:trPr>
        <w:tc>
          <w:tcPr>
            <w:tcW w:w="2232" w:type="dxa"/>
            <w:shd w:val="clear" w:color="auto" w:fill="EEF2F7"/>
          </w:tcPr>
          <w:p w14:paraId="79AF4674" w14:textId="77777777" w:rsidR="00E6121D" w:rsidRDefault="00000000">
            <w:r>
              <w:rPr>
                <w:b/>
                <w:color w:val="081626"/>
                <w:sz w:val="17"/>
              </w:rPr>
              <w:t>Current Status</w:t>
            </w:r>
          </w:p>
        </w:tc>
        <w:tc>
          <w:tcPr>
            <w:tcW w:w="7992" w:type="dxa"/>
          </w:tcPr>
          <w:p w14:paraId="542ED8E2" w14:textId="77777777" w:rsidR="00E6121D" w:rsidRDefault="00000000">
            <w:r>
              <w:rPr>
                <w:sz w:val="16"/>
              </w:rPr>
              <w:t>Current mission: “Make property decisions feel effortless and honest”. This is good but needs ecosystem expansion.</w:t>
            </w:r>
          </w:p>
        </w:tc>
      </w:tr>
      <w:tr w:rsidR="00E6121D" w14:paraId="1E4C06D0" w14:textId="77777777">
        <w:trPr>
          <w:jc w:val="center"/>
        </w:trPr>
        <w:tc>
          <w:tcPr>
            <w:tcW w:w="2232" w:type="dxa"/>
            <w:shd w:val="clear" w:color="auto" w:fill="EEF2F7"/>
          </w:tcPr>
          <w:p w14:paraId="436D2160" w14:textId="77777777" w:rsidR="00E6121D" w:rsidRDefault="00000000">
            <w:r>
              <w:rPr>
                <w:b/>
                <w:color w:val="081626"/>
                <w:sz w:val="17"/>
              </w:rPr>
              <w:t>Remove / Change</w:t>
            </w:r>
          </w:p>
        </w:tc>
        <w:tc>
          <w:tcPr>
            <w:tcW w:w="7992" w:type="dxa"/>
            <w:shd w:val="clear" w:color="auto" w:fill="FDE9E7"/>
          </w:tcPr>
          <w:p w14:paraId="4CA62E53" w14:textId="77777777" w:rsidR="00E6121D" w:rsidRDefault="00000000">
            <w:r>
              <w:rPr>
                <w:b/>
                <w:color w:val="C00000"/>
                <w:sz w:val="16"/>
              </w:rPr>
              <w:t>Do not remove the mission theme. Remove narrow wording that speaks only about listings and buyers.</w:t>
            </w:r>
          </w:p>
        </w:tc>
      </w:tr>
      <w:tr w:rsidR="00E6121D" w14:paraId="60222E03" w14:textId="77777777">
        <w:trPr>
          <w:jc w:val="center"/>
        </w:trPr>
        <w:tc>
          <w:tcPr>
            <w:tcW w:w="2232" w:type="dxa"/>
            <w:shd w:val="clear" w:color="auto" w:fill="EEF2F7"/>
          </w:tcPr>
          <w:p w14:paraId="65AE192D" w14:textId="77777777" w:rsidR="00E6121D" w:rsidRDefault="00000000">
            <w:r>
              <w:rPr>
                <w:b/>
                <w:color w:val="081626"/>
                <w:sz w:val="17"/>
              </w:rPr>
              <w:t>Recommended Content</w:t>
            </w:r>
          </w:p>
        </w:tc>
        <w:tc>
          <w:tcPr>
            <w:tcW w:w="7992" w:type="dxa"/>
            <w:shd w:val="clear" w:color="auto" w:fill="EAF4EF"/>
          </w:tcPr>
          <w:p w14:paraId="6308B55A" w14:textId="77777777" w:rsidR="00E6121D" w:rsidRDefault="00000000">
            <w:r>
              <w:rPr>
                <w:color w:val="00703C"/>
                <w:sz w:val="16"/>
              </w:rPr>
              <w:t>Mission: Make Property Decisions Clearer, Smarter and More Connected. PropertyPointers exists to simplify the way India discovers, compares and connects in real estate by bringing together property listings, developer information, realty advisor support, vendor services, market insights and decision-making tools.</w:t>
            </w:r>
          </w:p>
        </w:tc>
      </w:tr>
      <w:tr w:rsidR="00E6121D" w14:paraId="0893B61C" w14:textId="77777777">
        <w:trPr>
          <w:jc w:val="center"/>
        </w:trPr>
        <w:tc>
          <w:tcPr>
            <w:tcW w:w="2232" w:type="dxa"/>
            <w:shd w:val="clear" w:color="auto" w:fill="EEF2F7"/>
          </w:tcPr>
          <w:p w14:paraId="1A4C0DA5" w14:textId="77777777" w:rsidR="00E6121D" w:rsidRDefault="00000000">
            <w:r>
              <w:rPr>
                <w:b/>
                <w:color w:val="081626"/>
                <w:sz w:val="17"/>
              </w:rPr>
              <w:t>Why This Change Is Needed</w:t>
            </w:r>
          </w:p>
        </w:tc>
        <w:tc>
          <w:tcPr>
            <w:tcW w:w="7992" w:type="dxa"/>
          </w:tcPr>
          <w:p w14:paraId="72B443A3" w14:textId="77777777" w:rsidR="00E6121D" w:rsidRDefault="00000000">
            <w:r>
              <w:rPr>
                <w:sz w:val="16"/>
              </w:rPr>
              <w:t>This mission supports both user trust and partner onboarding. It is broader than listing search.</w:t>
            </w:r>
          </w:p>
        </w:tc>
      </w:tr>
      <w:tr w:rsidR="00E6121D" w14:paraId="64C4D2F6" w14:textId="77777777">
        <w:trPr>
          <w:jc w:val="center"/>
        </w:trPr>
        <w:tc>
          <w:tcPr>
            <w:tcW w:w="2232" w:type="dxa"/>
            <w:shd w:val="clear" w:color="auto" w:fill="EEF2F7"/>
          </w:tcPr>
          <w:p w14:paraId="25BE073F" w14:textId="77777777" w:rsidR="00E6121D" w:rsidRDefault="00000000">
            <w:r>
              <w:rPr>
                <w:b/>
                <w:color w:val="081626"/>
                <w:sz w:val="17"/>
              </w:rPr>
              <w:t>Image / Design Format</w:t>
            </w:r>
          </w:p>
        </w:tc>
        <w:tc>
          <w:tcPr>
            <w:tcW w:w="7992" w:type="dxa"/>
          </w:tcPr>
          <w:p w14:paraId="0628C2C6" w14:textId="77777777" w:rsidR="00E6121D" w:rsidRDefault="00000000">
            <w:r>
              <w:rPr>
                <w:sz w:val="16"/>
              </w:rPr>
              <w:t>Use a premium mission panel with a dashboard/tool visual: property card, calculator card, market insight graph, advisor profile card.</w:t>
            </w:r>
          </w:p>
        </w:tc>
      </w:tr>
    </w:tbl>
    <w:p w14:paraId="6DDE0793" w14:textId="77777777" w:rsidR="00E6121D" w:rsidRDefault="00E6121D"/>
    <w:p w14:paraId="79D574EE" w14:textId="77777777" w:rsidR="00E6121D" w:rsidRDefault="00000000">
      <w:pPr>
        <w:pStyle w:val="Heading2"/>
      </w:pPr>
      <w:r>
        <w:rPr>
          <w:rFonts w:ascii="Aptos Display" w:eastAsia="Aptos Display" w:hAnsi="Aptos Display"/>
        </w:rPr>
        <w:t>3.5 Built for the Full Journey</w:t>
      </w:r>
    </w:p>
    <w:tbl>
      <w:tblPr>
        <w:tblStyle w:val="TableGrid"/>
        <w:tblW w:w="0" w:type="auto"/>
        <w:jc w:val="center"/>
        <w:tblLook w:val="04A0" w:firstRow="1" w:lastRow="0" w:firstColumn="1" w:lastColumn="0" w:noHBand="0" w:noVBand="1"/>
      </w:tblPr>
      <w:tblGrid>
        <w:gridCol w:w="2232"/>
        <w:gridCol w:w="7992"/>
      </w:tblGrid>
      <w:tr w:rsidR="00E6121D" w14:paraId="7FE06A17" w14:textId="77777777">
        <w:trPr>
          <w:jc w:val="center"/>
        </w:trPr>
        <w:tc>
          <w:tcPr>
            <w:tcW w:w="2232" w:type="dxa"/>
            <w:shd w:val="clear" w:color="auto" w:fill="EEF2F7"/>
          </w:tcPr>
          <w:p w14:paraId="0CF3C946" w14:textId="77777777" w:rsidR="00E6121D" w:rsidRDefault="00000000">
            <w:r>
              <w:rPr>
                <w:b/>
                <w:color w:val="081626"/>
                <w:sz w:val="17"/>
              </w:rPr>
              <w:t>Current Status</w:t>
            </w:r>
          </w:p>
        </w:tc>
        <w:tc>
          <w:tcPr>
            <w:tcW w:w="7992" w:type="dxa"/>
          </w:tcPr>
          <w:p w14:paraId="7F7D2AD0" w14:textId="77777777" w:rsidR="00E6121D" w:rsidRDefault="00000000">
            <w:r>
              <w:rPr>
                <w:sz w:val="16"/>
              </w:rPr>
              <w:t>Current content says the platform supports first search to site visit and documentation.</w:t>
            </w:r>
          </w:p>
        </w:tc>
      </w:tr>
      <w:tr w:rsidR="00E6121D" w14:paraId="0ED0DA26" w14:textId="77777777">
        <w:trPr>
          <w:jc w:val="center"/>
        </w:trPr>
        <w:tc>
          <w:tcPr>
            <w:tcW w:w="2232" w:type="dxa"/>
            <w:shd w:val="clear" w:color="auto" w:fill="EEF2F7"/>
          </w:tcPr>
          <w:p w14:paraId="5F52F05C" w14:textId="77777777" w:rsidR="00E6121D" w:rsidRDefault="00000000">
            <w:r>
              <w:rPr>
                <w:b/>
                <w:color w:val="081626"/>
                <w:sz w:val="17"/>
              </w:rPr>
              <w:lastRenderedPageBreak/>
              <w:t>Remove / Change</w:t>
            </w:r>
          </w:p>
        </w:tc>
        <w:tc>
          <w:tcPr>
            <w:tcW w:w="7992" w:type="dxa"/>
            <w:shd w:val="clear" w:color="auto" w:fill="FDE9E7"/>
          </w:tcPr>
          <w:p w14:paraId="0BDBEAF1" w14:textId="77777777" w:rsidR="00E6121D" w:rsidRDefault="00000000">
            <w:r>
              <w:rPr>
                <w:b/>
                <w:color w:val="C00000"/>
                <w:sz w:val="16"/>
              </w:rPr>
              <w:t>Do not remove. Expand it to include post-property services and partner ecosystem.</w:t>
            </w:r>
          </w:p>
        </w:tc>
      </w:tr>
      <w:tr w:rsidR="00E6121D" w14:paraId="41359600" w14:textId="77777777">
        <w:trPr>
          <w:jc w:val="center"/>
        </w:trPr>
        <w:tc>
          <w:tcPr>
            <w:tcW w:w="2232" w:type="dxa"/>
            <w:shd w:val="clear" w:color="auto" w:fill="EEF2F7"/>
          </w:tcPr>
          <w:p w14:paraId="7D4D98ED" w14:textId="77777777" w:rsidR="00E6121D" w:rsidRDefault="00000000">
            <w:r>
              <w:rPr>
                <w:b/>
                <w:color w:val="081626"/>
                <w:sz w:val="17"/>
              </w:rPr>
              <w:t>Recommended Content</w:t>
            </w:r>
          </w:p>
        </w:tc>
        <w:tc>
          <w:tcPr>
            <w:tcW w:w="7992" w:type="dxa"/>
            <w:shd w:val="clear" w:color="auto" w:fill="EAF4EF"/>
          </w:tcPr>
          <w:p w14:paraId="24F0B3FC" w14:textId="77777777" w:rsidR="00E6121D" w:rsidRDefault="00000000">
            <w:r>
              <w:rPr>
                <w:color w:val="00703C"/>
                <w:sz w:val="16"/>
              </w:rPr>
              <w:t>From search to shortlisting, developer comparison, advisor consultation, site visit, documentation and vendor discovery, PropertyPointers is designed to support the full real estate journey.</w:t>
            </w:r>
          </w:p>
        </w:tc>
      </w:tr>
      <w:tr w:rsidR="00E6121D" w14:paraId="2D03A29B" w14:textId="77777777">
        <w:trPr>
          <w:jc w:val="center"/>
        </w:trPr>
        <w:tc>
          <w:tcPr>
            <w:tcW w:w="2232" w:type="dxa"/>
            <w:shd w:val="clear" w:color="auto" w:fill="EEF2F7"/>
          </w:tcPr>
          <w:p w14:paraId="3FC85478" w14:textId="77777777" w:rsidR="00E6121D" w:rsidRDefault="00000000">
            <w:r>
              <w:rPr>
                <w:b/>
                <w:color w:val="081626"/>
                <w:sz w:val="17"/>
              </w:rPr>
              <w:t>Why This Change Is Needed</w:t>
            </w:r>
          </w:p>
        </w:tc>
        <w:tc>
          <w:tcPr>
            <w:tcW w:w="7992" w:type="dxa"/>
          </w:tcPr>
          <w:p w14:paraId="035D4A9A" w14:textId="77777777" w:rsidR="00E6121D" w:rsidRDefault="00000000">
            <w:r>
              <w:rPr>
                <w:sz w:val="16"/>
              </w:rPr>
              <w:t>This creates a complete lifecycle positioning and helps vendors understand their role in the ecosystem.</w:t>
            </w:r>
          </w:p>
        </w:tc>
      </w:tr>
      <w:tr w:rsidR="00E6121D" w14:paraId="1B7F6869" w14:textId="77777777">
        <w:trPr>
          <w:jc w:val="center"/>
        </w:trPr>
        <w:tc>
          <w:tcPr>
            <w:tcW w:w="2232" w:type="dxa"/>
            <w:shd w:val="clear" w:color="auto" w:fill="EEF2F7"/>
          </w:tcPr>
          <w:p w14:paraId="7F81D1AC" w14:textId="77777777" w:rsidR="00E6121D" w:rsidRDefault="00000000">
            <w:r>
              <w:rPr>
                <w:b/>
                <w:color w:val="081626"/>
                <w:sz w:val="17"/>
              </w:rPr>
              <w:t>Image / Design Format</w:t>
            </w:r>
          </w:p>
        </w:tc>
        <w:tc>
          <w:tcPr>
            <w:tcW w:w="7992" w:type="dxa"/>
          </w:tcPr>
          <w:p w14:paraId="3255AA9F" w14:textId="77777777" w:rsidR="00E6121D" w:rsidRDefault="00000000">
            <w:r>
              <w:rPr>
                <w:sz w:val="16"/>
              </w:rPr>
              <w:t>Use a journey timeline: Search → Compare → Consult → Visit → Verify → Close → Services.</w:t>
            </w:r>
          </w:p>
        </w:tc>
      </w:tr>
    </w:tbl>
    <w:p w14:paraId="01D54509" w14:textId="77777777" w:rsidR="00E6121D" w:rsidRDefault="00E6121D"/>
    <w:p w14:paraId="6DC62948" w14:textId="77777777" w:rsidR="00E6121D" w:rsidRDefault="00000000">
      <w:pPr>
        <w:pStyle w:val="Heading2"/>
      </w:pPr>
      <w:r>
        <w:rPr>
          <w:rFonts w:ascii="Aptos Display" w:eastAsia="Aptos Display" w:hAnsi="Aptos Display"/>
        </w:rPr>
        <w:t>3.6 Values Section</w:t>
      </w:r>
    </w:p>
    <w:tbl>
      <w:tblPr>
        <w:tblStyle w:val="TableGrid"/>
        <w:tblW w:w="0" w:type="auto"/>
        <w:jc w:val="center"/>
        <w:tblLook w:val="04A0" w:firstRow="1" w:lastRow="0" w:firstColumn="1" w:lastColumn="0" w:noHBand="0" w:noVBand="1"/>
      </w:tblPr>
      <w:tblGrid>
        <w:gridCol w:w="2232"/>
        <w:gridCol w:w="7992"/>
      </w:tblGrid>
      <w:tr w:rsidR="00E6121D" w14:paraId="3A139FBA" w14:textId="77777777">
        <w:trPr>
          <w:jc w:val="center"/>
        </w:trPr>
        <w:tc>
          <w:tcPr>
            <w:tcW w:w="2232" w:type="dxa"/>
            <w:shd w:val="clear" w:color="auto" w:fill="EEF2F7"/>
          </w:tcPr>
          <w:p w14:paraId="662AA625" w14:textId="77777777" w:rsidR="00E6121D" w:rsidRDefault="00000000">
            <w:r>
              <w:rPr>
                <w:b/>
                <w:color w:val="081626"/>
                <w:sz w:val="17"/>
              </w:rPr>
              <w:t>Current Status</w:t>
            </w:r>
          </w:p>
        </w:tc>
        <w:tc>
          <w:tcPr>
            <w:tcW w:w="7992" w:type="dxa"/>
          </w:tcPr>
          <w:p w14:paraId="0D34B515" w14:textId="77777777" w:rsidR="00E6121D" w:rsidRDefault="00000000">
            <w:r>
              <w:rPr>
                <w:sz w:val="16"/>
              </w:rPr>
              <w:t>Current values: Trust by design, Clarity first, Craft &amp; care, People at the centre.</w:t>
            </w:r>
          </w:p>
        </w:tc>
      </w:tr>
      <w:tr w:rsidR="00E6121D" w14:paraId="0890D557" w14:textId="77777777">
        <w:trPr>
          <w:jc w:val="center"/>
        </w:trPr>
        <w:tc>
          <w:tcPr>
            <w:tcW w:w="2232" w:type="dxa"/>
            <w:shd w:val="clear" w:color="auto" w:fill="EEF2F7"/>
          </w:tcPr>
          <w:p w14:paraId="1DE365C9" w14:textId="77777777" w:rsidR="00E6121D" w:rsidRDefault="00000000">
            <w:r>
              <w:rPr>
                <w:b/>
                <w:color w:val="081626"/>
                <w:sz w:val="17"/>
              </w:rPr>
              <w:t>Remove / Change</w:t>
            </w:r>
          </w:p>
        </w:tc>
        <w:tc>
          <w:tcPr>
            <w:tcW w:w="7992" w:type="dxa"/>
            <w:shd w:val="clear" w:color="auto" w:fill="FDE9E7"/>
          </w:tcPr>
          <w:p w14:paraId="37C480E0" w14:textId="77777777" w:rsidR="00E6121D" w:rsidRDefault="00000000">
            <w:r>
              <w:rPr>
                <w:b/>
                <w:color w:val="C00000"/>
                <w:sz w:val="16"/>
              </w:rPr>
              <w:t>Replace risky sentence: “Verification, clear ownership of listings...” with safer trust language.</w:t>
            </w:r>
          </w:p>
        </w:tc>
      </w:tr>
      <w:tr w:rsidR="00E6121D" w14:paraId="680E5077" w14:textId="77777777">
        <w:trPr>
          <w:jc w:val="center"/>
        </w:trPr>
        <w:tc>
          <w:tcPr>
            <w:tcW w:w="2232" w:type="dxa"/>
            <w:shd w:val="clear" w:color="auto" w:fill="EEF2F7"/>
          </w:tcPr>
          <w:p w14:paraId="3755146B" w14:textId="77777777" w:rsidR="00E6121D" w:rsidRDefault="00000000">
            <w:r>
              <w:rPr>
                <w:b/>
                <w:color w:val="081626"/>
                <w:sz w:val="17"/>
              </w:rPr>
              <w:t>Recommended Content</w:t>
            </w:r>
          </w:p>
        </w:tc>
        <w:tc>
          <w:tcPr>
            <w:tcW w:w="7992" w:type="dxa"/>
            <w:shd w:val="clear" w:color="auto" w:fill="EAF4EF"/>
          </w:tcPr>
          <w:p w14:paraId="55FD0DFC" w14:textId="77777777" w:rsidR="00E6121D" w:rsidRDefault="00000000">
            <w:r>
              <w:rPr>
                <w:color w:val="00703C"/>
                <w:sz w:val="16"/>
              </w:rPr>
              <w:t>Use values: Trust by Design, Clarity First, Ecosystem Thinking, Technology with Purpose, People at the Centre. Add due diligence and transparent information as trust principles.</w:t>
            </w:r>
          </w:p>
        </w:tc>
      </w:tr>
      <w:tr w:rsidR="00E6121D" w14:paraId="64FE8383" w14:textId="77777777">
        <w:trPr>
          <w:jc w:val="center"/>
        </w:trPr>
        <w:tc>
          <w:tcPr>
            <w:tcW w:w="2232" w:type="dxa"/>
            <w:shd w:val="clear" w:color="auto" w:fill="EEF2F7"/>
          </w:tcPr>
          <w:p w14:paraId="0831CFDB" w14:textId="77777777" w:rsidR="00E6121D" w:rsidRDefault="00000000">
            <w:r>
              <w:rPr>
                <w:b/>
                <w:color w:val="081626"/>
                <w:sz w:val="17"/>
              </w:rPr>
              <w:t>Why This Change Is Needed</w:t>
            </w:r>
          </w:p>
        </w:tc>
        <w:tc>
          <w:tcPr>
            <w:tcW w:w="7992" w:type="dxa"/>
          </w:tcPr>
          <w:p w14:paraId="79FFCA3D" w14:textId="77777777" w:rsidR="00E6121D" w:rsidRDefault="00000000">
            <w:r>
              <w:rPr>
                <w:sz w:val="16"/>
              </w:rPr>
              <w:t>The new values match a platform that serves multiple stakeholders, not only buyers.</w:t>
            </w:r>
          </w:p>
        </w:tc>
      </w:tr>
      <w:tr w:rsidR="00E6121D" w14:paraId="33B8059A" w14:textId="77777777">
        <w:trPr>
          <w:jc w:val="center"/>
        </w:trPr>
        <w:tc>
          <w:tcPr>
            <w:tcW w:w="2232" w:type="dxa"/>
            <w:shd w:val="clear" w:color="auto" w:fill="EEF2F7"/>
          </w:tcPr>
          <w:p w14:paraId="13083473" w14:textId="77777777" w:rsidR="00E6121D" w:rsidRDefault="00000000">
            <w:r>
              <w:rPr>
                <w:b/>
                <w:color w:val="081626"/>
                <w:sz w:val="17"/>
              </w:rPr>
              <w:t>Image / Design Format</w:t>
            </w:r>
          </w:p>
        </w:tc>
        <w:tc>
          <w:tcPr>
            <w:tcW w:w="7992" w:type="dxa"/>
          </w:tcPr>
          <w:p w14:paraId="3CD0DCEB" w14:textId="77777777" w:rsidR="00E6121D" w:rsidRDefault="00000000">
            <w:r>
              <w:rPr>
                <w:sz w:val="16"/>
              </w:rPr>
              <w:t>Use icon cards with soft background: shield, clarity lens, network nodes, technology dashboard, people/community.</w:t>
            </w:r>
          </w:p>
        </w:tc>
      </w:tr>
    </w:tbl>
    <w:p w14:paraId="35BBC3CE" w14:textId="77777777" w:rsidR="00E6121D" w:rsidRDefault="00E6121D"/>
    <w:p w14:paraId="7F538E06" w14:textId="77777777" w:rsidR="00E6121D" w:rsidRDefault="00000000">
      <w:pPr>
        <w:pStyle w:val="Heading2"/>
      </w:pPr>
      <w:r>
        <w:rPr>
          <w:rFonts w:ascii="Aptos Display" w:eastAsia="Aptos Display" w:hAnsi="Aptos Display"/>
        </w:rPr>
        <w:t>3.7 Milestones Section</w:t>
      </w:r>
    </w:p>
    <w:tbl>
      <w:tblPr>
        <w:tblStyle w:val="TableGrid"/>
        <w:tblW w:w="0" w:type="auto"/>
        <w:jc w:val="center"/>
        <w:tblLook w:val="04A0" w:firstRow="1" w:lastRow="0" w:firstColumn="1" w:lastColumn="0" w:noHBand="0" w:noVBand="1"/>
      </w:tblPr>
      <w:tblGrid>
        <w:gridCol w:w="2232"/>
        <w:gridCol w:w="7992"/>
      </w:tblGrid>
      <w:tr w:rsidR="00E6121D" w14:paraId="5A164D84" w14:textId="77777777">
        <w:trPr>
          <w:jc w:val="center"/>
        </w:trPr>
        <w:tc>
          <w:tcPr>
            <w:tcW w:w="2232" w:type="dxa"/>
            <w:shd w:val="clear" w:color="auto" w:fill="EEF2F7"/>
          </w:tcPr>
          <w:p w14:paraId="437C745D" w14:textId="77777777" w:rsidR="00E6121D" w:rsidRDefault="00000000">
            <w:r>
              <w:rPr>
                <w:b/>
                <w:color w:val="081626"/>
                <w:sz w:val="17"/>
              </w:rPr>
              <w:t>Current Status</w:t>
            </w:r>
          </w:p>
        </w:tc>
        <w:tc>
          <w:tcPr>
            <w:tcW w:w="7992" w:type="dxa"/>
          </w:tcPr>
          <w:p w14:paraId="1888FB1D" w14:textId="77777777" w:rsidR="00E6121D" w:rsidRDefault="00000000">
            <w:r>
              <w:rPr>
                <w:sz w:val="16"/>
              </w:rPr>
              <w:t>Current milestones: Foundation, Ecosystem, Today.</w:t>
            </w:r>
          </w:p>
        </w:tc>
      </w:tr>
      <w:tr w:rsidR="00E6121D" w14:paraId="6CD11CBD" w14:textId="77777777">
        <w:trPr>
          <w:jc w:val="center"/>
        </w:trPr>
        <w:tc>
          <w:tcPr>
            <w:tcW w:w="2232" w:type="dxa"/>
            <w:shd w:val="clear" w:color="auto" w:fill="EEF2F7"/>
          </w:tcPr>
          <w:p w14:paraId="24A8B3D2" w14:textId="77777777" w:rsidR="00E6121D" w:rsidRDefault="00000000">
            <w:r>
              <w:rPr>
                <w:b/>
                <w:color w:val="081626"/>
                <w:sz w:val="17"/>
              </w:rPr>
              <w:t>Remove / Change</w:t>
            </w:r>
          </w:p>
        </w:tc>
        <w:tc>
          <w:tcPr>
            <w:tcW w:w="7992" w:type="dxa"/>
            <w:shd w:val="clear" w:color="auto" w:fill="FDE9E7"/>
          </w:tcPr>
          <w:p w14:paraId="77074438" w14:textId="77777777" w:rsidR="00E6121D" w:rsidRDefault="00000000">
            <w:r>
              <w:rPr>
                <w:b/>
                <w:color w:val="C00000"/>
                <w:sz w:val="16"/>
              </w:rPr>
              <w:t>Remove/replace: “verified inventory” if used as a guarantee. Avoid vague milestones without business direction.</w:t>
            </w:r>
          </w:p>
        </w:tc>
      </w:tr>
      <w:tr w:rsidR="00E6121D" w14:paraId="43CEEB73" w14:textId="77777777">
        <w:trPr>
          <w:jc w:val="center"/>
        </w:trPr>
        <w:tc>
          <w:tcPr>
            <w:tcW w:w="2232" w:type="dxa"/>
            <w:shd w:val="clear" w:color="auto" w:fill="EEF2F7"/>
          </w:tcPr>
          <w:p w14:paraId="2D487D5E" w14:textId="77777777" w:rsidR="00E6121D" w:rsidRDefault="00000000">
            <w:r>
              <w:rPr>
                <w:b/>
                <w:color w:val="081626"/>
                <w:sz w:val="17"/>
              </w:rPr>
              <w:t>Recommended Content</w:t>
            </w:r>
          </w:p>
        </w:tc>
        <w:tc>
          <w:tcPr>
            <w:tcW w:w="7992" w:type="dxa"/>
            <w:shd w:val="clear" w:color="auto" w:fill="EAF4EF"/>
          </w:tcPr>
          <w:p w14:paraId="50FE389E" w14:textId="77777777" w:rsidR="00E6121D" w:rsidRDefault="00000000">
            <w:r>
              <w:rPr>
                <w:color w:val="00703C"/>
                <w:sz w:val="16"/>
              </w:rPr>
              <w:t>Use: Foundation, Ecosystem Expansion, Tools &amp; Insights, Partner Network, The Road Ahead. Show the move from property discovery to India’s complete real estate ecosystem.</w:t>
            </w:r>
          </w:p>
        </w:tc>
      </w:tr>
      <w:tr w:rsidR="00E6121D" w14:paraId="3C7D50D8" w14:textId="77777777">
        <w:trPr>
          <w:jc w:val="center"/>
        </w:trPr>
        <w:tc>
          <w:tcPr>
            <w:tcW w:w="2232" w:type="dxa"/>
            <w:shd w:val="clear" w:color="auto" w:fill="EEF2F7"/>
          </w:tcPr>
          <w:p w14:paraId="742B83C0" w14:textId="77777777" w:rsidR="00E6121D" w:rsidRDefault="00000000">
            <w:r>
              <w:rPr>
                <w:b/>
                <w:color w:val="081626"/>
                <w:sz w:val="17"/>
              </w:rPr>
              <w:t>Why This Change Is Needed</w:t>
            </w:r>
          </w:p>
        </w:tc>
        <w:tc>
          <w:tcPr>
            <w:tcW w:w="7992" w:type="dxa"/>
          </w:tcPr>
          <w:p w14:paraId="446A48F2" w14:textId="77777777" w:rsidR="00E6121D" w:rsidRDefault="00000000">
            <w:r>
              <w:rPr>
                <w:sz w:val="16"/>
              </w:rPr>
              <w:t>This makes the company feel like it has a long-term roadmap and category vision.</w:t>
            </w:r>
          </w:p>
        </w:tc>
      </w:tr>
      <w:tr w:rsidR="00E6121D" w14:paraId="554FBE61" w14:textId="77777777">
        <w:trPr>
          <w:jc w:val="center"/>
        </w:trPr>
        <w:tc>
          <w:tcPr>
            <w:tcW w:w="2232" w:type="dxa"/>
            <w:shd w:val="clear" w:color="auto" w:fill="EEF2F7"/>
          </w:tcPr>
          <w:p w14:paraId="2E933BA5" w14:textId="77777777" w:rsidR="00E6121D" w:rsidRDefault="00000000">
            <w:r>
              <w:rPr>
                <w:b/>
                <w:color w:val="081626"/>
                <w:sz w:val="17"/>
              </w:rPr>
              <w:t>Image / Design Format</w:t>
            </w:r>
          </w:p>
        </w:tc>
        <w:tc>
          <w:tcPr>
            <w:tcW w:w="7992" w:type="dxa"/>
          </w:tcPr>
          <w:p w14:paraId="6164063A" w14:textId="77777777" w:rsidR="00E6121D" w:rsidRDefault="00000000">
            <w:r>
              <w:rPr>
                <w:sz w:val="16"/>
              </w:rPr>
              <w:t>Use a horizontal timeline with 5 milestone cards and subtle gold line connectors.</w:t>
            </w:r>
          </w:p>
        </w:tc>
      </w:tr>
    </w:tbl>
    <w:p w14:paraId="6F476ADF" w14:textId="77777777" w:rsidR="00E6121D" w:rsidRDefault="00E6121D"/>
    <w:p w14:paraId="21DBF2D6" w14:textId="77777777" w:rsidR="00E6121D" w:rsidRDefault="00000000">
      <w:pPr>
        <w:pStyle w:val="Heading2"/>
      </w:pPr>
      <w:r>
        <w:rPr>
          <w:rFonts w:ascii="Aptos Display" w:eastAsia="Aptos Display" w:hAnsi="Aptos Display"/>
        </w:rPr>
        <w:t>3.8 Final CTA Section</w:t>
      </w:r>
    </w:p>
    <w:tbl>
      <w:tblPr>
        <w:tblStyle w:val="TableGrid"/>
        <w:tblW w:w="0" w:type="auto"/>
        <w:jc w:val="center"/>
        <w:tblLook w:val="04A0" w:firstRow="1" w:lastRow="0" w:firstColumn="1" w:lastColumn="0" w:noHBand="0" w:noVBand="1"/>
      </w:tblPr>
      <w:tblGrid>
        <w:gridCol w:w="2232"/>
        <w:gridCol w:w="7992"/>
      </w:tblGrid>
      <w:tr w:rsidR="00E6121D" w14:paraId="3D0928AA" w14:textId="77777777">
        <w:trPr>
          <w:jc w:val="center"/>
        </w:trPr>
        <w:tc>
          <w:tcPr>
            <w:tcW w:w="2232" w:type="dxa"/>
            <w:shd w:val="clear" w:color="auto" w:fill="EEF2F7"/>
          </w:tcPr>
          <w:p w14:paraId="0DFFBF1B" w14:textId="77777777" w:rsidR="00E6121D" w:rsidRDefault="00000000">
            <w:r>
              <w:rPr>
                <w:b/>
                <w:color w:val="081626"/>
                <w:sz w:val="17"/>
              </w:rPr>
              <w:t>Current Status</w:t>
            </w:r>
          </w:p>
        </w:tc>
        <w:tc>
          <w:tcPr>
            <w:tcW w:w="7992" w:type="dxa"/>
          </w:tcPr>
          <w:p w14:paraId="27532D9A" w14:textId="77777777" w:rsidR="00E6121D" w:rsidRDefault="00000000">
            <w:r>
              <w:rPr>
                <w:sz w:val="16"/>
              </w:rPr>
              <w:t>Current CTA focuses mainly on careers/open roles.</w:t>
            </w:r>
          </w:p>
        </w:tc>
      </w:tr>
      <w:tr w:rsidR="00E6121D" w14:paraId="5C7DB403" w14:textId="77777777">
        <w:trPr>
          <w:jc w:val="center"/>
        </w:trPr>
        <w:tc>
          <w:tcPr>
            <w:tcW w:w="2232" w:type="dxa"/>
            <w:shd w:val="clear" w:color="auto" w:fill="EEF2F7"/>
          </w:tcPr>
          <w:p w14:paraId="2369D2AF" w14:textId="77777777" w:rsidR="00E6121D" w:rsidRDefault="00000000">
            <w:r>
              <w:rPr>
                <w:b/>
                <w:color w:val="081626"/>
                <w:sz w:val="17"/>
              </w:rPr>
              <w:t>Remove / Change</w:t>
            </w:r>
          </w:p>
        </w:tc>
        <w:tc>
          <w:tcPr>
            <w:tcW w:w="7992" w:type="dxa"/>
            <w:shd w:val="clear" w:color="auto" w:fill="FDE9E7"/>
          </w:tcPr>
          <w:p w14:paraId="2DC43DA5" w14:textId="77777777" w:rsidR="00E6121D" w:rsidRDefault="00000000">
            <w:r>
              <w:rPr>
                <w:b/>
                <w:color w:val="C00000"/>
                <w:sz w:val="16"/>
              </w:rPr>
              <w:t>Do not make the final CTA only about jobs. It should also include developers, advisors and vendors.</w:t>
            </w:r>
          </w:p>
        </w:tc>
      </w:tr>
      <w:tr w:rsidR="00E6121D" w14:paraId="571583C8" w14:textId="77777777">
        <w:trPr>
          <w:jc w:val="center"/>
        </w:trPr>
        <w:tc>
          <w:tcPr>
            <w:tcW w:w="2232" w:type="dxa"/>
            <w:shd w:val="clear" w:color="auto" w:fill="EEF2F7"/>
          </w:tcPr>
          <w:p w14:paraId="5D6FC575" w14:textId="77777777" w:rsidR="00E6121D" w:rsidRDefault="00000000">
            <w:r>
              <w:rPr>
                <w:b/>
                <w:color w:val="081626"/>
                <w:sz w:val="17"/>
              </w:rPr>
              <w:t>Recommended Content</w:t>
            </w:r>
          </w:p>
        </w:tc>
        <w:tc>
          <w:tcPr>
            <w:tcW w:w="7992" w:type="dxa"/>
            <w:shd w:val="clear" w:color="auto" w:fill="EAF4EF"/>
          </w:tcPr>
          <w:p w14:paraId="23F708B3" w14:textId="77777777" w:rsidR="00E6121D" w:rsidRDefault="00000000">
            <w:r>
              <w:rPr>
                <w:color w:val="00703C"/>
                <w:sz w:val="16"/>
              </w:rPr>
              <w:t>Heading: Help Us Build India’s Real Estate Ecosystem. CTA buttons: Explore Properties | List Your Project | Join as Realty Advisor | List Your Service | View Open Roles.</w:t>
            </w:r>
          </w:p>
        </w:tc>
      </w:tr>
      <w:tr w:rsidR="00E6121D" w14:paraId="10E925C9" w14:textId="77777777">
        <w:trPr>
          <w:jc w:val="center"/>
        </w:trPr>
        <w:tc>
          <w:tcPr>
            <w:tcW w:w="2232" w:type="dxa"/>
            <w:shd w:val="clear" w:color="auto" w:fill="EEF2F7"/>
          </w:tcPr>
          <w:p w14:paraId="6F6D77CE" w14:textId="77777777" w:rsidR="00E6121D" w:rsidRDefault="00000000">
            <w:r>
              <w:rPr>
                <w:b/>
                <w:color w:val="081626"/>
                <w:sz w:val="17"/>
              </w:rPr>
              <w:t>Why This Change Is Needed</w:t>
            </w:r>
          </w:p>
        </w:tc>
        <w:tc>
          <w:tcPr>
            <w:tcW w:w="7992" w:type="dxa"/>
          </w:tcPr>
          <w:p w14:paraId="559A061B" w14:textId="77777777" w:rsidR="00E6121D" w:rsidRDefault="00000000">
            <w:r>
              <w:rPr>
                <w:sz w:val="16"/>
              </w:rPr>
              <w:t>The About page should convert multiple user types, not only job seekers.</w:t>
            </w:r>
          </w:p>
        </w:tc>
      </w:tr>
      <w:tr w:rsidR="00E6121D" w14:paraId="5A0A1EE9" w14:textId="77777777">
        <w:trPr>
          <w:jc w:val="center"/>
        </w:trPr>
        <w:tc>
          <w:tcPr>
            <w:tcW w:w="2232" w:type="dxa"/>
            <w:shd w:val="clear" w:color="auto" w:fill="EEF2F7"/>
          </w:tcPr>
          <w:p w14:paraId="5B5B39AE" w14:textId="77777777" w:rsidR="00E6121D" w:rsidRDefault="00000000">
            <w:r>
              <w:rPr>
                <w:b/>
                <w:color w:val="081626"/>
                <w:sz w:val="17"/>
              </w:rPr>
              <w:t>Image / Design Format</w:t>
            </w:r>
          </w:p>
        </w:tc>
        <w:tc>
          <w:tcPr>
            <w:tcW w:w="7992" w:type="dxa"/>
          </w:tcPr>
          <w:p w14:paraId="55C0A1C0" w14:textId="77777777" w:rsidR="00E6121D" w:rsidRDefault="00000000">
            <w:r>
              <w:rPr>
                <w:sz w:val="16"/>
              </w:rPr>
              <w:t>Use a dark premium CTA band with 5 clear buttons and a city/connection background.</w:t>
            </w:r>
          </w:p>
        </w:tc>
      </w:tr>
    </w:tbl>
    <w:p w14:paraId="5150BA84" w14:textId="77777777" w:rsidR="00E6121D" w:rsidRDefault="00E6121D"/>
    <w:p w14:paraId="21104D0C" w14:textId="77777777" w:rsidR="00E6121D" w:rsidRDefault="00000000">
      <w:pPr>
        <w:pStyle w:val="Heading2"/>
      </w:pPr>
      <w:r>
        <w:rPr>
          <w:rFonts w:ascii="Aptos Display" w:eastAsia="Aptos Display" w:hAnsi="Aptos Display"/>
        </w:rPr>
        <w:t>3.9 Footer Copy</w:t>
      </w:r>
    </w:p>
    <w:tbl>
      <w:tblPr>
        <w:tblStyle w:val="TableGrid"/>
        <w:tblW w:w="0" w:type="auto"/>
        <w:jc w:val="center"/>
        <w:tblLook w:val="04A0" w:firstRow="1" w:lastRow="0" w:firstColumn="1" w:lastColumn="0" w:noHBand="0" w:noVBand="1"/>
      </w:tblPr>
      <w:tblGrid>
        <w:gridCol w:w="2232"/>
        <w:gridCol w:w="7992"/>
      </w:tblGrid>
      <w:tr w:rsidR="00E6121D" w14:paraId="2FBB6AE6" w14:textId="77777777">
        <w:trPr>
          <w:jc w:val="center"/>
        </w:trPr>
        <w:tc>
          <w:tcPr>
            <w:tcW w:w="2232" w:type="dxa"/>
            <w:shd w:val="clear" w:color="auto" w:fill="EEF2F7"/>
          </w:tcPr>
          <w:p w14:paraId="096878D7" w14:textId="77777777" w:rsidR="00E6121D" w:rsidRDefault="00000000">
            <w:r>
              <w:rPr>
                <w:b/>
                <w:color w:val="081626"/>
                <w:sz w:val="17"/>
              </w:rPr>
              <w:t>Current Status</w:t>
            </w:r>
          </w:p>
        </w:tc>
        <w:tc>
          <w:tcPr>
            <w:tcW w:w="7992" w:type="dxa"/>
          </w:tcPr>
          <w:p w14:paraId="07F07B6B" w14:textId="77777777" w:rsidR="00E6121D" w:rsidRDefault="00000000">
            <w:r>
              <w:rPr>
                <w:sz w:val="16"/>
              </w:rPr>
              <w:t>Current footer says India’s most trusted real estate platform, verified listings, virtual tours and zero brokerage options.</w:t>
            </w:r>
          </w:p>
        </w:tc>
      </w:tr>
      <w:tr w:rsidR="00E6121D" w14:paraId="4344FB1F" w14:textId="77777777">
        <w:trPr>
          <w:jc w:val="center"/>
        </w:trPr>
        <w:tc>
          <w:tcPr>
            <w:tcW w:w="2232" w:type="dxa"/>
            <w:shd w:val="clear" w:color="auto" w:fill="EEF2F7"/>
          </w:tcPr>
          <w:p w14:paraId="4400C7C8" w14:textId="77777777" w:rsidR="00E6121D" w:rsidRDefault="00000000">
            <w:r>
              <w:rPr>
                <w:b/>
                <w:color w:val="081626"/>
                <w:sz w:val="17"/>
              </w:rPr>
              <w:t>Remove / Change</w:t>
            </w:r>
          </w:p>
        </w:tc>
        <w:tc>
          <w:tcPr>
            <w:tcW w:w="7992" w:type="dxa"/>
            <w:shd w:val="clear" w:color="auto" w:fill="FDE9E7"/>
          </w:tcPr>
          <w:p w14:paraId="6CFD0F68" w14:textId="77777777" w:rsidR="00E6121D" w:rsidRDefault="00000000">
            <w:r>
              <w:rPr>
                <w:b/>
                <w:color w:val="C00000"/>
                <w:sz w:val="16"/>
              </w:rPr>
              <w:t>Remove: “India’s most trusted”, “verified listings” as a universal claim, and “zero brokerage options” as a broad brand promise.</w:t>
            </w:r>
          </w:p>
        </w:tc>
      </w:tr>
      <w:tr w:rsidR="00E6121D" w14:paraId="47A626CB" w14:textId="77777777">
        <w:trPr>
          <w:jc w:val="center"/>
        </w:trPr>
        <w:tc>
          <w:tcPr>
            <w:tcW w:w="2232" w:type="dxa"/>
            <w:shd w:val="clear" w:color="auto" w:fill="EEF2F7"/>
          </w:tcPr>
          <w:p w14:paraId="4862B54B" w14:textId="77777777" w:rsidR="00E6121D" w:rsidRDefault="00000000">
            <w:r>
              <w:rPr>
                <w:b/>
                <w:color w:val="081626"/>
                <w:sz w:val="17"/>
              </w:rPr>
              <w:t>Recommended Content</w:t>
            </w:r>
          </w:p>
        </w:tc>
        <w:tc>
          <w:tcPr>
            <w:tcW w:w="7992" w:type="dxa"/>
            <w:shd w:val="clear" w:color="auto" w:fill="EAF4EF"/>
          </w:tcPr>
          <w:p w14:paraId="0DD1E0B5" w14:textId="77777777" w:rsidR="00E6121D" w:rsidRDefault="00000000">
            <w:r>
              <w:rPr>
                <w:color w:val="00703C"/>
                <w:sz w:val="16"/>
              </w:rPr>
              <w:t>PropertyPointers is a real estate ecosystem platform helping users discover properties, compare developers, connect with realty advisors, explore real estate vendors and make informed property decisions with tools and insights.</w:t>
            </w:r>
          </w:p>
        </w:tc>
      </w:tr>
      <w:tr w:rsidR="00E6121D" w14:paraId="6E975217" w14:textId="77777777">
        <w:trPr>
          <w:jc w:val="center"/>
        </w:trPr>
        <w:tc>
          <w:tcPr>
            <w:tcW w:w="2232" w:type="dxa"/>
            <w:shd w:val="clear" w:color="auto" w:fill="EEF2F7"/>
          </w:tcPr>
          <w:p w14:paraId="4C2B0593" w14:textId="77777777" w:rsidR="00E6121D" w:rsidRDefault="00000000">
            <w:r>
              <w:rPr>
                <w:b/>
                <w:color w:val="081626"/>
                <w:sz w:val="17"/>
              </w:rPr>
              <w:t>Why This Change Is Needed</w:t>
            </w:r>
          </w:p>
        </w:tc>
        <w:tc>
          <w:tcPr>
            <w:tcW w:w="7992" w:type="dxa"/>
          </w:tcPr>
          <w:p w14:paraId="2981AB5A" w14:textId="77777777" w:rsidR="00E6121D" w:rsidRDefault="00000000">
            <w:r>
              <w:rPr>
                <w:sz w:val="16"/>
              </w:rPr>
              <w:t>Footer should match the final brand positioning and reduce legal/trust mismatch.</w:t>
            </w:r>
          </w:p>
        </w:tc>
      </w:tr>
      <w:tr w:rsidR="00E6121D" w14:paraId="06E33F3E" w14:textId="77777777">
        <w:trPr>
          <w:jc w:val="center"/>
        </w:trPr>
        <w:tc>
          <w:tcPr>
            <w:tcW w:w="2232" w:type="dxa"/>
            <w:shd w:val="clear" w:color="auto" w:fill="EEF2F7"/>
          </w:tcPr>
          <w:p w14:paraId="3E35379D" w14:textId="77777777" w:rsidR="00E6121D" w:rsidRDefault="00000000">
            <w:r>
              <w:rPr>
                <w:b/>
                <w:color w:val="081626"/>
                <w:sz w:val="17"/>
              </w:rPr>
              <w:t>Image / Design Format</w:t>
            </w:r>
          </w:p>
        </w:tc>
        <w:tc>
          <w:tcPr>
            <w:tcW w:w="7992" w:type="dxa"/>
          </w:tcPr>
          <w:p w14:paraId="1AA3543C" w14:textId="77777777" w:rsidR="00E6121D" w:rsidRDefault="00000000">
            <w:r>
              <w:rPr>
                <w:sz w:val="16"/>
              </w:rPr>
              <w:t>Use footer columns: Property Search, Ecosystem, Resources, Company. Add Trust &amp; Safety, Market Reports and Early Partner Program links.</w:t>
            </w:r>
          </w:p>
        </w:tc>
      </w:tr>
    </w:tbl>
    <w:p w14:paraId="56FDDEE6" w14:textId="77777777" w:rsidR="00E6121D" w:rsidRDefault="00E6121D"/>
    <w:p w14:paraId="645D124B" w14:textId="77777777" w:rsidR="00E6121D" w:rsidRDefault="00000000">
      <w:r>
        <w:br w:type="page"/>
      </w:r>
    </w:p>
    <w:p w14:paraId="6193A0EF" w14:textId="77777777" w:rsidR="00E6121D" w:rsidRDefault="00000000">
      <w:pPr>
        <w:pStyle w:val="Heading1"/>
      </w:pPr>
      <w:r>
        <w:rPr>
          <w:rFonts w:ascii="Aptos Display" w:eastAsia="Aptos Display" w:hAnsi="Aptos Display"/>
        </w:rPr>
        <w:lastRenderedPageBreak/>
        <w:t>4. New Sections to Add on the About Page</w:t>
      </w:r>
    </w:p>
    <w:p w14:paraId="7791DAEB" w14:textId="77777777" w:rsidR="00E6121D" w:rsidRDefault="00000000">
      <w:pPr>
        <w:spacing w:after="120"/>
      </w:pPr>
      <w:r>
        <w:t>These sections are currently missing or underdeveloped. Add them to make the page stronger for the largest ecosystem positioning.</w:t>
      </w:r>
    </w:p>
    <w:p w14:paraId="3188715E" w14:textId="77777777" w:rsidR="00E6121D" w:rsidRDefault="00000000">
      <w:pPr>
        <w:pStyle w:val="Heading2"/>
      </w:pPr>
      <w:r>
        <w:rPr>
          <w:rFonts w:ascii="Aptos Display" w:eastAsia="Aptos Display" w:hAnsi="Aptos Display"/>
        </w:rPr>
        <w:t>What PropertyPointers Is Building</w:t>
      </w:r>
    </w:p>
    <w:p w14:paraId="5A71F0B3" w14:textId="77777777" w:rsidR="00E6121D" w:rsidRDefault="00000000">
      <w:pPr>
        <w:spacing w:after="120"/>
      </w:pPr>
      <w:r>
        <w:t>Explain that PropertyPointers is not just a listing website. It is a real estate ecosystem platform designed to support the full property journey.</w:t>
      </w:r>
    </w:p>
    <w:p w14:paraId="602BDCCA" w14:textId="77777777" w:rsidR="00E6121D" w:rsidRDefault="00000000">
      <w:pPr>
        <w:pStyle w:val="ListBullet"/>
        <w:spacing w:after="40"/>
      </w:pPr>
      <w:r>
        <w:t>Property Discovery</w:t>
      </w:r>
    </w:p>
    <w:p w14:paraId="0DC22274" w14:textId="77777777" w:rsidR="00E6121D" w:rsidRDefault="00000000">
      <w:pPr>
        <w:pStyle w:val="ListBullet"/>
        <w:spacing w:after="40"/>
      </w:pPr>
      <w:r>
        <w:t>Developer Visibility</w:t>
      </w:r>
    </w:p>
    <w:p w14:paraId="6BB07349" w14:textId="77777777" w:rsidR="00E6121D" w:rsidRDefault="00000000">
      <w:pPr>
        <w:pStyle w:val="ListBullet"/>
        <w:spacing w:after="40"/>
      </w:pPr>
      <w:r>
        <w:t>Realty Advisor Network</w:t>
      </w:r>
    </w:p>
    <w:p w14:paraId="6B43ABBB" w14:textId="77777777" w:rsidR="00E6121D" w:rsidRDefault="00000000">
      <w:pPr>
        <w:pStyle w:val="ListBullet"/>
        <w:spacing w:after="40"/>
      </w:pPr>
      <w:r>
        <w:t>Vendor Marketplace</w:t>
      </w:r>
    </w:p>
    <w:p w14:paraId="1E201AA6" w14:textId="77777777" w:rsidR="00E6121D" w:rsidRDefault="00000000">
      <w:pPr>
        <w:pStyle w:val="ListBullet"/>
        <w:spacing w:after="40"/>
      </w:pPr>
      <w:r>
        <w:t>Market Insights &amp; Tools</w:t>
      </w:r>
    </w:p>
    <w:p w14:paraId="50AB1391" w14:textId="77777777" w:rsidR="00E6121D" w:rsidRDefault="00000000">
      <w:pPr>
        <w:pStyle w:val="Heading2"/>
      </w:pPr>
      <w:r>
        <w:rPr>
          <w:rFonts w:ascii="Aptos Display" w:eastAsia="Aptos Display" w:hAnsi="Aptos Display"/>
        </w:rPr>
        <w:t>Our Ecosystem Pillars</w:t>
      </w:r>
    </w:p>
    <w:p w14:paraId="4E1A8388" w14:textId="77777777" w:rsidR="00E6121D" w:rsidRDefault="00000000">
      <w:pPr>
        <w:spacing w:after="120"/>
      </w:pPr>
      <w:r>
        <w:t>Show six pillars: Properties, Developers, Realty Advisors, Vendors, Insights and Tools.</w:t>
      </w:r>
    </w:p>
    <w:p w14:paraId="6A34DAC9" w14:textId="77777777" w:rsidR="00E6121D" w:rsidRDefault="00000000">
      <w:pPr>
        <w:pStyle w:val="ListBullet"/>
        <w:spacing w:after="40"/>
      </w:pPr>
      <w:r>
        <w:t>Properties</w:t>
      </w:r>
    </w:p>
    <w:p w14:paraId="08BA3DD2" w14:textId="77777777" w:rsidR="00E6121D" w:rsidRDefault="00000000">
      <w:pPr>
        <w:pStyle w:val="ListBullet"/>
        <w:spacing w:after="40"/>
      </w:pPr>
      <w:r>
        <w:t>Developers</w:t>
      </w:r>
    </w:p>
    <w:p w14:paraId="6BE24ADF" w14:textId="77777777" w:rsidR="00E6121D" w:rsidRDefault="00000000">
      <w:pPr>
        <w:pStyle w:val="ListBullet"/>
        <w:spacing w:after="40"/>
      </w:pPr>
      <w:r>
        <w:t>Realty Advisors</w:t>
      </w:r>
    </w:p>
    <w:p w14:paraId="635F45F2" w14:textId="77777777" w:rsidR="00E6121D" w:rsidRDefault="00000000">
      <w:pPr>
        <w:pStyle w:val="ListBullet"/>
        <w:spacing w:after="40"/>
      </w:pPr>
      <w:r>
        <w:t>Vendors</w:t>
      </w:r>
    </w:p>
    <w:p w14:paraId="590B3558" w14:textId="77777777" w:rsidR="00E6121D" w:rsidRDefault="00000000">
      <w:pPr>
        <w:pStyle w:val="ListBullet"/>
        <w:spacing w:after="40"/>
      </w:pPr>
      <w:r>
        <w:t>Insights</w:t>
      </w:r>
    </w:p>
    <w:p w14:paraId="1E0A6868" w14:textId="77777777" w:rsidR="00E6121D" w:rsidRDefault="00000000">
      <w:pPr>
        <w:pStyle w:val="ListBullet"/>
        <w:spacing w:after="40"/>
      </w:pPr>
      <w:r>
        <w:t>Tools</w:t>
      </w:r>
    </w:p>
    <w:p w14:paraId="105425CA" w14:textId="77777777" w:rsidR="00E6121D" w:rsidRDefault="00000000">
      <w:pPr>
        <w:pStyle w:val="Heading2"/>
      </w:pPr>
      <w:r>
        <w:rPr>
          <w:rFonts w:ascii="Aptos Display" w:eastAsia="Aptos Display" w:hAnsi="Aptos Display"/>
        </w:rPr>
        <w:t>Who We Serve</w:t>
      </w:r>
    </w:p>
    <w:p w14:paraId="073A7F38" w14:textId="77777777" w:rsidR="00E6121D" w:rsidRDefault="00000000">
      <w:pPr>
        <w:spacing w:after="120"/>
      </w:pPr>
      <w:r>
        <w:t>Create clear cards for Buyers &amp; Investors, Property Owners, Developers &amp; Builders, Realty Advisors and Vendors.</w:t>
      </w:r>
    </w:p>
    <w:p w14:paraId="6A2F29BC" w14:textId="77777777" w:rsidR="00E6121D" w:rsidRDefault="00000000">
      <w:pPr>
        <w:pStyle w:val="ListBullet"/>
        <w:spacing w:after="40"/>
      </w:pPr>
      <w:r>
        <w:t>Buyers &amp; Investors</w:t>
      </w:r>
    </w:p>
    <w:p w14:paraId="2E60F973" w14:textId="77777777" w:rsidR="00E6121D" w:rsidRDefault="00000000">
      <w:pPr>
        <w:pStyle w:val="ListBullet"/>
        <w:spacing w:after="40"/>
      </w:pPr>
      <w:r>
        <w:t>Property Owners</w:t>
      </w:r>
    </w:p>
    <w:p w14:paraId="594E76AF" w14:textId="77777777" w:rsidR="00E6121D" w:rsidRDefault="00000000">
      <w:pPr>
        <w:pStyle w:val="ListBullet"/>
        <w:spacing w:after="40"/>
      </w:pPr>
      <w:r>
        <w:t>Developers &amp; Builders</w:t>
      </w:r>
    </w:p>
    <w:p w14:paraId="322C0379" w14:textId="77777777" w:rsidR="00E6121D" w:rsidRDefault="00000000">
      <w:pPr>
        <w:pStyle w:val="ListBullet"/>
        <w:spacing w:after="40"/>
      </w:pPr>
      <w:r>
        <w:t>Realty Advisors</w:t>
      </w:r>
    </w:p>
    <w:p w14:paraId="5D8E0203" w14:textId="77777777" w:rsidR="00E6121D" w:rsidRDefault="00000000">
      <w:pPr>
        <w:pStyle w:val="ListBullet"/>
        <w:spacing w:after="40"/>
      </w:pPr>
      <w:r>
        <w:t>Vendors</w:t>
      </w:r>
    </w:p>
    <w:p w14:paraId="2BF00AC0" w14:textId="77777777" w:rsidR="00E6121D" w:rsidRDefault="00000000">
      <w:pPr>
        <w:pStyle w:val="Heading2"/>
      </w:pPr>
      <w:r>
        <w:rPr>
          <w:rFonts w:ascii="Aptos Display" w:eastAsia="Aptos Display" w:hAnsi="Aptos Display"/>
        </w:rPr>
        <w:t>Trust &amp; Transparency</w:t>
      </w:r>
    </w:p>
    <w:p w14:paraId="32D9438A" w14:textId="77777777" w:rsidR="00E6121D" w:rsidRDefault="00000000">
      <w:pPr>
        <w:spacing w:after="120"/>
      </w:pPr>
      <w:r>
        <w:t>Explain that PropertyPointers helps users discover and compare opportunities, but final verification must be done independently.</w:t>
      </w:r>
    </w:p>
    <w:p w14:paraId="5400CC2A" w14:textId="77777777" w:rsidR="00E6121D" w:rsidRDefault="00000000">
      <w:pPr>
        <w:pStyle w:val="Heading2"/>
      </w:pPr>
      <w:r>
        <w:rPr>
          <w:rFonts w:ascii="Aptos Display" w:eastAsia="Aptos Display" w:hAnsi="Aptos Display"/>
        </w:rPr>
        <w:t>Why Partners Join PropertyPointers</w:t>
      </w:r>
    </w:p>
    <w:p w14:paraId="3DA54897" w14:textId="77777777" w:rsidR="00E6121D" w:rsidRDefault="00000000">
      <w:pPr>
        <w:spacing w:after="120"/>
      </w:pPr>
      <w:r>
        <w:t>Add benefits for Developers, Realty Advisors and Vendors. This makes the About page commercially useful.</w:t>
      </w:r>
    </w:p>
    <w:p w14:paraId="08DEA0D3" w14:textId="77777777" w:rsidR="00E6121D" w:rsidRDefault="00000000">
      <w:pPr>
        <w:pStyle w:val="ListBullet"/>
        <w:spacing w:after="40"/>
      </w:pPr>
      <w:r>
        <w:t>Developers: project visibility, project microsites, buyer enquiry forms, market report opportunities.</w:t>
      </w:r>
    </w:p>
    <w:p w14:paraId="5FCC7B91" w14:textId="77777777" w:rsidR="00E6121D" w:rsidRDefault="00000000">
      <w:pPr>
        <w:pStyle w:val="ListBullet"/>
        <w:spacing w:after="40"/>
      </w:pPr>
      <w:r>
        <w:t>Realty Advisors: professional profile, locality expert positioning, listings, reviews and buyer enquiries.</w:t>
      </w:r>
    </w:p>
    <w:p w14:paraId="42AD5D5D" w14:textId="77777777" w:rsidR="00E6121D" w:rsidRDefault="00000000">
      <w:pPr>
        <w:pStyle w:val="ListBullet"/>
        <w:spacing w:after="40"/>
      </w:pPr>
      <w:r>
        <w:t>Vendors: service profile, portfolio showcase, city/category visibility and real estate audience reach.</w:t>
      </w:r>
    </w:p>
    <w:p w14:paraId="0FE3A403" w14:textId="77777777" w:rsidR="00E6121D" w:rsidRDefault="00000000">
      <w:pPr>
        <w:pStyle w:val="Heading1"/>
      </w:pPr>
      <w:r>
        <w:rPr>
          <w:rFonts w:ascii="Aptos Display" w:eastAsia="Aptos Display" w:hAnsi="Aptos Display"/>
        </w:rPr>
        <w:t>5. Final Ready-to-Use About Page Content</w:t>
      </w:r>
    </w:p>
    <w:tbl>
      <w:tblPr>
        <w:tblW w:w="0" w:type="auto"/>
        <w:jc w:val="center"/>
        <w:tblLook w:val="04A0" w:firstRow="1" w:lastRow="0" w:firstColumn="1" w:lastColumn="0" w:noHBand="0" w:noVBand="1"/>
      </w:tblPr>
      <w:tblGrid>
        <w:gridCol w:w="10434"/>
      </w:tblGrid>
      <w:tr w:rsidR="00E6121D" w14:paraId="47F2C322" w14:textId="77777777">
        <w:trPr>
          <w:jc w:val="center"/>
        </w:trPr>
        <w:tc>
          <w:tcPr>
            <w:tcW w:w="10454" w:type="dxa"/>
            <w:tcBorders>
              <w:top w:val="single" w:sz="8" w:space="0" w:color="0A1B2E"/>
              <w:left w:val="single" w:sz="8" w:space="0" w:color="0A1B2E"/>
              <w:bottom w:val="single" w:sz="8" w:space="0" w:color="0A1B2E"/>
              <w:right w:val="single" w:sz="8" w:space="0" w:color="0A1B2E"/>
            </w:tcBorders>
            <w:shd w:val="clear" w:color="auto" w:fill="EEF2F7"/>
          </w:tcPr>
          <w:p w14:paraId="2B17B7CB" w14:textId="77777777" w:rsidR="00E6121D" w:rsidRDefault="00000000">
            <w:pPr>
              <w:spacing w:after="80"/>
            </w:pPr>
            <w:r>
              <w:rPr>
                <w:b/>
                <w:color w:val="081626"/>
                <w:sz w:val="20"/>
              </w:rPr>
              <w:t>Implementation Note</w:t>
            </w:r>
            <w:r>
              <w:rPr>
                <w:b/>
                <w:color w:val="081626"/>
                <w:sz w:val="20"/>
              </w:rPr>
              <w:br/>
            </w:r>
            <w:r>
              <w:t>The content below can be copied directly to the About page. Keep the structure and CTA hierarchy to make the page feel premium and ecosystem-led.</w:t>
            </w:r>
          </w:p>
        </w:tc>
      </w:tr>
    </w:tbl>
    <w:p w14:paraId="4734C7C4" w14:textId="77777777" w:rsidR="00E6121D" w:rsidRDefault="00E6121D"/>
    <w:p w14:paraId="4EE090EE" w14:textId="77777777" w:rsidR="00E6121D" w:rsidRDefault="00000000">
      <w:pPr>
        <w:pStyle w:val="Heading2"/>
      </w:pPr>
      <w:r>
        <w:rPr>
          <w:rFonts w:ascii="Aptos Display" w:eastAsia="Aptos Display" w:hAnsi="Aptos Display"/>
        </w:rPr>
        <w:t>Real Estate, Reimagined for India’s Complete Property Ecosystem</w:t>
      </w:r>
    </w:p>
    <w:p w14:paraId="1824D56D" w14:textId="77777777" w:rsidR="00E6121D" w:rsidRDefault="00000000">
      <w:pPr>
        <w:spacing w:after="80"/>
      </w:pPr>
      <w:r>
        <w:t>PropertyPointers is building a connected real estate ecosystem where buyers, sellers, developers, realty advisors and service vendors can discover opportunities, build trust and make smarter property decisions.</w:t>
      </w:r>
    </w:p>
    <w:p w14:paraId="581C7DB4" w14:textId="77777777" w:rsidR="00E6121D" w:rsidRDefault="00000000">
      <w:pPr>
        <w:spacing w:after="80"/>
      </w:pPr>
      <w:r>
        <w:lastRenderedPageBreak/>
        <w:t>From property discovery and developer profiles to advisor networks, vendor services, market insights and smart tools — PropertyPointers brings the real estate journey together on one platform.</w:t>
      </w:r>
    </w:p>
    <w:p w14:paraId="580F4AB1" w14:textId="77777777" w:rsidR="00E6121D" w:rsidRDefault="00000000">
      <w:pPr>
        <w:spacing w:after="80"/>
      </w:pPr>
      <w:r>
        <w:t>CTA: Explore Properties | Join Our Ecosystem</w:t>
      </w:r>
    </w:p>
    <w:p w14:paraId="5DB13C25" w14:textId="77777777" w:rsidR="00E6121D" w:rsidRDefault="00000000">
      <w:pPr>
        <w:pStyle w:val="Heading2"/>
      </w:pPr>
      <w:r>
        <w:rPr>
          <w:rFonts w:ascii="Aptos Display" w:eastAsia="Aptos Display" w:hAnsi="Aptos Display"/>
        </w:rPr>
        <w:t>Our Story</w:t>
      </w:r>
    </w:p>
    <w:p w14:paraId="735D3B18" w14:textId="77777777" w:rsidR="00E6121D" w:rsidRDefault="00000000">
      <w:pPr>
        <w:spacing w:after="80"/>
      </w:pPr>
      <w:r>
        <w:t>India’s real estate market is full of opportunity, but the journey is often fragmented. Buyers search on one platform, developers promote on another, brokers work through personal networks, and vendors struggle to reach the right property audience.</w:t>
      </w:r>
    </w:p>
    <w:p w14:paraId="5AB0F7E3" w14:textId="77777777" w:rsidR="00E6121D" w:rsidRDefault="00000000">
      <w:pPr>
        <w:spacing w:after="80"/>
      </w:pPr>
      <w:r>
        <w:t>PropertyPointers was created to bring this scattered ecosystem together.</w:t>
      </w:r>
    </w:p>
    <w:p w14:paraId="52229628" w14:textId="77777777" w:rsidR="00E6121D" w:rsidRDefault="00000000">
      <w:pPr>
        <w:spacing w:after="80"/>
      </w:pPr>
      <w:r>
        <w:t>We are building a platform where users can discover properties, compare developers, connect with realty advisors, explore real estate vendors, read market insights and use smart tools before making important property decisions.</w:t>
      </w:r>
    </w:p>
    <w:p w14:paraId="13E75C71" w14:textId="77777777" w:rsidR="00E6121D" w:rsidRDefault="00000000">
      <w:pPr>
        <w:spacing w:after="80"/>
      </w:pPr>
      <w:r>
        <w:rPr>
          <w:b/>
          <w:color w:val="081626"/>
        </w:rPr>
        <w:t>Our goal is simple:</w:t>
      </w:r>
      <w:r>
        <w:t xml:space="preserve"> make real estate discovery more transparent, connected and useful for everyone involved in the property journey.</w:t>
      </w:r>
    </w:p>
    <w:p w14:paraId="2DD221B6" w14:textId="77777777" w:rsidR="00E6121D" w:rsidRDefault="00000000">
      <w:pPr>
        <w:pStyle w:val="Heading2"/>
      </w:pPr>
      <w:r>
        <w:rPr>
          <w:rFonts w:ascii="Aptos Display" w:eastAsia="Aptos Display" w:hAnsi="Aptos Display"/>
        </w:rPr>
        <w:t>Our Mission</w:t>
      </w:r>
    </w:p>
    <w:p w14:paraId="7164019B" w14:textId="77777777" w:rsidR="00E6121D" w:rsidRDefault="00000000">
      <w:pPr>
        <w:spacing w:after="80"/>
      </w:pPr>
      <w:r>
        <w:t>Make Property Decisions Clearer, Smarter and More Connected.</w:t>
      </w:r>
    </w:p>
    <w:p w14:paraId="249E83E2" w14:textId="77777777" w:rsidR="00E6121D" w:rsidRDefault="00000000">
      <w:pPr>
        <w:spacing w:after="80"/>
      </w:pPr>
      <w:r>
        <w:t>PropertyPointers exists to simplify the way India discovers, compares and connects in real estate. We aim to help users move from confusion to clarity by bringing together property listings, developer information, realty advisor support, vendor services, market insights and decision-making tools in one place.</w:t>
      </w:r>
    </w:p>
    <w:p w14:paraId="70363038" w14:textId="77777777" w:rsidR="00E6121D" w:rsidRDefault="00000000">
      <w:pPr>
        <w:pStyle w:val="Heading2"/>
      </w:pPr>
      <w:r>
        <w:rPr>
          <w:rFonts w:ascii="Aptos Display" w:eastAsia="Aptos Display" w:hAnsi="Aptos Display"/>
        </w:rPr>
        <w:t>What PropertyPointers Is Building</w:t>
      </w:r>
    </w:p>
    <w:p w14:paraId="69E4BA3E" w14:textId="77777777" w:rsidR="00E6121D" w:rsidRDefault="00000000">
      <w:pPr>
        <w:spacing w:after="80"/>
      </w:pPr>
      <w:r>
        <w:t>PropertyPointers is not just a listing website. It is a real estate ecosystem platform designed to support the full property journey.</w:t>
      </w:r>
    </w:p>
    <w:p w14:paraId="06C9DDEE" w14:textId="77777777" w:rsidR="00E6121D" w:rsidRDefault="00000000">
      <w:pPr>
        <w:spacing w:after="80"/>
      </w:pPr>
      <w:r>
        <w:rPr>
          <w:b/>
          <w:color w:val="081626"/>
        </w:rPr>
        <w:t>Property Discovery:</w:t>
      </w:r>
      <w:r>
        <w:t xml:space="preserve"> Find residential, commercial, rental, PG/co-living, land, shops, offices and investment opportunities.</w:t>
      </w:r>
    </w:p>
    <w:p w14:paraId="09539B2D" w14:textId="77777777" w:rsidR="00E6121D" w:rsidRDefault="00000000">
      <w:pPr>
        <w:spacing w:after="80"/>
      </w:pPr>
      <w:r>
        <w:rPr>
          <w:b/>
          <w:color w:val="081626"/>
        </w:rPr>
        <w:t>Developer Visibility:</w:t>
      </w:r>
      <w:r>
        <w:t xml:space="preserve"> Explore developer profiles, project pages, RERA details where available, location highlights and project enquiries.</w:t>
      </w:r>
    </w:p>
    <w:p w14:paraId="6774CB29" w14:textId="77777777" w:rsidR="00E6121D" w:rsidRDefault="00000000">
      <w:pPr>
        <w:spacing w:after="80"/>
      </w:pPr>
      <w:r>
        <w:rPr>
          <w:b/>
          <w:color w:val="081626"/>
        </w:rPr>
        <w:t>Realty Advisor Network:</w:t>
      </w:r>
      <w:r>
        <w:t xml:space="preserve"> Connect with real estate professionals based on city, locality and specialisation.</w:t>
      </w:r>
    </w:p>
    <w:p w14:paraId="06A2DE7B" w14:textId="77777777" w:rsidR="00E6121D" w:rsidRDefault="00000000">
      <w:pPr>
        <w:spacing w:after="80"/>
      </w:pPr>
      <w:r>
        <w:rPr>
          <w:b/>
          <w:color w:val="081626"/>
        </w:rPr>
        <w:t>Vendor Marketplace:</w:t>
      </w:r>
      <w:r>
        <w:t xml:space="preserve"> Discover service providers such as interior designers, architects, property lawyers, construction contractors, marketing agencies and other real estate vendors.</w:t>
      </w:r>
    </w:p>
    <w:p w14:paraId="313DCE74" w14:textId="77777777" w:rsidR="00E6121D" w:rsidRDefault="00000000">
      <w:pPr>
        <w:spacing w:after="80"/>
      </w:pPr>
      <w:r>
        <w:rPr>
          <w:b/>
          <w:color w:val="081626"/>
        </w:rPr>
        <w:t>Market Insights &amp; Tools:</w:t>
      </w:r>
      <w:r>
        <w:t xml:space="preserve"> Use property guides, calculators, market reports and checklists to make better decisions.</w:t>
      </w:r>
    </w:p>
    <w:p w14:paraId="2B2613B4" w14:textId="77777777" w:rsidR="00E6121D" w:rsidRDefault="00000000">
      <w:pPr>
        <w:pStyle w:val="Heading2"/>
      </w:pPr>
      <w:r>
        <w:rPr>
          <w:rFonts w:ascii="Aptos Display" w:eastAsia="Aptos Display" w:hAnsi="Aptos Display"/>
        </w:rPr>
        <w:t>Our Ecosystem Pillars</w:t>
      </w:r>
    </w:p>
    <w:p w14:paraId="6ECEB8E1" w14:textId="77777777" w:rsidR="00E6121D" w:rsidRDefault="00000000">
      <w:pPr>
        <w:spacing w:after="80"/>
      </w:pPr>
      <w:r>
        <w:rPr>
          <w:b/>
          <w:color w:val="081626"/>
        </w:rPr>
        <w:t>Properties:</w:t>
      </w:r>
      <w:r>
        <w:t xml:space="preserve"> A smarter way to discover residential, commercial, rental and investment property opportunities.</w:t>
      </w:r>
    </w:p>
    <w:p w14:paraId="0B977D70" w14:textId="77777777" w:rsidR="00E6121D" w:rsidRDefault="00000000">
      <w:pPr>
        <w:spacing w:after="80"/>
      </w:pPr>
      <w:r>
        <w:rPr>
          <w:b/>
          <w:color w:val="081626"/>
        </w:rPr>
        <w:t>Developers:</w:t>
      </w:r>
      <w:r>
        <w:t xml:space="preserve"> A structured space for builders and developers to showcase projects, build trust and generate buyer enquiries.</w:t>
      </w:r>
    </w:p>
    <w:p w14:paraId="4DB3E22A" w14:textId="77777777" w:rsidR="00E6121D" w:rsidRDefault="00000000">
      <w:pPr>
        <w:spacing w:after="80"/>
      </w:pPr>
      <w:r>
        <w:rPr>
          <w:b/>
          <w:color w:val="081626"/>
        </w:rPr>
        <w:t>Realty Advisors:</w:t>
      </w:r>
      <w:r>
        <w:t xml:space="preserve"> A professional network for brokers, agents and consultants to build their identity as trusted real estate advisors.</w:t>
      </w:r>
    </w:p>
    <w:p w14:paraId="08F8531B" w14:textId="77777777" w:rsidR="00E6121D" w:rsidRDefault="00000000">
      <w:pPr>
        <w:spacing w:after="80"/>
      </w:pPr>
      <w:r>
        <w:rPr>
          <w:b/>
          <w:color w:val="081626"/>
        </w:rPr>
        <w:t>Vendors:</w:t>
      </w:r>
      <w:r>
        <w:t xml:space="preserve"> A marketplace for real estate service providers including interiors, legal, architecture, construction, branding and marketing.</w:t>
      </w:r>
    </w:p>
    <w:p w14:paraId="3998F139" w14:textId="77777777" w:rsidR="00E6121D" w:rsidRDefault="00000000">
      <w:pPr>
        <w:spacing w:after="80"/>
      </w:pPr>
      <w:r>
        <w:rPr>
          <w:b/>
          <w:color w:val="081626"/>
        </w:rPr>
        <w:t>Insights:</w:t>
      </w:r>
      <w:r>
        <w:t xml:space="preserve"> City-wise and locality-wise guides, investment updates, RERA information and real estate education.</w:t>
      </w:r>
    </w:p>
    <w:p w14:paraId="3B6AFD4F" w14:textId="77777777" w:rsidR="00E6121D" w:rsidRDefault="00000000">
      <w:pPr>
        <w:spacing w:after="80"/>
      </w:pPr>
      <w:r>
        <w:rPr>
          <w:b/>
          <w:color w:val="081626"/>
        </w:rPr>
        <w:t>Tools:</w:t>
      </w:r>
      <w:r>
        <w:t xml:space="preserve"> Calculators and checklists to support financial, legal and practical property decisions.</w:t>
      </w:r>
    </w:p>
    <w:p w14:paraId="1284A53B" w14:textId="77777777" w:rsidR="00E6121D" w:rsidRDefault="00000000">
      <w:pPr>
        <w:pStyle w:val="Heading2"/>
      </w:pPr>
      <w:r>
        <w:rPr>
          <w:rFonts w:ascii="Aptos Display" w:eastAsia="Aptos Display" w:hAnsi="Aptos Display"/>
        </w:rPr>
        <w:t>Who We Serve</w:t>
      </w:r>
    </w:p>
    <w:p w14:paraId="05C380A2" w14:textId="77777777" w:rsidR="00E6121D" w:rsidRDefault="00000000">
      <w:pPr>
        <w:spacing w:after="80"/>
      </w:pPr>
      <w:r>
        <w:rPr>
          <w:b/>
          <w:color w:val="081626"/>
        </w:rPr>
        <w:t>For Buyers &amp; Investors:</w:t>
      </w:r>
      <w:r>
        <w:t xml:space="preserve"> Discover properties, compare options, understand locations and connect with the right professionals.</w:t>
      </w:r>
    </w:p>
    <w:p w14:paraId="382A832B" w14:textId="77777777" w:rsidR="00E6121D" w:rsidRDefault="00000000">
      <w:pPr>
        <w:spacing w:after="80"/>
      </w:pPr>
      <w:r>
        <w:rPr>
          <w:b/>
          <w:color w:val="081626"/>
        </w:rPr>
        <w:t>For Property Owners:</w:t>
      </w:r>
      <w:r>
        <w:t xml:space="preserve"> List properties and reach relevant buyers or tenants through a structured discovery platform.</w:t>
      </w:r>
    </w:p>
    <w:p w14:paraId="51F6EAED" w14:textId="77777777" w:rsidR="00E6121D" w:rsidRDefault="00000000">
      <w:pPr>
        <w:spacing w:after="80"/>
      </w:pPr>
      <w:r>
        <w:rPr>
          <w:b/>
          <w:color w:val="081626"/>
        </w:rPr>
        <w:t>For Developers &amp; Builders:</w:t>
      </w:r>
      <w:r>
        <w:t xml:space="preserve"> Showcase projects, build digital visibility and receive structured buyer enquiries.</w:t>
      </w:r>
    </w:p>
    <w:p w14:paraId="089F6BEE" w14:textId="77777777" w:rsidR="00E6121D" w:rsidRDefault="00000000">
      <w:pPr>
        <w:spacing w:after="80"/>
      </w:pPr>
      <w:r>
        <w:rPr>
          <w:b/>
          <w:color w:val="081626"/>
        </w:rPr>
        <w:t>For Realty Advisors:</w:t>
      </w:r>
      <w:r>
        <w:t xml:space="preserve"> Create a professional profile, showcase expertise, list properties and build trust with potential clients.</w:t>
      </w:r>
    </w:p>
    <w:p w14:paraId="66FC372A" w14:textId="77777777" w:rsidR="00E6121D" w:rsidRDefault="00000000">
      <w:pPr>
        <w:spacing w:after="80"/>
      </w:pPr>
      <w:r>
        <w:rPr>
          <w:b/>
          <w:color w:val="081626"/>
        </w:rPr>
        <w:t>For Vendors:</w:t>
      </w:r>
      <w:r>
        <w:t xml:space="preserve"> List real estate services and get discovered by buyers, developers, advisors and property owners.</w:t>
      </w:r>
    </w:p>
    <w:p w14:paraId="74DD3ED1" w14:textId="77777777" w:rsidR="00E6121D" w:rsidRDefault="00000000">
      <w:pPr>
        <w:pStyle w:val="Heading2"/>
      </w:pPr>
      <w:r>
        <w:rPr>
          <w:rFonts w:ascii="Aptos Display" w:eastAsia="Aptos Display" w:hAnsi="Aptos Display"/>
        </w:rPr>
        <w:t>Trust &amp; Transparency</w:t>
      </w:r>
    </w:p>
    <w:p w14:paraId="66BFBBBA" w14:textId="77777777" w:rsidR="00E6121D" w:rsidRDefault="00000000">
      <w:pPr>
        <w:spacing w:after="80"/>
      </w:pPr>
      <w:r>
        <w:t>PropertyPointers is designed to make property discovery more transparent, but every real estate decision requires proper verification.</w:t>
      </w:r>
    </w:p>
    <w:p w14:paraId="6491CCAC" w14:textId="77777777" w:rsidR="00E6121D" w:rsidRDefault="00000000">
      <w:pPr>
        <w:spacing w:after="80"/>
      </w:pPr>
      <w:r>
        <w:t>We encourage users to review property details carefully, check RERA details directly on the official portal, conduct a physical site visit, verify ownership and approvals, and consult qualified legal and financial professionals before any transaction.</w:t>
      </w:r>
    </w:p>
    <w:p w14:paraId="4865D739" w14:textId="77777777" w:rsidR="00E6121D" w:rsidRDefault="00000000">
      <w:pPr>
        <w:spacing w:after="80"/>
      </w:pPr>
      <w:r>
        <w:lastRenderedPageBreak/>
        <w:t>PropertyPointers helps users discover and compare real estate opportunities. Final verification and transaction decisions should always be made after independent due diligence.</w:t>
      </w:r>
    </w:p>
    <w:p w14:paraId="05FE7F66" w14:textId="77777777" w:rsidR="00E6121D" w:rsidRDefault="00000000">
      <w:pPr>
        <w:pStyle w:val="Heading2"/>
      </w:pPr>
      <w:r>
        <w:rPr>
          <w:rFonts w:ascii="Aptos Display" w:eastAsia="Aptos Display" w:hAnsi="Aptos Display"/>
        </w:rPr>
        <w:t>Our Values</w:t>
      </w:r>
    </w:p>
    <w:p w14:paraId="0F6A2FCB" w14:textId="77777777" w:rsidR="00E6121D" w:rsidRDefault="00000000">
      <w:pPr>
        <w:spacing w:after="80"/>
      </w:pPr>
      <w:r>
        <w:rPr>
          <w:b/>
          <w:color w:val="081626"/>
        </w:rPr>
        <w:t>Trust by Design:</w:t>
      </w:r>
      <w:r>
        <w:t xml:space="preserve"> We believe trust should be built into every part of the platform — from listing details and profile structures to clear disclaimers and buyer due diligence guidance.</w:t>
      </w:r>
    </w:p>
    <w:p w14:paraId="77B83A03" w14:textId="77777777" w:rsidR="00E6121D" w:rsidRDefault="00000000">
      <w:pPr>
        <w:spacing w:after="80"/>
      </w:pPr>
      <w:r>
        <w:rPr>
          <w:b/>
          <w:color w:val="081626"/>
        </w:rPr>
        <w:t>Clarity First:</w:t>
      </w:r>
      <w:r>
        <w:t xml:space="preserve"> Real estate decisions involve money, time and risk. We focus on clear information, useful filters, simple comparisons and honest communication.</w:t>
      </w:r>
    </w:p>
    <w:p w14:paraId="719678ED" w14:textId="77777777" w:rsidR="00E6121D" w:rsidRDefault="00000000">
      <w:pPr>
        <w:spacing w:after="80"/>
      </w:pPr>
      <w:r>
        <w:rPr>
          <w:b/>
          <w:color w:val="081626"/>
        </w:rPr>
        <w:t>Ecosystem Thinking:</w:t>
      </w:r>
      <w:r>
        <w:t xml:space="preserve"> Buyers, sellers, developers, advisors and vendors are all part of the same property journey. PropertyPointers is designed to connect them in one structured environment.</w:t>
      </w:r>
    </w:p>
    <w:p w14:paraId="34AA1568" w14:textId="77777777" w:rsidR="00E6121D" w:rsidRDefault="00000000">
      <w:pPr>
        <w:spacing w:after="80"/>
      </w:pPr>
      <w:r>
        <w:rPr>
          <w:b/>
          <w:color w:val="081626"/>
        </w:rPr>
        <w:t>Technology with Purpose:</w:t>
      </w:r>
      <w:r>
        <w:t xml:space="preserve"> We use tools, dashboards, calculators and insights to make property decisions easier, not more complicated.</w:t>
      </w:r>
    </w:p>
    <w:p w14:paraId="7C04139D" w14:textId="77777777" w:rsidR="00E6121D" w:rsidRDefault="00000000">
      <w:pPr>
        <w:spacing w:after="80"/>
      </w:pPr>
      <w:r>
        <w:rPr>
          <w:b/>
          <w:color w:val="081626"/>
        </w:rPr>
        <w:t>People at the Centre:</w:t>
      </w:r>
      <w:r>
        <w:t xml:space="preserve"> Behind every property search is a real need — a home, an investment, a business location or a professional opportunity. Our platform is built around those needs.</w:t>
      </w:r>
    </w:p>
    <w:p w14:paraId="43717043" w14:textId="77777777" w:rsidR="00E6121D" w:rsidRDefault="00000000">
      <w:pPr>
        <w:pStyle w:val="Heading2"/>
      </w:pPr>
      <w:r>
        <w:rPr>
          <w:rFonts w:ascii="Aptos Display" w:eastAsia="Aptos Display" w:hAnsi="Aptos Display"/>
        </w:rPr>
        <w:t>Our Journey</w:t>
      </w:r>
    </w:p>
    <w:p w14:paraId="71EC887D" w14:textId="77777777" w:rsidR="00E6121D" w:rsidRDefault="00000000">
      <w:pPr>
        <w:spacing w:after="80"/>
      </w:pPr>
      <w:r>
        <w:rPr>
          <w:b/>
          <w:color w:val="081626"/>
        </w:rPr>
        <w:t>Foundation:</w:t>
      </w:r>
      <w:r>
        <w:t xml:space="preserve"> We started with a simple idea: property discovery should be clearer, more structured and easier to trust.</w:t>
      </w:r>
    </w:p>
    <w:p w14:paraId="1A3D0E8F" w14:textId="77777777" w:rsidR="00E6121D" w:rsidRDefault="00000000">
      <w:pPr>
        <w:spacing w:after="80"/>
      </w:pPr>
      <w:r>
        <w:rPr>
          <w:b/>
          <w:color w:val="081626"/>
        </w:rPr>
        <w:t>Ecosystem Expansion:</w:t>
      </w:r>
      <w:r>
        <w:t xml:space="preserve"> PropertyPointers expanded beyond listings by adding developer visibility, realty advisor networks, vendor categories and partner-led discovery.</w:t>
      </w:r>
    </w:p>
    <w:p w14:paraId="33645433" w14:textId="77777777" w:rsidR="00E6121D" w:rsidRDefault="00000000">
      <w:pPr>
        <w:spacing w:after="80"/>
      </w:pPr>
      <w:r>
        <w:rPr>
          <w:b/>
          <w:color w:val="081626"/>
        </w:rPr>
        <w:t>Tools &amp; Insights:</w:t>
      </w:r>
      <w:r>
        <w:t xml:space="preserve"> We are building calculators, guides, market insights and reports to help users make better property decisions.</w:t>
      </w:r>
    </w:p>
    <w:p w14:paraId="2AFEF09C" w14:textId="77777777" w:rsidR="00E6121D" w:rsidRDefault="00000000">
      <w:pPr>
        <w:spacing w:after="80"/>
      </w:pPr>
      <w:r>
        <w:rPr>
          <w:b/>
          <w:color w:val="081626"/>
        </w:rPr>
        <w:t>Partner Network:</w:t>
      </w:r>
      <w:r>
        <w:t xml:space="preserve"> Our growing ecosystem supports developers, advisors, brokers, vendors and service providers who want stronger digital visibility.</w:t>
      </w:r>
    </w:p>
    <w:p w14:paraId="11616079" w14:textId="77777777" w:rsidR="00E6121D" w:rsidRDefault="00000000">
      <w:pPr>
        <w:spacing w:after="80"/>
      </w:pPr>
      <w:r>
        <w:rPr>
          <w:b/>
          <w:color w:val="081626"/>
        </w:rPr>
        <w:t>The Road Ahead:</w:t>
      </w:r>
      <w:r>
        <w:t xml:space="preserve"> Our vision is to build one of India’s most useful real estate ecosystems — connecting properties, people, professionals, services and data in one place.</w:t>
      </w:r>
    </w:p>
    <w:p w14:paraId="5FBEC697" w14:textId="77777777" w:rsidR="00E6121D" w:rsidRDefault="00000000">
      <w:pPr>
        <w:pStyle w:val="Heading2"/>
      </w:pPr>
      <w:r>
        <w:rPr>
          <w:rFonts w:ascii="Aptos Display" w:eastAsia="Aptos Display" w:hAnsi="Aptos Display"/>
        </w:rPr>
        <w:t>Why Partners Join PropertyPointers</w:t>
      </w:r>
    </w:p>
    <w:p w14:paraId="34D57762" w14:textId="77777777" w:rsidR="00E6121D" w:rsidRDefault="00000000">
      <w:pPr>
        <w:spacing w:after="80"/>
      </w:pPr>
      <w:r>
        <w:rPr>
          <w:b/>
          <w:color w:val="081626"/>
        </w:rPr>
        <w:t>For Developers:</w:t>
      </w:r>
      <w:r>
        <w:t xml:space="preserve"> Professional developer profile, project microsites, RERA details where available, buyer enquiry forms, city visibility and market report opportunities.</w:t>
      </w:r>
    </w:p>
    <w:p w14:paraId="7C51ACFC" w14:textId="77777777" w:rsidR="00E6121D" w:rsidRDefault="00000000">
      <w:pPr>
        <w:spacing w:after="80"/>
      </w:pPr>
      <w:r>
        <w:rPr>
          <w:b/>
          <w:color w:val="081626"/>
        </w:rPr>
        <w:t>For Realty Advisors:</w:t>
      </w:r>
      <w:r>
        <w:t xml:space="preserve"> Professional digital identity, locality expert positioning, active listing visibility, buyer enquiries, reviews and category-based discovery.</w:t>
      </w:r>
    </w:p>
    <w:p w14:paraId="64663D33" w14:textId="77777777" w:rsidR="00E6121D" w:rsidRDefault="00000000">
      <w:pPr>
        <w:spacing w:after="80"/>
      </w:pPr>
      <w:r>
        <w:rPr>
          <w:b/>
          <w:color w:val="081626"/>
        </w:rPr>
        <w:t>For Vendors:</w:t>
      </w:r>
      <w:r>
        <w:t xml:space="preserve"> Service profile, portfolio showcase, city/category visibility, lead enquiry form, real estate audience reach and early partner advantage.</w:t>
      </w:r>
    </w:p>
    <w:p w14:paraId="4146BEE5" w14:textId="77777777" w:rsidR="00E6121D" w:rsidRDefault="00000000">
      <w:pPr>
        <w:pStyle w:val="Heading2"/>
      </w:pPr>
      <w:r>
        <w:rPr>
          <w:rFonts w:ascii="Aptos Display" w:eastAsia="Aptos Display" w:hAnsi="Aptos Display"/>
        </w:rPr>
        <w:t>Help Us Build India’s Real Estate Ecosystem</w:t>
      </w:r>
    </w:p>
    <w:p w14:paraId="52162A36" w14:textId="77777777" w:rsidR="00E6121D" w:rsidRDefault="00000000">
      <w:pPr>
        <w:spacing w:after="80"/>
      </w:pPr>
      <w:r>
        <w:t>Whether you are a buyer, developer, realty advisor, vendor, property owner or market expert, PropertyPointers is building a platform where every real estate participant can discover, connect and grow.</w:t>
      </w:r>
    </w:p>
    <w:p w14:paraId="375E3D59" w14:textId="77777777" w:rsidR="00E6121D" w:rsidRDefault="00000000">
      <w:pPr>
        <w:spacing w:after="80"/>
      </w:pPr>
      <w:r>
        <w:t>CTA: Explore Properties | List Your Project | Join as Realty Advisor | List Your Service | View Open Roles</w:t>
      </w:r>
    </w:p>
    <w:p w14:paraId="3564501B" w14:textId="77777777" w:rsidR="00E6121D" w:rsidRDefault="00000000">
      <w:pPr>
        <w:pStyle w:val="Heading1"/>
      </w:pPr>
      <w:r>
        <w:rPr>
          <w:rFonts w:ascii="Aptos Display" w:eastAsia="Aptos Display" w:hAnsi="Aptos Display"/>
        </w:rPr>
        <w:t>6. SEO Title and Meta Description</w:t>
      </w:r>
    </w:p>
    <w:tbl>
      <w:tblPr>
        <w:tblStyle w:val="TableGrid"/>
        <w:tblW w:w="0" w:type="auto"/>
        <w:tblLook w:val="04A0" w:firstRow="1" w:lastRow="0" w:firstColumn="1" w:lastColumn="0" w:noHBand="0" w:noVBand="1"/>
      </w:tblPr>
      <w:tblGrid>
        <w:gridCol w:w="5222"/>
        <w:gridCol w:w="5222"/>
      </w:tblGrid>
      <w:tr w:rsidR="00E6121D" w14:paraId="46FF70ED" w14:textId="77777777">
        <w:tc>
          <w:tcPr>
            <w:tcW w:w="5227" w:type="dxa"/>
            <w:shd w:val="clear" w:color="auto" w:fill="0A1B2E"/>
          </w:tcPr>
          <w:p w14:paraId="6461EE4E" w14:textId="77777777" w:rsidR="00E6121D" w:rsidRDefault="00000000">
            <w:r>
              <w:rPr>
                <w:b/>
                <w:color w:val="FFFFFF"/>
                <w:sz w:val="17"/>
              </w:rPr>
              <w:t>SEO Title</w:t>
            </w:r>
          </w:p>
        </w:tc>
        <w:tc>
          <w:tcPr>
            <w:tcW w:w="5227" w:type="dxa"/>
          </w:tcPr>
          <w:p w14:paraId="1BFFFFA7" w14:textId="77777777" w:rsidR="00E6121D" w:rsidRDefault="00000000">
            <w:r>
              <w:rPr>
                <w:sz w:val="17"/>
              </w:rPr>
              <w:t>About PropertyPointers | India’s Complete Real Estate Ecosystem</w:t>
            </w:r>
          </w:p>
        </w:tc>
      </w:tr>
      <w:tr w:rsidR="00E6121D" w14:paraId="2220AADB" w14:textId="77777777">
        <w:tc>
          <w:tcPr>
            <w:tcW w:w="5227" w:type="dxa"/>
            <w:shd w:val="clear" w:color="auto" w:fill="0A1B2E"/>
          </w:tcPr>
          <w:p w14:paraId="509C03F8" w14:textId="77777777" w:rsidR="00E6121D" w:rsidRDefault="00000000">
            <w:r>
              <w:rPr>
                <w:b/>
                <w:color w:val="FFFFFF"/>
                <w:sz w:val="17"/>
              </w:rPr>
              <w:t>Meta Description</w:t>
            </w:r>
          </w:p>
        </w:tc>
        <w:tc>
          <w:tcPr>
            <w:tcW w:w="5227" w:type="dxa"/>
          </w:tcPr>
          <w:p w14:paraId="0C513310" w14:textId="77777777" w:rsidR="00E6121D" w:rsidRDefault="00000000">
            <w:r>
              <w:rPr>
                <w:sz w:val="17"/>
              </w:rPr>
              <w:t>Learn how PropertyPointers connects properties, developers, realty advisors, vendors, market insights and smart tools to simplify India’s real estate journey.</w:t>
            </w:r>
          </w:p>
        </w:tc>
      </w:tr>
      <w:tr w:rsidR="00E6121D" w14:paraId="641059A2" w14:textId="77777777">
        <w:tc>
          <w:tcPr>
            <w:tcW w:w="5227" w:type="dxa"/>
            <w:shd w:val="clear" w:color="auto" w:fill="0A1B2E"/>
          </w:tcPr>
          <w:p w14:paraId="5A475652" w14:textId="77777777" w:rsidR="00E6121D" w:rsidRDefault="00000000">
            <w:r>
              <w:rPr>
                <w:b/>
                <w:color w:val="FFFFFF"/>
                <w:sz w:val="17"/>
              </w:rPr>
              <w:t>Suggested H1</w:t>
            </w:r>
          </w:p>
        </w:tc>
        <w:tc>
          <w:tcPr>
            <w:tcW w:w="5227" w:type="dxa"/>
          </w:tcPr>
          <w:p w14:paraId="7DC75B8E" w14:textId="77777777" w:rsidR="00E6121D" w:rsidRDefault="00000000">
            <w:r>
              <w:rPr>
                <w:sz w:val="17"/>
              </w:rPr>
              <w:t>Real Estate, Reimagined for India’s Complete Property Ecosystem</w:t>
            </w:r>
          </w:p>
        </w:tc>
      </w:tr>
    </w:tbl>
    <w:p w14:paraId="624B9037" w14:textId="77777777" w:rsidR="00E6121D" w:rsidRDefault="00000000">
      <w:pPr>
        <w:pStyle w:val="Heading1"/>
      </w:pPr>
      <w:r>
        <w:rPr>
          <w:rFonts w:ascii="Aptos Display" w:eastAsia="Aptos Display" w:hAnsi="Aptos Display"/>
        </w:rPr>
        <w:t>7. About Page Design &amp; Image Format Brief</w:t>
      </w:r>
    </w:p>
    <w:tbl>
      <w:tblPr>
        <w:tblStyle w:val="TableGrid"/>
        <w:tblW w:w="0" w:type="auto"/>
        <w:jc w:val="center"/>
        <w:tblLook w:val="04A0" w:firstRow="1" w:lastRow="0" w:firstColumn="1" w:lastColumn="0" w:noHBand="0" w:noVBand="1"/>
      </w:tblPr>
      <w:tblGrid>
        <w:gridCol w:w="5222"/>
        <w:gridCol w:w="5222"/>
      </w:tblGrid>
      <w:tr w:rsidR="00E6121D" w14:paraId="1202B7D7" w14:textId="77777777">
        <w:trPr>
          <w:jc w:val="center"/>
        </w:trPr>
        <w:tc>
          <w:tcPr>
            <w:tcW w:w="5227" w:type="dxa"/>
            <w:shd w:val="clear" w:color="auto" w:fill="0A1B2E"/>
          </w:tcPr>
          <w:p w14:paraId="07E86B32" w14:textId="77777777" w:rsidR="00E6121D" w:rsidRDefault="00000000">
            <w:r>
              <w:rPr>
                <w:b/>
                <w:color w:val="FFFFFF"/>
                <w:sz w:val="17"/>
              </w:rPr>
              <w:t>Area</w:t>
            </w:r>
          </w:p>
        </w:tc>
        <w:tc>
          <w:tcPr>
            <w:tcW w:w="5227" w:type="dxa"/>
            <w:shd w:val="clear" w:color="auto" w:fill="0A1B2E"/>
          </w:tcPr>
          <w:p w14:paraId="7A650F23" w14:textId="77777777" w:rsidR="00E6121D" w:rsidRDefault="00000000">
            <w:r>
              <w:rPr>
                <w:b/>
                <w:color w:val="FFFFFF"/>
                <w:sz w:val="17"/>
              </w:rPr>
              <w:t>Image / Design Format</w:t>
            </w:r>
          </w:p>
        </w:tc>
      </w:tr>
      <w:tr w:rsidR="00E6121D" w14:paraId="5504E0FD" w14:textId="77777777">
        <w:trPr>
          <w:jc w:val="center"/>
        </w:trPr>
        <w:tc>
          <w:tcPr>
            <w:tcW w:w="5227" w:type="dxa"/>
          </w:tcPr>
          <w:p w14:paraId="0D536BFB" w14:textId="77777777" w:rsidR="00E6121D" w:rsidRDefault="00000000">
            <w:r>
              <w:rPr>
                <w:b/>
                <w:color w:val="1E4073"/>
                <w:sz w:val="16"/>
              </w:rPr>
              <w:t>Hero image</w:t>
            </w:r>
          </w:p>
        </w:tc>
        <w:tc>
          <w:tcPr>
            <w:tcW w:w="5227" w:type="dxa"/>
          </w:tcPr>
          <w:p w14:paraId="54622A7D" w14:textId="77777777" w:rsidR="00E6121D" w:rsidRDefault="00000000">
            <w:r>
              <w:rPr>
                <w:sz w:val="16"/>
              </w:rPr>
              <w:t xml:space="preserve">Premium city skyline with digital ecosystem overlays: property cards, </w:t>
            </w:r>
            <w:r>
              <w:rPr>
                <w:sz w:val="16"/>
              </w:rPr>
              <w:lastRenderedPageBreak/>
              <w:t>developer profile, advisor card, vendor card and map pins.</w:t>
            </w:r>
          </w:p>
        </w:tc>
      </w:tr>
      <w:tr w:rsidR="00E6121D" w14:paraId="5DF02A35" w14:textId="77777777">
        <w:trPr>
          <w:jc w:val="center"/>
        </w:trPr>
        <w:tc>
          <w:tcPr>
            <w:tcW w:w="5227" w:type="dxa"/>
          </w:tcPr>
          <w:p w14:paraId="3738331C" w14:textId="77777777" w:rsidR="00E6121D" w:rsidRDefault="00000000">
            <w:r>
              <w:rPr>
                <w:b/>
                <w:color w:val="1E4073"/>
                <w:sz w:val="16"/>
              </w:rPr>
              <w:lastRenderedPageBreak/>
              <w:t>Story image</w:t>
            </w:r>
          </w:p>
        </w:tc>
        <w:tc>
          <w:tcPr>
            <w:tcW w:w="5227" w:type="dxa"/>
          </w:tcPr>
          <w:p w14:paraId="020D93EA" w14:textId="77777777" w:rsidR="00E6121D" w:rsidRDefault="00000000">
            <w:r>
              <w:rPr>
                <w:sz w:val="16"/>
              </w:rPr>
              <w:t>Network diagram showing Buyers, Developers, Realty Advisors, Vendors and Tools connected through PropertyPointers.</w:t>
            </w:r>
          </w:p>
        </w:tc>
      </w:tr>
      <w:tr w:rsidR="00E6121D" w14:paraId="406C19DF" w14:textId="77777777">
        <w:trPr>
          <w:jc w:val="center"/>
        </w:trPr>
        <w:tc>
          <w:tcPr>
            <w:tcW w:w="5227" w:type="dxa"/>
          </w:tcPr>
          <w:p w14:paraId="619027EB" w14:textId="77777777" w:rsidR="00E6121D" w:rsidRDefault="00000000">
            <w:r>
              <w:rPr>
                <w:b/>
                <w:color w:val="1E4073"/>
                <w:sz w:val="16"/>
              </w:rPr>
              <w:t>Ecosystem pillars</w:t>
            </w:r>
          </w:p>
        </w:tc>
        <w:tc>
          <w:tcPr>
            <w:tcW w:w="5227" w:type="dxa"/>
          </w:tcPr>
          <w:p w14:paraId="72584C18" w14:textId="77777777" w:rsidR="00E6121D" w:rsidRDefault="00000000">
            <w:r>
              <w:rPr>
                <w:sz w:val="16"/>
              </w:rPr>
              <w:t>Six icon cards with consistent line icons: building, developer, advisor, vendor, insight chart, calculator.</w:t>
            </w:r>
          </w:p>
        </w:tc>
      </w:tr>
      <w:tr w:rsidR="00E6121D" w14:paraId="06165ECC" w14:textId="77777777">
        <w:trPr>
          <w:jc w:val="center"/>
        </w:trPr>
        <w:tc>
          <w:tcPr>
            <w:tcW w:w="5227" w:type="dxa"/>
          </w:tcPr>
          <w:p w14:paraId="0E29623F" w14:textId="77777777" w:rsidR="00E6121D" w:rsidRDefault="00000000">
            <w:r>
              <w:rPr>
                <w:b/>
                <w:color w:val="1E4073"/>
                <w:sz w:val="16"/>
              </w:rPr>
              <w:t>Trust section</w:t>
            </w:r>
          </w:p>
        </w:tc>
        <w:tc>
          <w:tcPr>
            <w:tcW w:w="5227" w:type="dxa"/>
          </w:tcPr>
          <w:p w14:paraId="64AAC361" w14:textId="77777777" w:rsidR="00E6121D" w:rsidRDefault="00000000">
            <w:r>
              <w:rPr>
                <w:sz w:val="16"/>
              </w:rPr>
              <w:t>Document checklist, RERA reference, shield and site visit icons. Avoid exaggerated guarantee visuals.</w:t>
            </w:r>
          </w:p>
        </w:tc>
      </w:tr>
      <w:tr w:rsidR="00E6121D" w14:paraId="70898158" w14:textId="77777777">
        <w:trPr>
          <w:jc w:val="center"/>
        </w:trPr>
        <w:tc>
          <w:tcPr>
            <w:tcW w:w="5227" w:type="dxa"/>
          </w:tcPr>
          <w:p w14:paraId="233F6392" w14:textId="77777777" w:rsidR="00E6121D" w:rsidRDefault="00000000">
            <w:r>
              <w:rPr>
                <w:b/>
                <w:color w:val="1E4073"/>
                <w:sz w:val="16"/>
              </w:rPr>
              <w:t>Partner section</w:t>
            </w:r>
          </w:p>
        </w:tc>
        <w:tc>
          <w:tcPr>
            <w:tcW w:w="5227" w:type="dxa"/>
          </w:tcPr>
          <w:p w14:paraId="51DB9900" w14:textId="77777777" w:rsidR="00E6121D" w:rsidRDefault="00000000">
            <w:r>
              <w:rPr>
                <w:sz w:val="16"/>
              </w:rPr>
              <w:t>Professional cards for developer project page, advisor profile and vendor marketplace listing.</w:t>
            </w:r>
          </w:p>
        </w:tc>
      </w:tr>
      <w:tr w:rsidR="00E6121D" w14:paraId="054D9FC2" w14:textId="77777777">
        <w:trPr>
          <w:jc w:val="center"/>
        </w:trPr>
        <w:tc>
          <w:tcPr>
            <w:tcW w:w="5227" w:type="dxa"/>
          </w:tcPr>
          <w:p w14:paraId="6633FFD5" w14:textId="77777777" w:rsidR="00E6121D" w:rsidRDefault="00000000">
            <w:r>
              <w:rPr>
                <w:b/>
                <w:color w:val="1E4073"/>
                <w:sz w:val="16"/>
              </w:rPr>
              <w:t>CTA background</w:t>
            </w:r>
          </w:p>
        </w:tc>
        <w:tc>
          <w:tcPr>
            <w:tcW w:w="5227" w:type="dxa"/>
          </w:tcPr>
          <w:p w14:paraId="73EA79C0" w14:textId="77777777" w:rsidR="00E6121D" w:rsidRDefault="00000000">
            <w:r>
              <w:rPr>
                <w:sz w:val="16"/>
              </w:rPr>
              <w:t>Dark navy or black gradient with gold highlights and subtle city skyline. Keep buttons highly visible.</w:t>
            </w:r>
          </w:p>
        </w:tc>
      </w:tr>
    </w:tbl>
    <w:p w14:paraId="43877112" w14:textId="77777777" w:rsidR="00E6121D" w:rsidRDefault="00E6121D" w:rsidP="004143C4">
      <w:pPr>
        <w:pStyle w:val="Heading1"/>
      </w:pPr>
    </w:p>
    <w:sectPr w:rsidR="00E6121D"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9BE6" w14:textId="77777777" w:rsidR="00F920A3" w:rsidRDefault="00F920A3">
      <w:pPr>
        <w:spacing w:after="0" w:line="240" w:lineRule="auto"/>
      </w:pPr>
      <w:r>
        <w:separator/>
      </w:r>
    </w:p>
  </w:endnote>
  <w:endnote w:type="continuationSeparator" w:id="0">
    <w:p w14:paraId="3A651C87" w14:textId="77777777" w:rsidR="00F920A3" w:rsidRDefault="00F9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C0FD" w14:textId="0F82B69B" w:rsidR="00E6121D" w:rsidRDefault="00E6121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FF1C" w14:textId="77777777" w:rsidR="00F920A3" w:rsidRDefault="00F920A3">
      <w:pPr>
        <w:spacing w:after="0" w:line="240" w:lineRule="auto"/>
      </w:pPr>
      <w:r>
        <w:separator/>
      </w:r>
    </w:p>
  </w:footnote>
  <w:footnote w:type="continuationSeparator" w:id="0">
    <w:p w14:paraId="329EF0B5" w14:textId="77777777" w:rsidR="00F920A3" w:rsidRDefault="00F920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FC73" w14:textId="6D689866" w:rsidR="00E6121D" w:rsidRDefault="00E6121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984442">
    <w:abstractNumId w:val="8"/>
  </w:num>
  <w:num w:numId="2" w16cid:durableId="1291740452">
    <w:abstractNumId w:val="6"/>
  </w:num>
  <w:num w:numId="3" w16cid:durableId="1761297918">
    <w:abstractNumId w:val="5"/>
  </w:num>
  <w:num w:numId="4" w16cid:durableId="1794052816">
    <w:abstractNumId w:val="4"/>
  </w:num>
  <w:num w:numId="5" w16cid:durableId="2129199459">
    <w:abstractNumId w:val="7"/>
  </w:num>
  <w:num w:numId="6" w16cid:durableId="1615206853">
    <w:abstractNumId w:val="3"/>
  </w:num>
  <w:num w:numId="7" w16cid:durableId="388071172">
    <w:abstractNumId w:val="2"/>
  </w:num>
  <w:num w:numId="8" w16cid:durableId="1025441931">
    <w:abstractNumId w:val="1"/>
  </w:num>
  <w:num w:numId="9" w16cid:durableId="48932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34C"/>
    <w:rsid w:val="0029639D"/>
    <w:rsid w:val="00326F90"/>
    <w:rsid w:val="004143C4"/>
    <w:rsid w:val="007512A0"/>
    <w:rsid w:val="00A0107A"/>
    <w:rsid w:val="00AA1D8D"/>
    <w:rsid w:val="00B47730"/>
    <w:rsid w:val="00C443F4"/>
    <w:rsid w:val="00CB0664"/>
    <w:rsid w:val="00E6121D"/>
    <w:rsid w:val="00F92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8BC1D"/>
  <w14:defaultImageDpi w14:val="300"/>
  <w15:docId w15:val="{8CB9B57C-AD41-4A0E-A7C5-BBDCF0DA0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21C2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16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devikagroup32@outlook.com</cp:lastModifiedBy>
  <cp:revision>2</cp:revision>
  <dcterms:created xsi:type="dcterms:W3CDTF">2026-05-19T16:02:00Z</dcterms:created>
  <dcterms:modified xsi:type="dcterms:W3CDTF">2026-05-19T16:02:00Z</dcterms:modified>
  <cp:category/>
</cp:coreProperties>
</file>