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1"/>
        <w:gridCol w:w="8914"/>
      </w:tblGrid>
      <w:tr w:rsidR="007D3B38" w14:paraId="074ACE00" w14:textId="77777777" w:rsidTr="00ED053B">
        <w:trPr>
          <w:trHeight w:val="570"/>
        </w:trPr>
        <w:tc>
          <w:tcPr>
            <w:tcW w:w="2171" w:type="dxa"/>
          </w:tcPr>
          <w:p w14:paraId="423D0DAE" w14:textId="77777777" w:rsidR="007D3B38" w:rsidRDefault="007D3B38" w:rsidP="00ED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8914" w:type="dxa"/>
          </w:tcPr>
          <w:p w14:paraId="3B42A899" w14:textId="77777777" w:rsidR="007D3B38" w:rsidRDefault="007D3B38" w:rsidP="00ED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7D3B38" w14:paraId="3409B4DC" w14:textId="77777777" w:rsidTr="00ED053B">
        <w:trPr>
          <w:trHeight w:val="430"/>
        </w:trPr>
        <w:tc>
          <w:tcPr>
            <w:tcW w:w="2171" w:type="dxa"/>
          </w:tcPr>
          <w:p w14:paraId="5BCD965D" w14:textId="77777777" w:rsidR="007D3B38" w:rsidRDefault="007D3B38" w:rsidP="00ED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8914" w:type="dxa"/>
          </w:tcPr>
          <w:p w14:paraId="790E48BF" w14:textId="77777777" w:rsidR="007D3B38" w:rsidRDefault="007D3B38" w:rsidP="00ED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2023301005</w:t>
            </w:r>
          </w:p>
        </w:tc>
      </w:tr>
      <w:tr w:rsidR="007D3B38" w14:paraId="498130C0" w14:textId="77777777" w:rsidTr="00ED053B">
        <w:trPr>
          <w:trHeight w:val="450"/>
        </w:trPr>
        <w:tc>
          <w:tcPr>
            <w:tcW w:w="2171" w:type="dxa"/>
          </w:tcPr>
          <w:p w14:paraId="736C1DEE" w14:textId="77777777" w:rsidR="007D3B38" w:rsidRDefault="007D3B38" w:rsidP="00ED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8914" w:type="dxa"/>
          </w:tcPr>
          <w:p w14:paraId="15C534A4" w14:textId="77777777" w:rsidR="007D3B38" w:rsidRDefault="007D3B38" w:rsidP="00ED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CITL (Cloud and Internet Technology Lab)</w:t>
            </w:r>
          </w:p>
        </w:tc>
      </w:tr>
      <w:tr w:rsidR="007D3B38" w14:paraId="4B9DE70B" w14:textId="77777777" w:rsidTr="00ED053B">
        <w:trPr>
          <w:trHeight w:val="447"/>
        </w:trPr>
        <w:tc>
          <w:tcPr>
            <w:tcW w:w="2171" w:type="dxa"/>
          </w:tcPr>
          <w:p w14:paraId="7C37FFED" w14:textId="77777777" w:rsidR="007D3B38" w:rsidRDefault="007D3B38" w:rsidP="00ED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8914" w:type="dxa"/>
          </w:tcPr>
          <w:p w14:paraId="4E87D25C" w14:textId="254C690B" w:rsidR="007D3B38" w:rsidRDefault="007D3B38" w:rsidP="00ED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</w:p>
        </w:tc>
      </w:tr>
      <w:tr w:rsidR="007D3B38" w14:paraId="521A3514" w14:textId="77777777" w:rsidTr="00ED053B">
        <w:trPr>
          <w:trHeight w:val="585"/>
        </w:trPr>
        <w:tc>
          <w:tcPr>
            <w:tcW w:w="2171" w:type="dxa"/>
          </w:tcPr>
          <w:p w14:paraId="03B55FC0" w14:textId="77777777" w:rsidR="007D3B38" w:rsidRDefault="007D3B38" w:rsidP="00ED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8914" w:type="dxa"/>
          </w:tcPr>
          <w:p w14:paraId="23F8C4E7" w14:textId="77777777" w:rsidR="007D3B38" w:rsidRPr="007D3B38" w:rsidRDefault="007D3B38" w:rsidP="007D3B3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 w:rsidRPr="007D3B38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Create a Restful webservice to demonstrate different HTTP methods</w:t>
            </w:r>
          </w:p>
          <w:p w14:paraId="6026F88D" w14:textId="0C39E452" w:rsidR="007D3B38" w:rsidRPr="00392CA6" w:rsidRDefault="007D3B38" w:rsidP="00ED053B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D3B38" w14:paraId="5194AADF" w14:textId="77777777" w:rsidTr="00ED053B">
        <w:trPr>
          <w:trHeight w:val="585"/>
        </w:trPr>
        <w:tc>
          <w:tcPr>
            <w:tcW w:w="2171" w:type="dxa"/>
          </w:tcPr>
          <w:p w14:paraId="6693594E" w14:textId="3D63568A" w:rsidR="007D3B38" w:rsidRDefault="007D3B38" w:rsidP="00ED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Output</w:t>
            </w:r>
          </w:p>
        </w:tc>
        <w:tc>
          <w:tcPr>
            <w:tcW w:w="8914" w:type="dxa"/>
          </w:tcPr>
          <w:p w14:paraId="3DD5E3E5" w14:textId="4EC99389" w:rsidR="007D3B38" w:rsidRPr="007D3B38" w:rsidRDefault="00CC4853" w:rsidP="007D3B38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IN"/>
                <w14:ligatures w14:val="standardContextual"/>
              </w:rPr>
              <w:drawing>
                <wp:inline distT="0" distB="0" distL="0" distR="0" wp14:anchorId="5639A5EF" wp14:editId="134213E6">
                  <wp:extent cx="5523230" cy="4078605"/>
                  <wp:effectExtent l="0" t="0" r="1270" b="0"/>
                  <wp:docPr id="923233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233246" name="Picture 923233246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407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IN"/>
                <w14:ligatures w14:val="standardContextual"/>
              </w:rPr>
              <w:drawing>
                <wp:inline distT="0" distB="0" distL="0" distR="0" wp14:anchorId="393A26D4" wp14:editId="111E3BB3">
                  <wp:extent cx="5523230" cy="2164080"/>
                  <wp:effectExtent l="0" t="0" r="1270" b="7620"/>
                  <wp:docPr id="188340015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3400151" name="Picture 188340015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en-IN"/>
                <w14:ligatures w14:val="standardContextual"/>
              </w:rPr>
              <w:lastRenderedPageBreak/>
              <w:drawing>
                <wp:inline distT="0" distB="0" distL="0" distR="0" wp14:anchorId="262DC2FE" wp14:editId="1F6B935D">
                  <wp:extent cx="5523230" cy="4231640"/>
                  <wp:effectExtent l="0" t="0" r="1270" b="0"/>
                  <wp:docPr id="165559218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5592180" name="Picture 165559218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230" cy="423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B38" w14:paraId="713838C7" w14:textId="77777777" w:rsidTr="00ED053B">
        <w:trPr>
          <w:trHeight w:val="1190"/>
        </w:trPr>
        <w:tc>
          <w:tcPr>
            <w:tcW w:w="2171" w:type="dxa"/>
          </w:tcPr>
          <w:p w14:paraId="7B90AA29" w14:textId="77777777" w:rsidR="007D3B38" w:rsidRDefault="007D3B38" w:rsidP="00ED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8914" w:type="dxa"/>
          </w:tcPr>
          <w:p w14:paraId="0BAAE195" w14:textId="0E4982B6" w:rsidR="00CC4853" w:rsidRPr="007D3B38" w:rsidRDefault="007D3B38" w:rsidP="00CC4853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Hence by completing this experiment I got to </w:t>
            </w:r>
            <w:r w:rsidR="00CC485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know how to </w:t>
            </w:r>
            <w:r w:rsidR="00CC4853" w:rsidRPr="007D3B38"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  <w:t>Create a Restful webservice to demonstrate different HTTP methods</w:t>
            </w:r>
          </w:p>
          <w:p w14:paraId="77DCEB35" w14:textId="359CBED6" w:rsidR="007D3B38" w:rsidRPr="00392CA6" w:rsidRDefault="007D3B38" w:rsidP="00ED053B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bookmarkEnd w:id="0"/>
    </w:tbl>
    <w:p w14:paraId="14E7131F" w14:textId="77777777" w:rsidR="007D3B38" w:rsidRDefault="007D3B38" w:rsidP="007D3B38"/>
    <w:p w14:paraId="098057E3" w14:textId="77777777" w:rsidR="00211900" w:rsidRDefault="00211900"/>
    <w:sectPr w:rsidR="00211900" w:rsidSect="007D3B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9886F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8893F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085E2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6825A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FF0E2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5B4631E" wp14:editId="244B7128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985E45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1265326B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4F4BF2EF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2FB3A047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19189B63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5B463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0A985E45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1265326B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4F4BF2EF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2FB3A047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19189B63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7D40DDB9" wp14:editId="3C870C60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A5A0A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38"/>
    <w:rsid w:val="00211900"/>
    <w:rsid w:val="007D3B38"/>
    <w:rsid w:val="00CC4853"/>
    <w:rsid w:val="00FF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B185"/>
  <w15:chartTrackingRefBased/>
  <w15:docId w15:val="{D6751115-F5BF-437D-B8ED-35F0730B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B38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B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B38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D3B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B38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3.xml"/><Relationship Id="rId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2024-10-31T08:12:00Z</dcterms:created>
  <dcterms:modified xsi:type="dcterms:W3CDTF">2024-10-31T08:35:00Z</dcterms:modified>
</cp:coreProperties>
</file>