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3DB54" w14:textId="72B8BD69" w:rsidR="00FB5FB6" w:rsidRPr="00E36E5F" w:rsidRDefault="00FB5FB6" w:rsidP="00E36E5F">
      <w:pPr>
        <w:spacing w:before="5"/>
        <w:ind w:left="20"/>
        <w:rPr>
          <w:rFonts w:ascii="Arial"/>
          <w:b/>
          <w:sz w:val="44"/>
        </w:rPr>
      </w:pPr>
      <w:r>
        <w:rPr>
          <w:rFonts w:ascii="Arial"/>
          <w:b/>
          <w:sz w:val="44"/>
        </w:rPr>
        <w:t>Achievement</w:t>
      </w:r>
      <w:r>
        <w:rPr>
          <w:rFonts w:ascii="Arial"/>
          <w:b/>
          <w:spacing w:val="-22"/>
          <w:sz w:val="44"/>
        </w:rPr>
        <w:t xml:space="preserve"> </w:t>
      </w:r>
      <w:r>
        <w:rPr>
          <w:rFonts w:ascii="Arial"/>
          <w:b/>
          <w:sz w:val="44"/>
        </w:rPr>
        <w:t>Motivation</w:t>
      </w:r>
      <w:r>
        <w:rPr>
          <w:rFonts w:ascii="Arial"/>
          <w:b/>
          <w:spacing w:val="-21"/>
          <w:sz w:val="44"/>
        </w:rPr>
        <w:t xml:space="preserve"> </w:t>
      </w:r>
      <w:r>
        <w:rPr>
          <w:rFonts w:ascii="Arial"/>
          <w:b/>
          <w:sz w:val="44"/>
        </w:rPr>
        <w:t>Inventory</w:t>
      </w:r>
      <w:r>
        <w:rPr>
          <w:rFonts w:ascii="Arial"/>
          <w:b/>
          <w:spacing w:val="-23"/>
          <w:sz w:val="44"/>
        </w:rPr>
        <w:t xml:space="preserve"> </w:t>
      </w:r>
      <w:r>
        <w:rPr>
          <w:rFonts w:ascii="Arial"/>
          <w:b/>
          <w:spacing w:val="-2"/>
          <w:sz w:val="44"/>
        </w:rPr>
        <w:t>(A.M.I)</w:t>
      </w:r>
    </w:p>
    <w:p w14:paraId="7D550976" w14:textId="0E44FC68" w:rsidR="0086103B" w:rsidRDefault="00000000">
      <w:pPr>
        <w:spacing w:before="82" w:line="259" w:lineRule="auto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Instructions: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32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statements,</w:t>
      </w:r>
      <w:r>
        <w:rPr>
          <w:spacing w:val="-5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statements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carefully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Arial" w:hAnsi="Arial"/>
          <w:b/>
          <w:sz w:val="24"/>
        </w:rPr>
        <w:t xml:space="preserve">then </w:t>
      </w:r>
      <w:r>
        <w:rPr>
          <w:sz w:val="24"/>
        </w:rPr>
        <w:t xml:space="preserve">indicates your opinion on each statement by putting (√) in the spaces provided beside it. Please put (√) in only one column for each statement. You can give your opinions according to the following scale: </w:t>
      </w:r>
      <w:r>
        <w:rPr>
          <w:rFonts w:ascii="Arial" w:hAnsi="Arial"/>
          <w:b/>
          <w:sz w:val="24"/>
        </w:rPr>
        <w:t xml:space="preserve">Completely Agree </w:t>
      </w:r>
      <w:r>
        <w:rPr>
          <w:sz w:val="24"/>
        </w:rPr>
        <w:t xml:space="preserve">(C.A.), </w:t>
      </w:r>
      <w:r>
        <w:rPr>
          <w:rFonts w:ascii="Arial" w:hAnsi="Arial"/>
          <w:b/>
          <w:sz w:val="24"/>
        </w:rPr>
        <w:t xml:space="preserve">Mostly Agree </w:t>
      </w:r>
      <w:r>
        <w:rPr>
          <w:sz w:val="24"/>
        </w:rPr>
        <w:t xml:space="preserve">(M.A.), </w:t>
      </w:r>
      <w:r>
        <w:rPr>
          <w:rFonts w:ascii="Arial" w:hAnsi="Arial"/>
          <w:b/>
          <w:sz w:val="24"/>
        </w:rPr>
        <w:t xml:space="preserve">Agree to some extent </w:t>
      </w:r>
      <w:r>
        <w:rPr>
          <w:sz w:val="24"/>
        </w:rPr>
        <w:t xml:space="preserve">(A.S.E.), </w:t>
      </w:r>
      <w:r>
        <w:rPr>
          <w:rFonts w:ascii="Arial" w:hAnsi="Arial"/>
          <w:b/>
          <w:sz w:val="24"/>
        </w:rPr>
        <w:t xml:space="preserve">mostly disagree </w:t>
      </w:r>
      <w:r>
        <w:rPr>
          <w:sz w:val="24"/>
        </w:rPr>
        <w:t xml:space="preserve">(M.D.), and </w:t>
      </w:r>
      <w:r>
        <w:rPr>
          <w:rFonts w:ascii="Arial" w:hAnsi="Arial"/>
          <w:b/>
          <w:sz w:val="24"/>
        </w:rPr>
        <w:t xml:space="preserve">completely disagree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C.D.)</w:t>
      </w:r>
    </w:p>
    <w:p w14:paraId="4258F605" w14:textId="77777777" w:rsidR="0086103B" w:rsidRDefault="0086103B">
      <w:pPr>
        <w:pStyle w:val="BodyText"/>
        <w:spacing w:before="1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954"/>
        <w:gridCol w:w="698"/>
        <w:gridCol w:w="732"/>
        <w:gridCol w:w="949"/>
        <w:gridCol w:w="730"/>
        <w:gridCol w:w="699"/>
      </w:tblGrid>
      <w:tr w:rsidR="0086103B" w14:paraId="04BD5F9F" w14:textId="77777777">
        <w:trPr>
          <w:trHeight w:val="275"/>
        </w:trPr>
        <w:tc>
          <w:tcPr>
            <w:tcW w:w="590" w:type="dxa"/>
          </w:tcPr>
          <w:p w14:paraId="69E2E4EC" w14:textId="77777777" w:rsidR="0086103B" w:rsidRDefault="00000000"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No</w:t>
            </w:r>
          </w:p>
        </w:tc>
        <w:tc>
          <w:tcPr>
            <w:tcW w:w="4954" w:type="dxa"/>
          </w:tcPr>
          <w:p w14:paraId="40751A09" w14:textId="77777777" w:rsidR="0086103B" w:rsidRDefault="00000000"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Statements</w:t>
            </w:r>
          </w:p>
        </w:tc>
        <w:tc>
          <w:tcPr>
            <w:tcW w:w="698" w:type="dxa"/>
          </w:tcPr>
          <w:p w14:paraId="67749F1D" w14:textId="77777777" w:rsidR="0086103B" w:rsidRDefault="00000000"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C.A</w:t>
            </w:r>
          </w:p>
        </w:tc>
        <w:tc>
          <w:tcPr>
            <w:tcW w:w="732" w:type="dxa"/>
          </w:tcPr>
          <w:p w14:paraId="0008FF32" w14:textId="77777777" w:rsidR="0086103B" w:rsidRDefault="00000000">
            <w:pPr>
              <w:pStyle w:val="TableParagraph"/>
              <w:spacing w:line="256" w:lineRule="exact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M.A</w:t>
            </w:r>
          </w:p>
        </w:tc>
        <w:tc>
          <w:tcPr>
            <w:tcW w:w="949" w:type="dxa"/>
          </w:tcPr>
          <w:p w14:paraId="7432C49A" w14:textId="77777777" w:rsidR="0086103B" w:rsidRDefault="00000000">
            <w:pPr>
              <w:pStyle w:val="TableParagraph"/>
              <w:spacing w:line="256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A.</w:t>
            </w:r>
            <w:proofErr w:type="gramStart"/>
            <w:r>
              <w:rPr>
                <w:rFonts w:ascii="Arial"/>
                <w:b/>
                <w:spacing w:val="-4"/>
                <w:sz w:val="24"/>
              </w:rPr>
              <w:t>S.E</w:t>
            </w:r>
            <w:proofErr w:type="gramEnd"/>
          </w:p>
        </w:tc>
        <w:tc>
          <w:tcPr>
            <w:tcW w:w="730" w:type="dxa"/>
          </w:tcPr>
          <w:p w14:paraId="5AAD44ED" w14:textId="77777777" w:rsidR="0086103B" w:rsidRDefault="00000000">
            <w:pPr>
              <w:pStyle w:val="TableParagraph"/>
              <w:spacing w:line="256" w:lineRule="exact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M.D</w:t>
            </w:r>
          </w:p>
        </w:tc>
        <w:tc>
          <w:tcPr>
            <w:tcW w:w="699" w:type="dxa"/>
          </w:tcPr>
          <w:p w14:paraId="443A1ED3" w14:textId="77777777" w:rsidR="0086103B" w:rsidRDefault="00000000">
            <w:pPr>
              <w:pStyle w:val="TableParagraph"/>
              <w:spacing w:line="256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C.D</w:t>
            </w:r>
          </w:p>
        </w:tc>
      </w:tr>
      <w:tr w:rsidR="0086103B" w14:paraId="28636287" w14:textId="77777777">
        <w:trPr>
          <w:trHeight w:val="275"/>
        </w:trPr>
        <w:tc>
          <w:tcPr>
            <w:tcW w:w="590" w:type="dxa"/>
          </w:tcPr>
          <w:p w14:paraId="7009F781" w14:textId="77777777" w:rsidR="0086103B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954" w:type="dxa"/>
          </w:tcPr>
          <w:p w14:paraId="4968F82A" w14:textId="77777777" w:rsidR="0086103B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 am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lazy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person</w:t>
            </w:r>
          </w:p>
        </w:tc>
        <w:tc>
          <w:tcPr>
            <w:tcW w:w="698" w:type="dxa"/>
          </w:tcPr>
          <w:p w14:paraId="5B05371A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</w:tcPr>
          <w:p w14:paraId="721FC419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9" w:type="dxa"/>
          </w:tcPr>
          <w:p w14:paraId="47B2E340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</w:tcPr>
          <w:p w14:paraId="34C4E4F1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008FD177" w14:textId="7DD19D53" w:rsidR="0086103B" w:rsidRDefault="00F83375" w:rsidP="00F833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√</w:t>
            </w:r>
          </w:p>
        </w:tc>
      </w:tr>
      <w:tr w:rsidR="0086103B" w14:paraId="06E0EEBA" w14:textId="77777777">
        <w:trPr>
          <w:trHeight w:val="551"/>
        </w:trPr>
        <w:tc>
          <w:tcPr>
            <w:tcW w:w="590" w:type="dxa"/>
          </w:tcPr>
          <w:p w14:paraId="07C7938A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954" w:type="dxa"/>
          </w:tcPr>
          <w:p w14:paraId="0E73C07B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thing</w:t>
            </w:r>
          </w:p>
        </w:tc>
        <w:tc>
          <w:tcPr>
            <w:tcW w:w="698" w:type="dxa"/>
          </w:tcPr>
          <w:p w14:paraId="09ABF861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25645A3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15E608A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34E69286" w14:textId="4C8F2315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0C8FE21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2A9AF748" w14:textId="77777777">
        <w:trPr>
          <w:trHeight w:val="830"/>
        </w:trPr>
        <w:tc>
          <w:tcPr>
            <w:tcW w:w="590" w:type="dxa"/>
          </w:tcPr>
          <w:p w14:paraId="7E32FC0B" w14:textId="77777777" w:rsidR="0086103B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954" w:type="dxa"/>
          </w:tcPr>
          <w:p w14:paraId="04FC2979" w14:textId="77777777" w:rsidR="0086103B" w:rsidRDefault="00000000">
            <w:pPr>
              <w:pStyle w:val="TableParagraph"/>
              <w:ind w:left="108" w:right="151"/>
              <w:rPr>
                <w:sz w:val="24"/>
              </w:rPr>
            </w:pPr>
            <w:r>
              <w:rPr>
                <w:sz w:val="24"/>
              </w:rPr>
              <w:t>I like reading the biography of great people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overcome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hurdles</w:t>
            </w:r>
          </w:p>
          <w:p w14:paraId="58CFBF60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life</w:t>
            </w:r>
          </w:p>
        </w:tc>
        <w:tc>
          <w:tcPr>
            <w:tcW w:w="698" w:type="dxa"/>
          </w:tcPr>
          <w:p w14:paraId="34EDBD7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1F8A2DD0" w14:textId="6D8D74DB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130C4527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58C5B2A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3364519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53516151" w14:textId="77777777">
        <w:trPr>
          <w:trHeight w:val="551"/>
        </w:trPr>
        <w:tc>
          <w:tcPr>
            <w:tcW w:w="590" w:type="dxa"/>
          </w:tcPr>
          <w:p w14:paraId="160D4E70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954" w:type="dxa"/>
          </w:tcPr>
          <w:p w14:paraId="1786EAE4" w14:textId="77777777" w:rsidR="0086103B" w:rsidRDefault="00000000"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subjects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during my free time</w:t>
            </w:r>
          </w:p>
        </w:tc>
        <w:tc>
          <w:tcPr>
            <w:tcW w:w="698" w:type="dxa"/>
          </w:tcPr>
          <w:p w14:paraId="2DEDFC41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1DF311C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10FD895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698A68C1" w14:textId="66C8F190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7DE19D0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229C6868" w14:textId="77777777">
        <w:trPr>
          <w:trHeight w:val="1103"/>
        </w:trPr>
        <w:tc>
          <w:tcPr>
            <w:tcW w:w="590" w:type="dxa"/>
          </w:tcPr>
          <w:p w14:paraId="740F498C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954" w:type="dxa"/>
          </w:tcPr>
          <w:p w14:paraId="098579FF" w14:textId="77777777" w:rsidR="0086103B" w:rsidRDefault="00000000">
            <w:pPr>
              <w:pStyle w:val="TableParagraph"/>
              <w:ind w:left="108" w:right="15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somebody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 me,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great,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  <w:p w14:paraId="60A5E21C" w14:textId="77777777" w:rsidR="0086103B" w:rsidRDefault="00000000">
            <w:pPr>
              <w:pStyle w:val="TableParagraph"/>
              <w:spacing w:line="270" w:lineRule="atLeast"/>
              <w:ind w:left="108" w:right="151"/>
              <w:rPr>
                <w:sz w:val="24"/>
              </w:rPr>
            </w:pPr>
            <w:r>
              <w:rPr>
                <w:sz w:val="24"/>
              </w:rPr>
              <w:t>motivated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something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better </w:t>
            </w:r>
            <w:r>
              <w:rPr>
                <w:spacing w:val="-4"/>
                <w:sz w:val="24"/>
              </w:rPr>
              <w:t>way.</w:t>
            </w:r>
          </w:p>
        </w:tc>
        <w:tc>
          <w:tcPr>
            <w:tcW w:w="698" w:type="dxa"/>
          </w:tcPr>
          <w:p w14:paraId="56E0280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706CAF44" w14:textId="4040B34A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148CC74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77C5C721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7975431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4BD3DD2B" w14:textId="77777777">
        <w:trPr>
          <w:trHeight w:val="550"/>
        </w:trPr>
        <w:tc>
          <w:tcPr>
            <w:tcW w:w="590" w:type="dxa"/>
          </w:tcPr>
          <w:p w14:paraId="655E3286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4954" w:type="dxa"/>
          </w:tcPr>
          <w:p w14:paraId="69C5293A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  <w:p w14:paraId="4BCB7B26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ambitious.</w:t>
            </w:r>
          </w:p>
        </w:tc>
        <w:tc>
          <w:tcPr>
            <w:tcW w:w="698" w:type="dxa"/>
          </w:tcPr>
          <w:p w14:paraId="58403BE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33477B6A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58567191" w14:textId="45E812D4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074F9C4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142ADFA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7CF27F8B" w14:textId="77777777">
        <w:trPr>
          <w:trHeight w:val="551"/>
        </w:trPr>
        <w:tc>
          <w:tcPr>
            <w:tcW w:w="590" w:type="dxa"/>
          </w:tcPr>
          <w:p w14:paraId="19D894FD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4954" w:type="dxa"/>
          </w:tcPr>
          <w:p w14:paraId="24D863A3" w14:textId="77777777" w:rsidR="0086103B" w:rsidRDefault="00000000">
            <w:pPr>
              <w:pStyle w:val="TableParagraph"/>
              <w:spacing w:line="276" w:lineRule="exact"/>
              <w:ind w:left="108" w:right="21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postponing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 studying today.</w:t>
            </w:r>
          </w:p>
        </w:tc>
        <w:tc>
          <w:tcPr>
            <w:tcW w:w="698" w:type="dxa"/>
          </w:tcPr>
          <w:p w14:paraId="1C7320C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07BC8354" w14:textId="73272FF8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6606E09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30E3E29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3178A8DA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6615DE7F" w14:textId="77777777">
        <w:trPr>
          <w:trHeight w:val="551"/>
        </w:trPr>
        <w:tc>
          <w:tcPr>
            <w:tcW w:w="590" w:type="dxa"/>
          </w:tcPr>
          <w:p w14:paraId="7E13FB37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4954" w:type="dxa"/>
          </w:tcPr>
          <w:p w14:paraId="5F9979C5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  <w:p w14:paraId="1DE16019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study</w:t>
            </w:r>
          </w:p>
        </w:tc>
        <w:tc>
          <w:tcPr>
            <w:tcW w:w="698" w:type="dxa"/>
          </w:tcPr>
          <w:p w14:paraId="6A305747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5B912179" w14:textId="41683EF2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69BE014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39434D2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65F43EB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147E3500" w14:textId="77777777">
        <w:trPr>
          <w:trHeight w:val="551"/>
        </w:trPr>
        <w:tc>
          <w:tcPr>
            <w:tcW w:w="590" w:type="dxa"/>
          </w:tcPr>
          <w:p w14:paraId="700591F0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4954" w:type="dxa"/>
          </w:tcPr>
          <w:p w14:paraId="20BCA24B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 evenings I kick back and relax rather than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698" w:type="dxa"/>
          </w:tcPr>
          <w:p w14:paraId="7FAAE5B1" w14:textId="57439B83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5A3ABE5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1AA435E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28B541F4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4CAFEF5A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5B94D2BA" w14:textId="77777777">
        <w:trPr>
          <w:trHeight w:val="277"/>
        </w:trPr>
        <w:tc>
          <w:tcPr>
            <w:tcW w:w="590" w:type="dxa"/>
          </w:tcPr>
          <w:p w14:paraId="48C40AA8" w14:textId="77777777" w:rsidR="0086103B" w:rsidRDefault="0000000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4954" w:type="dxa"/>
          </w:tcPr>
          <w:p w14:paraId="23D997B7" w14:textId="77777777" w:rsidR="0086103B" w:rsidRDefault="00000000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Sometimes,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homework</w:t>
            </w:r>
          </w:p>
        </w:tc>
        <w:tc>
          <w:tcPr>
            <w:tcW w:w="698" w:type="dxa"/>
          </w:tcPr>
          <w:p w14:paraId="6D9E024C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2" w:type="dxa"/>
          </w:tcPr>
          <w:p w14:paraId="61CB0E00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9" w:type="dxa"/>
          </w:tcPr>
          <w:p w14:paraId="45E50186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</w:tcPr>
          <w:p w14:paraId="7D783E41" w14:textId="57B1C303" w:rsidR="0086103B" w:rsidRDefault="00F83375" w:rsidP="00F833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08F935E2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103B" w14:paraId="3CD14994" w14:textId="77777777">
        <w:trPr>
          <w:trHeight w:val="551"/>
        </w:trPr>
        <w:tc>
          <w:tcPr>
            <w:tcW w:w="590" w:type="dxa"/>
          </w:tcPr>
          <w:p w14:paraId="7765092D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4954" w:type="dxa"/>
          </w:tcPr>
          <w:p w14:paraId="7A1DFADB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task/assignment,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start </w:t>
            </w:r>
            <w:r>
              <w:rPr>
                <w:spacing w:val="-2"/>
                <w:sz w:val="24"/>
              </w:rPr>
              <w:t>unfinished</w:t>
            </w:r>
          </w:p>
        </w:tc>
        <w:tc>
          <w:tcPr>
            <w:tcW w:w="698" w:type="dxa"/>
          </w:tcPr>
          <w:p w14:paraId="6B2D98F8" w14:textId="59931C6F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4F52543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247567A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4716F2F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56740AD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73EAC704" w14:textId="77777777">
        <w:trPr>
          <w:trHeight w:val="827"/>
        </w:trPr>
        <w:tc>
          <w:tcPr>
            <w:tcW w:w="590" w:type="dxa"/>
          </w:tcPr>
          <w:p w14:paraId="44007A52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4954" w:type="dxa"/>
          </w:tcPr>
          <w:p w14:paraId="61618789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my</w:t>
            </w:r>
            <w:proofErr w:type="gramEnd"/>
          </w:p>
          <w:p w14:paraId="75997440" w14:textId="77777777" w:rsidR="0086103B" w:rsidRDefault="00000000">
            <w:pPr>
              <w:pStyle w:val="TableParagraph"/>
              <w:spacing w:line="270" w:lineRule="atLeast"/>
              <w:ind w:left="108" w:right="151"/>
              <w:rPr>
                <w:sz w:val="24"/>
              </w:rPr>
            </w:pPr>
            <w:r>
              <w:rPr>
                <w:sz w:val="24"/>
              </w:rPr>
              <w:t>level or lower, rather than with those who 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smarter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hardworking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  <w:tc>
          <w:tcPr>
            <w:tcW w:w="698" w:type="dxa"/>
          </w:tcPr>
          <w:p w14:paraId="1B0DA128" w14:textId="05798B0D" w:rsidR="0086103B" w:rsidRDefault="0086103B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74EC3034" w14:textId="22D824FA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24022F5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02DE8DD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2EF479A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681699C6" w14:textId="77777777">
        <w:trPr>
          <w:trHeight w:val="551"/>
        </w:trPr>
        <w:tc>
          <w:tcPr>
            <w:tcW w:w="590" w:type="dxa"/>
          </w:tcPr>
          <w:p w14:paraId="10E1D7C5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4954" w:type="dxa"/>
          </w:tcPr>
          <w:p w14:paraId="431F6906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dislike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failing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examinations</w:t>
            </w:r>
          </w:p>
          <w:p w14:paraId="270CD775" w14:textId="2CF31BAD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unprepared</w:t>
            </w:r>
            <w:r>
              <w:rPr>
                <w:spacing w:val="-4"/>
                <w:sz w:val="24"/>
              </w:rPr>
              <w:t>ness</w:t>
            </w:r>
          </w:p>
        </w:tc>
        <w:tc>
          <w:tcPr>
            <w:tcW w:w="698" w:type="dxa"/>
          </w:tcPr>
          <w:p w14:paraId="32B279E6" w14:textId="2E7F27BE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03FB309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5683E7F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1D6804F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3A94589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0385C13A" w14:textId="77777777">
        <w:trPr>
          <w:trHeight w:val="552"/>
        </w:trPr>
        <w:tc>
          <w:tcPr>
            <w:tcW w:w="590" w:type="dxa"/>
          </w:tcPr>
          <w:p w14:paraId="46163EBC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4954" w:type="dxa"/>
          </w:tcPr>
          <w:p w14:paraId="5E718B29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 work 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</w:p>
          <w:p w14:paraId="44F48E11" w14:textId="77777777" w:rsidR="0086103B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school.</w:t>
            </w:r>
          </w:p>
        </w:tc>
        <w:tc>
          <w:tcPr>
            <w:tcW w:w="698" w:type="dxa"/>
          </w:tcPr>
          <w:p w14:paraId="74FB0AC6" w14:textId="5F246E20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5DD93DA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721EDC8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24FFDF7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072DCFB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745E0EE6" w14:textId="77777777">
        <w:trPr>
          <w:trHeight w:val="551"/>
        </w:trPr>
        <w:tc>
          <w:tcPr>
            <w:tcW w:w="590" w:type="dxa"/>
          </w:tcPr>
          <w:p w14:paraId="3D526E37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4954" w:type="dxa"/>
          </w:tcPr>
          <w:p w14:paraId="1E5B0AE6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 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it </w:t>
            </w:r>
            <w:r>
              <w:rPr>
                <w:spacing w:val="-4"/>
                <w:sz w:val="24"/>
              </w:rPr>
              <w:t>comes</w:t>
            </w:r>
          </w:p>
          <w:p w14:paraId="25BDE802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</w:p>
        </w:tc>
        <w:tc>
          <w:tcPr>
            <w:tcW w:w="698" w:type="dxa"/>
          </w:tcPr>
          <w:p w14:paraId="017A4F0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4C3658C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5BF945C1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04F5D28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659A87F1" w14:textId="13A1B41E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86103B" w14:paraId="2A2EEFD2" w14:textId="77777777">
        <w:trPr>
          <w:trHeight w:val="551"/>
        </w:trPr>
        <w:tc>
          <w:tcPr>
            <w:tcW w:w="590" w:type="dxa"/>
          </w:tcPr>
          <w:p w14:paraId="576E9267" w14:textId="77777777" w:rsidR="0086103B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954" w:type="dxa"/>
          </w:tcPr>
          <w:p w14:paraId="47F35534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5D189949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Education.</w:t>
            </w:r>
          </w:p>
        </w:tc>
        <w:tc>
          <w:tcPr>
            <w:tcW w:w="698" w:type="dxa"/>
          </w:tcPr>
          <w:p w14:paraId="13BD66DB" w14:textId="3D87AB5B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641F912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2A10B52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5E034CA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3FA14DB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5244FFE7" w14:textId="77777777">
        <w:trPr>
          <w:trHeight w:val="553"/>
        </w:trPr>
        <w:tc>
          <w:tcPr>
            <w:tcW w:w="590" w:type="dxa"/>
          </w:tcPr>
          <w:p w14:paraId="65B327AC" w14:textId="77777777" w:rsidR="0086103B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4954" w:type="dxa"/>
          </w:tcPr>
          <w:p w14:paraId="2505F044" w14:textId="77777777" w:rsidR="0086103B" w:rsidRDefault="00000000"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up,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something which others have not done</w:t>
            </w:r>
          </w:p>
        </w:tc>
        <w:tc>
          <w:tcPr>
            <w:tcW w:w="698" w:type="dxa"/>
          </w:tcPr>
          <w:p w14:paraId="6FDF211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5E046423" w14:textId="18C58E57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6982805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4E82331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73EFD18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C1A2A0B" w14:textId="77777777" w:rsidR="0086103B" w:rsidRDefault="0086103B">
      <w:pPr>
        <w:rPr>
          <w:rFonts w:ascii="Times New Roman"/>
          <w:sz w:val="24"/>
        </w:rPr>
        <w:sectPr w:rsidR="008610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1320" w:bottom="1200" w:left="1340" w:header="733" w:footer="1015" w:gutter="0"/>
          <w:pgNumType w:start="1"/>
          <w:cols w:space="720"/>
        </w:sectPr>
      </w:pPr>
    </w:p>
    <w:p w14:paraId="52CBBBC4" w14:textId="77777777" w:rsidR="0086103B" w:rsidRDefault="0086103B">
      <w:pPr>
        <w:pStyle w:val="BodyText"/>
        <w:spacing w:before="3"/>
        <w:rPr>
          <w:rFonts w:ascii="Arial"/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4954"/>
        <w:gridCol w:w="698"/>
        <w:gridCol w:w="732"/>
        <w:gridCol w:w="949"/>
        <w:gridCol w:w="730"/>
        <w:gridCol w:w="699"/>
      </w:tblGrid>
      <w:tr w:rsidR="0086103B" w14:paraId="18D957D0" w14:textId="77777777">
        <w:trPr>
          <w:trHeight w:val="552"/>
        </w:trPr>
        <w:tc>
          <w:tcPr>
            <w:tcW w:w="590" w:type="dxa"/>
          </w:tcPr>
          <w:p w14:paraId="6CEF2AE3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4954" w:type="dxa"/>
          </w:tcPr>
          <w:p w14:paraId="2E4D3AC1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</w:t>
            </w:r>
          </w:p>
          <w:p w14:paraId="63D3D45B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compete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competing</w:t>
            </w:r>
          </w:p>
        </w:tc>
        <w:tc>
          <w:tcPr>
            <w:tcW w:w="698" w:type="dxa"/>
          </w:tcPr>
          <w:p w14:paraId="5086838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537064B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19D409A3" w14:textId="6DF24FA2" w:rsidR="0086103B" w:rsidRDefault="00F83375" w:rsidP="00F83375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7682673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03BD8664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677DA305" w14:textId="77777777">
        <w:trPr>
          <w:trHeight w:val="827"/>
        </w:trPr>
        <w:tc>
          <w:tcPr>
            <w:tcW w:w="590" w:type="dxa"/>
          </w:tcPr>
          <w:p w14:paraId="650A83DA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4954" w:type="dxa"/>
          </w:tcPr>
          <w:p w14:paraId="5F71325D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 believe that success in life has less to do 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luck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being in the right place at the right time.</w:t>
            </w:r>
          </w:p>
        </w:tc>
        <w:tc>
          <w:tcPr>
            <w:tcW w:w="698" w:type="dxa"/>
          </w:tcPr>
          <w:p w14:paraId="14A5F06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3D04785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6F8A2C33" w14:textId="5F4679FF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22CE850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67D16787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263790FF" w14:textId="77777777">
        <w:trPr>
          <w:trHeight w:val="827"/>
        </w:trPr>
        <w:tc>
          <w:tcPr>
            <w:tcW w:w="590" w:type="dxa"/>
          </w:tcPr>
          <w:p w14:paraId="59E3F61E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4954" w:type="dxa"/>
          </w:tcPr>
          <w:p w14:paraId="1965CE0B" w14:textId="77777777" w:rsidR="0086103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including those that are not part of our school</w:t>
            </w:r>
          </w:p>
          <w:p w14:paraId="719E3A1C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syllabus.</w:t>
            </w:r>
          </w:p>
        </w:tc>
        <w:tc>
          <w:tcPr>
            <w:tcW w:w="698" w:type="dxa"/>
          </w:tcPr>
          <w:p w14:paraId="5E28344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4769E45A" w14:textId="2DC30B8C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446A2DC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386A35E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5DA1E0B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63CC0842" w14:textId="77777777">
        <w:trPr>
          <w:trHeight w:val="827"/>
        </w:trPr>
        <w:tc>
          <w:tcPr>
            <w:tcW w:w="590" w:type="dxa"/>
          </w:tcPr>
          <w:p w14:paraId="3CC2546A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4954" w:type="dxa"/>
          </w:tcPr>
          <w:p w14:paraId="062D2ED1" w14:textId="77777777" w:rsidR="0086103B" w:rsidRDefault="00000000"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kinds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including those that are not part of our school </w:t>
            </w:r>
            <w:r>
              <w:rPr>
                <w:spacing w:val="-2"/>
                <w:sz w:val="24"/>
              </w:rPr>
              <w:t>syllabus.</w:t>
            </w:r>
          </w:p>
        </w:tc>
        <w:tc>
          <w:tcPr>
            <w:tcW w:w="698" w:type="dxa"/>
          </w:tcPr>
          <w:p w14:paraId="0E69C64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0AE7FD57" w14:textId="2E9EC085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00EEB5E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60C4CA0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7886BB4A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5924FF80" w14:textId="77777777">
        <w:trPr>
          <w:trHeight w:val="828"/>
        </w:trPr>
        <w:tc>
          <w:tcPr>
            <w:tcW w:w="590" w:type="dxa"/>
          </w:tcPr>
          <w:p w14:paraId="2565A7EA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4954" w:type="dxa"/>
          </w:tcPr>
          <w:p w14:paraId="47E790FA" w14:textId="77777777" w:rsidR="0086103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prefer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something else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perfect</w:t>
            </w:r>
            <w:r>
              <w:rPr>
                <w:spacing w:val="-2"/>
                <w:sz w:val="24"/>
              </w:rPr>
              <w:t xml:space="preserve"> something</w:t>
            </w:r>
          </w:p>
          <w:p w14:paraId="19B19FEA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completed.</w:t>
            </w:r>
          </w:p>
        </w:tc>
        <w:tc>
          <w:tcPr>
            <w:tcW w:w="698" w:type="dxa"/>
          </w:tcPr>
          <w:p w14:paraId="4E50865C" w14:textId="1B4C6CCF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023F53AA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527944D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11540DF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60A9476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6227F5D3" w14:textId="77777777">
        <w:trPr>
          <w:trHeight w:val="553"/>
        </w:trPr>
        <w:tc>
          <w:tcPr>
            <w:tcW w:w="590" w:type="dxa"/>
          </w:tcPr>
          <w:p w14:paraId="7B6ABD78" w14:textId="77777777" w:rsidR="0086103B" w:rsidRDefault="00000000">
            <w:pPr>
              <w:pStyle w:val="TableParagraph"/>
              <w:spacing w:line="274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4954" w:type="dxa"/>
          </w:tcPr>
          <w:p w14:paraId="48F39AFB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spending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alone concentrating on my school work</w:t>
            </w:r>
          </w:p>
        </w:tc>
        <w:tc>
          <w:tcPr>
            <w:tcW w:w="698" w:type="dxa"/>
          </w:tcPr>
          <w:p w14:paraId="448D68B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7FF75D5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4FC5C90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71BDB7FA" w14:textId="5DF70768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1647F8F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11DAAA06" w14:textId="77777777">
        <w:trPr>
          <w:trHeight w:val="551"/>
        </w:trPr>
        <w:tc>
          <w:tcPr>
            <w:tcW w:w="590" w:type="dxa"/>
          </w:tcPr>
          <w:p w14:paraId="320E796B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4954" w:type="dxa"/>
          </w:tcPr>
          <w:p w14:paraId="7054C892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my class in </w:t>
            </w:r>
            <w:proofErr w:type="spellStart"/>
            <w:r>
              <w:rPr>
                <w:sz w:val="24"/>
              </w:rPr>
              <w:t>oneway</w:t>
            </w:r>
            <w:proofErr w:type="spellEnd"/>
            <w:r>
              <w:rPr>
                <w:sz w:val="24"/>
              </w:rPr>
              <w:t xml:space="preserve"> or the other</w:t>
            </w:r>
          </w:p>
        </w:tc>
        <w:tc>
          <w:tcPr>
            <w:tcW w:w="698" w:type="dxa"/>
          </w:tcPr>
          <w:p w14:paraId="7F9F8CE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26EDBADC" w14:textId="68E40230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949" w:type="dxa"/>
          </w:tcPr>
          <w:p w14:paraId="0926594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1F3B939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4B9AEF4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5400E230" w14:textId="77777777">
        <w:trPr>
          <w:trHeight w:val="551"/>
        </w:trPr>
        <w:tc>
          <w:tcPr>
            <w:tcW w:w="590" w:type="dxa"/>
          </w:tcPr>
          <w:p w14:paraId="0CB96E3E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4954" w:type="dxa"/>
          </w:tcPr>
          <w:p w14:paraId="40C6EDA1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am</w:t>
            </w:r>
          </w:p>
          <w:p w14:paraId="2A9720AB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sure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5"/>
                <w:sz w:val="24"/>
              </w:rPr>
              <w:t>it.</w:t>
            </w:r>
          </w:p>
        </w:tc>
        <w:tc>
          <w:tcPr>
            <w:tcW w:w="698" w:type="dxa"/>
          </w:tcPr>
          <w:p w14:paraId="02CCF82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0C595E5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5B86005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3EC7B8F4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0F0F2B68" w14:textId="0E34CA60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</w:tr>
      <w:tr w:rsidR="0086103B" w14:paraId="0E21E750" w14:textId="77777777">
        <w:trPr>
          <w:trHeight w:val="551"/>
        </w:trPr>
        <w:tc>
          <w:tcPr>
            <w:tcW w:w="590" w:type="dxa"/>
          </w:tcPr>
          <w:p w14:paraId="40F22820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4954" w:type="dxa"/>
          </w:tcPr>
          <w:p w14:paraId="24FA218D" w14:textId="77777777" w:rsidR="0086103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restless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annoyed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am wasting time</w:t>
            </w:r>
          </w:p>
        </w:tc>
        <w:tc>
          <w:tcPr>
            <w:tcW w:w="698" w:type="dxa"/>
          </w:tcPr>
          <w:p w14:paraId="2AE5F477" w14:textId="1A447DAC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52E055B1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034446B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6D588A2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78B9E20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0282CE10" w14:textId="77777777">
        <w:trPr>
          <w:trHeight w:val="827"/>
        </w:trPr>
        <w:tc>
          <w:tcPr>
            <w:tcW w:w="590" w:type="dxa"/>
          </w:tcPr>
          <w:p w14:paraId="45B3B2C4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4954" w:type="dxa"/>
          </w:tcPr>
          <w:p w14:paraId="19DDE6B7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always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above</w:t>
            </w:r>
          </w:p>
          <w:p w14:paraId="70E8C854" w14:textId="77777777" w:rsidR="0086103B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others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achievement,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may make them feel bad about themselves</w:t>
            </w:r>
          </w:p>
        </w:tc>
        <w:tc>
          <w:tcPr>
            <w:tcW w:w="698" w:type="dxa"/>
          </w:tcPr>
          <w:p w14:paraId="2D5A3428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788F9CE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38831080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171CDC8A" w14:textId="2BE223C2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49454C09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49F92783" w14:textId="77777777">
        <w:trPr>
          <w:trHeight w:val="276"/>
        </w:trPr>
        <w:tc>
          <w:tcPr>
            <w:tcW w:w="590" w:type="dxa"/>
          </w:tcPr>
          <w:p w14:paraId="6F27F8A7" w14:textId="77777777" w:rsidR="0086103B" w:rsidRDefault="00000000">
            <w:pPr>
              <w:pStyle w:val="TableParagraph"/>
              <w:spacing w:line="256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4954" w:type="dxa"/>
          </w:tcPr>
          <w:p w14:paraId="6B7B0B64" w14:textId="77777777" w:rsidR="0086103B" w:rsidRDefault="00000000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class.</w:t>
            </w:r>
          </w:p>
        </w:tc>
        <w:tc>
          <w:tcPr>
            <w:tcW w:w="698" w:type="dxa"/>
          </w:tcPr>
          <w:p w14:paraId="6A70DB4F" w14:textId="1D828160" w:rsidR="0086103B" w:rsidRDefault="005D5EB0" w:rsidP="005D5EB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2" w:type="dxa"/>
          </w:tcPr>
          <w:p w14:paraId="069A59C4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9" w:type="dxa"/>
          </w:tcPr>
          <w:p w14:paraId="6A72758A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</w:tcPr>
          <w:p w14:paraId="441417F5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9" w:type="dxa"/>
          </w:tcPr>
          <w:p w14:paraId="51E7F043" w14:textId="77777777" w:rsidR="0086103B" w:rsidRDefault="0086103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6103B" w14:paraId="1B0FE08F" w14:textId="77777777">
        <w:trPr>
          <w:trHeight w:val="827"/>
        </w:trPr>
        <w:tc>
          <w:tcPr>
            <w:tcW w:w="590" w:type="dxa"/>
          </w:tcPr>
          <w:p w14:paraId="766D9904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4954" w:type="dxa"/>
          </w:tcPr>
          <w:p w14:paraId="659412C8" w14:textId="77777777" w:rsidR="0086103B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enjoy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finishing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assignments</w:t>
            </w:r>
          </w:p>
          <w:p w14:paraId="7CA164E2" w14:textId="77777777" w:rsidR="0086103B" w:rsidRDefault="00000000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even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time </w:t>
            </w:r>
            <w:r>
              <w:rPr>
                <w:spacing w:val="-2"/>
                <w:sz w:val="24"/>
              </w:rPr>
              <w:t>consuming</w:t>
            </w:r>
          </w:p>
        </w:tc>
        <w:tc>
          <w:tcPr>
            <w:tcW w:w="698" w:type="dxa"/>
          </w:tcPr>
          <w:p w14:paraId="56A8375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0E5F437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77AD1887" w14:textId="32AA06AF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4692F87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0F53C095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0C6269A0" w14:textId="77777777">
        <w:trPr>
          <w:trHeight w:val="829"/>
        </w:trPr>
        <w:tc>
          <w:tcPr>
            <w:tcW w:w="590" w:type="dxa"/>
          </w:tcPr>
          <w:p w14:paraId="4B268BEA" w14:textId="77777777" w:rsidR="0086103B" w:rsidRDefault="00000000">
            <w:pPr>
              <w:pStyle w:val="TableParagraph"/>
              <w:spacing w:line="274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4954" w:type="dxa"/>
          </w:tcPr>
          <w:p w14:paraId="20D2722B" w14:textId="77777777" w:rsidR="0086103B" w:rsidRDefault="00000000">
            <w:pPr>
              <w:pStyle w:val="TableParagraph"/>
              <w:spacing w:line="276" w:lineRule="exact"/>
              <w:ind w:left="108" w:right="151"/>
              <w:rPr>
                <w:sz w:val="24"/>
              </w:rPr>
            </w:pPr>
            <w:r>
              <w:rPr>
                <w:sz w:val="24"/>
              </w:rPr>
              <w:t>I enjoy making friends with the most intelligent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keep up my standards of performances.</w:t>
            </w:r>
          </w:p>
        </w:tc>
        <w:tc>
          <w:tcPr>
            <w:tcW w:w="698" w:type="dxa"/>
          </w:tcPr>
          <w:p w14:paraId="44728D26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799DC71D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34EC9B59" w14:textId="3FCF3400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741069E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34BB3163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4A0145BC" w14:textId="77777777">
        <w:trPr>
          <w:trHeight w:val="551"/>
        </w:trPr>
        <w:tc>
          <w:tcPr>
            <w:tcW w:w="590" w:type="dxa"/>
          </w:tcPr>
          <w:p w14:paraId="367ADD9E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954" w:type="dxa"/>
          </w:tcPr>
          <w:p w14:paraId="2294BC9C" w14:textId="77777777" w:rsidR="0086103B" w:rsidRDefault="00000000">
            <w:pPr>
              <w:pStyle w:val="TableParagraph"/>
              <w:spacing w:line="276" w:lineRule="exact"/>
              <w:ind w:left="108" w:right="20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 I am doing well in school</w:t>
            </w:r>
          </w:p>
        </w:tc>
        <w:tc>
          <w:tcPr>
            <w:tcW w:w="698" w:type="dxa"/>
          </w:tcPr>
          <w:p w14:paraId="3F1467B7" w14:textId="77777777" w:rsidR="0086103B" w:rsidRDefault="0086103B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0CDBB66B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63F1DFAA" w14:textId="0B0AC855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730" w:type="dxa"/>
          </w:tcPr>
          <w:p w14:paraId="511E70D2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9" w:type="dxa"/>
          </w:tcPr>
          <w:p w14:paraId="17DB0FF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6103B" w14:paraId="4122B6E5" w14:textId="77777777">
        <w:trPr>
          <w:trHeight w:val="827"/>
        </w:trPr>
        <w:tc>
          <w:tcPr>
            <w:tcW w:w="590" w:type="dxa"/>
          </w:tcPr>
          <w:p w14:paraId="2DDD1B8F" w14:textId="77777777" w:rsidR="0086103B" w:rsidRDefault="00000000">
            <w:pPr>
              <w:pStyle w:val="TableParagraph"/>
              <w:spacing w:line="271" w:lineRule="exact"/>
              <w:ind w:right="9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4954" w:type="dxa"/>
          </w:tcPr>
          <w:p w14:paraId="167703C2" w14:textId="77777777" w:rsidR="0086103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situations,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results </w:t>
            </w:r>
            <w:r>
              <w:rPr>
                <w:spacing w:val="-4"/>
                <w:sz w:val="24"/>
              </w:rPr>
              <w:t>come</w:t>
            </w:r>
          </w:p>
          <w:p w14:paraId="6ED7F5E7" w14:textId="77777777" w:rsidR="0086103B" w:rsidRDefault="00000000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 </w:t>
            </w:r>
            <w:r>
              <w:rPr>
                <w:spacing w:val="-2"/>
                <w:sz w:val="24"/>
              </w:rPr>
              <w:t>alone.</w:t>
            </w:r>
          </w:p>
        </w:tc>
        <w:tc>
          <w:tcPr>
            <w:tcW w:w="698" w:type="dxa"/>
          </w:tcPr>
          <w:p w14:paraId="6E01833F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2" w:type="dxa"/>
          </w:tcPr>
          <w:p w14:paraId="4B14EA1E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9" w:type="dxa"/>
          </w:tcPr>
          <w:p w14:paraId="7C665FD4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0" w:type="dxa"/>
          </w:tcPr>
          <w:p w14:paraId="7E774D89" w14:textId="37B420AC" w:rsidR="0086103B" w:rsidRDefault="005D5EB0" w:rsidP="005D5EB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√</w:t>
            </w:r>
          </w:p>
        </w:tc>
        <w:tc>
          <w:tcPr>
            <w:tcW w:w="699" w:type="dxa"/>
          </w:tcPr>
          <w:p w14:paraId="41E674FC" w14:textId="77777777" w:rsidR="0086103B" w:rsidRDefault="008610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B5D7355" w14:textId="77777777" w:rsidR="0086103B" w:rsidRDefault="0086103B">
      <w:pPr>
        <w:rPr>
          <w:rFonts w:ascii="Times New Roman"/>
          <w:sz w:val="24"/>
        </w:rPr>
      </w:pPr>
    </w:p>
    <w:p w14:paraId="2E799515" w14:textId="77777777" w:rsidR="00985ED9" w:rsidRDefault="00985ED9">
      <w:pPr>
        <w:rPr>
          <w:rFonts w:ascii="Times New Roman"/>
          <w:sz w:val="24"/>
        </w:rPr>
      </w:pPr>
    </w:p>
    <w:p w14:paraId="398A80ED" w14:textId="77777777" w:rsidR="00985ED9" w:rsidRDefault="00985ED9">
      <w:pPr>
        <w:rPr>
          <w:rFonts w:ascii="Times New Roman"/>
          <w:sz w:val="24"/>
        </w:rPr>
      </w:pPr>
    </w:p>
    <w:p w14:paraId="13E0FF20" w14:textId="2877A01A" w:rsidR="00985ED9" w:rsidRDefault="00985ED9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</w:t>
      </w:r>
    </w:p>
    <w:p w14:paraId="6BCF56BD" w14:textId="09ECBAA5" w:rsidR="00985ED9" w:rsidRPr="00985ED9" w:rsidRDefault="00985ED9">
      <w:pPr>
        <w:rPr>
          <w:rFonts w:ascii="Times New Roman"/>
          <w:b/>
          <w:bCs/>
          <w:sz w:val="24"/>
        </w:rPr>
        <w:sectPr w:rsidR="00985ED9" w:rsidRPr="00985ED9">
          <w:pgSz w:w="12240" w:h="15840"/>
          <w:pgMar w:top="1400" w:right="1320" w:bottom="1200" w:left="1340" w:header="733" w:footer="1015" w:gutter="0"/>
          <w:cols w:space="720"/>
        </w:sectPr>
      </w:pPr>
      <w:r>
        <w:rPr>
          <w:rFonts w:ascii="Times New Roman"/>
          <w:b/>
          <w:bCs/>
          <w:sz w:val="24"/>
        </w:rPr>
        <w:t xml:space="preserve">Final Score: 114                 </w:t>
      </w:r>
    </w:p>
    <w:p w14:paraId="0C3F91EA" w14:textId="77777777" w:rsidR="0086103B" w:rsidRDefault="0086103B">
      <w:pPr>
        <w:pStyle w:val="BodyText"/>
        <w:rPr>
          <w:rFonts w:ascii="Arial"/>
          <w:b/>
        </w:rPr>
      </w:pPr>
    </w:p>
    <w:p w14:paraId="7DCD7E38" w14:textId="77777777" w:rsidR="0086103B" w:rsidRDefault="0086103B">
      <w:pPr>
        <w:pStyle w:val="BodyText"/>
        <w:rPr>
          <w:rFonts w:ascii="Arial"/>
          <w:b/>
        </w:rPr>
      </w:pPr>
    </w:p>
    <w:p w14:paraId="4F701DBC" w14:textId="77777777" w:rsidR="0086103B" w:rsidRDefault="0086103B">
      <w:pPr>
        <w:pStyle w:val="BodyText"/>
        <w:spacing w:before="12"/>
        <w:rPr>
          <w:rFonts w:ascii="Arial"/>
          <w:b/>
        </w:rPr>
      </w:pPr>
    </w:p>
    <w:p w14:paraId="1B3184A6" w14:textId="77777777" w:rsidR="0086103B" w:rsidRDefault="00000000">
      <w:pPr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Achievement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Motivation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Inventory</w:t>
      </w:r>
      <w:r>
        <w:rPr>
          <w:rFonts w:ascii="Arial"/>
          <w:b/>
          <w:spacing w:val="-14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(A.M.I)</w:t>
      </w:r>
    </w:p>
    <w:p w14:paraId="55BA957E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5" w:line="256" w:lineRule="auto"/>
        <w:ind w:right="1089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scale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5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18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positively worded and 14 are negatively worded.</w:t>
      </w:r>
    </w:p>
    <w:p w14:paraId="7205DDA9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 w:line="256" w:lineRule="auto"/>
        <w:ind w:right="325"/>
        <w:rPr>
          <w:sz w:val="28"/>
        </w:rPr>
      </w:pPr>
      <w:r>
        <w:rPr>
          <w:sz w:val="28"/>
        </w:rPr>
        <w:t>Items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positive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negative</w:t>
      </w:r>
      <w:r>
        <w:rPr>
          <w:spacing w:val="-4"/>
          <w:sz w:val="28"/>
        </w:rPr>
        <w:t xml:space="preserve"> </w:t>
      </w:r>
      <w:r>
        <w:rPr>
          <w:sz w:val="28"/>
        </w:rPr>
        <w:t>wording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z w:val="28"/>
        </w:rPr>
        <w:t>arranged</w:t>
      </w:r>
      <w:r>
        <w:rPr>
          <w:spacing w:val="-7"/>
          <w:sz w:val="28"/>
        </w:rPr>
        <w:t xml:space="preserve"> </w:t>
      </w:r>
      <w:r>
        <w:rPr>
          <w:sz w:val="28"/>
        </w:rPr>
        <w:t>randomly</w:t>
      </w:r>
      <w:r>
        <w:rPr>
          <w:spacing w:val="-7"/>
          <w:sz w:val="28"/>
        </w:rPr>
        <w:t xml:space="preserve"> </w:t>
      </w:r>
      <w:r>
        <w:rPr>
          <w:sz w:val="28"/>
        </w:rPr>
        <w:t>in the final scale.</w:t>
      </w:r>
    </w:p>
    <w:p w14:paraId="661582E5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responses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items</w:t>
      </w:r>
      <w:r>
        <w:rPr>
          <w:spacing w:val="-5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marked</w:t>
      </w:r>
      <w:r>
        <w:rPr>
          <w:spacing w:val="-4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five</w:t>
      </w:r>
      <w:r>
        <w:rPr>
          <w:spacing w:val="-3"/>
          <w:sz w:val="28"/>
        </w:rPr>
        <w:t xml:space="preserve"> </w:t>
      </w:r>
      <w:r>
        <w:rPr>
          <w:sz w:val="28"/>
        </w:rPr>
        <w:t>point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Likert</w:t>
      </w:r>
      <w:r>
        <w:rPr>
          <w:spacing w:val="-2"/>
          <w:sz w:val="28"/>
        </w:rPr>
        <w:t xml:space="preserve"> format.</w:t>
      </w:r>
    </w:p>
    <w:p w14:paraId="624B779C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2" w:line="256" w:lineRule="auto"/>
        <w:ind w:right="13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points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completely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agree</w:t>
      </w:r>
      <w:proofErr w:type="gram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mostly</w:t>
      </w:r>
      <w:r>
        <w:rPr>
          <w:spacing w:val="-6"/>
          <w:sz w:val="28"/>
        </w:rPr>
        <w:t xml:space="preserve"> </w:t>
      </w:r>
      <w:r>
        <w:rPr>
          <w:sz w:val="28"/>
        </w:rPr>
        <w:t>agree,</w:t>
      </w:r>
      <w:r>
        <w:rPr>
          <w:spacing w:val="-2"/>
          <w:sz w:val="28"/>
        </w:rPr>
        <w:t xml:space="preserve"> </w:t>
      </w:r>
      <w:r>
        <w:rPr>
          <w:sz w:val="28"/>
        </w:rPr>
        <w:t>agree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extent, mostly disagree and completely disagree.</w:t>
      </w:r>
    </w:p>
    <w:p w14:paraId="04389582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 w:line="256" w:lineRule="auto"/>
        <w:ind w:right="275"/>
        <w:rPr>
          <w:sz w:val="28"/>
        </w:rPr>
      </w:pPr>
      <w:r>
        <w:rPr>
          <w:sz w:val="28"/>
        </w:rPr>
        <w:t>The serial numbers of the items with positive wording are the following.</w:t>
      </w:r>
      <w:r>
        <w:rPr>
          <w:spacing w:val="-2"/>
          <w:sz w:val="28"/>
        </w:rPr>
        <w:t xml:space="preserve"> </w:t>
      </w:r>
      <w:r>
        <w:rPr>
          <w:sz w:val="28"/>
        </w:rPr>
        <w:t>3,</w:t>
      </w:r>
      <w:r>
        <w:rPr>
          <w:spacing w:val="-4"/>
          <w:sz w:val="28"/>
        </w:rPr>
        <w:t xml:space="preserve"> </w:t>
      </w:r>
      <w:r>
        <w:rPr>
          <w:sz w:val="28"/>
        </w:rPr>
        <w:t>4,</w:t>
      </w:r>
      <w:r>
        <w:rPr>
          <w:spacing w:val="-4"/>
          <w:sz w:val="28"/>
        </w:rPr>
        <w:t xml:space="preserve"> </w:t>
      </w:r>
      <w:r>
        <w:rPr>
          <w:sz w:val="28"/>
        </w:rPr>
        <w:t>5,</w:t>
      </w:r>
      <w:r>
        <w:rPr>
          <w:spacing w:val="-4"/>
          <w:sz w:val="28"/>
        </w:rPr>
        <w:t xml:space="preserve"> </w:t>
      </w:r>
      <w:r>
        <w:rPr>
          <w:sz w:val="28"/>
        </w:rPr>
        <w:t>6,</w:t>
      </w:r>
      <w:r>
        <w:rPr>
          <w:spacing w:val="-4"/>
          <w:sz w:val="28"/>
        </w:rPr>
        <w:t xml:space="preserve"> </w:t>
      </w:r>
      <w:r>
        <w:rPr>
          <w:sz w:val="28"/>
        </w:rPr>
        <w:t>11,</w:t>
      </w:r>
      <w:r>
        <w:rPr>
          <w:spacing w:val="-4"/>
          <w:sz w:val="28"/>
        </w:rPr>
        <w:t xml:space="preserve"> </w:t>
      </w:r>
      <w:r>
        <w:rPr>
          <w:sz w:val="28"/>
        </w:rPr>
        <w:t>13,</w:t>
      </w:r>
      <w:r>
        <w:rPr>
          <w:spacing w:val="-2"/>
          <w:sz w:val="28"/>
        </w:rPr>
        <w:t xml:space="preserve"> </w:t>
      </w:r>
      <w:r>
        <w:rPr>
          <w:sz w:val="28"/>
        </w:rPr>
        <w:t>14,</w:t>
      </w:r>
      <w:r>
        <w:rPr>
          <w:spacing w:val="-4"/>
          <w:sz w:val="28"/>
        </w:rPr>
        <w:t xml:space="preserve"> </w:t>
      </w:r>
      <w:r>
        <w:rPr>
          <w:sz w:val="28"/>
        </w:rPr>
        <w:t>16,</w:t>
      </w:r>
      <w:r>
        <w:rPr>
          <w:spacing w:val="-2"/>
          <w:sz w:val="28"/>
        </w:rPr>
        <w:t xml:space="preserve"> </w:t>
      </w:r>
      <w:r>
        <w:rPr>
          <w:sz w:val="28"/>
        </w:rPr>
        <w:t>17,</w:t>
      </w:r>
      <w:r>
        <w:rPr>
          <w:spacing w:val="-5"/>
          <w:sz w:val="28"/>
        </w:rPr>
        <w:t xml:space="preserve"> </w:t>
      </w:r>
      <w:r>
        <w:rPr>
          <w:sz w:val="28"/>
        </w:rPr>
        <w:t>20, 23,</w:t>
      </w:r>
      <w:r>
        <w:rPr>
          <w:spacing w:val="-4"/>
          <w:sz w:val="28"/>
        </w:rPr>
        <w:t xml:space="preserve"> </w:t>
      </w:r>
      <w:r>
        <w:rPr>
          <w:sz w:val="28"/>
        </w:rPr>
        <w:t>24,</w:t>
      </w:r>
      <w:r>
        <w:rPr>
          <w:spacing w:val="-2"/>
          <w:sz w:val="28"/>
        </w:rPr>
        <w:t xml:space="preserve"> </w:t>
      </w:r>
      <w:r>
        <w:rPr>
          <w:sz w:val="28"/>
        </w:rPr>
        <w:t>26,</w:t>
      </w:r>
      <w:r>
        <w:rPr>
          <w:spacing w:val="-4"/>
          <w:sz w:val="28"/>
        </w:rPr>
        <w:t xml:space="preserve"> </w:t>
      </w:r>
      <w:r>
        <w:rPr>
          <w:sz w:val="28"/>
        </w:rPr>
        <w:t>28,</w:t>
      </w:r>
      <w:r>
        <w:rPr>
          <w:spacing w:val="-6"/>
          <w:sz w:val="28"/>
        </w:rPr>
        <w:t xml:space="preserve"> </w:t>
      </w:r>
      <w:r>
        <w:rPr>
          <w:sz w:val="28"/>
        </w:rPr>
        <w:t>29,</w:t>
      </w:r>
      <w:r>
        <w:rPr>
          <w:spacing w:val="-2"/>
          <w:sz w:val="28"/>
        </w:rPr>
        <w:t xml:space="preserve"> </w:t>
      </w:r>
      <w:r>
        <w:rPr>
          <w:sz w:val="28"/>
        </w:rPr>
        <w:t>30,</w:t>
      </w:r>
      <w:r>
        <w:rPr>
          <w:spacing w:val="-4"/>
          <w:sz w:val="28"/>
        </w:rPr>
        <w:t xml:space="preserve"> </w:t>
      </w:r>
      <w:r>
        <w:rPr>
          <w:sz w:val="28"/>
        </w:rPr>
        <w:t>31,</w:t>
      </w:r>
    </w:p>
    <w:p w14:paraId="09CC5D0B" w14:textId="77777777" w:rsidR="0086103B" w:rsidRDefault="00000000">
      <w:pPr>
        <w:pStyle w:val="ListParagraph"/>
        <w:numPr>
          <w:ilvl w:val="1"/>
          <w:numId w:val="2"/>
        </w:numPr>
        <w:tabs>
          <w:tab w:val="left" w:pos="1288"/>
        </w:tabs>
        <w:spacing w:before="1" w:line="259" w:lineRule="auto"/>
        <w:ind w:right="601" w:firstLine="0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scoring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positively</w:t>
      </w:r>
      <w:r>
        <w:rPr>
          <w:spacing w:val="-4"/>
          <w:sz w:val="28"/>
        </w:rPr>
        <w:t xml:space="preserve"> </w:t>
      </w:r>
      <w:r>
        <w:rPr>
          <w:sz w:val="28"/>
        </w:rPr>
        <w:t>worded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2"/>
          <w:sz w:val="28"/>
        </w:rPr>
        <w:t xml:space="preserve"> </w:t>
      </w:r>
      <w:r>
        <w:rPr>
          <w:sz w:val="28"/>
        </w:rPr>
        <w:t>weights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these responses were 5,4,3,2 and 1 respectively. Mark for positively worded words:</w:t>
      </w:r>
    </w:p>
    <w:p w14:paraId="001A270C" w14:textId="77777777" w:rsidR="0086103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1"/>
        <w:ind w:left="1539" w:hanging="359"/>
        <w:rPr>
          <w:sz w:val="28"/>
        </w:rPr>
      </w:pPr>
      <w:r>
        <w:rPr>
          <w:sz w:val="28"/>
        </w:rPr>
        <w:t>C.A-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5</w:t>
      </w:r>
    </w:p>
    <w:p w14:paraId="0658A5BE" w14:textId="77777777" w:rsidR="0086103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3"/>
        <w:ind w:left="1539" w:hanging="359"/>
        <w:rPr>
          <w:sz w:val="28"/>
        </w:rPr>
      </w:pPr>
      <w:r>
        <w:rPr>
          <w:spacing w:val="-2"/>
          <w:sz w:val="28"/>
        </w:rPr>
        <w:t>M.A-</w:t>
      </w:r>
      <w:r>
        <w:rPr>
          <w:spacing w:val="-5"/>
          <w:sz w:val="28"/>
        </w:rPr>
        <w:t>4,</w:t>
      </w:r>
    </w:p>
    <w:p w14:paraId="11DB2E36" w14:textId="77777777" w:rsidR="0086103B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ASE-</w:t>
      </w:r>
      <w:r>
        <w:rPr>
          <w:spacing w:val="-5"/>
          <w:sz w:val="28"/>
        </w:rPr>
        <w:t>3,</w:t>
      </w:r>
    </w:p>
    <w:p w14:paraId="20889AB5" w14:textId="77777777" w:rsidR="0086103B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7"/>
        <w:ind w:left="1539" w:hanging="359"/>
        <w:rPr>
          <w:sz w:val="28"/>
        </w:rPr>
      </w:pPr>
      <w:r>
        <w:rPr>
          <w:spacing w:val="-2"/>
          <w:sz w:val="28"/>
        </w:rPr>
        <w:t>M.D-</w:t>
      </w:r>
      <w:r>
        <w:rPr>
          <w:spacing w:val="-5"/>
          <w:sz w:val="28"/>
        </w:rPr>
        <w:t>2,</w:t>
      </w:r>
    </w:p>
    <w:p w14:paraId="33A3D12F" w14:textId="77777777" w:rsidR="0086103B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C.D-</w:t>
      </w:r>
      <w:r>
        <w:rPr>
          <w:spacing w:val="-10"/>
          <w:sz w:val="28"/>
        </w:rPr>
        <w:t>1</w:t>
      </w:r>
    </w:p>
    <w:p w14:paraId="2E9CB57B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serial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negative</w:t>
      </w:r>
      <w:r>
        <w:rPr>
          <w:spacing w:val="-1"/>
          <w:sz w:val="28"/>
        </w:rPr>
        <w:t xml:space="preserve"> </w:t>
      </w:r>
      <w:r>
        <w:rPr>
          <w:sz w:val="28"/>
        </w:rPr>
        <w:t>wordings</w:t>
      </w:r>
      <w:r>
        <w:rPr>
          <w:spacing w:val="1"/>
          <w:sz w:val="28"/>
        </w:rPr>
        <w:t xml:space="preserve"> </w:t>
      </w:r>
      <w:r>
        <w:rPr>
          <w:sz w:val="28"/>
        </w:rPr>
        <w:t>are:</w:t>
      </w:r>
      <w:r>
        <w:rPr>
          <w:spacing w:val="-3"/>
          <w:sz w:val="28"/>
        </w:rPr>
        <w:t xml:space="preserve"> </w:t>
      </w:r>
      <w:r>
        <w:rPr>
          <w:sz w:val="28"/>
        </w:rPr>
        <w:t>1,</w:t>
      </w:r>
      <w:r>
        <w:rPr>
          <w:spacing w:val="-7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7,</w:t>
      </w:r>
      <w:r>
        <w:rPr>
          <w:spacing w:val="-5"/>
          <w:sz w:val="28"/>
        </w:rPr>
        <w:t xml:space="preserve"> </w:t>
      </w:r>
      <w:r>
        <w:rPr>
          <w:sz w:val="28"/>
        </w:rPr>
        <w:t>8,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9,</w:t>
      </w:r>
    </w:p>
    <w:p w14:paraId="4CEAF0C2" w14:textId="77777777" w:rsidR="0086103B" w:rsidRDefault="00000000">
      <w:pPr>
        <w:pStyle w:val="BodyText"/>
        <w:spacing w:before="24" w:line="259" w:lineRule="auto"/>
        <w:ind w:left="820" w:right="164"/>
      </w:pPr>
      <w:r>
        <w:t>10, 12, 15, 18, 19, 21, 22, 25 and 27. The scoring weights for a negatively</w:t>
      </w:r>
      <w:r>
        <w:rPr>
          <w:spacing w:val="-4"/>
        </w:rPr>
        <w:t xml:space="preserve"> </w:t>
      </w:r>
      <w:r>
        <w:t>worded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1,2,3,4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5 respectively. Mark for negatively worded words</w:t>
      </w:r>
    </w:p>
    <w:p w14:paraId="6C232617" w14:textId="77777777" w:rsidR="0086103B" w:rsidRDefault="00000000">
      <w:pPr>
        <w:pStyle w:val="ListParagraph"/>
        <w:numPr>
          <w:ilvl w:val="0"/>
          <w:numId w:val="1"/>
        </w:numPr>
        <w:tabs>
          <w:tab w:val="left" w:pos="1539"/>
        </w:tabs>
        <w:spacing w:before="0" w:line="320" w:lineRule="exact"/>
        <w:ind w:left="1539" w:hanging="359"/>
        <w:rPr>
          <w:sz w:val="28"/>
        </w:rPr>
      </w:pPr>
      <w:r>
        <w:rPr>
          <w:sz w:val="28"/>
        </w:rPr>
        <w:t>C.A-</w:t>
      </w:r>
      <w:r>
        <w:rPr>
          <w:spacing w:val="-1"/>
          <w:sz w:val="28"/>
        </w:rPr>
        <w:t xml:space="preserve"> </w:t>
      </w:r>
      <w:r>
        <w:rPr>
          <w:spacing w:val="-10"/>
          <w:sz w:val="28"/>
        </w:rPr>
        <w:t>1</w:t>
      </w:r>
    </w:p>
    <w:p w14:paraId="1B794030" w14:textId="77777777" w:rsidR="0086103B" w:rsidRDefault="00000000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M.A-</w:t>
      </w:r>
      <w:r>
        <w:rPr>
          <w:spacing w:val="-10"/>
          <w:sz w:val="28"/>
        </w:rPr>
        <w:t>2</w:t>
      </w:r>
    </w:p>
    <w:p w14:paraId="15A0206C" w14:textId="77777777" w:rsidR="0086103B" w:rsidRDefault="00000000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ASE-</w:t>
      </w:r>
      <w:r>
        <w:rPr>
          <w:spacing w:val="-10"/>
          <w:sz w:val="28"/>
        </w:rPr>
        <w:t>3</w:t>
      </w:r>
    </w:p>
    <w:p w14:paraId="3B087E71" w14:textId="77777777" w:rsidR="0086103B" w:rsidRDefault="00000000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M.D-</w:t>
      </w:r>
      <w:r>
        <w:rPr>
          <w:spacing w:val="-10"/>
          <w:sz w:val="28"/>
        </w:rPr>
        <w:t>4</w:t>
      </w:r>
    </w:p>
    <w:p w14:paraId="4FE77929" w14:textId="77777777" w:rsidR="0086103B" w:rsidRDefault="00000000">
      <w:pPr>
        <w:pStyle w:val="ListParagraph"/>
        <w:numPr>
          <w:ilvl w:val="0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C.D-</w:t>
      </w:r>
      <w:r>
        <w:rPr>
          <w:spacing w:val="-10"/>
          <w:sz w:val="28"/>
        </w:rPr>
        <w:t>5</w:t>
      </w:r>
    </w:p>
    <w:p w14:paraId="7E1FF800" w14:textId="77777777" w:rsidR="0086103B" w:rsidRDefault="0086103B">
      <w:pPr>
        <w:pStyle w:val="BodyText"/>
      </w:pPr>
    </w:p>
    <w:p w14:paraId="2B7A1D99" w14:textId="77777777" w:rsidR="0086103B" w:rsidRDefault="0086103B">
      <w:pPr>
        <w:pStyle w:val="BodyText"/>
        <w:spacing w:before="76"/>
      </w:pPr>
    </w:p>
    <w:p w14:paraId="06CE4B54" w14:textId="77777777" w:rsidR="0086103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 w:line="256" w:lineRule="auto"/>
        <w:ind w:right="836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scoring</w:t>
      </w:r>
      <w:r>
        <w:rPr>
          <w:spacing w:val="-6"/>
          <w:sz w:val="28"/>
        </w:rPr>
        <w:t xml:space="preserve"> </w:t>
      </w:r>
      <w:r>
        <w:rPr>
          <w:sz w:val="28"/>
        </w:rPr>
        <w:t>scheme</w:t>
      </w:r>
      <w:r>
        <w:rPr>
          <w:spacing w:val="-3"/>
          <w:sz w:val="28"/>
        </w:rPr>
        <w:t xml:space="preserve"> </w:t>
      </w:r>
      <w:r>
        <w:rPr>
          <w:sz w:val="28"/>
        </w:rPr>
        <w:t>ensured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higher</w:t>
      </w:r>
      <w:r>
        <w:rPr>
          <w:spacing w:val="-6"/>
          <w:sz w:val="28"/>
        </w:rPr>
        <w:t xml:space="preserve"> </w:t>
      </w:r>
      <w:r>
        <w:rPr>
          <w:sz w:val="28"/>
        </w:rPr>
        <w:t>scores</w:t>
      </w:r>
      <w:r>
        <w:rPr>
          <w:spacing w:val="-5"/>
          <w:sz w:val="28"/>
        </w:rPr>
        <w:t xml:space="preserve"> </w:t>
      </w:r>
      <w:r>
        <w:rPr>
          <w:sz w:val="28"/>
        </w:rPr>
        <w:t>higher</w:t>
      </w:r>
      <w:r>
        <w:rPr>
          <w:spacing w:val="-6"/>
          <w:sz w:val="28"/>
        </w:rPr>
        <w:t xml:space="preserve"> </w:t>
      </w:r>
      <w:r>
        <w:rPr>
          <w:sz w:val="28"/>
        </w:rPr>
        <w:t>levels</w:t>
      </w:r>
      <w:r>
        <w:rPr>
          <w:spacing w:val="-5"/>
          <w:sz w:val="28"/>
        </w:rPr>
        <w:t xml:space="preserve"> </w:t>
      </w:r>
      <w:r>
        <w:rPr>
          <w:sz w:val="28"/>
        </w:rPr>
        <w:t>of achievement motivation and lower scores indicate low levels of achievement motivation.</w:t>
      </w:r>
    </w:p>
    <w:p w14:paraId="332C99B4" w14:textId="77777777" w:rsidR="0086103B" w:rsidRDefault="0086103B">
      <w:pPr>
        <w:spacing w:line="256" w:lineRule="auto"/>
        <w:rPr>
          <w:sz w:val="28"/>
        </w:rPr>
        <w:sectPr w:rsidR="0086103B">
          <w:pgSz w:w="12240" w:h="15840"/>
          <w:pgMar w:top="1400" w:right="1320" w:bottom="1200" w:left="1340" w:header="733" w:footer="1015" w:gutter="0"/>
          <w:cols w:space="720"/>
        </w:sectPr>
      </w:pPr>
    </w:p>
    <w:p w14:paraId="51114D1B" w14:textId="77777777" w:rsidR="0086103B" w:rsidRDefault="00000000">
      <w:pPr>
        <w:spacing w:before="357"/>
        <w:ind w:left="150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Score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Interpretation</w:t>
      </w:r>
    </w:p>
    <w:p w14:paraId="1FC7DFEC" w14:textId="77777777" w:rsidR="0086103B" w:rsidRDefault="0086103B">
      <w:pPr>
        <w:pStyle w:val="BodyText"/>
        <w:spacing w:before="3"/>
        <w:rPr>
          <w:rFonts w:ascii="Arial"/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8373"/>
      </w:tblGrid>
      <w:tr w:rsidR="0086103B" w14:paraId="1DE9984B" w14:textId="77777777">
        <w:trPr>
          <w:trHeight w:val="323"/>
        </w:trPr>
        <w:tc>
          <w:tcPr>
            <w:tcW w:w="979" w:type="dxa"/>
          </w:tcPr>
          <w:p w14:paraId="51E635C7" w14:textId="77777777" w:rsidR="0086103B" w:rsidRDefault="00000000">
            <w:pPr>
              <w:pStyle w:val="TableParagraph"/>
              <w:spacing w:line="304" w:lineRule="exact"/>
              <w:ind w:left="122"/>
              <w:rPr>
                <w:sz w:val="28"/>
              </w:rPr>
            </w:pPr>
            <w:r>
              <w:rPr>
                <w:spacing w:val="-2"/>
                <w:sz w:val="28"/>
              </w:rPr>
              <w:t>Score</w:t>
            </w:r>
          </w:p>
        </w:tc>
        <w:tc>
          <w:tcPr>
            <w:tcW w:w="8373" w:type="dxa"/>
          </w:tcPr>
          <w:p w14:paraId="07A9F35B" w14:textId="77777777" w:rsidR="0086103B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Interpretation</w:t>
            </w:r>
          </w:p>
        </w:tc>
      </w:tr>
      <w:tr w:rsidR="0086103B" w14:paraId="2E7B1D63" w14:textId="77777777">
        <w:trPr>
          <w:trHeight w:val="2575"/>
        </w:trPr>
        <w:tc>
          <w:tcPr>
            <w:tcW w:w="979" w:type="dxa"/>
          </w:tcPr>
          <w:p w14:paraId="25842B7F" w14:textId="77777777" w:rsidR="0086103B" w:rsidRDefault="00000000">
            <w:pPr>
              <w:pStyle w:val="TableParagraph"/>
              <w:spacing w:line="318" w:lineRule="exact"/>
              <w:ind w:left="254"/>
              <w:rPr>
                <w:sz w:val="28"/>
              </w:rPr>
            </w:pPr>
            <w:r>
              <w:rPr>
                <w:spacing w:val="-5"/>
                <w:sz w:val="28"/>
              </w:rPr>
              <w:t>160</w:t>
            </w:r>
          </w:p>
          <w:p w14:paraId="5A856E18" w14:textId="77777777" w:rsidR="0086103B" w:rsidRDefault="00000000">
            <w:pPr>
              <w:pStyle w:val="TableParagraph"/>
              <w:ind w:left="254" w:right="239" w:firstLine="117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to </w:t>
            </w:r>
            <w:r>
              <w:rPr>
                <w:spacing w:val="-4"/>
                <w:sz w:val="28"/>
              </w:rPr>
              <w:t>121</w:t>
            </w:r>
          </w:p>
        </w:tc>
        <w:tc>
          <w:tcPr>
            <w:tcW w:w="8373" w:type="dxa"/>
          </w:tcPr>
          <w:p w14:paraId="4BDD6915" w14:textId="77777777" w:rsidR="0086103B" w:rsidRDefault="00000000">
            <w:pPr>
              <w:pStyle w:val="TableParagraph"/>
              <w:ind w:left="215" w:right="289"/>
              <w:rPr>
                <w:sz w:val="28"/>
              </w:rPr>
            </w:pPr>
            <w:r>
              <w:rPr>
                <w:sz w:val="28"/>
              </w:rPr>
              <w:t>You are excellent at planning, prioritizing, and getting the right things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done!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conscious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effort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self-motivated and focused, spending significant time and effort on setting goals and achieving them. You inspire others with your perseverance, self-discipline, and great results, with continued success anticipated in your future. Be aware that not everyone is as self-motivated as you are, and you may need to exercise</w:t>
            </w:r>
          </w:p>
          <w:p w14:paraId="081526B8" w14:textId="77777777" w:rsidR="0086103B" w:rsidRDefault="00000000">
            <w:pPr>
              <w:pStyle w:val="TableParagraph"/>
              <w:spacing w:line="305" w:lineRule="exact"/>
              <w:ind w:left="215"/>
              <w:rPr>
                <w:sz w:val="28"/>
              </w:rPr>
            </w:pPr>
            <w:r>
              <w:rPr>
                <w:sz w:val="28"/>
              </w:rPr>
              <w:t>patience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others.</w:t>
            </w:r>
          </w:p>
        </w:tc>
      </w:tr>
      <w:tr w:rsidR="0086103B" w14:paraId="224B9C9A" w14:textId="77777777">
        <w:trPr>
          <w:trHeight w:val="1931"/>
        </w:trPr>
        <w:tc>
          <w:tcPr>
            <w:tcW w:w="979" w:type="dxa"/>
          </w:tcPr>
          <w:p w14:paraId="44232FD0" w14:textId="77777777" w:rsidR="0086103B" w:rsidRDefault="00000000">
            <w:pPr>
              <w:pStyle w:val="TableParagraph"/>
              <w:spacing w:line="318" w:lineRule="exact"/>
              <w:ind w:left="254"/>
              <w:rPr>
                <w:sz w:val="28"/>
              </w:rPr>
            </w:pPr>
            <w:r>
              <w:rPr>
                <w:spacing w:val="-5"/>
                <w:sz w:val="28"/>
              </w:rPr>
              <w:t>120</w:t>
            </w:r>
          </w:p>
          <w:p w14:paraId="14EE1808" w14:textId="77777777" w:rsidR="0086103B" w:rsidRDefault="00000000">
            <w:pPr>
              <w:pStyle w:val="TableParagraph"/>
              <w:ind w:left="333" w:right="314" w:hanging="8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To </w:t>
            </w:r>
            <w:r>
              <w:rPr>
                <w:spacing w:val="-5"/>
                <w:sz w:val="28"/>
              </w:rPr>
              <w:t>70</w:t>
            </w:r>
          </w:p>
        </w:tc>
        <w:tc>
          <w:tcPr>
            <w:tcW w:w="8373" w:type="dxa"/>
          </w:tcPr>
          <w:p w14:paraId="0D1C99BD" w14:textId="77777777" w:rsidR="0086103B" w:rsidRDefault="00000000">
            <w:pPr>
              <w:pStyle w:val="TableParagraph"/>
              <w:ind w:left="215" w:right="289"/>
              <w:rPr>
                <w:sz w:val="28"/>
              </w:rPr>
            </w:pPr>
            <w:r>
              <w:rPr>
                <w:sz w:val="28"/>
              </w:rPr>
              <w:t>You're doing fairly well with your level of self-motivation; however, it appears you could be achieving greater results. To attain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you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desire,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consciously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increase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your level of initiative when setting challenging goals by intently focusing on what you want and following a defined action plan</w:t>
            </w:r>
          </w:p>
          <w:p w14:paraId="1D42AF4B" w14:textId="77777777" w:rsidR="0086103B" w:rsidRDefault="00000000">
            <w:pPr>
              <w:pStyle w:val="TableParagraph"/>
              <w:spacing w:line="305" w:lineRule="exact"/>
              <w:ind w:left="21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accomplishing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it.</w:t>
            </w:r>
          </w:p>
        </w:tc>
      </w:tr>
      <w:tr w:rsidR="0086103B" w14:paraId="4631963D" w14:textId="77777777">
        <w:trPr>
          <w:trHeight w:val="3220"/>
        </w:trPr>
        <w:tc>
          <w:tcPr>
            <w:tcW w:w="979" w:type="dxa"/>
          </w:tcPr>
          <w:p w14:paraId="49C376F1" w14:textId="77777777" w:rsidR="0086103B" w:rsidRDefault="00000000">
            <w:pPr>
              <w:pStyle w:val="TableParagraph"/>
              <w:ind w:left="333" w:right="89" w:hanging="22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Below </w:t>
            </w:r>
            <w:r>
              <w:rPr>
                <w:spacing w:val="-6"/>
                <w:sz w:val="28"/>
              </w:rPr>
              <w:t>70</w:t>
            </w:r>
          </w:p>
        </w:tc>
        <w:tc>
          <w:tcPr>
            <w:tcW w:w="8373" w:type="dxa"/>
          </w:tcPr>
          <w:p w14:paraId="6AB6E1D3" w14:textId="77777777" w:rsidR="0086103B" w:rsidRDefault="00000000">
            <w:pPr>
              <w:pStyle w:val="TableParagraph"/>
              <w:ind w:left="215" w:right="289"/>
              <w:rPr>
                <w:sz w:val="28"/>
              </w:rPr>
            </w:pPr>
            <w:r>
              <w:rPr>
                <w:sz w:val="28"/>
              </w:rPr>
              <w:t>You likely allow your personal doubts and/or fears to keep you from succeeding at times. You may not believe in your own skills, abilities and talents, which may have caused a lack of self-confidence and/or self-esteem. Start by setting small goals that with hard work, you know you can attain. Once you’ve achieved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few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successes,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reward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yourself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celebrate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these achievements. As you begin to gradually increase your level of stretch in your goals, be sure to build a strong, positive support system around you who can help you stay focused and</w:t>
            </w:r>
          </w:p>
          <w:p w14:paraId="05025989" w14:textId="77777777" w:rsidR="0086103B" w:rsidRDefault="00000000">
            <w:pPr>
              <w:pStyle w:val="TableParagraph"/>
              <w:spacing w:line="305" w:lineRule="exact"/>
              <w:ind w:left="215"/>
              <w:rPr>
                <w:sz w:val="28"/>
              </w:rPr>
            </w:pPr>
            <w:r>
              <w:rPr>
                <w:spacing w:val="-2"/>
                <w:sz w:val="28"/>
              </w:rPr>
              <w:t>determined.</w:t>
            </w:r>
          </w:p>
        </w:tc>
      </w:tr>
    </w:tbl>
    <w:p w14:paraId="775D8836" w14:textId="77777777" w:rsidR="00FC1931" w:rsidRDefault="00FC1931"/>
    <w:sectPr w:rsidR="00FC1931">
      <w:pgSz w:w="12240" w:h="15840"/>
      <w:pgMar w:top="1400" w:right="1320" w:bottom="1200" w:left="1340" w:header="733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8068A" w14:textId="77777777" w:rsidR="00FF2B9F" w:rsidRDefault="00FF2B9F">
      <w:r>
        <w:separator/>
      </w:r>
    </w:p>
  </w:endnote>
  <w:endnote w:type="continuationSeparator" w:id="0">
    <w:p w14:paraId="11FBBCBD" w14:textId="77777777" w:rsidR="00FF2B9F" w:rsidRDefault="00FF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C0688" w14:textId="77777777" w:rsidR="00FB5FB6" w:rsidRDefault="00FB5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7FAFD" w14:textId="77777777" w:rsidR="0086103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68000" behindDoc="1" locked="0" layoutInCell="1" allowOverlap="1" wp14:anchorId="483FC424" wp14:editId="51547E61">
              <wp:simplePos x="0" y="0"/>
              <wp:positionH relativeFrom="page">
                <wp:posOffset>876604</wp:posOffset>
              </wp:positionH>
              <wp:positionV relativeFrom="page">
                <wp:posOffset>9274250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E80137" w14:textId="77777777" w:rsidR="0086103B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FC4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pt;margin-top:730.25pt;width:12.6pt;height:13.05pt;z-index:-161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" filled="f" stroked="f">
              <v:textbox inset="0,0,0,0">
                <w:txbxContent>
                  <w:p w14:paraId="1AE80137" w14:textId="77777777" w:rsidR="0086103B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E5869" w14:textId="77777777" w:rsidR="00FB5FB6" w:rsidRDefault="00FB5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FA197" w14:textId="77777777" w:rsidR="00FF2B9F" w:rsidRDefault="00FF2B9F">
      <w:r>
        <w:separator/>
      </w:r>
    </w:p>
  </w:footnote>
  <w:footnote w:type="continuationSeparator" w:id="0">
    <w:p w14:paraId="6918767D" w14:textId="77777777" w:rsidR="00FF2B9F" w:rsidRDefault="00FF2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75650" w14:textId="77777777" w:rsidR="00FB5FB6" w:rsidRDefault="00FB5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746B" w14:textId="77777777" w:rsidR="00FB5FB6" w:rsidRPr="0007141F" w:rsidRDefault="00FB5FB6" w:rsidP="00FB5FB6">
    <w:pPr>
      <w:pStyle w:val="Header"/>
      <w:jc w:val="cen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07141F">
      <w:rPr>
        <w:rFonts w:ascii="Times New Roman" w:hAnsi="Times New Roman" w:cs="Times New Roman"/>
        <w:b/>
        <w:bCs/>
        <w:i/>
        <w:iCs/>
        <w:sz w:val="24"/>
        <w:szCs w:val="24"/>
      </w:rPr>
      <w:t>Manish Shashikant Jadhav | TE COMPS-B | 2023301005</w:t>
    </w:r>
  </w:p>
  <w:p w14:paraId="32DE7018" w14:textId="49576697" w:rsidR="0086103B" w:rsidRPr="00FB5FB6" w:rsidRDefault="0086103B" w:rsidP="00FB5F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5C098" w14:textId="77777777" w:rsidR="00FB5FB6" w:rsidRDefault="00FB5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B4BA1"/>
    <w:multiLevelType w:val="hybridMultilevel"/>
    <w:tmpl w:val="66309EAA"/>
    <w:lvl w:ilvl="0" w:tplc="90CA282A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8AA467A"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2" w:tplc="206672D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3" w:tplc="D6029966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4" w:tplc="8346BDF2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A44A16C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544541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C7C2B54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plc="BDD89ACE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635F0F"/>
    <w:multiLevelType w:val="hybridMultilevel"/>
    <w:tmpl w:val="221E5E0E"/>
    <w:lvl w:ilvl="0" w:tplc="CF1C176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5CA6B08">
      <w:start w:val="32"/>
      <w:numFmt w:val="decimal"/>
      <w:lvlText w:val="%2."/>
      <w:lvlJc w:val="left"/>
      <w:pPr>
        <w:ind w:left="820" w:hanging="47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A0EC19EC">
      <w:numFmt w:val="bullet"/>
      <w:lvlText w:val=""/>
      <w:lvlJc w:val="left"/>
      <w:pPr>
        <w:ind w:left="15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E36AF65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A20399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3844F48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BE808D8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9FEE0D7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5DD05EE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461651214">
    <w:abstractNumId w:val="0"/>
  </w:num>
  <w:num w:numId="2" w16cid:durableId="74333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3B"/>
    <w:rsid w:val="00397467"/>
    <w:rsid w:val="00466F91"/>
    <w:rsid w:val="005D5EB0"/>
    <w:rsid w:val="00795992"/>
    <w:rsid w:val="007B1F99"/>
    <w:rsid w:val="0086103B"/>
    <w:rsid w:val="00985ED9"/>
    <w:rsid w:val="00D74C13"/>
    <w:rsid w:val="00E36E5F"/>
    <w:rsid w:val="00F83375"/>
    <w:rsid w:val="00FA7A50"/>
    <w:rsid w:val="00FB5FB6"/>
    <w:rsid w:val="00FC1931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278EC"/>
  <w15:docId w15:val="{7EF0DC1A-24B5-4F4C-BD0A-E8F0B05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6"/>
      <w:ind w:left="15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5F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B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B5F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B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VIBHASH</dc:creator>
  <cp:lastModifiedBy>Manish Jadhav</cp:lastModifiedBy>
  <cp:revision>5</cp:revision>
  <dcterms:created xsi:type="dcterms:W3CDTF">2024-09-10T08:31:00Z</dcterms:created>
  <dcterms:modified xsi:type="dcterms:W3CDTF">2024-09-12T18:18:00Z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2016</vt:lpwstr>
  </property>
</Properties>
</file>