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7B68EE"/>
          <w:sz w:val="72"/>
        </w:rPr>
        <w:t>AccessBridge</w:t>
      </w:r>
    </w:p>
    <w:p>
      <w:pPr>
        <w:jc w:val="center"/>
      </w:pPr>
      <w:r>
        <w:rPr>
          <w:color w:val="646464"/>
          <w:sz w:val="48"/>
        </w:rPr>
        <w:t>Manual Test Cases</w:t>
      </w:r>
    </w:p>
    <w:p/>
    <w:p>
      <w:pPr>
        <w:jc w:val="center"/>
      </w:pPr>
      <w:r>
        <w:rPr>
          <w:sz w:val="24"/>
        </w:rPr>
        <w:t>Version: 0.1.1</w:t>
        <w:br/>
      </w:r>
      <w:r>
        <w:rPr>
          <w:sz w:val="24"/>
        </w:rPr>
        <w:t>Wipro TopGear Ideathon 2026</w:t>
        <w:br/>
      </w:r>
      <w:r>
        <w:rPr>
          <w:sz w:val="24"/>
        </w:rPr>
        <w:t>Author: Manish Kumar</w:t>
        <w:br/>
      </w:r>
      <w:r>
        <w:rPr>
          <w:sz w:val="24"/>
        </w:rPr>
        <w:t>Date: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Prerequisites &amp; Setup</w:t>
      </w:r>
    </w:p>
    <w:p>
      <w:pPr>
        <w:spacing w:after="40"/>
      </w:pPr>
      <w:r>
        <w:t>2. Extension Installation (TC-001 to TC-003)</w:t>
      </w:r>
    </w:p>
    <w:p>
      <w:pPr>
        <w:spacing w:after="40"/>
      </w:pPr>
      <w:r>
        <w:t>3. Popup UI &amp; Navigation (TC-004 to TC-009)</w:t>
      </w:r>
    </w:p>
    <w:p>
      <w:pPr>
        <w:spacing w:after="40"/>
      </w:pPr>
      <w:r>
        <w:t>4. Sensory Adaptations (TC-010 to TC-016)</w:t>
      </w:r>
    </w:p>
    <w:p>
      <w:pPr>
        <w:spacing w:after="40"/>
      </w:pPr>
      <w:r>
        <w:t>5. Cognitive Features (TC-017 to TC-023)</w:t>
      </w:r>
    </w:p>
    <w:p>
      <w:pPr>
        <w:spacing w:after="40"/>
      </w:pPr>
      <w:r>
        <w:t>6. Motor Assistor (TC-024 to TC-033)</w:t>
      </w:r>
    </w:p>
    <w:p>
      <w:pPr>
        <w:spacing w:after="40"/>
      </w:pPr>
      <w:r>
        <w:t>7. AI Engine (TC-034 to TC-039)</w:t>
      </w:r>
    </w:p>
    <w:p>
      <w:pPr>
        <w:spacing w:after="40"/>
      </w:pPr>
      <w:r>
        <w:t>8. Domain Connectors (TC-040 to TC-043)</w:t>
      </w:r>
    </w:p>
    <w:p>
      <w:pPr>
        <w:spacing w:after="40"/>
      </w:pPr>
      <w:r>
        <w:t>9. Side Panel (TC-044 to TC-047)</w:t>
      </w:r>
    </w:p>
    <w:p>
      <w:pPr>
        <w:spacing w:after="40"/>
      </w:pPr>
      <w:r>
        <w:t>10. Self-Update System (TC-048 to TC-050)</w:t>
      </w:r>
    </w:p>
    <w:p>
      <w:pPr>
        <w:spacing w:after="40"/>
      </w:pPr>
      <w:r>
        <w:t>11. Profile Management (TC-051 to TC-054)</w:t>
      </w:r>
    </w:p>
    <w:p>
      <w:pPr>
        <w:spacing w:after="40"/>
      </w:pPr>
      <w:r>
        <w:t>12. VPS &amp; Landing Page (TC-055 to TC-058)</w:t>
      </w:r>
    </w:p>
    <w:p>
      <w:pPr>
        <w:spacing w:after="40"/>
      </w:pPr>
      <w:r>
        <w:t>13. Regression &amp; Edge Cases (TC-059 to TC-063)</w:t>
      </w:r>
    </w:p>
    <w:p>
      <w:r>
        <w:br w:type="page"/>
      </w:r>
    </w:p>
    <w:p>
      <w:pPr>
        <w:pStyle w:val="Heading1"/>
      </w:pPr>
      <w:r>
        <w:t>1. Prerequisites &amp; Setup</w:t>
      </w:r>
    </w:p>
    <w:p>
      <w:r>
        <w:rPr>
          <w:b/>
        </w:rPr>
        <w:t>Environment Requirements:</w:t>
        <w:br/>
      </w:r>
    </w:p>
    <w:p>
      <w:pPr>
        <w:pStyle w:val="ListBullet"/>
      </w:pPr>
      <w:r>
        <w:t>Google Chrome (v120+) with Developer Mode enabled</w:t>
      </w:r>
    </w:p>
    <w:p>
      <w:pPr>
        <w:pStyle w:val="ListBullet"/>
      </w:pPr>
      <w:r>
        <w:t>AccessBridge extension dist/ folder (from pnpm build)</w:t>
      </w:r>
    </w:p>
    <w:p>
      <w:pPr>
        <w:pStyle w:val="ListBullet"/>
      </w:pPr>
      <w:r>
        <w:t>Internet access to VPS: http://72.61.227.64:8300/</w:t>
      </w:r>
    </w:p>
    <w:p>
      <w:pPr>
        <w:pStyle w:val="ListBullet"/>
      </w:pPr>
      <w:r>
        <w:t>Microphone access (for voice commands)</w:t>
      </w:r>
    </w:p>
    <w:p>
      <w:pPr>
        <w:pStyle w:val="ListBullet"/>
      </w:pPr>
      <w:r>
        <w:t>Webcam access (for eye tracking)</w:t>
      </w:r>
    </w:p>
    <w:p/>
    <w:p>
      <w:r>
        <w:rPr>
          <w:b/>
        </w:rPr>
        <w:t>Test Data:</w:t>
        <w:br/>
      </w:r>
    </w:p>
    <w:p>
      <w:pPr>
        <w:pStyle w:val="ListBullet"/>
      </w:pPr>
      <w:r>
        <w:t>Gmail account with at least one email</w:t>
      </w:r>
    </w:p>
    <w:p>
      <w:pPr>
        <w:pStyle w:val="ListBullet"/>
      </w:pPr>
      <w:r>
        <w:t>Any banking website (e.g. SBI, HDFC online banking)</w:t>
      </w:r>
    </w:p>
    <w:p>
      <w:pPr>
        <w:pStyle w:val="ListBullet"/>
      </w:pPr>
      <w:r>
        <w:t>Any insurance website (e.g. LIC, ICICI Prudential)</w:t>
      </w:r>
    </w:p>
    <w:p/>
    <w:p>
      <w:pPr>
        <w:pStyle w:val="Heading1"/>
      </w:pPr>
      <w:r>
        <w:t>2. Extension Installation</w:t>
      </w:r>
    </w:p>
    <w:p>
      <w:pPr>
        <w:pStyle w:val="Heading3"/>
      </w:pPr>
      <w:r>
        <w:t>TC-001: Sideload Extension in Chrome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TC-001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Installation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Chrome browser open, Developer Mode enabled in chrome://extensions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Navigate to chrome://extensions</w:t>
              <w:br/>
            </w:r>
            <w:r>
              <w:rPr>
                <w:sz w:val="18"/>
              </w:rPr>
              <w:t>2. Enable "Developer mode" toggle (top right)</w:t>
              <w:br/>
            </w:r>
            <w:r>
              <w:rPr>
                <w:sz w:val="18"/>
              </w:rPr>
              <w:t>3. Click "Load unpacked"</w:t>
              <w:br/>
            </w:r>
            <w:r>
              <w:rPr>
                <w:sz w:val="18"/>
              </w:rPr>
              <w:t>4. Select the packages/extension/dist/ folder</w:t>
              <w:br/>
            </w:r>
            <w:r>
              <w:rPr>
                <w:sz w:val="18"/>
              </w:rPr>
              <w:t>5. Observe the extension card appears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loads without errors.</w:t>
              <w:br/>
            </w:r>
            <w:r>
              <w:rPr>
                <w:sz w:val="18"/>
              </w:rPr>
              <w:t>Extension card shows: Name "AccessBridge", Version "0.1.1", &lt; 1 MB size.</w:t>
              <w:br/>
            </w:r>
            <w:r>
              <w:rPr>
                <w:sz w:val="18"/>
              </w:rPr>
              <w:t>Service worker shows as active (not "(Inactive)").</w:t>
              <w:br/>
            </w:r>
            <w:r>
              <w:rPr>
                <w:sz w:val="18"/>
              </w:rPr>
              <w:t>Extension icon appears in toolbar.</w:t>
              <w:br/>
            </w:r>
          </w:p>
        </w:tc>
      </w:tr>
    </w:tbl>
    <w:p/>
    <w:p>
      <w:pPr>
        <w:pStyle w:val="Heading3"/>
      </w:pPr>
      <w:r>
        <w:t>TC-002: Verify Manifest &amp;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TC-002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Installation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 per TC-001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On chrome://extensions, click "Details" on AccessBridge</w:t>
              <w:br/>
            </w:r>
            <w:r>
              <w:rPr>
                <w:sz w:val="18"/>
              </w:rPr>
              <w:t>2. Check Permissions section</w:t>
              <w:br/>
            </w:r>
            <w:r>
              <w:rPr>
                <w:sz w:val="18"/>
              </w:rPr>
              <w:t>3. Check Site access setting</w:t>
              <w:br/>
            </w:r>
            <w:r>
              <w:rPr>
                <w:sz w:val="18"/>
              </w:rPr>
              <w:t>4. Verify "Inspect views: service worker" link exists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Permissions include: activeTab, storage, offscreen, sidePanel.</w:t>
              <w:br/>
            </w:r>
            <w:r>
              <w:rPr>
                <w:sz w:val="18"/>
              </w:rPr>
              <w:t>Site access: "On all sites" (host_permissions: &lt;all_urls&gt;).</w:t>
              <w:br/>
            </w:r>
            <w:r>
              <w:rPr>
                <w:sz w:val="18"/>
              </w:rPr>
              <w:t>Service worker link is visible and clickable.</w:t>
              <w:br/>
            </w:r>
          </w:p>
        </w:tc>
      </w:tr>
    </w:tbl>
    <w:p/>
    <w:p>
      <w:pPr>
        <w:pStyle w:val="Heading3"/>
      </w:pPr>
      <w:r>
        <w:t>TC-003: Service Worker Console Clean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TC-003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Installation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 per TC-001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Click "service worker" link under Inspect views</w:t>
              <w:br/>
            </w:r>
            <w:r>
              <w:rPr>
                <w:sz w:val="18"/>
              </w:rPr>
              <w:t>2. DevTools opens — check Console tab</w:t>
              <w:br/>
            </w:r>
            <w:r>
              <w:rPr>
                <w:sz w:val="18"/>
              </w:rPr>
              <w:t>3. Look for error messages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Console shows:</w:t>
              <w:br/>
            </w:r>
            <w:r>
              <w:rPr>
                <w:sz w:val="18"/>
              </w:rPr>
              <w:t xml:space="preserve">  - "AccessBridge service worker initialized"</w:t>
              <w:br/>
            </w:r>
            <w:r>
              <w:rPr>
                <w:sz w:val="18"/>
              </w:rPr>
              <w:t xml:space="preserve">  - "AccessBridge installed (reason: install, version: 0.1.1)"</w:t>
              <w:br/>
            </w:r>
            <w:r>
              <w:rPr>
                <w:sz w:val="18"/>
              </w:rPr>
              <w:t>No errors (red messages).</w:t>
              <w:br/>
            </w:r>
            <w:r>
              <w:rPr>
                <w:sz w:val="18"/>
              </w:rPr>
              <w:t>No warnings related to AccessBridge.</w:t>
              <w:br/>
            </w:r>
          </w:p>
        </w:tc>
      </w:tr>
    </w:tbl>
    <w:p/>
    <w:p>
      <w:pPr>
        <w:pStyle w:val="Heading1"/>
      </w:pPr>
      <w:r>
        <w:t>3. Popup UI &amp; Navigation</w:t>
      </w:r>
    </w:p>
    <w:p>
      <w:pPr>
        <w:pStyle w:val="Heading3"/>
      </w:pPr>
      <w:r>
        <w:t>TC-004: Popup Opens and Displays Header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TC-004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UI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loaded, icon pinned to toolbar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Click the AccessBridge icon in Chrome toolbar</w:t>
              <w:br/>
            </w:r>
            <w:r>
              <w:rPr>
                <w:sz w:val="18"/>
              </w:rPr>
              <w:t>2. Observe the popup window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opens (360px wide).</w:t>
              <w:br/>
            </w:r>
            <w:r>
              <w:rPr>
                <w:sz w:val="18"/>
              </w:rPr>
              <w:t>Header shows "AccessBridge" in accent color and "v0.1.1".</w:t>
              <w:br/>
            </w:r>
            <w:r>
              <w:rPr>
                <w:sz w:val="18"/>
              </w:rPr>
              <w:t>Master toggle (On/Off) is visible and set to On.</w:t>
              <w:br/>
            </w:r>
            <w:r>
              <w:rPr>
                <w:sz w:val="18"/>
              </w:rPr>
              <w:t>No update banner shown (since version matches server).</w:t>
              <w:br/>
            </w:r>
          </w:p>
        </w:tc>
      </w:tr>
    </w:tbl>
    <w:p/>
    <w:p>
      <w:pPr>
        <w:pStyle w:val="Heading3"/>
      </w:pPr>
      <w:r>
        <w:t>TC-005: Tab Navigation 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TC-005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UI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 per TC-004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Click "Sensory" tab</w:t>
              <w:br/>
            </w:r>
            <w:r>
              <w:rPr>
                <w:sz w:val="18"/>
              </w:rPr>
              <w:t>2. Click "Cognitive" tab</w:t>
              <w:br/>
            </w:r>
            <w:r>
              <w:rPr>
                <w:sz w:val="18"/>
              </w:rPr>
              <w:t>3. Click "Motor" tab</w:t>
              <w:br/>
            </w:r>
            <w:r>
              <w:rPr>
                <w:sz w:val="18"/>
              </w:rPr>
              <w:t>4. Click "Settings" tab</w:t>
              <w:br/>
            </w:r>
            <w:r>
              <w:rPr>
                <w:sz w:val="18"/>
              </w:rPr>
              <w:t>5. Click "Overview" tab to return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Each tab switches content correctly.</w:t>
              <w:br/>
            </w:r>
            <w:r>
              <w:rPr>
                <w:sz w:val="18"/>
              </w:rPr>
              <w:t>Active tab is visually highlighted.</w:t>
              <w:br/>
            </w:r>
            <w:r>
              <w:rPr>
                <w:sz w:val="18"/>
              </w:rPr>
              <w:t>No flickering or layout shift during transitions.</w:t>
              <w:br/>
            </w:r>
          </w:p>
        </w:tc>
      </w:tr>
    </w:tbl>
    <w:p/>
    <w:p>
      <w:pPr>
        <w:pStyle w:val="Heading3"/>
      </w:pPr>
      <w:r>
        <w:t>TC-006: Overview Tab — Struggle Score Display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TC-006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UI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Overview tab selected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Observe the struggle score display</w:t>
              <w:br/>
            </w:r>
            <w:r>
              <w:rPr>
                <w:sz w:val="18"/>
              </w:rPr>
              <w:t>2. Note the score value and color</w:t>
              <w:br/>
            </w:r>
            <w:r>
              <w:rPr>
                <w:sz w:val="18"/>
              </w:rPr>
              <w:t>3. Check Active Adaptations count</w:t>
              <w:br/>
            </w:r>
            <w:r>
              <w:rPr>
                <w:sz w:val="18"/>
              </w:rPr>
              <w:t>4. Check Struggle Level label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Struggle Score shows "0" (green color) initially.</w:t>
              <w:br/>
            </w:r>
            <w:r>
              <w:rPr>
                <w:sz w:val="18"/>
              </w:rPr>
              <w:t>Active Adaptations: 0.</w:t>
              <w:br/>
            </w:r>
            <w:r>
              <w:rPr>
                <w:sz w:val="18"/>
              </w:rPr>
              <w:t>Struggle Level: "Low".</w:t>
              <w:br/>
            </w:r>
            <w:r>
              <w:rPr>
                <w:sz w:val="18"/>
              </w:rPr>
              <w:t>Score updates every 3 seconds (polling).</w:t>
              <w:br/>
            </w:r>
          </w:p>
        </w:tc>
      </w:tr>
    </w:tbl>
    <w:p/>
    <w:p>
      <w:pPr>
        <w:pStyle w:val="Heading3"/>
      </w:pPr>
      <w:r>
        <w:t>TC-007: Overview Tab — Score Updates on User Activity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TC-007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UI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any webpage open in active tab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Open a webpage (e.g. google.com)</w:t>
              <w:br/>
            </w:r>
            <w:r>
              <w:rPr>
                <w:sz w:val="18"/>
              </w:rPr>
              <w:t>2. Rapidly scroll up and down for 10 seconds</w:t>
              <w:br/>
            </w:r>
            <w:r>
              <w:rPr>
                <w:sz w:val="18"/>
              </w:rPr>
              <w:t>3. Click random areas rapidly</w:t>
              <w:br/>
            </w:r>
            <w:r>
              <w:rPr>
                <w:sz w:val="18"/>
              </w:rPr>
              <w:t>4. Open popup and check Overview tab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Struggle Score increases from 0 (reflects detected struggle).</w:t>
              <w:br/>
            </w:r>
            <w:r>
              <w:rPr>
                <w:sz w:val="18"/>
              </w:rPr>
              <w:t>Score color changes: green (&lt;30), yellow (30-60), red (&gt;60).</w:t>
              <w:br/>
            </w:r>
            <w:r>
              <w:rPr>
                <w:sz w:val="18"/>
              </w:rPr>
              <w:t>Active Adaptations may increase if auto-adaptations triggered.</w:t>
              <w:br/>
            </w:r>
          </w:p>
        </w:tc>
      </w:tr>
    </w:tbl>
    <w:p/>
    <w:p>
      <w:pPr>
        <w:pStyle w:val="Heading3"/>
      </w:pPr>
      <w:r>
        <w:t>TC-008: Master Toggle — Disable 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TC-008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UI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some features enabled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the master switch to Off</w:t>
              <w:br/>
            </w:r>
            <w:r>
              <w:rPr>
                <w:sz w:val="18"/>
              </w:rPr>
              <w:t>2. Navigate to any webpage</w:t>
              <w:br/>
            </w:r>
            <w:r>
              <w:rPr>
                <w:sz w:val="18"/>
              </w:rPr>
              <w:t>3. Verify no AccessBridge UI elements appear on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All active adaptations are reverted.</w:t>
              <w:br/>
            </w:r>
            <w:r>
              <w:rPr>
                <w:sz w:val="18"/>
              </w:rPr>
              <w:t>No AccessBridge overlays, cursors, or UI injected on pages.</w:t>
              <w:br/>
            </w:r>
            <w:r>
              <w:rPr>
                <w:sz w:val="18"/>
              </w:rPr>
              <w:t>Popup still opens but features are inactive.</w:t>
              <w:br/>
            </w:r>
          </w:p>
        </w:tc>
      </w:tr>
    </w:tbl>
    <w:p/>
    <w:p>
      <w:pPr>
        <w:pStyle w:val="Heading3"/>
      </w:pPr>
      <w:r>
        <w:t>TC-009: Master Toggle — Re-enable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TC-009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UI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Master toggle is Off from TC-008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the master switch back to On</w:t>
              <w:br/>
            </w:r>
            <w:r>
              <w:rPr>
                <w:sz w:val="18"/>
              </w:rPr>
              <w:t>2. Navigate to a webpage</w:t>
              <w:br/>
            </w:r>
            <w:r>
              <w:rPr>
                <w:sz w:val="18"/>
              </w:rPr>
              <w:t>3. Enable a feature (e.g. Focus Mode)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Features can be activated again.</w:t>
              <w:br/>
            </w:r>
            <w:r>
              <w:rPr>
                <w:sz w:val="18"/>
              </w:rPr>
              <w:t>Enabled features apply to the page normally.</w:t>
              <w:br/>
            </w:r>
          </w:p>
        </w:tc>
      </w:tr>
    </w:tbl>
    <w:p/>
    <w:p>
      <w:pPr>
        <w:pStyle w:val="Heading1"/>
      </w:pPr>
      <w:r>
        <w:t>4. Sensory Adaptations</w:t>
      </w:r>
    </w:p>
    <w:p>
      <w:pPr>
        <w:pStyle w:val="Heading3"/>
      </w:pPr>
      <w:r>
        <w:t>TC-010: Font Scale Slider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TC-010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Sensory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Sensory tab, any webpage in active tab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Open a text-heavy webpage (e.g. Wikipedia article)</w:t>
              <w:br/>
            </w:r>
            <w:r>
              <w:rPr>
                <w:sz w:val="18"/>
              </w:rPr>
              <w:t>2. Open popup &gt; Sensory tab</w:t>
              <w:br/>
            </w:r>
            <w:r>
              <w:rPr>
                <w:sz w:val="18"/>
              </w:rPr>
              <w:t>3. Drag Font Scale slider from 1.0x to 1.5x</w:t>
              <w:br/>
            </w:r>
            <w:r>
              <w:rPr>
                <w:sz w:val="18"/>
              </w:rPr>
              <w:t>4. Observe the webpage text</w:t>
              <w:br/>
            </w:r>
            <w:r>
              <w:rPr>
                <w:sz w:val="18"/>
              </w:rPr>
              <w:t>5. Drag to 2.0x (maximum)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Page text scales proportionally.</w:t>
              <w:br/>
            </w:r>
            <w:r>
              <w:rPr>
                <w:sz w:val="18"/>
              </w:rPr>
              <w:t>At 1.5x, text is noticeably larger.</w:t>
              <w:br/>
            </w:r>
            <w:r>
              <w:rPr>
                <w:sz w:val="18"/>
              </w:rPr>
              <w:t>At 2.0x, text is double the original size.</w:t>
              <w:br/>
            </w:r>
            <w:r>
              <w:rPr>
                <w:sz w:val="18"/>
              </w:rPr>
              <w:t>Layout remains usable (no overlapping text).</w:t>
              <w:br/>
            </w:r>
          </w:p>
        </w:tc>
      </w:tr>
    </w:tbl>
    <w:p/>
    <w:p>
      <w:pPr>
        <w:pStyle w:val="Heading3"/>
      </w:pPr>
      <w:r>
        <w:t>TC-011: Contrast Slider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TC-011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Sensory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Sensory tab, any webpage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Drag Contrast slider to 1.5x</w:t>
              <w:br/>
            </w:r>
            <w:r>
              <w:rPr>
                <w:sz w:val="18"/>
              </w:rPr>
              <w:t>2. Observe page colors</w:t>
              <w:br/>
            </w:r>
            <w:r>
              <w:rPr>
                <w:sz w:val="18"/>
              </w:rPr>
              <w:t>3. Drag to 2.0x (maximum)</w:t>
              <w:br/>
            </w:r>
            <w:r>
              <w:rPr>
                <w:sz w:val="18"/>
              </w:rPr>
              <w:t>4. Return to 1.0x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Contrast increases visibly at 1.5x.</w:t>
              <w:br/>
            </w:r>
            <w:r>
              <w:rPr>
                <w:sz w:val="18"/>
              </w:rPr>
              <w:t>At 2.0x, high contrast mode — dark backgrounds darker, light text brighter.</w:t>
              <w:br/>
            </w:r>
            <w:r>
              <w:rPr>
                <w:sz w:val="18"/>
              </w:rPr>
              <w:t>Returning to 1.0x restores original appearance.</w:t>
              <w:br/>
            </w:r>
          </w:p>
        </w:tc>
      </w:tr>
    </w:tbl>
    <w:p/>
    <w:p>
      <w:pPr>
        <w:pStyle w:val="Heading3"/>
      </w:pPr>
      <w:r>
        <w:t>TC-012: Line Height Adjustment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TC-012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Sensory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Sensory tab, text-heavy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Set Line Height slider to 2.0</w:t>
              <w:br/>
            </w:r>
            <w:r>
              <w:rPr>
                <w:sz w:val="18"/>
              </w:rPr>
              <w:t>2. Observe paragraph spacing</w:t>
              <w:br/>
            </w:r>
            <w:r>
              <w:rPr>
                <w:sz w:val="18"/>
              </w:rPr>
              <w:t>3. Set to 3.0 (maximum)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Line spacing between text lines increases.</w:t>
              <w:br/>
            </w:r>
            <w:r>
              <w:rPr>
                <w:sz w:val="18"/>
              </w:rPr>
              <w:t>Text becomes easier to read with more vertical space.</w:t>
              <w:br/>
            </w:r>
            <w:r>
              <w:rPr>
                <w:sz w:val="18"/>
              </w:rPr>
              <w:t>Page scrolls longer but text is more spread out.</w:t>
              <w:br/>
            </w:r>
          </w:p>
        </w:tc>
      </w:tr>
    </w:tbl>
    <w:p/>
    <w:p>
      <w:pPr>
        <w:pStyle w:val="Heading3"/>
      </w:pPr>
      <w:r>
        <w:t>TC-013: Letter Spacing Adjustment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TC-013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Sensory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Sensory tab, text-heavy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Set Letter Spacing slider to 2px</w:t>
              <w:br/>
            </w:r>
            <w:r>
              <w:rPr>
                <w:sz w:val="18"/>
              </w:rPr>
              <w:t>2. Observe character spacing</w:t>
              <w:br/>
            </w:r>
            <w:r>
              <w:rPr>
                <w:sz w:val="18"/>
              </w:rPr>
              <w:t>3. Set to 5px (maximum)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Characters have visible gaps between them.</w:t>
              <w:br/>
            </w:r>
            <w:r>
              <w:rPr>
                <w:sz w:val="18"/>
              </w:rPr>
              <w:t>At 5px, spacing is very wide but characters remain readable.</w:t>
              <w:br/>
            </w:r>
            <w:r>
              <w:rPr>
                <w:sz w:val="18"/>
              </w:rPr>
              <w:t>Helps users with dyslexia distinguish letters.</w:t>
              <w:br/>
            </w:r>
          </w:p>
        </w:tc>
      </w:tr>
    </w:tbl>
    <w:p/>
    <w:p>
      <w:pPr>
        <w:pStyle w:val="Heading3"/>
      </w:pPr>
      <w:r>
        <w:t>TC-014: Color Correction — Protanopia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TC-014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Sensory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Sensory tab, colorful webpage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Open a page with red/green elements (e.g. a chart)</w:t>
              <w:br/>
            </w:r>
            <w:r>
              <w:rPr>
                <w:sz w:val="18"/>
              </w:rPr>
              <w:t>2. Select Color Correction &gt; "Protanopia (Red-blind)"</w:t>
              <w:br/>
            </w:r>
            <w:r>
              <w:rPr>
                <w:sz w:val="18"/>
              </w:rPr>
              <w:t>3. Observe color changes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Page colors shift to compensate for red-blind vision.</w:t>
              <w:br/>
            </w:r>
            <w:r>
              <w:rPr>
                <w:sz w:val="18"/>
              </w:rPr>
              <w:t>Red elements become more distinguishable.</w:t>
              <w:br/>
            </w:r>
            <w:r>
              <w:rPr>
                <w:sz w:val="18"/>
              </w:rPr>
              <w:t>Filter applies as a CSS overlay.</w:t>
              <w:br/>
            </w:r>
          </w:p>
        </w:tc>
      </w:tr>
    </w:tbl>
    <w:p/>
    <w:p>
      <w:pPr>
        <w:pStyle w:val="Heading3"/>
      </w:pPr>
      <w:r>
        <w:t>TC-015: Reduced Motion Toggle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TC-015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Sensory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Sensory tab, page with animations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Open a page with CSS animations or transitions</w:t>
              <w:br/>
            </w:r>
            <w:r>
              <w:rPr>
                <w:sz w:val="18"/>
              </w:rPr>
              <w:t>2. Toggle "Reduced Motion" On</w:t>
              <w:br/>
            </w:r>
            <w:r>
              <w:rPr>
                <w:sz w:val="18"/>
              </w:rPr>
              <w:t>3. Observe animations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CSS animations and transitions are disabled or reduced.</w:t>
              <w:br/>
            </w:r>
            <w:r>
              <w:rPr>
                <w:sz w:val="18"/>
              </w:rPr>
              <w:t>prefers-reduced-motion media query is effectively applied.</w:t>
              <w:br/>
            </w:r>
            <w:r>
              <w:rPr>
                <w:sz w:val="18"/>
              </w:rPr>
              <w:t>Page content remains accessible but without movement.</w:t>
              <w:br/>
            </w:r>
          </w:p>
        </w:tc>
      </w:tr>
    </w:tbl>
    <w:p/>
    <w:p>
      <w:pPr>
        <w:pStyle w:val="Heading3"/>
      </w:pPr>
      <w:r>
        <w:t>TC-016: High Contrast Toggle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TC-016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Sensory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Sensory tab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"High Contrast" On</w:t>
              <w:br/>
            </w:r>
            <w:r>
              <w:rPr>
                <w:sz w:val="18"/>
              </w:rPr>
              <w:t>2. Observe page appearance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Page switches to high-contrast color scheme.</w:t>
              <w:br/>
            </w:r>
            <w:r>
              <w:rPr>
                <w:sz w:val="18"/>
              </w:rPr>
              <w:t>Text becomes sharply contrasted against background.</w:t>
              <w:br/>
            </w:r>
            <w:r>
              <w:rPr>
                <w:sz w:val="18"/>
              </w:rPr>
              <w:t>Useful for low-vision users.</w:t>
              <w:br/>
            </w:r>
          </w:p>
        </w:tc>
      </w:tr>
    </w:tbl>
    <w:p/>
    <w:p>
      <w:pPr>
        <w:pStyle w:val="Heading1"/>
      </w:pPr>
      <w:r>
        <w:t>5. Cognitive Features</w:t>
      </w:r>
    </w:p>
    <w:p>
      <w:pPr>
        <w:pStyle w:val="Heading3"/>
      </w:pPr>
      <w:r>
        <w:t>TC-017: Focus Mode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TC-017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Cognitive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Cognitive tab, any webpage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"Focus Mode" On</w:t>
              <w:br/>
            </w:r>
            <w:r>
              <w:rPr>
                <w:sz w:val="18"/>
              </w:rPr>
              <w:t>2. Observe the webpage</w:t>
              <w:br/>
            </w:r>
            <w:r>
              <w:rPr>
                <w:sz w:val="18"/>
              </w:rPr>
              <w:t>3. Move mouse to different areas</w:t>
              <w:br/>
            </w:r>
            <w:r>
              <w:rPr>
                <w:sz w:val="18"/>
              </w:rPr>
              <w:t>4. Toggle Off to deactivate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 spotlight effect appears around the cursor area.</w:t>
              <w:br/>
            </w:r>
            <w:r>
              <w:rPr>
                <w:sz w:val="18"/>
              </w:rPr>
              <w:t>Surrounding content is dimmed/darkened.</w:t>
              <w:br/>
            </w:r>
            <w:r>
              <w:rPr>
                <w:sz w:val="18"/>
              </w:rPr>
              <w:t>Only the area near the cursor is fully visible.</w:t>
              <w:br/>
            </w:r>
            <w:r>
              <w:rPr>
                <w:sz w:val="18"/>
              </w:rPr>
              <w:t>Toggling Off removes the spotlight overlay.</w:t>
              <w:br/>
            </w:r>
          </w:p>
        </w:tc>
      </w:tr>
    </w:tbl>
    <w:p/>
    <w:p>
      <w:pPr>
        <w:pStyle w:val="Heading3"/>
      </w:pPr>
      <w:r>
        <w:t>TC-018: Reading Mode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TC-018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Cognitive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Cognitive tab, article/blog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"Reading Mode" On</w:t>
              <w:br/>
            </w:r>
            <w:r>
              <w:rPr>
                <w:sz w:val="18"/>
              </w:rPr>
              <w:t>2. Observe the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 reading guide line/ruler appears on the page.</w:t>
              <w:br/>
            </w:r>
            <w:r>
              <w:rPr>
                <w:sz w:val="18"/>
              </w:rPr>
              <w:t>Helps track which line the user is reading.</w:t>
              <w:br/>
            </w:r>
            <w:r>
              <w:rPr>
                <w:sz w:val="18"/>
              </w:rPr>
              <w:t>Guide follows vertical mouse position.</w:t>
              <w:br/>
            </w:r>
          </w:p>
        </w:tc>
      </w:tr>
    </w:tbl>
    <w:p/>
    <w:p>
      <w:pPr>
        <w:pStyle w:val="Heading3"/>
      </w:pPr>
      <w:r>
        <w:t>TC-019: Text Simplification — Mild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TC-019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Cognitive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Cognitive tab, text-heavy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Set Text Simplification dropdown to "Mild"</w:t>
              <w:br/>
            </w:r>
            <w:r>
              <w:rPr>
                <w:sz w:val="18"/>
              </w:rPr>
              <w:t>2. Observe page text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Complex words replaced with simpler alternatives.</w:t>
              <w:br/>
            </w:r>
            <w:r>
              <w:rPr>
                <w:sz w:val="18"/>
              </w:rPr>
              <w:t>e.g. "utilize" → "use", "facilitate" → "help".</w:t>
              <w:br/>
            </w:r>
            <w:r>
              <w:rPr>
                <w:sz w:val="18"/>
              </w:rPr>
              <w:t>Page remains readable with natural flow.</w:t>
              <w:br/>
            </w:r>
          </w:p>
        </w:tc>
      </w:tr>
    </w:tbl>
    <w:p/>
    <w:p>
      <w:pPr>
        <w:pStyle w:val="Heading3"/>
      </w:pPr>
      <w:r>
        <w:t>TC-020: Text Simplification — Strong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TC-020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Cognitive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Cognitive tab, text-heavy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Set Text Simplification dropdown to "Strong"</w:t>
              <w:br/>
            </w:r>
            <w:r>
              <w:rPr>
                <w:sz w:val="18"/>
              </w:rPr>
              <w:t>2. Observe page text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Complex words replaced AND long sentences broken up.</w:t>
              <w:br/>
            </w:r>
            <w:r>
              <w:rPr>
                <w:sz w:val="18"/>
              </w:rPr>
              <w:t>Parenthetical asides removed.</w:t>
              <w:br/>
            </w:r>
            <w:r>
              <w:rPr>
                <w:sz w:val="18"/>
              </w:rPr>
              <w:t>Sentences split at conjunctions (and, but, because).</w:t>
              <w:br/>
            </w:r>
            <w:r>
              <w:rPr>
                <w:sz w:val="18"/>
              </w:rPr>
              <w:t>More aggressive simplification than Mild.</w:t>
              <w:br/>
            </w:r>
          </w:p>
        </w:tc>
      </w:tr>
    </w:tbl>
    <w:p/>
    <w:p>
      <w:pPr>
        <w:pStyle w:val="Heading3"/>
      </w:pPr>
      <w:r>
        <w:t>TC-021: Auto Summarize Toggle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TC-021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Cognitive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Cognitive tab, article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"Auto Summarize" On</w:t>
              <w:br/>
            </w:r>
            <w:r>
              <w:rPr>
                <w:sz w:val="18"/>
              </w:rPr>
              <w:t>2. Observe the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 summary panel appears with bullet points of page content.</w:t>
              <w:br/>
            </w:r>
            <w:r>
              <w:rPr>
                <w:sz w:val="18"/>
              </w:rPr>
              <w:t>Panel shows: tier (local), latency, bullet points.</w:t>
              <w:br/>
            </w:r>
            <w:r>
              <w:rPr>
                <w:sz w:val="18"/>
              </w:rPr>
              <w:t>Buttons: Simplify, Read Aloud, Copy.</w:t>
              <w:br/>
            </w:r>
          </w:p>
        </w:tc>
      </w:tr>
    </w:tbl>
    <w:p/>
    <w:p>
      <w:pPr>
        <w:pStyle w:val="Heading3"/>
      </w:pPr>
      <w:r>
        <w:t>TC-022: Distraction Shield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TC-022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Cognitive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Cognitive tab, page with ads/banners/sidebars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"Distraction Shield" On</w:t>
              <w:br/>
            </w:r>
            <w:r>
              <w:rPr>
                <w:sz w:val="18"/>
              </w:rPr>
              <w:t>2. Observe the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Sidebar content, ads, banners, and non-essential elements hidden or dimmed.</w:t>
              <w:br/>
            </w:r>
            <w:r>
              <w:rPr>
                <w:sz w:val="18"/>
              </w:rPr>
              <w:t>Main content remains visible and prominent.</w:t>
              <w:br/>
            </w:r>
            <w:r>
              <w:rPr>
                <w:sz w:val="18"/>
              </w:rPr>
              <w:t>Page is cleaner and less visually noisy.</w:t>
              <w:br/>
            </w:r>
          </w:p>
        </w:tc>
      </w:tr>
    </w:tbl>
    <w:p/>
    <w:p>
      <w:pPr>
        <w:pStyle w:val="Heading3"/>
      </w:pPr>
      <w:r>
        <w:t>TC-023: Notification Level Setting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TC-023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Cognitive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Cognitive tab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Change Notification Level to "Important Only"</w:t>
              <w:br/>
            </w:r>
            <w:r>
              <w:rPr>
                <w:sz w:val="18"/>
              </w:rPr>
              <w:t>2. Change to "Critical Only"</w:t>
              <w:br/>
            </w:r>
            <w:r>
              <w:rPr>
                <w:sz w:val="18"/>
              </w:rPr>
              <w:t>3. Change to "None"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Dropdown saves selection to profile.</w:t>
              <w:br/>
            </w:r>
            <w:r>
              <w:rPr>
                <w:sz w:val="18"/>
              </w:rPr>
              <w:t>Setting persists after closing and reopening popup.</w:t>
              <w:br/>
            </w:r>
            <w:r>
              <w:rPr>
                <w:sz w:val="18"/>
              </w:rPr>
              <w:t>(Notification filtering applies to supported web apps.)</w:t>
              <w:br/>
            </w:r>
          </w:p>
        </w:tc>
      </w:tr>
    </w:tbl>
    <w:p/>
    <w:p>
      <w:pPr>
        <w:pStyle w:val="Heading1"/>
      </w:pPr>
      <w:r>
        <w:t>6. Motor Assistor Features</w:t>
      </w:r>
    </w:p>
    <w:p>
      <w:pPr>
        <w:pStyle w:val="Heading3"/>
      </w:pPr>
      <w:r>
        <w:t>TC-024: Voice Navigation — Enable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TC-024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Motor tab, microphone permission granted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"Voice Navigation" On</w:t>
              <w:br/>
            </w:r>
            <w:r>
              <w:rPr>
                <w:sz w:val="18"/>
              </w:rPr>
              <w:t>2. Browser may prompt for microphone — click Allow</w:t>
              <w:br/>
            </w:r>
            <w:r>
              <w:rPr>
                <w:sz w:val="18"/>
              </w:rPr>
              <w:t>3. Observe speech recognition indicator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Voice command system activates.</w:t>
              <w:br/>
            </w:r>
            <w:r>
              <w:rPr>
                <w:sz w:val="18"/>
              </w:rPr>
              <w:t>Web Speech API starts listening.</w:t>
              <w:br/>
            </w:r>
            <w:r>
              <w:rPr>
                <w:sz w:val="18"/>
              </w:rPr>
              <w:t>No errors in console.</w:t>
              <w:br/>
            </w:r>
          </w:p>
        </w:tc>
      </w:tr>
    </w:tbl>
    <w:p/>
    <w:p>
      <w:pPr>
        <w:pStyle w:val="Heading3"/>
      </w:pPr>
      <w:r>
        <w:t>TC-025: Voice Command — Scroll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TC-025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Voice Navigation enabled per TC-024, any long webpage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Say "scroll down"</w:t>
              <w:br/>
            </w:r>
            <w:r>
              <w:rPr>
                <w:sz w:val="18"/>
              </w:rPr>
              <w:t>2. Say "scroll up"</w:t>
              <w:br/>
            </w:r>
            <w:r>
              <w:rPr>
                <w:sz w:val="18"/>
              </w:rPr>
              <w:t>3. Say "go to top"</w:t>
              <w:br/>
            </w:r>
            <w:r>
              <w:rPr>
                <w:sz w:val="18"/>
              </w:rPr>
              <w:t>4. Say "go to bottom"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Page scrolls down ~300px on "scroll down".</w:t>
              <w:br/>
            </w:r>
            <w:r>
              <w:rPr>
                <w:sz w:val="18"/>
              </w:rPr>
              <w:t>Page scrolls up ~300px on "scroll up".</w:t>
              <w:br/>
            </w:r>
            <w:r>
              <w:rPr>
                <w:sz w:val="18"/>
              </w:rPr>
              <w:t>"go to top" scrolls to page top.</w:t>
              <w:br/>
            </w:r>
            <w:r>
              <w:rPr>
                <w:sz w:val="18"/>
              </w:rPr>
              <w:t>"go to bottom" scrolls to page bottom.</w:t>
              <w:br/>
            </w:r>
            <w:r>
              <w:rPr>
                <w:sz w:val="18"/>
              </w:rPr>
              <w:t>All with smooth scrolling animation.</w:t>
              <w:br/>
            </w:r>
          </w:p>
        </w:tc>
      </w:tr>
    </w:tbl>
    <w:p/>
    <w:p>
      <w:pPr>
        <w:pStyle w:val="Heading3"/>
      </w:pPr>
      <w:r>
        <w:t>TC-026: Voice Command — Navigation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TC-026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Voice Navigation enabled, multiple tabs open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Say "next tab"</w:t>
              <w:br/>
            </w:r>
            <w:r>
              <w:rPr>
                <w:sz w:val="18"/>
              </w:rPr>
              <w:t>2. Say "previous tab"</w:t>
              <w:br/>
            </w:r>
            <w:r>
              <w:rPr>
                <w:sz w:val="18"/>
              </w:rPr>
              <w:t>3. Say "new tab"</w:t>
              <w:br/>
            </w:r>
            <w:r>
              <w:rPr>
                <w:sz w:val="18"/>
              </w:rPr>
              <w:t>4. Say "close tab"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"next tab" switches to next browser tab.</w:t>
              <w:br/>
            </w:r>
            <w:r>
              <w:rPr>
                <w:sz w:val="18"/>
              </w:rPr>
              <w:t>"previous tab" switches to previous tab.</w:t>
              <w:br/>
            </w:r>
            <w:r>
              <w:rPr>
                <w:sz w:val="18"/>
              </w:rPr>
              <w:t>"new tab" opens a new empty tab.</w:t>
              <w:br/>
            </w:r>
            <w:r>
              <w:rPr>
                <w:sz w:val="18"/>
              </w:rPr>
              <w:t>"close tab" closes the current tab.</w:t>
              <w:br/>
            </w:r>
          </w:p>
        </w:tc>
      </w:tr>
    </w:tbl>
    <w:p/>
    <w:p>
      <w:pPr>
        <w:pStyle w:val="Heading3"/>
      </w:pPr>
      <w:r>
        <w:t>TC-027: Voice Command — Click &amp; 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TC-027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Voice Navigation enabled, page with links/buttons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Say "click [button text]" (e.g. "click Sign In")</w:t>
              <w:br/>
            </w:r>
            <w:r>
              <w:rPr>
                <w:sz w:val="18"/>
              </w:rPr>
              <w:t>2. Focus a text input</w:t>
              <w:br/>
            </w:r>
            <w:r>
              <w:rPr>
                <w:sz w:val="18"/>
              </w:rPr>
              <w:t>3. Say "type hello world"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"click" finds and clicks the element matching the text.</w:t>
              <w:br/>
            </w:r>
            <w:r>
              <w:rPr>
                <w:sz w:val="18"/>
              </w:rPr>
              <w:t>"type" inserts text into the focused input field.</w:t>
              <w:br/>
            </w:r>
            <w:r>
              <w:rPr>
                <w:sz w:val="18"/>
              </w:rPr>
              <w:t>Input event fires (form validation works).</w:t>
              <w:br/>
            </w:r>
          </w:p>
        </w:tc>
      </w:tr>
    </w:tbl>
    <w:p/>
    <w:p>
      <w:pPr>
        <w:pStyle w:val="Heading3"/>
      </w:pPr>
      <w:r>
        <w:t>TC-028: Voice Command — Zoom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TC-028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Voice Navigation enabled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Say "zoom in"</w:t>
              <w:br/>
            </w:r>
            <w:r>
              <w:rPr>
                <w:sz w:val="18"/>
              </w:rPr>
              <w:t>2. Observe page zoom</w:t>
              <w:br/>
            </w:r>
            <w:r>
              <w:rPr>
                <w:sz w:val="18"/>
              </w:rPr>
              <w:t>3. Say "zoom out"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"zoom in" increases page zoom by 10%.</w:t>
              <w:br/>
            </w:r>
            <w:r>
              <w:rPr>
                <w:sz w:val="18"/>
              </w:rPr>
              <w:t>"zoom out" decreases page zoom by 10%.</w:t>
              <w:br/>
            </w:r>
            <w:r>
              <w:rPr>
                <w:sz w:val="18"/>
              </w:rPr>
              <w:t>Minimum zoom is 50%.</w:t>
              <w:br/>
            </w:r>
          </w:p>
        </w:tc>
      </w:tr>
    </w:tbl>
    <w:p/>
    <w:p>
      <w:pPr>
        <w:pStyle w:val="Heading3"/>
      </w:pPr>
      <w:r>
        <w:t>TC-029: Hindi Voice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TC-029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Medium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Voice Navigation enabled, language set to Hindi in Settings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Go to Settings tab, set Language to "Hindi"</w:t>
              <w:br/>
            </w:r>
            <w:r>
              <w:rPr>
                <w:sz w:val="18"/>
              </w:rPr>
              <w:t>2. Close and reopen popup, enable Voice Navigation</w:t>
              <w:br/>
            </w:r>
            <w:r>
              <w:rPr>
                <w:sz w:val="18"/>
              </w:rPr>
              <w:t>3. Say "neeche scroll karo" (scroll down)</w:t>
              <w:br/>
            </w:r>
            <w:r>
              <w:rPr>
                <w:sz w:val="18"/>
              </w:rPr>
              <w:t>4. Say "upar scroll karo" (scroll up)</w:t>
              <w:br/>
            </w:r>
            <w:r>
              <w:rPr>
                <w:sz w:val="18"/>
              </w:rPr>
              <w:t>5. Say "naya tab" (new tab)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Hindi commands are recognized via Web Speech API with lang=hi-IN.</w:t>
              <w:br/>
            </w:r>
            <w:r>
              <w:rPr>
                <w:sz w:val="18"/>
              </w:rPr>
              <w:t>Commands map to same actions as English equivalents.</w:t>
              <w:br/>
            </w:r>
            <w:r>
              <w:rPr>
                <w:sz w:val="18"/>
              </w:rPr>
              <w:t>25+ Hindi command mappings supported.</w:t>
              <w:br/>
            </w:r>
          </w:p>
        </w:tc>
      </w:tr>
    </w:tbl>
    <w:p/>
    <w:p>
      <w:pPr>
        <w:pStyle w:val="Heading3"/>
      </w:pPr>
      <w:r>
        <w:t>TC-030: Eye Tracking — Enable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TC-030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Motor tab, webcam available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"Eye Tracking" On</w:t>
              <w:br/>
            </w:r>
            <w:r>
              <w:rPr>
                <w:sz w:val="18"/>
              </w:rPr>
              <w:t>2. Browser prompts for webcam — click Allow</w:t>
              <w:br/>
            </w:r>
            <w:r>
              <w:rPr>
                <w:sz w:val="18"/>
              </w:rPr>
              <w:t>3. Observe the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Webcam preview appears in top-right corner.</w:t>
              <w:br/>
            </w:r>
            <w:r>
              <w:rPr>
                <w:sz w:val="18"/>
              </w:rPr>
              <w:t>Label shows "Eye Tracker (FaceDetector)" if API available,</w:t>
              <w:br/>
            </w:r>
            <w:r>
              <w:rPr>
                <w:sz w:val="18"/>
              </w:rPr>
              <w:t>or "Eye Tracker (fallback)" otherwise.</w:t>
              <w:br/>
            </w:r>
            <w:r>
              <w:rPr>
                <w:sz w:val="18"/>
              </w:rPr>
              <w:t>Gaze cursor (semi-transparent circle) appears on page.</w:t>
              <w:br/>
            </w:r>
            <w:r>
              <w:rPr>
                <w:sz w:val="18"/>
              </w:rPr>
              <w:t>Cursor moves roughly following head/face position.</w:t>
              <w:br/>
            </w:r>
          </w:p>
        </w:tc>
      </w:tr>
    </w:tbl>
    <w:p/>
    <w:p>
      <w:pPr>
        <w:pStyle w:val="Heading3"/>
      </w:pPr>
      <w:r>
        <w:t>TC-031: Dwell Click — Enable &amp;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TC-031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Motor tab, any page with buttons/links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"Dwell Click" On</w:t>
              <w:br/>
            </w:r>
            <w:r>
              <w:rPr>
                <w:sz w:val="18"/>
              </w:rPr>
              <w:t>2. Move mouse cursor over a button</w:t>
              <w:br/>
            </w:r>
            <w:r>
              <w:rPr>
                <w:sz w:val="18"/>
              </w:rPr>
              <w:t>3. Hold still for ~1 second</w:t>
              <w:br/>
            </w:r>
            <w:r>
              <w:rPr>
                <w:sz w:val="18"/>
              </w:rPr>
              <w:t>4. Observe the click indicator and action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Radial SVG progress circle appears around cursor.</w:t>
              <w:br/>
            </w:r>
            <w:r>
              <w:rPr>
                <w:sz w:val="18"/>
              </w:rPr>
              <w:t>After dwell delay (default ~800ms), auto-click fires.</w:t>
              <w:br/>
            </w:r>
            <w:r>
              <w:rPr>
                <w:sz w:val="18"/>
              </w:rPr>
              <w:t>Visual pulse feedback on click.</w:t>
              <w:br/>
            </w:r>
            <w:r>
              <w:rPr>
                <w:sz w:val="18"/>
              </w:rPr>
              <w:t>Button/link activates as if clicked.</w:t>
              <w:br/>
            </w:r>
          </w:p>
        </w:tc>
      </w:tr>
    </w:tbl>
    <w:p/>
    <w:p>
      <w:pPr>
        <w:pStyle w:val="Heading3"/>
      </w:pPr>
      <w:r>
        <w:t>TC-032: Keyboard-Only Mode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TC-032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Motor tab, any complex webpage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"Keyboard-Only Mode" On</w:t>
              <w:br/>
            </w:r>
            <w:r>
              <w:rPr>
                <w:sz w:val="18"/>
              </w:rPr>
              <w:t>2. Press Tab key to navigate</w:t>
              <w:br/>
            </w:r>
            <w:r>
              <w:rPr>
                <w:sz w:val="18"/>
              </w:rPr>
              <w:t>3. Press "?" key</w:t>
              <w:br/>
            </w:r>
            <w:r>
              <w:rPr>
                <w:sz w:val="18"/>
              </w:rPr>
              <w:t>4. Press arrow keys in a group of elements</w:t>
              <w:br/>
            </w:r>
            <w:r>
              <w:rPr>
                <w:sz w:val="18"/>
              </w:rPr>
              <w:t>5. Press Escape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Skip links appear (Jump to Main, Jump to Nav, Jump to Footer).</w:t>
              <w:br/>
            </w:r>
            <w:r>
              <w:rPr>
                <w:sz w:val="18"/>
              </w:rPr>
              <w:t>Enhanced focus ring visible on focused elements.</w:t>
              <w:br/>
            </w:r>
            <w:r>
              <w:rPr>
                <w:sz w:val="18"/>
              </w:rPr>
              <w:t>"?" shows shortcuts overlay.</w:t>
              <w:br/>
            </w:r>
            <w:r>
              <w:rPr>
                <w:sz w:val="18"/>
              </w:rPr>
              <w:t>Tab adds tabindex to clickable elements missing it.</w:t>
              <w:br/>
            </w:r>
            <w:r>
              <w:rPr>
                <w:sz w:val="18"/>
              </w:rPr>
              <w:t>Arrow keys navigate within element groups.</w:t>
              <w:br/>
            </w:r>
            <w:r>
              <w:rPr>
                <w:sz w:val="18"/>
              </w:rPr>
              <w:t>Escape deselects current focus.</w:t>
              <w:br/>
            </w:r>
          </w:p>
        </w:tc>
      </w:tr>
    </w:tbl>
    <w:p/>
    <w:p>
      <w:pPr>
        <w:pStyle w:val="Heading3"/>
      </w:pPr>
      <w:r>
        <w:t>TC-033: Predictive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TC-033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Motor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Motor tab, page with text input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Toggle "Predictive Input" On</w:t>
              <w:br/>
            </w:r>
            <w:r>
              <w:rPr>
                <w:sz w:val="18"/>
              </w:rPr>
              <w:t>2. Click into a text input field</w:t>
              <w:br/>
            </w:r>
            <w:r>
              <w:rPr>
                <w:sz w:val="18"/>
              </w:rPr>
              <w:t>3. Start typing "th"</w:t>
              <w:br/>
            </w:r>
            <w:r>
              <w:rPr>
                <w:sz w:val="18"/>
              </w:rPr>
              <w:t>4. Observe suggestion panel</w:t>
              <w:br/>
            </w:r>
            <w:r>
              <w:rPr>
                <w:sz w:val="18"/>
              </w:rPr>
              <w:t>5. Press Tab or Alt+1 to accept top suggestion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Floating suggestion panel appears below input.</w:t>
              <w:br/>
            </w:r>
            <w:r>
              <w:rPr>
                <w:sz w:val="18"/>
              </w:rPr>
              <w:t>Shows up to 5 word predictions (e.g. "the", "that", "this").</w:t>
              <w:br/>
            </w:r>
            <w:r>
              <w:rPr>
                <w:sz w:val="18"/>
              </w:rPr>
              <w:t>Alt+1 through Alt+5 or Tab accepts a suggestion.</w:t>
              <w:br/>
            </w:r>
            <w:r>
              <w:rPr>
                <w:sz w:val="18"/>
              </w:rPr>
              <w:t>Suggestions update as you type (80ms debounce).</w:t>
              <w:br/>
            </w:r>
            <w:r>
              <w:rPr>
                <w:sz w:val="18"/>
              </w:rPr>
              <w:t>Form field intelligence: detects email/phone/address fields.</w:t>
              <w:br/>
            </w:r>
          </w:p>
        </w:tc>
      </w:tr>
    </w:tbl>
    <w:p/>
    <w:p>
      <w:pPr>
        <w:pStyle w:val="Heading1"/>
      </w:pPr>
      <w:r>
        <w:t>7. AI Engine Features</w:t>
      </w:r>
    </w:p>
    <w:p>
      <w:pPr>
        <w:pStyle w:val="Heading3"/>
      </w:pPr>
      <w:r>
        <w:t>TC-034: Page Summarization via Voice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TC-034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AI Engine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Voice Navigation On, any article/news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Navigate to a news article or blog post</w:t>
              <w:br/>
            </w:r>
            <w:r>
              <w:rPr>
                <w:sz w:val="18"/>
              </w:rPr>
              <w:t>2. Say "summarize"</w:t>
              <w:br/>
            </w:r>
            <w:r>
              <w:rPr>
                <w:sz w:val="18"/>
              </w:rPr>
              <w:t>3. Observe the summary panel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Summary panel slides in from right side.</w:t>
              <w:br/>
            </w:r>
            <w:r>
              <w:rPr>
                <w:sz w:val="18"/>
              </w:rPr>
              <w:t>Shows bullet points extracted from page content.</w:t>
              <w:br/>
            </w:r>
            <w:r>
              <w:rPr>
                <w:sz w:val="18"/>
              </w:rPr>
              <w:t>Displays: tier (local), latency in ms.</w:t>
              <w:br/>
            </w:r>
            <w:r>
              <w:rPr>
                <w:sz w:val="18"/>
              </w:rPr>
              <w:t>Buttons: Simplify, Read Aloud, Copy.</w:t>
              <w:br/>
            </w:r>
          </w:p>
        </w:tc>
      </w:tr>
    </w:tbl>
    <w:p/>
    <w:p>
      <w:pPr>
        <w:pStyle w:val="Heading3"/>
      </w:pPr>
      <w:r>
        <w:t>TC-035: Summary — Read Aloud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TC-035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AI Engine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Summary panel visible from TC-034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Click "Read Aloud" button in summary panel</w:t>
              <w:br/>
            </w:r>
            <w:r>
              <w:rPr>
                <w:sz w:val="18"/>
              </w:rPr>
              <w:t>2. Listen to the audio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Browser speaks the summary text using Web Speech API.</w:t>
              <w:br/>
            </w:r>
            <w:r>
              <w:rPr>
                <w:sz w:val="18"/>
              </w:rPr>
              <w:t>Speech rate is ~0.9x (slightly slower for clarity).</w:t>
              <w:br/>
            </w:r>
            <w:r>
              <w:rPr>
                <w:sz w:val="18"/>
              </w:rPr>
              <w:t>Audio stops if page is navigated away.</w:t>
              <w:br/>
            </w:r>
          </w:p>
        </w:tc>
      </w:tr>
    </w:tbl>
    <w:p/>
    <w:p>
      <w:pPr>
        <w:pStyle w:val="Heading3"/>
      </w:pPr>
      <w:r>
        <w:t>TC-036: Summary — Copy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TC-036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AI Engine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Summary panel visible from TC-034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Click "Copy" button in summary panel</w:t>
              <w:br/>
            </w:r>
            <w:r>
              <w:rPr>
                <w:sz w:val="18"/>
              </w:rPr>
              <w:t>2. Paste into a text editor (Ctrl+V)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Summary text is copied to clipboard.</w:t>
              <w:br/>
            </w:r>
            <w:r>
              <w:rPr>
                <w:sz w:val="18"/>
              </w:rPr>
              <w:t>Pasted text matches the bullet points shown in panel.</w:t>
              <w:br/>
            </w:r>
          </w:p>
        </w:tc>
      </w:tr>
    </w:tbl>
    <w:p/>
    <w:p>
      <w:pPr>
        <w:pStyle w:val="Heading3"/>
      </w:pPr>
      <w:r>
        <w:t>TC-037: Email Summarization UI — Gmail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TC-037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AI Engine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Logged into Gmail, viewing an email thread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Open Gmail and select an email</w:t>
              <w:br/>
            </w:r>
            <w:r>
              <w:rPr>
                <w:sz w:val="18"/>
              </w:rPr>
              <w:t>2. Look for AccessBridge toolbar buttons above the email</w:t>
              <w:br/>
            </w:r>
            <w:r>
              <w:rPr>
                <w:sz w:val="18"/>
              </w:rPr>
              <w:t>3. Click "Summarize" button</w:t>
              <w:br/>
            </w:r>
            <w:r>
              <w:rPr>
                <w:sz w:val="18"/>
              </w:rPr>
              <w:t>4. Observe the summary panel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Summarize and Simplify buttons injected into Gmail toolbar.</w:t>
              <w:br/>
            </w:r>
            <w:r>
              <w:rPr>
                <w:sz w:val="18"/>
              </w:rPr>
              <w:t>Clicking Summarize extracts email body HTML.</w:t>
              <w:br/>
            </w:r>
            <w:r>
              <w:rPr>
                <w:sz w:val="18"/>
              </w:rPr>
              <w:t>Summary panel shows email summary with bullet points.</w:t>
              <w:br/>
            </w:r>
            <w:r>
              <w:rPr>
                <w:sz w:val="18"/>
              </w:rPr>
              <w:t>Reading time and complexity score displayed.</w:t>
              <w:br/>
            </w:r>
          </w:p>
        </w:tc>
      </w:tr>
    </w:tbl>
    <w:p/>
    <w:p>
      <w:pPr>
        <w:pStyle w:val="Heading3"/>
      </w:pPr>
      <w:r>
        <w:t>TC-038: Text Simplification via AI Bridge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TC-038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AI Engine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Any text-heavy page open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Say "simplify" (voice command) or enable via Cognitive tab</w:t>
              <w:br/>
            </w:r>
            <w:r>
              <w:rPr>
                <w:sz w:val="18"/>
              </w:rPr>
              <w:t>2. Observe the simplified overlay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Simplified content overlay appears.</w:t>
              <w:br/>
            </w:r>
            <w:r>
              <w:rPr>
                <w:sz w:val="18"/>
              </w:rPr>
              <w:t>Complex words replaced with simpler alternatives.</w:t>
              <w:br/>
            </w:r>
            <w:r>
              <w:rPr>
                <w:sz w:val="18"/>
              </w:rPr>
              <w:t>Close button (×) dismisses the overlay.</w:t>
              <w:br/>
            </w:r>
            <w:r>
              <w:rPr>
                <w:sz w:val="18"/>
              </w:rPr>
              <w:t>Original page content preserved underneath.</w:t>
              <w:br/>
            </w:r>
          </w:p>
        </w:tc>
      </w:tr>
    </w:tbl>
    <w:p/>
    <w:p>
      <w:pPr>
        <w:pStyle w:val="Heading3"/>
      </w:pPr>
      <w:r>
        <w:t>TC-039: AI Readability Score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TC-039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AI Engine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Medium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Any page open, service worker DevTools open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In service worker console, run:</w:t>
              <w:br/>
            </w:r>
            <w:r>
              <w:rPr>
                <w:sz w:val="18"/>
              </w:rPr>
              <w:t xml:space="preserve">   chrome.runtime.sendMessage({type:"AI_READABILITY",payload:{text:"This is simple."}})</w:t>
              <w:br/>
            </w:r>
            <w:r>
              <w:rPr>
                <w:sz w:val="18"/>
              </w:rPr>
              <w:t>2. Check the response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Returns {score: &lt;number&gt;, grade: "Easy"|"Medium"|"Hard"|"Very Hard"}.</w:t>
              <w:br/>
            </w:r>
            <w:r>
              <w:rPr>
                <w:sz w:val="18"/>
              </w:rPr>
              <w:t>Score ≤6 = Easy, ≤10 = Medium, ≤14 = Hard, &gt;14 = Very Hard.</w:t>
              <w:br/>
            </w:r>
          </w:p>
        </w:tc>
      </w:tr>
    </w:tbl>
    <w:p/>
    <w:p>
      <w:pPr>
        <w:pStyle w:val="Heading1"/>
      </w:pPr>
      <w:r>
        <w:t>8. Domain Connectors</w:t>
      </w:r>
    </w:p>
    <w:p>
      <w:pPr>
        <w:pStyle w:val="Heading3"/>
      </w:pPr>
      <w:r>
        <w:t>TC-040: Banking Connector —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TC-040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Domain Connectors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Medium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loaded, banking website open (e.g. SBI/HDFC/ICICI)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Navigate to any online banking website</w:t>
              <w:br/>
            </w:r>
            <w:r>
              <w:rPr>
                <w:sz w:val="18"/>
              </w:rPr>
              <w:t>2. Open browser DevTools Console</w:t>
              <w:br/>
            </w:r>
            <w:r>
              <w:rPr>
                <w:sz w:val="18"/>
              </w:rPr>
              <w:t>3. Look for "[AccessBridge] Domain detected: Banking"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Banking connector auto-detects the domain.</w:t>
              <w:br/>
            </w:r>
            <w:r>
              <w:rPr>
                <w:sz w:val="18"/>
              </w:rPr>
              <w:t>Console logs domain detection message.</w:t>
              <w:br/>
            </w:r>
            <w:r>
              <w:rPr>
                <w:sz w:val="18"/>
              </w:rPr>
              <w:t>Jargon decoder activates (25 banking terms).</w:t>
              <w:br/>
            </w:r>
            <w:r>
              <w:rPr>
                <w:sz w:val="18"/>
              </w:rPr>
              <w:t>Indian numbering: amounts shown in Lakh/Crore format.</w:t>
              <w:br/>
            </w:r>
          </w:p>
        </w:tc>
      </w:tr>
    </w:tbl>
    <w:p/>
    <w:p>
      <w:pPr>
        <w:pStyle w:val="Heading3"/>
      </w:pPr>
      <w:r>
        <w:t>TC-041: Banking Connector — Jargon Decoder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TC-041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Domain Connectors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Medium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Banking website with financial terms visible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Look for banking jargon on the page (e.g. "APR", "EMI", "CIBIL")</w:t>
              <w:br/>
            </w:r>
            <w:r>
              <w:rPr>
                <w:sz w:val="18"/>
              </w:rPr>
              <w:t>2. Hover over or focus on jargon terms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Jargon terms are decoded with simpler explanations.</w:t>
              <w:br/>
            </w:r>
            <w:r>
              <w:rPr>
                <w:sz w:val="18"/>
              </w:rPr>
              <w:t>Tooltip or inline expansion shows plain-language meaning.</w:t>
              <w:br/>
            </w:r>
            <w:r>
              <w:rPr>
                <w:sz w:val="18"/>
              </w:rPr>
              <w:t>25 banking terms supported.</w:t>
              <w:br/>
            </w:r>
          </w:p>
        </w:tc>
      </w:tr>
    </w:tbl>
    <w:p/>
    <w:p>
      <w:pPr>
        <w:pStyle w:val="Heading3"/>
      </w:pPr>
      <w:r>
        <w:t>TC-042: Insurance Connector —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TC-042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Domain Connectors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Medium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loaded, insurance website open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Navigate to an insurance website (e.g. LIC, ICICI Prudential)</w:t>
              <w:br/>
            </w:r>
            <w:r>
              <w:rPr>
                <w:sz w:val="18"/>
              </w:rPr>
              <w:t>2. Check DevTools console for detection message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Insurance connector auto-detects.</w:t>
              <w:br/>
            </w:r>
            <w:r>
              <w:rPr>
                <w:sz w:val="18"/>
              </w:rPr>
              <w:t>Console: "[AccessBridge] Domain detected: Insurance".</w:t>
              <w:br/>
            </w:r>
            <w:r>
              <w:rPr>
                <w:sz w:val="18"/>
              </w:rPr>
              <w:t>Policy simplifier and jargon decoder (35 terms) activated.</w:t>
              <w:br/>
            </w:r>
          </w:p>
        </w:tc>
      </w:tr>
    </w:tbl>
    <w:p/>
    <w:p>
      <w:pPr>
        <w:pStyle w:val="Heading3"/>
      </w:pPr>
      <w:r>
        <w:t>TC-043: Domain Registry — No Match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TC-043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Domain Connectors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Low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loaded, generic website (e.g. google.com)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Navigate to google.com</w:t>
              <w:br/>
            </w:r>
            <w:r>
              <w:rPr>
                <w:sz w:val="18"/>
              </w:rPr>
              <w:t>2. Check DevTools console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Console: "[AccessBridge] No domain-specific connector matched".</w:t>
              <w:br/>
            </w:r>
            <w:r>
              <w:rPr>
                <w:sz w:val="18"/>
              </w:rPr>
              <w:t>No domain connector active — generic mode.</w:t>
              <w:br/>
            </w:r>
            <w:r>
              <w:rPr>
                <w:sz w:val="18"/>
              </w:rPr>
              <w:t>All other features still work normally.</w:t>
              <w:br/>
            </w:r>
          </w:p>
        </w:tc>
      </w:tr>
    </w:tbl>
    <w:p/>
    <w:p>
      <w:pPr>
        <w:pStyle w:val="Heading1"/>
      </w:pPr>
      <w:r>
        <w:t>9. Side Panel</w:t>
      </w:r>
    </w:p>
    <w:p>
      <w:pPr>
        <w:pStyle w:val="Heading3"/>
      </w:pPr>
      <w:r>
        <w:t>TC-044: Open Side Panel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TC-044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Side Panel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Right-click AccessBridge icon in toolbar</w:t>
              <w:br/>
            </w:r>
            <w:r>
              <w:rPr>
                <w:sz w:val="18"/>
              </w:rPr>
              <w:t>2. Select "Open Side Panel"</w:t>
              <w:br/>
            </w:r>
            <w:r>
              <w:rPr>
                <w:sz w:val="18"/>
              </w:rPr>
              <w:t xml:space="preserve">   OR: chrome://extensions &gt; AccessBridge &gt; Side Panel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Side panel opens on the right side of browser.</w:t>
              <w:br/>
            </w:r>
            <w:r>
              <w:rPr>
                <w:sz w:val="18"/>
              </w:rPr>
              <w:t>Shows AccessBridge dashboard UI.</w:t>
              <w:br/>
            </w:r>
            <w:r>
              <w:rPr>
                <w:sz w:val="18"/>
              </w:rPr>
              <w:t>Rich content with struggle score gauge.</w:t>
              <w:br/>
            </w:r>
          </w:p>
        </w:tc>
      </w:tr>
    </w:tbl>
    <w:p/>
    <w:p>
      <w:pPr>
        <w:pStyle w:val="Heading3"/>
      </w:pPr>
      <w:r>
        <w:t>TC-045: Side Panel — Struggle Score Gauge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TC-045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Side Panel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Side panel open per TC-044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Observe the struggle score display</w:t>
              <w:br/>
            </w:r>
            <w:r>
              <w:rPr>
                <w:sz w:val="18"/>
              </w:rPr>
              <w:t>2. Browse and interact with pages</w:t>
              <w:br/>
            </w:r>
            <w:r>
              <w:rPr>
                <w:sz w:val="18"/>
              </w:rPr>
              <w:t>3. Watch the score update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Circular gauge shows current struggle score.</w:t>
              <w:br/>
            </w:r>
            <w:r>
              <w:rPr>
                <w:sz w:val="18"/>
              </w:rPr>
              <w:t>Session timer shows elapsed time.</w:t>
              <w:br/>
            </w:r>
            <w:r>
              <w:rPr>
                <w:sz w:val="18"/>
              </w:rPr>
              <w:t>Score updates in real-time.</w:t>
              <w:br/>
            </w:r>
          </w:p>
        </w:tc>
      </w:tr>
    </w:tbl>
    <w:p/>
    <w:p>
      <w:pPr>
        <w:pStyle w:val="Heading3"/>
      </w:pPr>
      <w:r>
        <w:t>TC-046: Side Panel — Adaptation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TC-046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Side Panel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Side panel open, some features toggled on/off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Enable Focus Mode from popup</w:t>
              <w:br/>
            </w:r>
            <w:r>
              <w:rPr>
                <w:sz w:val="18"/>
              </w:rPr>
              <w:t>2. Disable Focus Mode</w:t>
              <w:br/>
            </w:r>
            <w:r>
              <w:rPr>
                <w:sz w:val="18"/>
              </w:rPr>
              <w:t>3. Check adaptation history in side panel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History log shows adaptations applied and reverted.</w:t>
              <w:br/>
            </w:r>
            <w:r>
              <w:rPr>
                <w:sz w:val="18"/>
              </w:rPr>
              <w:t>Each entry has timestamp and type.</w:t>
              <w:br/>
            </w:r>
          </w:p>
        </w:tc>
      </w:tr>
    </w:tbl>
    <w:p/>
    <w:p>
      <w:pPr>
        <w:pStyle w:val="Heading3"/>
      </w:pPr>
      <w:r>
        <w:t>TC-047: Side Panel — Quick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TC-047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Side Panel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Side panel open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Locate the quick control grid (6 feature buttons)</w:t>
              <w:br/>
            </w:r>
            <w:r>
              <w:rPr>
                <w:sz w:val="18"/>
              </w:rPr>
              <w:t>2. Click a control to toggle a feature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Quick control grid shows 6 feature toggle buttons.</w:t>
              <w:br/>
            </w:r>
            <w:r>
              <w:rPr>
                <w:sz w:val="18"/>
              </w:rPr>
              <w:t>Clicking toggles the feature on/off.</w:t>
              <w:br/>
            </w:r>
            <w:r>
              <w:rPr>
                <w:sz w:val="18"/>
              </w:rPr>
              <w:t>Visual state updates to reflect active/inactive.</w:t>
              <w:br/>
            </w:r>
          </w:p>
        </w:tc>
      </w:tr>
    </w:tbl>
    <w:p/>
    <w:p>
      <w:pPr>
        <w:pStyle w:val="Heading1"/>
      </w:pPr>
      <w:r>
        <w:t>10. Self-Update System</w:t>
      </w:r>
    </w:p>
    <w:p>
      <w:pPr>
        <w:pStyle w:val="Heading3"/>
      </w:pPr>
      <w:r>
        <w:t>TC-048: No Update Banner When Current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TC-048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Self-Update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v0.1.1 loaded, VPS API reports v0.1.1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Open popup</w:t>
              <w:br/>
            </w:r>
            <w:r>
              <w:rPr>
                <w:sz w:val="18"/>
              </w:rPr>
              <w:t>2. Observe the header area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No update banner displayed.</w:t>
              <w:br/>
            </w:r>
            <w:r>
              <w:rPr>
                <w:sz w:val="18"/>
              </w:rPr>
              <w:t>Header shows "AccessBridge v0.1.1".</w:t>
              <w:br/>
            </w:r>
            <w:r>
              <w:rPr>
                <w:sz w:val="18"/>
              </w:rPr>
              <w:t>Version is read dynamically from manifest.</w:t>
              <w:br/>
            </w:r>
          </w:p>
        </w:tc>
      </w:tr>
    </w:tbl>
    <w:p/>
    <w:p>
      <w:pPr>
        <w:pStyle w:val="Heading3"/>
      </w:pPr>
      <w:r>
        <w:t>TC-049: Update Banner Appears When Outdated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TC-049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Self-Update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v0.1.1, VPS API updated to report v0.1.2</w:t>
              <w:br/>
            </w:r>
            <w:r>
              <w:rPr>
                <w:sz w:val="18"/>
              </w:rPr>
              <w:t>(Change CURRENT_VERSION in VPS API and restart)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SSH to VPS, edit /opt/accessbridge/api/main.py</w:t>
              <w:br/>
            </w:r>
            <w:r>
              <w:rPr>
                <w:sz w:val="18"/>
              </w:rPr>
              <w:t xml:space="preserve">   Change CURRENT_VERSION = "0.1.2"</w:t>
              <w:br/>
            </w:r>
            <w:r>
              <w:rPr>
                <w:sz w:val="18"/>
              </w:rPr>
              <w:t>2. Run: docker compose restart accessbridge-api</w:t>
              <w:br/>
            </w:r>
            <w:r>
              <w:rPr>
                <w:sz w:val="18"/>
              </w:rPr>
              <w:t>3. Open extension popup</w:t>
              <w:br/>
            </w:r>
            <w:r>
              <w:rPr>
                <w:sz w:val="18"/>
              </w:rPr>
              <w:t>4. Observe update banner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Purple gradient banner appears at top of popup.</w:t>
              <w:br/>
            </w:r>
            <w:r>
              <w:rPr>
                <w:sz w:val="18"/>
              </w:rPr>
              <w:t>Shows "v0.1.2 available" with changelog text.</w:t>
              <w:br/>
            </w:r>
            <w:r>
              <w:rPr>
                <w:sz w:val="18"/>
              </w:rPr>
              <w:t>Two buttons: "Download" and "Reload".</w:t>
              <w:br/>
            </w:r>
            <w:r>
              <w:rPr>
                <w:sz w:val="18"/>
              </w:rPr>
              <w:t>Download button opens zip URL in new tab.</w:t>
              <w:br/>
            </w:r>
          </w:p>
        </w:tc>
      </w:tr>
    </w:tbl>
    <w:p/>
    <w:p>
      <w:pPr>
        <w:pStyle w:val="Heading3"/>
      </w:pPr>
      <w:r>
        <w:t>TC-050: Reload Button Restarts Extension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TC-050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Self-Update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Update banner visible per TC-049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Click "Reload" button in update banner</w:t>
              <w:br/>
            </w:r>
            <w:r>
              <w:rPr>
                <w:sz w:val="18"/>
              </w:rPr>
              <w:t>2. Observe extension behavior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calls chrome.runtime.reload().</w:t>
              <w:br/>
            </w:r>
            <w:r>
              <w:rPr>
                <w:sz w:val="18"/>
              </w:rPr>
              <w:t>Popup closes (extension restarts).</w:t>
              <w:br/>
            </w:r>
            <w:r>
              <w:rPr>
                <w:sz w:val="18"/>
              </w:rPr>
              <w:t>After restart, if dist/ was updated, new version loads.</w:t>
              <w:br/>
            </w:r>
            <w:r>
              <w:rPr>
                <w:sz w:val="18"/>
              </w:rPr>
              <w:t>If dist/ not updated, same version reloads (banner reappears).</w:t>
              <w:br/>
            </w:r>
          </w:p>
        </w:tc>
      </w:tr>
    </w:tbl>
    <w:p/>
    <w:p>
      <w:pPr>
        <w:pStyle w:val="Heading1"/>
      </w:pPr>
      <w:r>
        <w:t>11. Profile Management</w:t>
      </w:r>
    </w:p>
    <w:p>
      <w:pPr>
        <w:pStyle w:val="Heading3"/>
      </w:pPr>
      <w:r>
        <w:t>TC-051: Profile Persists Across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TC-051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Profile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 with default profile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Open popup &gt; Sensory tab</w:t>
              <w:br/>
            </w:r>
            <w:r>
              <w:rPr>
                <w:sz w:val="18"/>
              </w:rPr>
              <w:t>2. Set Font Scale to 1.5x</w:t>
              <w:br/>
            </w:r>
            <w:r>
              <w:rPr>
                <w:sz w:val="18"/>
              </w:rPr>
              <w:t>3. Set Contrast to 1.3x</w:t>
              <w:br/>
            </w:r>
            <w:r>
              <w:rPr>
                <w:sz w:val="18"/>
              </w:rPr>
              <w:t>4. Close popup</w:t>
              <w:br/>
            </w:r>
            <w:r>
              <w:rPr>
                <w:sz w:val="18"/>
              </w:rPr>
              <w:t>5. Reopen popup &gt; Sensory tab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Font Scale still shows 1.5x.</w:t>
              <w:br/>
            </w:r>
            <w:r>
              <w:rPr>
                <w:sz w:val="18"/>
              </w:rPr>
              <w:t>Contrast still shows 1.3x.</w:t>
              <w:br/>
            </w:r>
            <w:r>
              <w:rPr>
                <w:sz w:val="18"/>
              </w:rPr>
              <w:t>Profile saved to chrome.storage.local and persists.</w:t>
              <w:br/>
            </w:r>
          </w:p>
        </w:tc>
      </w:tr>
    </w:tbl>
    <w:p/>
    <w:p>
      <w:pPr>
        <w:pStyle w:val="Heading3"/>
      </w:pPr>
      <w:r>
        <w:t>TC-052: Export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TC-052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Profile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Settings tab, some settings changed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Go to Settings tab</w:t>
              <w:br/>
            </w:r>
            <w:r>
              <w:rPr>
                <w:sz w:val="18"/>
              </w:rPr>
              <w:t>2. Click "Export Profile"</w:t>
              <w:br/>
            </w:r>
            <w:r>
              <w:rPr>
                <w:sz w:val="18"/>
              </w:rPr>
              <w:t>3. Check downloaded file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JSON file downloads: "accessbridge-profile.json".</w:t>
              <w:br/>
            </w:r>
            <w:r>
              <w:rPr>
                <w:sz w:val="18"/>
              </w:rPr>
              <w:t>File contains full profile with all settings.</w:t>
              <w:br/>
            </w:r>
            <w:r>
              <w:rPr>
                <w:sz w:val="18"/>
              </w:rPr>
              <w:t>JSON is valid and human-readable.</w:t>
              <w:br/>
            </w:r>
          </w:p>
        </w:tc>
      </w:tr>
    </w:tbl>
    <w:p/>
    <w:p>
      <w:pPr>
        <w:pStyle w:val="Heading3"/>
      </w:pPr>
      <w:r>
        <w:t>TC-053: Import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TC-053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Profile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Settings tab, a previously exported JSON file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Go to Settings tab</w:t>
              <w:br/>
            </w:r>
            <w:r>
              <w:rPr>
                <w:sz w:val="18"/>
              </w:rPr>
              <w:t>2. Click "Import Profile"</w:t>
              <w:br/>
            </w:r>
            <w:r>
              <w:rPr>
                <w:sz w:val="18"/>
              </w:rPr>
              <w:t>3. Select a previously exported JSON file</w:t>
              <w:br/>
            </w:r>
            <w:r>
              <w:rPr>
                <w:sz w:val="18"/>
              </w:rPr>
              <w:t>4. Check that settings update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File picker opens, accepts .json files.</w:t>
              <w:br/>
            </w:r>
            <w:r>
              <w:rPr>
                <w:sz w:val="18"/>
              </w:rPr>
              <w:t>Profile loads and all settings update immediately.</w:t>
              <w:br/>
            </w:r>
            <w:r>
              <w:rPr>
                <w:sz w:val="18"/>
              </w:rPr>
              <w:t>Switching to Sensory/Cognitive/Motor tabs shows imported values.</w:t>
              <w:br/>
            </w:r>
          </w:p>
        </w:tc>
      </w:tr>
    </w:tbl>
    <w:p/>
    <w:p>
      <w:pPr>
        <w:pStyle w:val="Heading3"/>
      </w:pPr>
      <w:r>
        <w:t>TC-054: Language Setting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TC-054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Profile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Popup open, Settings tab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Change Language dropdown to "Hindi"</w:t>
              <w:br/>
            </w:r>
            <w:r>
              <w:rPr>
                <w:sz w:val="18"/>
              </w:rPr>
              <w:t>2. Close and reopen popup</w:t>
              <w:br/>
            </w:r>
            <w:r>
              <w:rPr>
                <w:sz w:val="18"/>
              </w:rPr>
              <w:t>3. Check Settings tab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Language persists as "Hindi" after reopen.</w:t>
              <w:br/>
            </w:r>
            <w:r>
              <w:rPr>
                <w:sz w:val="18"/>
              </w:rPr>
              <w:t>Voice commands switch to hi-IN recognition.</w:t>
              <w:br/>
            </w:r>
            <w:r>
              <w:rPr>
                <w:sz w:val="18"/>
              </w:rPr>
              <w:t>8 languages available: English, Spanish, French, German, Chinese, Japanese, Arabic, Hindi.</w:t>
              <w:br/>
            </w:r>
          </w:p>
        </w:tc>
      </w:tr>
    </w:tbl>
    <w:p/>
    <w:p>
      <w:pPr>
        <w:pStyle w:val="Heading1"/>
      </w:pPr>
      <w:r>
        <w:t>12. VPS &amp; Landing Page</w:t>
      </w:r>
    </w:p>
    <w:p>
      <w:pPr>
        <w:pStyle w:val="Heading3"/>
      </w:pPr>
      <w:r>
        <w:t>TC-055: Landing Page Loads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TC-055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VPS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Internet access available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Navigate to http://72.61.227.64:8300/</w:t>
              <w:br/>
            </w:r>
            <w:r>
              <w:rPr>
                <w:sz w:val="18"/>
              </w:rPr>
              <w:t>2. Observe the 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Landing page loads with full-width layout.</w:t>
              <w:br/>
            </w:r>
            <w:r>
              <w:rPr>
                <w:sz w:val="18"/>
              </w:rPr>
              <w:t>Navbar: AccessBridge logo, How It Works, Features, Architecture, GitHub, Install button.</w:t>
              <w:br/>
            </w:r>
            <w:r>
              <w:rPr>
                <w:sz w:val="18"/>
              </w:rPr>
              <w:t>Hero section with title and description.</w:t>
              <w:br/>
            </w:r>
            <w:r>
              <w:rPr>
                <w:sz w:val="18"/>
              </w:rPr>
              <w:t>Stats cards, features grid, architecture section.</w:t>
              <w:br/>
            </w:r>
            <w:r>
              <w:rPr>
                <w:sz w:val="18"/>
              </w:rPr>
              <w:t>Footer shows dynamic version and "Team: Manish Kumar".</w:t>
              <w:br/>
            </w:r>
          </w:p>
        </w:tc>
      </w:tr>
    </w:tbl>
    <w:p/>
    <w:p>
      <w:pPr>
        <w:pStyle w:val="Heading3"/>
      </w:pPr>
      <w:r>
        <w:t>TC-056: Landing Page — Dynamic Version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TC-056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VPS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Landing page loaded per TC-055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Scroll to footer</w:t>
              <w:br/>
            </w:r>
            <w:r>
              <w:rPr>
                <w:sz w:val="18"/>
              </w:rPr>
              <w:t>2. Check version number</w:t>
              <w:br/>
            </w:r>
            <w:r>
              <w:rPr>
                <w:sz w:val="18"/>
              </w:rPr>
              <w:t>3. Open DevTools &gt; Network tab</w:t>
              <w:br/>
            </w:r>
            <w:r>
              <w:rPr>
                <w:sz w:val="18"/>
              </w:rPr>
              <w:t>4. Refresh page and find /api/version request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Footer shows version fetched from /api/version endpoint.</w:t>
              <w:br/>
            </w:r>
            <w:r>
              <w:rPr>
                <w:sz w:val="18"/>
              </w:rPr>
              <w:t>Network tab shows successful GET to /api/version.</w:t>
              <w:br/>
            </w:r>
            <w:r>
              <w:rPr>
                <w:sz w:val="18"/>
              </w:rPr>
              <w:t>Response JSON: {version, download_url, changelog}.</w:t>
              <w:br/>
            </w:r>
            <w:r>
              <w:rPr>
                <w:sz w:val="18"/>
              </w:rPr>
              <w:t>Health dot is green (API reachable).</w:t>
              <w:br/>
            </w:r>
          </w:p>
        </w:tc>
      </w:tr>
    </w:tbl>
    <w:p/>
    <w:p>
      <w:pPr>
        <w:pStyle w:val="Heading3"/>
      </w:pPr>
      <w:r>
        <w:t>TC-057: Extension Download from Landing 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TC-057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VPS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Landing page loaded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Click "Download Extension (.zip)" button</w:t>
              <w:br/>
            </w:r>
            <w:r>
              <w:rPr>
                <w:sz w:val="18"/>
              </w:rPr>
              <w:t>2. Save the file</w:t>
              <w:br/>
            </w:r>
            <w:r>
              <w:rPr>
                <w:sz w:val="18"/>
              </w:rPr>
              <w:t>3. Unzip and inspect contents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ZIP file downloads (~135KB).</w:t>
              <w:br/>
            </w:r>
            <w:r>
              <w:rPr>
                <w:sz w:val="18"/>
              </w:rPr>
              <w:t>Contains: manifest.json, src/, assets/, icons/.</w:t>
              <w:br/>
            </w:r>
            <w:r>
              <w:rPr>
                <w:sz w:val="18"/>
              </w:rPr>
              <w:t>manifest.json shows version 0.1.1.</w:t>
              <w:br/>
            </w:r>
            <w:r>
              <w:rPr>
                <w:sz w:val="18"/>
              </w:rPr>
              <w:t>Can be loaded as unpacked extension in Chrome.</w:t>
              <w:br/>
            </w:r>
          </w:p>
        </w:tc>
      </w:tr>
    </w:tbl>
    <w:p/>
    <w:p>
      <w:pPr>
        <w:pStyle w:val="Heading3"/>
      </w:pPr>
      <w:r>
        <w:t>TC-058: Landing Page — Mobile Responsive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TC-058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VPS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Landing page loaded on mobile or DevTools mobile emulation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Open DevTools &gt; Toggle Device Toolbar</w:t>
              <w:br/>
            </w:r>
            <w:r>
              <w:rPr>
                <w:sz w:val="18"/>
              </w:rPr>
              <w:t>2. Select iPhone 14 Pro or similar</w:t>
              <w:br/>
            </w:r>
            <w:r>
              <w:rPr>
                <w:sz w:val="18"/>
              </w:rPr>
              <w:t>3. Observe layout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Page fills full viewport width — no horizontal scroll.</w:t>
              <w:br/>
            </w:r>
            <w:r>
              <w:rPr>
                <w:sz w:val="18"/>
              </w:rPr>
              <w:t>Navbar collapses to hamburger menu.</w:t>
              <w:br/>
            </w:r>
            <w:r>
              <w:rPr>
                <w:sz w:val="18"/>
              </w:rPr>
              <w:t>Stats grid: 2 columns.</w:t>
              <w:br/>
            </w:r>
            <w:r>
              <w:rPr>
                <w:sz w:val="18"/>
              </w:rPr>
              <w:t>Features grid: single column.</w:t>
              <w:br/>
            </w:r>
            <w:r>
              <w:rPr>
                <w:sz w:val="18"/>
              </w:rPr>
              <w:t>Install steps stack vertically.</w:t>
              <w:br/>
            </w:r>
            <w:r>
              <w:rPr>
                <w:sz w:val="18"/>
              </w:rPr>
              <w:t>All text readable, buttons full-width.</w:t>
              <w:br/>
            </w:r>
          </w:p>
        </w:tc>
      </w:tr>
    </w:tbl>
    <w:p/>
    <w:p>
      <w:pPr>
        <w:pStyle w:val="Heading1"/>
      </w:pPr>
      <w:r>
        <w:t>13. Regression &amp; Edge Cases</w:t>
      </w:r>
    </w:p>
    <w:p>
      <w:pPr>
        <w:pStyle w:val="Heading3"/>
      </w:pPr>
      <w:r>
        <w:t>TC-059: Multiple Tabs — Adaptations Per Tab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TC-059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Regression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loaded, two tabs open with different sites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Open Tab A (e.g. Wikipedia)</w:t>
              <w:br/>
            </w:r>
            <w:r>
              <w:rPr>
                <w:sz w:val="18"/>
              </w:rPr>
              <w:t>2. Enable Focus Mode</w:t>
              <w:br/>
            </w:r>
            <w:r>
              <w:rPr>
                <w:sz w:val="18"/>
              </w:rPr>
              <w:t>3. Open Tab B (e.g. Google)</w:t>
              <w:br/>
            </w:r>
            <w:r>
              <w:rPr>
                <w:sz w:val="18"/>
              </w:rPr>
              <w:t>4. Check if Focus Mode is active on Tab B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Focus Mode applies to both tabs (content script runs on all).</w:t>
              <w:br/>
            </w:r>
            <w:r>
              <w:rPr>
                <w:sz w:val="18"/>
              </w:rPr>
              <w:t>Toggling off in popup affects the active tab.</w:t>
              <w:br/>
            </w:r>
            <w:r>
              <w:rPr>
                <w:sz w:val="18"/>
              </w:rPr>
              <w:t>REVERT_ALL message sent to all tabs.</w:t>
              <w:br/>
            </w:r>
          </w:p>
        </w:tc>
      </w:tr>
    </w:tbl>
    <w:p/>
    <w:p>
      <w:pPr>
        <w:pStyle w:val="Heading3"/>
      </w:pPr>
      <w:r>
        <w:t>TC-060: Extension Survives Page Navigation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TC-060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Regression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loaded, Focus Mode enabled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Enable Focus Mode on a page</w:t>
              <w:br/>
            </w:r>
            <w:r>
              <w:rPr>
                <w:sz w:val="18"/>
              </w:rPr>
              <w:t>2. Click a link to navigate to another page</w:t>
              <w:br/>
            </w:r>
            <w:r>
              <w:rPr>
                <w:sz w:val="18"/>
              </w:rPr>
              <w:t>3. Check if content script re-initializes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Content script re-initializes on new page.</w:t>
              <w:br/>
            </w:r>
            <w:r>
              <w:rPr>
                <w:sz w:val="18"/>
              </w:rPr>
              <w:t>Console: "[AccessBridge] Detected app: generic".</w:t>
              <w:br/>
            </w:r>
            <w:r>
              <w:rPr>
                <w:sz w:val="18"/>
              </w:rPr>
              <w:t>Profile-based features auto-start if enabled.</w:t>
              <w:br/>
            </w:r>
            <w:r>
              <w:rPr>
                <w:sz w:val="18"/>
              </w:rPr>
              <w:t>Manual toggles need re-activation.</w:t>
              <w:br/>
            </w:r>
          </w:p>
        </w:tc>
      </w:tr>
    </w:tbl>
    <w:p/>
    <w:p>
      <w:pPr>
        <w:pStyle w:val="Heading3"/>
      </w:pPr>
      <w:r>
        <w:t>TC-061: No Console Errors on chrome://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TC-061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Regression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Navigate to chrome://settings</w:t>
              <w:br/>
            </w:r>
            <w:r>
              <w:rPr>
                <w:sz w:val="18"/>
              </w:rPr>
              <w:t>2. Open DevTools console</w:t>
              <w:br/>
            </w:r>
            <w:r>
              <w:rPr>
                <w:sz w:val="18"/>
              </w:rPr>
              <w:t>3. Check for AccessBridge errors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Content scripts do not inject on chrome:// pages.</w:t>
              <w:br/>
            </w:r>
            <w:r>
              <w:rPr>
                <w:sz w:val="18"/>
              </w:rPr>
              <w:t>No errors related to AccessBridge.</w:t>
              <w:br/>
            </w:r>
            <w:r>
              <w:rPr>
                <w:sz w:val="18"/>
              </w:rPr>
              <w:t>Extension popup still works normally.</w:t>
              <w:br/>
            </w:r>
          </w:p>
        </w:tc>
      </w:tr>
    </w:tbl>
    <w:p/>
    <w:p>
      <w:pPr>
        <w:pStyle w:val="Heading3"/>
      </w:pPr>
      <w:r>
        <w:t>TC-062: Concurrent Features — No Conflicts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TC-062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Regression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Extension loaded, any webpage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Enable Focus Mode + Voice Navigation + Dwell Click simultaneously</w:t>
              <w:br/>
            </w:r>
            <w:r>
              <w:rPr>
                <w:sz w:val="18"/>
              </w:rPr>
              <w:t>2. Interact with the page</w:t>
              <w:br/>
            </w:r>
            <w:r>
              <w:rPr>
                <w:sz w:val="18"/>
              </w:rPr>
              <w:t>3. Use voice to navigate while dwell click is active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All three features work simultaneously.</w:t>
              <w:br/>
            </w:r>
            <w:r>
              <w:rPr>
                <w:sz w:val="18"/>
              </w:rPr>
              <w:t>No JavaScript errors.</w:t>
              <w:br/>
            </w:r>
            <w:r>
              <w:rPr>
                <w:sz w:val="18"/>
              </w:rPr>
              <w:t>Focus spotlight, voice listening, and dwell click all functional.</w:t>
              <w:br/>
            </w:r>
            <w:r>
              <w:rPr>
                <w:sz w:val="18"/>
              </w:rPr>
              <w:t>Performance remains acceptable (no visible lag).</w:t>
              <w:br/>
            </w:r>
          </w:p>
        </w:tc>
      </w:tr>
    </w:tbl>
    <w:p/>
    <w:p>
      <w:pPr>
        <w:pStyle w:val="Heading3"/>
      </w:pPr>
      <w:r>
        <w:t>TC-063: REVERT_ALL Cleans Up Everything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Test Case ID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TC-063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Regression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High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Multiple features enabled (Focus Mode, Voice Nav, Dwell Click, Keyboard Mode)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Steps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1. Open popup</w:t>
              <w:br/>
            </w:r>
            <w:r>
              <w:rPr>
                <w:sz w:val="18"/>
              </w:rPr>
              <w:t>2. Toggle master switch Off</w:t>
              <w:br/>
            </w:r>
            <w:r>
              <w:rPr>
                <w:sz w:val="18"/>
              </w:rPr>
              <w:t>3. Inspect the page for any remaining AccessBridge UI elements</w:t>
              <w:br/>
            </w:r>
          </w:p>
        </w:tc>
      </w:tr>
      <w:tr>
        <w:tc>
          <w:tcPr>
            <w:tcW w:type="dxa" w:w="1984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All overlays, cursors, skip links, prediction panels removed.</w:t>
              <w:br/>
            </w:r>
            <w:r>
              <w:rPr>
                <w:sz w:val="18"/>
              </w:rPr>
              <w:t>Voice recognition stops.</w:t>
              <w:br/>
            </w:r>
            <w:r>
              <w:rPr>
                <w:sz w:val="18"/>
              </w:rPr>
              <w:t>Dwell click stops.</w:t>
              <w:br/>
            </w:r>
            <w:r>
              <w:rPr>
                <w:sz w:val="18"/>
              </w:rPr>
              <w:t>Eye tracker stops and webcam released.</w:t>
              <w:br/>
            </w:r>
            <w:r>
              <w:rPr>
                <w:sz w:val="18"/>
              </w:rPr>
              <w:t>Page returns to original state with no AccessBridge artifacts.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Test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Test Cases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Installation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TC-001 to TC-003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Popup UI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TC-004 to TC-009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Sensory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TC-010 to TC-016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Cognitive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TC-017 to TC-023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Motor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TC-024 to TC-033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AI Engine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TC-034 to TC-039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Domain Connectors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TC-040 to TC-043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Side Panel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TC-044 to TC-047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Self-Update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TC-048 to TC-050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TC-051 to TC-054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VPS &amp; Landing Page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TC-055 to TC-058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Regression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TC-059 to TC-063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63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