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9A97D" w14:textId="1C8AA303" w:rsidR="003A009C" w:rsidRDefault="00495F2F" w:rsidP="00495F2F">
      <w:pPr>
        <w:tabs>
          <w:tab w:val="left" w:pos="3408"/>
        </w:tabs>
        <w:spacing w:line="360" w:lineRule="auto"/>
        <w:rPr>
          <w:rFonts w:eastAsia="Times New Roman" w:cs="Times New Roman"/>
        </w:rPr>
      </w:pPr>
      <w:r>
        <w:rPr>
          <w:noProof/>
        </w:rPr>
        <w:drawing>
          <wp:anchor distT="114300" distB="114300" distL="114300" distR="114300" simplePos="0" relativeHeight="251658240" behindDoc="1" locked="0" layoutInCell="1" hidden="0" allowOverlap="1" wp14:anchorId="467A5019" wp14:editId="6B5A883D">
            <wp:simplePos x="0" y="0"/>
            <wp:positionH relativeFrom="margin">
              <wp:align>center</wp:align>
            </wp:positionH>
            <wp:positionV relativeFrom="paragraph">
              <wp:posOffset>-551815</wp:posOffset>
            </wp:positionV>
            <wp:extent cx="3558540" cy="3406140"/>
            <wp:effectExtent l="0" t="0" r="3810" b="3810"/>
            <wp:wrapNone/>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3558540" cy="3406140"/>
                    </a:xfrm>
                    <a:prstGeom prst="rect">
                      <a:avLst/>
                    </a:prstGeom>
                    <a:ln/>
                  </pic:spPr>
                </pic:pic>
              </a:graphicData>
            </a:graphic>
            <wp14:sizeRelH relativeFrom="margin">
              <wp14:pctWidth>0</wp14:pctWidth>
            </wp14:sizeRelH>
            <wp14:sizeRelV relativeFrom="margin">
              <wp14:pctHeight>0</wp14:pctHeight>
            </wp14:sizeRelV>
          </wp:anchor>
        </w:drawing>
      </w:r>
      <w:r>
        <w:rPr>
          <w:rFonts w:eastAsia="Times New Roman" w:cs="Times New Roman"/>
        </w:rPr>
        <w:tab/>
      </w:r>
    </w:p>
    <w:p w14:paraId="21A80065" w14:textId="77777777" w:rsidR="003A009C" w:rsidRDefault="003A009C">
      <w:pPr>
        <w:spacing w:line="360" w:lineRule="auto"/>
        <w:jc w:val="center"/>
        <w:rPr>
          <w:rFonts w:eastAsia="Times New Roman" w:cs="Times New Roman"/>
        </w:rPr>
      </w:pPr>
    </w:p>
    <w:p w14:paraId="7ED853FB" w14:textId="77777777" w:rsidR="00495F2F" w:rsidRDefault="00495F2F">
      <w:pPr>
        <w:spacing w:line="360" w:lineRule="auto"/>
        <w:jc w:val="center"/>
        <w:rPr>
          <w:rFonts w:eastAsia="Times New Roman" w:cs="Times New Roman"/>
          <w:b/>
          <w:sz w:val="32"/>
          <w:szCs w:val="32"/>
        </w:rPr>
      </w:pPr>
    </w:p>
    <w:p w14:paraId="3A45F7C7" w14:textId="77777777" w:rsidR="00495F2F" w:rsidRDefault="00495F2F">
      <w:pPr>
        <w:spacing w:line="360" w:lineRule="auto"/>
        <w:jc w:val="center"/>
        <w:rPr>
          <w:rFonts w:eastAsia="Times New Roman" w:cs="Times New Roman"/>
          <w:b/>
          <w:sz w:val="32"/>
          <w:szCs w:val="32"/>
        </w:rPr>
      </w:pPr>
    </w:p>
    <w:p w14:paraId="0083F39B" w14:textId="77777777" w:rsidR="00495F2F" w:rsidRDefault="00495F2F">
      <w:pPr>
        <w:spacing w:line="360" w:lineRule="auto"/>
        <w:jc w:val="center"/>
        <w:rPr>
          <w:rFonts w:eastAsia="Times New Roman" w:cs="Times New Roman"/>
          <w:b/>
          <w:sz w:val="32"/>
          <w:szCs w:val="32"/>
        </w:rPr>
      </w:pPr>
    </w:p>
    <w:p w14:paraId="268ABDA3" w14:textId="77777777" w:rsidR="00495F2F" w:rsidRDefault="00495F2F">
      <w:pPr>
        <w:spacing w:line="360" w:lineRule="auto"/>
        <w:jc w:val="center"/>
        <w:rPr>
          <w:rFonts w:eastAsia="Times New Roman" w:cs="Times New Roman"/>
          <w:b/>
          <w:sz w:val="32"/>
          <w:szCs w:val="32"/>
        </w:rPr>
      </w:pPr>
    </w:p>
    <w:p w14:paraId="6A4A417E" w14:textId="77777777" w:rsidR="00495F2F" w:rsidRDefault="00495F2F">
      <w:pPr>
        <w:spacing w:line="360" w:lineRule="auto"/>
        <w:jc w:val="center"/>
        <w:rPr>
          <w:rFonts w:eastAsia="Times New Roman" w:cs="Times New Roman"/>
          <w:b/>
          <w:sz w:val="32"/>
          <w:szCs w:val="32"/>
        </w:rPr>
      </w:pPr>
    </w:p>
    <w:p w14:paraId="4E69F930" w14:textId="77777777" w:rsidR="008E3C64" w:rsidRDefault="008E3C64">
      <w:pPr>
        <w:spacing w:line="360" w:lineRule="auto"/>
        <w:jc w:val="center"/>
        <w:rPr>
          <w:rFonts w:eastAsia="Times New Roman" w:cs="Times New Roman"/>
          <w:b/>
          <w:sz w:val="32"/>
          <w:szCs w:val="32"/>
        </w:rPr>
      </w:pPr>
    </w:p>
    <w:p w14:paraId="24E7734F" w14:textId="77777777" w:rsidR="008E3C64" w:rsidRDefault="008E3C64">
      <w:pPr>
        <w:spacing w:line="360" w:lineRule="auto"/>
        <w:jc w:val="center"/>
        <w:rPr>
          <w:rFonts w:eastAsia="Times New Roman" w:cs="Times New Roman"/>
          <w:b/>
          <w:sz w:val="32"/>
          <w:szCs w:val="32"/>
        </w:rPr>
      </w:pPr>
    </w:p>
    <w:p w14:paraId="04ED35EC" w14:textId="0B297164" w:rsidR="00495F2F" w:rsidRDefault="00495F2F" w:rsidP="008E3C64">
      <w:pPr>
        <w:spacing w:line="360" w:lineRule="auto"/>
        <w:jc w:val="center"/>
        <w:rPr>
          <w:rFonts w:eastAsia="Times New Roman" w:cs="Times New Roman"/>
          <w:b/>
          <w:sz w:val="32"/>
          <w:szCs w:val="32"/>
        </w:rPr>
      </w:pPr>
      <w:r w:rsidRPr="00495F2F">
        <w:rPr>
          <w:rFonts w:eastAsia="Times New Roman" w:cs="Times New Roman"/>
          <w:b/>
          <w:sz w:val="32"/>
          <w:szCs w:val="32"/>
        </w:rPr>
        <w:t>JUBILANT INGREVIA LIMITED</w:t>
      </w:r>
    </w:p>
    <w:p w14:paraId="3D756220" w14:textId="77777777" w:rsidR="008E3C64" w:rsidRDefault="008E3C64" w:rsidP="008E3C64">
      <w:pPr>
        <w:spacing w:line="360" w:lineRule="auto"/>
        <w:jc w:val="center"/>
        <w:rPr>
          <w:rFonts w:eastAsia="Times New Roman" w:cs="Times New Roman"/>
          <w:b/>
          <w:sz w:val="32"/>
          <w:szCs w:val="32"/>
        </w:rPr>
      </w:pPr>
    </w:p>
    <w:p w14:paraId="61D6C218" w14:textId="5D6E6AA3" w:rsidR="003A009C" w:rsidRDefault="008E3C64">
      <w:pPr>
        <w:spacing w:line="360" w:lineRule="auto"/>
        <w:jc w:val="center"/>
        <w:rPr>
          <w:rFonts w:eastAsia="Times New Roman" w:cs="Times New Roman"/>
          <w:b/>
          <w:sz w:val="26"/>
          <w:szCs w:val="26"/>
        </w:rPr>
      </w:pPr>
      <w:r>
        <w:rPr>
          <w:rFonts w:eastAsia="Times New Roman" w:cs="Times New Roman"/>
          <w:b/>
          <w:sz w:val="26"/>
          <w:szCs w:val="26"/>
        </w:rPr>
        <w:t>Summer Internship Report</w:t>
      </w:r>
    </w:p>
    <w:p w14:paraId="06E104EA" w14:textId="3280EBF5" w:rsidR="003A009C" w:rsidRDefault="003A009C" w:rsidP="008E3C64">
      <w:pPr>
        <w:spacing w:line="360" w:lineRule="auto"/>
        <w:jc w:val="left"/>
        <w:rPr>
          <w:rFonts w:eastAsia="Times New Roman" w:cs="Times New Roman"/>
          <w:i/>
          <w:sz w:val="26"/>
          <w:szCs w:val="26"/>
        </w:rPr>
      </w:pPr>
    </w:p>
    <w:p w14:paraId="252D7D6B" w14:textId="32E67D72" w:rsidR="008A46D5" w:rsidRPr="008A46D5" w:rsidRDefault="008A46D5" w:rsidP="008A46D5">
      <w:pPr>
        <w:spacing w:line="360" w:lineRule="auto"/>
        <w:jc w:val="center"/>
        <w:rPr>
          <w:rFonts w:eastAsia="Times New Roman" w:cs="Times New Roman"/>
          <w:bCs/>
          <w:sz w:val="26"/>
          <w:szCs w:val="26"/>
        </w:rPr>
      </w:pPr>
      <w:r w:rsidRPr="008A46D5">
        <w:rPr>
          <w:rFonts w:eastAsia="Times New Roman" w:cs="Times New Roman"/>
          <w:bCs/>
          <w:sz w:val="26"/>
          <w:szCs w:val="26"/>
        </w:rPr>
        <w:t xml:space="preserve">Project Title: </w:t>
      </w:r>
    </w:p>
    <w:p w14:paraId="430506E6" w14:textId="77777777" w:rsidR="008A46D5" w:rsidRPr="008A46D5" w:rsidRDefault="008A46D5" w:rsidP="008A46D5">
      <w:pPr>
        <w:jc w:val="center"/>
        <w:rPr>
          <w:rFonts w:eastAsia="Times New Roman" w:cs="Times New Roman"/>
          <w:b/>
          <w:i/>
          <w:iCs/>
          <w:sz w:val="26"/>
          <w:szCs w:val="26"/>
        </w:rPr>
      </w:pPr>
      <w:r w:rsidRPr="008A46D5">
        <w:rPr>
          <w:rFonts w:eastAsia="Times New Roman" w:cs="Times New Roman"/>
          <w:b/>
          <w:i/>
          <w:iCs/>
          <w:sz w:val="26"/>
          <w:szCs w:val="26"/>
        </w:rPr>
        <w:t xml:space="preserve">Cooling Water Requirement Calculation </w:t>
      </w:r>
    </w:p>
    <w:p w14:paraId="4D84EC79" w14:textId="5D312FD6" w:rsidR="008A46D5" w:rsidRPr="008A46D5" w:rsidRDefault="008A46D5" w:rsidP="008A46D5">
      <w:pPr>
        <w:jc w:val="center"/>
        <w:rPr>
          <w:rFonts w:eastAsia="Times New Roman" w:cs="Times New Roman"/>
          <w:b/>
          <w:i/>
          <w:iCs/>
          <w:sz w:val="26"/>
          <w:szCs w:val="26"/>
        </w:rPr>
      </w:pPr>
      <w:r w:rsidRPr="008A46D5">
        <w:rPr>
          <w:rFonts w:eastAsia="Times New Roman" w:cs="Times New Roman"/>
          <w:b/>
          <w:i/>
          <w:iCs/>
          <w:sz w:val="26"/>
          <w:szCs w:val="26"/>
        </w:rPr>
        <w:t>and Power Saving in Unit 2</w:t>
      </w:r>
    </w:p>
    <w:p w14:paraId="65ACA412" w14:textId="77777777" w:rsidR="008A46D5" w:rsidRPr="008A46D5" w:rsidRDefault="008A46D5">
      <w:pPr>
        <w:spacing w:line="360" w:lineRule="auto"/>
        <w:jc w:val="center"/>
        <w:rPr>
          <w:rFonts w:eastAsia="Times New Roman" w:cs="Times New Roman"/>
          <w:b/>
          <w:i/>
          <w:iCs/>
          <w:sz w:val="26"/>
          <w:szCs w:val="26"/>
        </w:rPr>
      </w:pPr>
    </w:p>
    <w:p w14:paraId="14294A9F" w14:textId="77777777" w:rsidR="003A009C" w:rsidRDefault="00A22EAF">
      <w:pPr>
        <w:spacing w:line="360" w:lineRule="auto"/>
        <w:jc w:val="center"/>
        <w:rPr>
          <w:rFonts w:eastAsia="Times New Roman" w:cs="Times New Roman"/>
          <w:sz w:val="26"/>
          <w:szCs w:val="26"/>
        </w:rPr>
      </w:pPr>
      <w:r>
        <w:rPr>
          <w:rFonts w:eastAsia="Times New Roman" w:cs="Times New Roman"/>
          <w:sz w:val="26"/>
          <w:szCs w:val="26"/>
        </w:rPr>
        <w:t>Submitted by:</w:t>
      </w:r>
    </w:p>
    <w:p w14:paraId="68B46EDE" w14:textId="341E798C" w:rsidR="003A009C" w:rsidRDefault="008A46D5" w:rsidP="008A46D5">
      <w:pPr>
        <w:spacing w:line="360" w:lineRule="auto"/>
        <w:jc w:val="center"/>
        <w:rPr>
          <w:rFonts w:eastAsia="Times New Roman" w:cs="Times New Roman"/>
          <w:sz w:val="26"/>
          <w:szCs w:val="26"/>
        </w:rPr>
      </w:pPr>
      <w:r>
        <w:rPr>
          <w:rFonts w:eastAsia="Times New Roman" w:cs="Times New Roman"/>
          <w:sz w:val="26"/>
          <w:szCs w:val="26"/>
        </w:rPr>
        <w:t>Manish Kumar</w:t>
      </w:r>
      <w:r w:rsidR="00A22EAF">
        <w:rPr>
          <w:rFonts w:eastAsia="Times New Roman" w:cs="Times New Roman"/>
          <w:sz w:val="26"/>
          <w:szCs w:val="26"/>
        </w:rPr>
        <w:t xml:space="preserve"> (2</w:t>
      </w:r>
      <w:r>
        <w:rPr>
          <w:rFonts w:eastAsia="Times New Roman" w:cs="Times New Roman"/>
          <w:sz w:val="26"/>
          <w:szCs w:val="26"/>
        </w:rPr>
        <w:t>2</w:t>
      </w:r>
      <w:r w:rsidR="00A22EAF">
        <w:rPr>
          <w:rFonts w:eastAsia="Times New Roman" w:cs="Times New Roman"/>
          <w:sz w:val="26"/>
          <w:szCs w:val="26"/>
        </w:rPr>
        <w:t>1120</w:t>
      </w:r>
      <w:r>
        <w:rPr>
          <w:rFonts w:eastAsia="Times New Roman" w:cs="Times New Roman"/>
          <w:sz w:val="26"/>
          <w:szCs w:val="26"/>
        </w:rPr>
        <w:t>47</w:t>
      </w:r>
      <w:r w:rsidR="00A22EAF">
        <w:rPr>
          <w:rFonts w:eastAsia="Times New Roman" w:cs="Times New Roman"/>
          <w:sz w:val="26"/>
          <w:szCs w:val="26"/>
        </w:rPr>
        <w:t>)</w:t>
      </w:r>
    </w:p>
    <w:p w14:paraId="085772FA" w14:textId="77777777" w:rsidR="008A46D5" w:rsidRPr="008A46D5" w:rsidRDefault="008A46D5" w:rsidP="008A46D5">
      <w:pPr>
        <w:spacing w:line="360" w:lineRule="auto"/>
        <w:jc w:val="center"/>
        <w:rPr>
          <w:rFonts w:eastAsia="Times New Roman" w:cs="Times New Roman"/>
          <w:sz w:val="26"/>
          <w:szCs w:val="26"/>
        </w:rPr>
      </w:pPr>
      <w:r w:rsidRPr="008A46D5">
        <w:rPr>
          <w:rFonts w:eastAsia="Times New Roman" w:cs="Times New Roman"/>
          <w:sz w:val="26"/>
          <w:szCs w:val="26"/>
        </w:rPr>
        <w:t>B.Tech Chemical Engineering,</w:t>
      </w:r>
    </w:p>
    <w:p w14:paraId="403D4FE6" w14:textId="1DE294E6" w:rsidR="008A46D5" w:rsidRDefault="008A46D5" w:rsidP="008A46D5">
      <w:pPr>
        <w:spacing w:line="360" w:lineRule="auto"/>
        <w:jc w:val="center"/>
        <w:rPr>
          <w:rFonts w:eastAsia="Times New Roman" w:cs="Times New Roman"/>
          <w:sz w:val="26"/>
          <w:szCs w:val="26"/>
        </w:rPr>
      </w:pPr>
      <w:r w:rsidRPr="008A46D5">
        <w:rPr>
          <w:rFonts w:eastAsia="Times New Roman" w:cs="Times New Roman"/>
          <w:sz w:val="26"/>
          <w:szCs w:val="26"/>
        </w:rPr>
        <w:t>Dr B R Ambedkar National Institute of Technology, Jalandhar</w:t>
      </w:r>
    </w:p>
    <w:p w14:paraId="7900F9AC" w14:textId="77777777" w:rsidR="008A46D5" w:rsidRDefault="008A46D5">
      <w:pPr>
        <w:spacing w:line="360" w:lineRule="auto"/>
        <w:jc w:val="center"/>
        <w:rPr>
          <w:rFonts w:eastAsia="Times New Roman" w:cs="Times New Roman"/>
          <w:i/>
          <w:sz w:val="26"/>
          <w:szCs w:val="26"/>
        </w:rPr>
      </w:pPr>
    </w:p>
    <w:p w14:paraId="6D0E2621" w14:textId="574B2616" w:rsidR="003A009C" w:rsidRDefault="00A22EAF">
      <w:pPr>
        <w:spacing w:line="360" w:lineRule="auto"/>
        <w:jc w:val="center"/>
        <w:rPr>
          <w:rFonts w:eastAsia="Times New Roman" w:cs="Times New Roman"/>
          <w:i/>
          <w:sz w:val="26"/>
          <w:szCs w:val="26"/>
        </w:rPr>
      </w:pPr>
      <w:r>
        <w:rPr>
          <w:rFonts w:eastAsia="Times New Roman" w:cs="Times New Roman"/>
          <w:i/>
          <w:sz w:val="26"/>
          <w:szCs w:val="26"/>
        </w:rPr>
        <w:t>Under the guidance of</w:t>
      </w:r>
    </w:p>
    <w:p w14:paraId="52D9C2AA" w14:textId="23DA4FE4" w:rsidR="003A009C" w:rsidRDefault="008A46D5">
      <w:pPr>
        <w:spacing w:line="360" w:lineRule="auto"/>
        <w:jc w:val="center"/>
        <w:rPr>
          <w:rFonts w:eastAsia="Times New Roman" w:cs="Times New Roman"/>
          <w:b/>
          <w:sz w:val="26"/>
          <w:szCs w:val="26"/>
        </w:rPr>
      </w:pPr>
      <w:r>
        <w:rPr>
          <w:rFonts w:eastAsia="Times New Roman" w:cs="Times New Roman"/>
          <w:b/>
          <w:sz w:val="26"/>
          <w:szCs w:val="26"/>
        </w:rPr>
        <w:t>Mr. Aresh Bhatnagar</w:t>
      </w:r>
    </w:p>
    <w:p w14:paraId="4995FE0A" w14:textId="5FFC3395" w:rsidR="003A009C" w:rsidRDefault="008A46D5" w:rsidP="008A46D5">
      <w:pPr>
        <w:spacing w:line="360" w:lineRule="auto"/>
        <w:jc w:val="center"/>
        <w:rPr>
          <w:rFonts w:eastAsia="Times New Roman" w:cs="Times New Roman"/>
          <w:b/>
          <w:sz w:val="26"/>
          <w:szCs w:val="26"/>
        </w:rPr>
      </w:pPr>
      <w:r w:rsidRPr="008A46D5">
        <w:rPr>
          <w:rFonts w:eastAsia="Times New Roman" w:cs="Times New Roman"/>
          <w:b/>
          <w:sz w:val="26"/>
          <w:szCs w:val="26"/>
        </w:rPr>
        <w:t>Senior Manager – Business Excellence</w:t>
      </w:r>
    </w:p>
    <w:p w14:paraId="39F78396" w14:textId="77777777" w:rsidR="008A46D5" w:rsidRDefault="008A46D5" w:rsidP="008A46D5">
      <w:pPr>
        <w:spacing w:line="360" w:lineRule="auto"/>
        <w:jc w:val="center"/>
        <w:rPr>
          <w:rFonts w:eastAsia="Times New Roman" w:cs="Times New Roman"/>
          <w:b/>
          <w:sz w:val="26"/>
          <w:szCs w:val="26"/>
        </w:rPr>
      </w:pPr>
    </w:p>
    <w:p w14:paraId="312459F9" w14:textId="77777777" w:rsidR="008A46D5" w:rsidRPr="008A46D5" w:rsidRDefault="008A46D5" w:rsidP="008A46D5">
      <w:pPr>
        <w:spacing w:line="360" w:lineRule="auto"/>
        <w:jc w:val="center"/>
        <w:rPr>
          <w:rFonts w:eastAsia="Times New Roman" w:cs="Times New Roman"/>
          <w:sz w:val="26"/>
          <w:szCs w:val="26"/>
        </w:rPr>
      </w:pPr>
      <w:r w:rsidRPr="008A46D5">
        <w:rPr>
          <w:rFonts w:eastAsia="Times New Roman" w:cs="Times New Roman"/>
          <w:sz w:val="26"/>
          <w:szCs w:val="26"/>
        </w:rPr>
        <w:t>Internship Duration:</w:t>
      </w:r>
    </w:p>
    <w:p w14:paraId="5A9C60E0" w14:textId="77777777" w:rsidR="008A46D5" w:rsidRPr="008A46D5" w:rsidRDefault="008A46D5" w:rsidP="008A46D5">
      <w:pPr>
        <w:spacing w:line="360" w:lineRule="auto"/>
        <w:jc w:val="center"/>
        <w:rPr>
          <w:rFonts w:eastAsia="Times New Roman" w:cs="Times New Roman"/>
          <w:sz w:val="26"/>
          <w:szCs w:val="26"/>
        </w:rPr>
      </w:pPr>
      <w:r w:rsidRPr="008A46D5">
        <w:rPr>
          <w:rFonts w:eastAsia="Times New Roman" w:cs="Times New Roman"/>
          <w:sz w:val="26"/>
          <w:szCs w:val="26"/>
        </w:rPr>
        <w:t>June – July 2025</w:t>
      </w:r>
    </w:p>
    <w:p w14:paraId="3C3D4CCA" w14:textId="77777777" w:rsidR="008A46D5" w:rsidRPr="008A46D5" w:rsidRDefault="008A46D5" w:rsidP="008A46D5">
      <w:pPr>
        <w:spacing w:line="360" w:lineRule="auto"/>
        <w:jc w:val="center"/>
        <w:rPr>
          <w:rFonts w:eastAsia="Times New Roman" w:cs="Times New Roman"/>
          <w:sz w:val="26"/>
          <w:szCs w:val="26"/>
        </w:rPr>
      </w:pPr>
      <w:r w:rsidRPr="008A46D5">
        <w:rPr>
          <w:rFonts w:eastAsia="Times New Roman" w:cs="Times New Roman"/>
          <w:sz w:val="26"/>
          <w:szCs w:val="26"/>
        </w:rPr>
        <w:t>Location:</w:t>
      </w:r>
    </w:p>
    <w:p w14:paraId="2E57B160" w14:textId="5B32D3DC" w:rsidR="008A46D5" w:rsidRDefault="008A46D5" w:rsidP="008A46D5">
      <w:pPr>
        <w:spacing w:line="360" w:lineRule="auto"/>
        <w:jc w:val="center"/>
        <w:rPr>
          <w:rFonts w:eastAsia="Times New Roman" w:cs="Times New Roman"/>
          <w:sz w:val="26"/>
          <w:szCs w:val="26"/>
        </w:rPr>
      </w:pPr>
      <w:r w:rsidRPr="008A46D5">
        <w:rPr>
          <w:rFonts w:eastAsia="Times New Roman" w:cs="Times New Roman"/>
          <w:sz w:val="26"/>
          <w:szCs w:val="26"/>
        </w:rPr>
        <w:t>Jubilant Ingrevia, Bharuch</w:t>
      </w:r>
    </w:p>
    <w:p w14:paraId="650652CF" w14:textId="77777777" w:rsidR="008A46D5" w:rsidRDefault="008A46D5" w:rsidP="008A46D5">
      <w:pPr>
        <w:pStyle w:val="Heading1"/>
        <w:rPr>
          <w:rFonts w:eastAsia="Times New Roman" w:cs="Times New Roman"/>
          <w:b w:val="0"/>
        </w:rPr>
      </w:pPr>
      <w:r>
        <w:rPr>
          <w:rFonts w:eastAsia="Times New Roman" w:cs="Times New Roman"/>
          <w:sz w:val="26"/>
          <w:szCs w:val="26"/>
        </w:rPr>
        <w:br w:type="page"/>
      </w:r>
      <w:bookmarkStart w:id="0" w:name="_Toc204810274"/>
      <w:r>
        <w:rPr>
          <w:rFonts w:eastAsia="Times New Roman" w:cs="Times New Roman"/>
        </w:rPr>
        <w:lastRenderedPageBreak/>
        <w:t>TABLE OF CONTENTS</w:t>
      </w:r>
      <w:bookmarkEnd w:id="0"/>
    </w:p>
    <w:p w14:paraId="3EA3B34E" w14:textId="77777777" w:rsidR="008A46D5" w:rsidRDefault="00D72C04" w:rsidP="00EC4F50">
      <w:pPr>
        <w:rPr>
          <w:rFonts w:eastAsia="Times New Roman" w:cs="Times New Roman"/>
        </w:rPr>
      </w:pPr>
      <w:r>
        <w:pict w14:anchorId="2E001055">
          <v:rect id="_x0000_i1027" style="width:0;height:1.5pt" o:hralign="center" o:hrstd="t" o:hr="t" fillcolor="#a0a0a0" stroked="f"/>
        </w:pict>
      </w:r>
    </w:p>
    <w:sdt>
      <w:sdtPr>
        <w:id w:val="-1952228632"/>
        <w:docPartObj>
          <w:docPartGallery w:val="Table of Contents"/>
          <w:docPartUnique/>
        </w:docPartObj>
      </w:sdtPr>
      <w:sdtEndPr/>
      <w:sdtContent>
        <w:p w14:paraId="0CB8ABCC" w14:textId="77777777" w:rsidR="00DD2BC1" w:rsidRDefault="00DD2BC1">
          <w:pPr>
            <w:pStyle w:val="TOC1"/>
            <w:tabs>
              <w:tab w:val="right" w:leader="dot" w:pos="9019"/>
            </w:tabs>
          </w:pPr>
        </w:p>
        <w:p w14:paraId="0ACF3787" w14:textId="58A3531F" w:rsidR="00DD2BC1" w:rsidRDefault="008A46D5">
          <w:pPr>
            <w:pStyle w:val="TOC1"/>
            <w:tabs>
              <w:tab w:val="right" w:leader="dot" w:pos="9019"/>
            </w:tabs>
            <w:rPr>
              <w:rFonts w:asciiTheme="minorHAnsi" w:eastAsiaTheme="minorEastAsia" w:hAnsiTheme="minorHAnsi" w:cstheme="minorBidi"/>
              <w:noProof/>
              <w:kern w:val="2"/>
              <w:szCs w:val="24"/>
              <w:lang w:val="en-IN"/>
              <w14:ligatures w14:val="standardContextual"/>
            </w:rPr>
          </w:pPr>
          <w:r>
            <w:fldChar w:fldCharType="begin"/>
          </w:r>
          <w:r>
            <w:instrText xml:space="preserve"> TOC \h \u \z \t "Heading 1,1,Heading 2,2,Heading 3,3,Heading 4,4,Heading 5,5,Heading 6,6,"</w:instrText>
          </w:r>
          <w:r>
            <w:fldChar w:fldCharType="separate"/>
          </w:r>
          <w:hyperlink w:anchor="_Toc204810274" w:history="1">
            <w:r w:rsidR="00DD2BC1" w:rsidRPr="003F05E7">
              <w:rPr>
                <w:rStyle w:val="Hyperlink"/>
                <w:rFonts w:eastAsia="Times New Roman" w:cs="Times New Roman"/>
                <w:noProof/>
              </w:rPr>
              <w:t>TABLE OF CONTENTS</w:t>
            </w:r>
            <w:r w:rsidR="00DD2BC1">
              <w:rPr>
                <w:noProof/>
                <w:webHidden/>
              </w:rPr>
              <w:tab/>
            </w:r>
            <w:r w:rsidR="00DD2BC1">
              <w:rPr>
                <w:noProof/>
                <w:webHidden/>
              </w:rPr>
              <w:fldChar w:fldCharType="begin"/>
            </w:r>
            <w:r w:rsidR="00DD2BC1">
              <w:rPr>
                <w:noProof/>
                <w:webHidden/>
              </w:rPr>
              <w:instrText xml:space="preserve"> PAGEREF _Toc204810274 \h </w:instrText>
            </w:r>
            <w:r w:rsidR="00DD2BC1">
              <w:rPr>
                <w:noProof/>
                <w:webHidden/>
              </w:rPr>
            </w:r>
            <w:r w:rsidR="00DD2BC1">
              <w:rPr>
                <w:noProof/>
                <w:webHidden/>
              </w:rPr>
              <w:fldChar w:fldCharType="separate"/>
            </w:r>
            <w:r w:rsidR="00DD2BC1">
              <w:rPr>
                <w:noProof/>
                <w:webHidden/>
              </w:rPr>
              <w:t>2</w:t>
            </w:r>
            <w:r w:rsidR="00DD2BC1">
              <w:rPr>
                <w:noProof/>
                <w:webHidden/>
              </w:rPr>
              <w:fldChar w:fldCharType="end"/>
            </w:r>
          </w:hyperlink>
        </w:p>
        <w:p w14:paraId="4A91FD26" w14:textId="4962FEBF"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75" w:history="1">
            <w:r w:rsidRPr="003F05E7">
              <w:rPr>
                <w:rStyle w:val="Hyperlink"/>
                <w:noProof/>
              </w:rPr>
              <w:t>CERTIFICATE</w:t>
            </w:r>
            <w:r>
              <w:rPr>
                <w:noProof/>
                <w:webHidden/>
              </w:rPr>
              <w:tab/>
            </w:r>
            <w:r>
              <w:rPr>
                <w:noProof/>
                <w:webHidden/>
              </w:rPr>
              <w:fldChar w:fldCharType="begin"/>
            </w:r>
            <w:r>
              <w:rPr>
                <w:noProof/>
                <w:webHidden/>
              </w:rPr>
              <w:instrText xml:space="preserve"> PAGEREF _Toc204810275 \h </w:instrText>
            </w:r>
            <w:r>
              <w:rPr>
                <w:noProof/>
                <w:webHidden/>
              </w:rPr>
            </w:r>
            <w:r>
              <w:rPr>
                <w:noProof/>
                <w:webHidden/>
              </w:rPr>
              <w:fldChar w:fldCharType="separate"/>
            </w:r>
            <w:r>
              <w:rPr>
                <w:noProof/>
                <w:webHidden/>
              </w:rPr>
              <w:t>3</w:t>
            </w:r>
            <w:r>
              <w:rPr>
                <w:noProof/>
                <w:webHidden/>
              </w:rPr>
              <w:fldChar w:fldCharType="end"/>
            </w:r>
          </w:hyperlink>
        </w:p>
        <w:p w14:paraId="5DA9831A" w14:textId="5886D84B"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76" w:history="1">
            <w:r w:rsidRPr="003F05E7">
              <w:rPr>
                <w:rStyle w:val="Hyperlink"/>
                <w:noProof/>
              </w:rPr>
              <w:t>ACKNOWLEDGEMENT</w:t>
            </w:r>
            <w:r>
              <w:rPr>
                <w:noProof/>
                <w:webHidden/>
              </w:rPr>
              <w:tab/>
            </w:r>
            <w:r>
              <w:rPr>
                <w:noProof/>
                <w:webHidden/>
              </w:rPr>
              <w:fldChar w:fldCharType="begin"/>
            </w:r>
            <w:r>
              <w:rPr>
                <w:noProof/>
                <w:webHidden/>
              </w:rPr>
              <w:instrText xml:space="preserve"> PAGEREF _Toc204810276 \h </w:instrText>
            </w:r>
            <w:r>
              <w:rPr>
                <w:noProof/>
                <w:webHidden/>
              </w:rPr>
            </w:r>
            <w:r>
              <w:rPr>
                <w:noProof/>
                <w:webHidden/>
              </w:rPr>
              <w:fldChar w:fldCharType="separate"/>
            </w:r>
            <w:r>
              <w:rPr>
                <w:noProof/>
                <w:webHidden/>
              </w:rPr>
              <w:t>4</w:t>
            </w:r>
            <w:r>
              <w:rPr>
                <w:noProof/>
                <w:webHidden/>
              </w:rPr>
              <w:fldChar w:fldCharType="end"/>
            </w:r>
          </w:hyperlink>
        </w:p>
        <w:p w14:paraId="4B1776A7" w14:textId="3C899C90"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77" w:history="1">
            <w:r w:rsidRPr="003F05E7">
              <w:rPr>
                <w:rStyle w:val="Hyperlink"/>
                <w:rFonts w:eastAsia="Times New Roman" w:cs="Times New Roman"/>
                <w:noProof/>
              </w:rPr>
              <w:t>ABSTRACT</w:t>
            </w:r>
            <w:r>
              <w:rPr>
                <w:noProof/>
                <w:webHidden/>
              </w:rPr>
              <w:tab/>
            </w:r>
            <w:r>
              <w:rPr>
                <w:noProof/>
                <w:webHidden/>
              </w:rPr>
              <w:fldChar w:fldCharType="begin"/>
            </w:r>
            <w:r>
              <w:rPr>
                <w:noProof/>
                <w:webHidden/>
              </w:rPr>
              <w:instrText xml:space="preserve"> PAGEREF _Toc204810277 \h </w:instrText>
            </w:r>
            <w:r>
              <w:rPr>
                <w:noProof/>
                <w:webHidden/>
              </w:rPr>
            </w:r>
            <w:r>
              <w:rPr>
                <w:noProof/>
                <w:webHidden/>
              </w:rPr>
              <w:fldChar w:fldCharType="separate"/>
            </w:r>
            <w:r>
              <w:rPr>
                <w:noProof/>
                <w:webHidden/>
              </w:rPr>
              <w:t>5</w:t>
            </w:r>
            <w:r>
              <w:rPr>
                <w:noProof/>
                <w:webHidden/>
              </w:rPr>
              <w:fldChar w:fldCharType="end"/>
            </w:r>
          </w:hyperlink>
        </w:p>
        <w:p w14:paraId="5E2FC852" w14:textId="16626461"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78" w:history="1">
            <w:r w:rsidRPr="003F05E7">
              <w:rPr>
                <w:rStyle w:val="Hyperlink"/>
                <w:noProof/>
              </w:rPr>
              <w:t>INTRODUCTION TO COMPANY &amp; DEPARTMENT</w:t>
            </w:r>
            <w:r>
              <w:rPr>
                <w:noProof/>
                <w:webHidden/>
              </w:rPr>
              <w:tab/>
            </w:r>
            <w:r>
              <w:rPr>
                <w:noProof/>
                <w:webHidden/>
              </w:rPr>
              <w:fldChar w:fldCharType="begin"/>
            </w:r>
            <w:r>
              <w:rPr>
                <w:noProof/>
                <w:webHidden/>
              </w:rPr>
              <w:instrText xml:space="preserve"> PAGEREF _Toc204810278 \h </w:instrText>
            </w:r>
            <w:r>
              <w:rPr>
                <w:noProof/>
                <w:webHidden/>
              </w:rPr>
            </w:r>
            <w:r>
              <w:rPr>
                <w:noProof/>
                <w:webHidden/>
              </w:rPr>
              <w:fldChar w:fldCharType="separate"/>
            </w:r>
            <w:r>
              <w:rPr>
                <w:noProof/>
                <w:webHidden/>
              </w:rPr>
              <w:t>6</w:t>
            </w:r>
            <w:r>
              <w:rPr>
                <w:noProof/>
                <w:webHidden/>
              </w:rPr>
              <w:fldChar w:fldCharType="end"/>
            </w:r>
          </w:hyperlink>
        </w:p>
        <w:p w14:paraId="6A24E1F4" w14:textId="527C88FA"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79" w:history="1">
            <w:r w:rsidRPr="003F05E7">
              <w:rPr>
                <w:rStyle w:val="Hyperlink"/>
                <w:noProof/>
              </w:rPr>
              <w:t>FUNDAMENTALS OF COOLING WATER SYSTEMS</w:t>
            </w:r>
            <w:r>
              <w:rPr>
                <w:noProof/>
                <w:webHidden/>
              </w:rPr>
              <w:tab/>
            </w:r>
            <w:r>
              <w:rPr>
                <w:noProof/>
                <w:webHidden/>
              </w:rPr>
              <w:fldChar w:fldCharType="begin"/>
            </w:r>
            <w:r>
              <w:rPr>
                <w:noProof/>
                <w:webHidden/>
              </w:rPr>
              <w:instrText xml:space="preserve"> PAGEREF _Toc204810279 \h </w:instrText>
            </w:r>
            <w:r>
              <w:rPr>
                <w:noProof/>
                <w:webHidden/>
              </w:rPr>
            </w:r>
            <w:r>
              <w:rPr>
                <w:noProof/>
                <w:webHidden/>
              </w:rPr>
              <w:fldChar w:fldCharType="separate"/>
            </w:r>
            <w:r>
              <w:rPr>
                <w:noProof/>
                <w:webHidden/>
              </w:rPr>
              <w:t>9</w:t>
            </w:r>
            <w:r>
              <w:rPr>
                <w:noProof/>
                <w:webHidden/>
              </w:rPr>
              <w:fldChar w:fldCharType="end"/>
            </w:r>
          </w:hyperlink>
        </w:p>
        <w:p w14:paraId="23FD4AA0" w14:textId="24758F49"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80" w:history="1">
            <w:r w:rsidRPr="003F05E7">
              <w:rPr>
                <w:rStyle w:val="Hyperlink"/>
                <w:noProof/>
              </w:rPr>
              <w:t>EQUIPMENT-WISE COOLING WATER REQUIREMENTS</w:t>
            </w:r>
            <w:r>
              <w:rPr>
                <w:noProof/>
                <w:webHidden/>
              </w:rPr>
              <w:tab/>
            </w:r>
            <w:r>
              <w:rPr>
                <w:noProof/>
                <w:webHidden/>
              </w:rPr>
              <w:fldChar w:fldCharType="begin"/>
            </w:r>
            <w:r>
              <w:rPr>
                <w:noProof/>
                <w:webHidden/>
              </w:rPr>
              <w:instrText xml:space="preserve"> PAGEREF _Toc204810280 \h </w:instrText>
            </w:r>
            <w:r>
              <w:rPr>
                <w:noProof/>
                <w:webHidden/>
              </w:rPr>
            </w:r>
            <w:r>
              <w:rPr>
                <w:noProof/>
                <w:webHidden/>
              </w:rPr>
              <w:fldChar w:fldCharType="separate"/>
            </w:r>
            <w:r>
              <w:rPr>
                <w:noProof/>
                <w:webHidden/>
              </w:rPr>
              <w:t>14</w:t>
            </w:r>
            <w:r>
              <w:rPr>
                <w:noProof/>
                <w:webHidden/>
              </w:rPr>
              <w:fldChar w:fldCharType="end"/>
            </w:r>
          </w:hyperlink>
        </w:p>
        <w:p w14:paraId="47248EB4" w14:textId="1661C6AF"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81" w:history="1">
            <w:r w:rsidRPr="003F05E7">
              <w:rPr>
                <w:rStyle w:val="Hyperlink"/>
                <w:noProof/>
              </w:rPr>
              <w:t>PUMP SIZING AND FLOWRATE COMPARISON</w:t>
            </w:r>
            <w:r>
              <w:rPr>
                <w:noProof/>
                <w:webHidden/>
              </w:rPr>
              <w:tab/>
            </w:r>
            <w:r>
              <w:rPr>
                <w:noProof/>
                <w:webHidden/>
              </w:rPr>
              <w:fldChar w:fldCharType="begin"/>
            </w:r>
            <w:r>
              <w:rPr>
                <w:noProof/>
                <w:webHidden/>
              </w:rPr>
              <w:instrText xml:space="preserve"> PAGEREF _Toc204810281 \h </w:instrText>
            </w:r>
            <w:r>
              <w:rPr>
                <w:noProof/>
                <w:webHidden/>
              </w:rPr>
            </w:r>
            <w:r>
              <w:rPr>
                <w:noProof/>
                <w:webHidden/>
              </w:rPr>
              <w:fldChar w:fldCharType="separate"/>
            </w:r>
            <w:r>
              <w:rPr>
                <w:noProof/>
                <w:webHidden/>
              </w:rPr>
              <w:t>17</w:t>
            </w:r>
            <w:r>
              <w:rPr>
                <w:noProof/>
                <w:webHidden/>
              </w:rPr>
              <w:fldChar w:fldCharType="end"/>
            </w:r>
          </w:hyperlink>
        </w:p>
        <w:p w14:paraId="60835A2B" w14:textId="3C1C8A58"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82" w:history="1">
            <w:r w:rsidRPr="003F05E7">
              <w:rPr>
                <w:rStyle w:val="Hyperlink"/>
                <w:noProof/>
              </w:rPr>
              <w:t>PIPE SIZING METHODOLOGY AND ACTUAL VS THEORETICAL COMPARISON</w:t>
            </w:r>
            <w:r>
              <w:rPr>
                <w:noProof/>
                <w:webHidden/>
              </w:rPr>
              <w:tab/>
            </w:r>
            <w:r>
              <w:rPr>
                <w:noProof/>
                <w:webHidden/>
              </w:rPr>
              <w:fldChar w:fldCharType="begin"/>
            </w:r>
            <w:r>
              <w:rPr>
                <w:noProof/>
                <w:webHidden/>
              </w:rPr>
              <w:instrText xml:space="preserve"> PAGEREF _Toc204810282 \h </w:instrText>
            </w:r>
            <w:r>
              <w:rPr>
                <w:noProof/>
                <w:webHidden/>
              </w:rPr>
            </w:r>
            <w:r>
              <w:rPr>
                <w:noProof/>
                <w:webHidden/>
              </w:rPr>
              <w:fldChar w:fldCharType="separate"/>
            </w:r>
            <w:r>
              <w:rPr>
                <w:noProof/>
                <w:webHidden/>
              </w:rPr>
              <w:t>20</w:t>
            </w:r>
            <w:r>
              <w:rPr>
                <w:noProof/>
                <w:webHidden/>
              </w:rPr>
              <w:fldChar w:fldCharType="end"/>
            </w:r>
          </w:hyperlink>
        </w:p>
        <w:p w14:paraId="2A27081A" w14:textId="0833990D"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83" w:history="1">
            <w:r w:rsidRPr="003F05E7">
              <w:rPr>
                <w:rStyle w:val="Hyperlink"/>
                <w:noProof/>
              </w:rPr>
              <w:t>ENERGY SAVING AND COST REDUCTION ESTIMATION</w:t>
            </w:r>
            <w:r>
              <w:rPr>
                <w:noProof/>
                <w:webHidden/>
              </w:rPr>
              <w:tab/>
            </w:r>
            <w:r>
              <w:rPr>
                <w:noProof/>
                <w:webHidden/>
              </w:rPr>
              <w:fldChar w:fldCharType="begin"/>
            </w:r>
            <w:r>
              <w:rPr>
                <w:noProof/>
                <w:webHidden/>
              </w:rPr>
              <w:instrText xml:space="preserve"> PAGEREF _Toc204810283 \h </w:instrText>
            </w:r>
            <w:r>
              <w:rPr>
                <w:noProof/>
                <w:webHidden/>
              </w:rPr>
            </w:r>
            <w:r>
              <w:rPr>
                <w:noProof/>
                <w:webHidden/>
              </w:rPr>
              <w:fldChar w:fldCharType="separate"/>
            </w:r>
            <w:r>
              <w:rPr>
                <w:noProof/>
                <w:webHidden/>
              </w:rPr>
              <w:t>24</w:t>
            </w:r>
            <w:r>
              <w:rPr>
                <w:noProof/>
                <w:webHidden/>
              </w:rPr>
              <w:fldChar w:fldCharType="end"/>
            </w:r>
          </w:hyperlink>
        </w:p>
        <w:p w14:paraId="366E972D" w14:textId="4CB3977D"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84" w:history="1">
            <w:r w:rsidRPr="003F05E7">
              <w:rPr>
                <w:rStyle w:val="Hyperlink"/>
                <w:noProof/>
              </w:rPr>
              <w:t>ENVIRONMENTAL AND SAFETY ASPECTS</w:t>
            </w:r>
            <w:r>
              <w:rPr>
                <w:noProof/>
                <w:webHidden/>
              </w:rPr>
              <w:tab/>
            </w:r>
            <w:r>
              <w:rPr>
                <w:noProof/>
                <w:webHidden/>
              </w:rPr>
              <w:fldChar w:fldCharType="begin"/>
            </w:r>
            <w:r>
              <w:rPr>
                <w:noProof/>
                <w:webHidden/>
              </w:rPr>
              <w:instrText xml:space="preserve"> PAGEREF _Toc204810284 \h </w:instrText>
            </w:r>
            <w:r>
              <w:rPr>
                <w:noProof/>
                <w:webHidden/>
              </w:rPr>
            </w:r>
            <w:r>
              <w:rPr>
                <w:noProof/>
                <w:webHidden/>
              </w:rPr>
              <w:fldChar w:fldCharType="separate"/>
            </w:r>
            <w:r>
              <w:rPr>
                <w:noProof/>
                <w:webHidden/>
              </w:rPr>
              <w:t>28</w:t>
            </w:r>
            <w:r>
              <w:rPr>
                <w:noProof/>
                <w:webHidden/>
              </w:rPr>
              <w:fldChar w:fldCharType="end"/>
            </w:r>
          </w:hyperlink>
        </w:p>
        <w:p w14:paraId="4BAA68FF" w14:textId="219F7117"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85" w:history="1">
            <w:r w:rsidRPr="003F05E7">
              <w:rPr>
                <w:rStyle w:val="Hyperlink"/>
                <w:noProof/>
              </w:rPr>
              <w:t>RECOMMENDATIONS AND OPTIMIZATION STRATEGIES</w:t>
            </w:r>
            <w:r>
              <w:rPr>
                <w:noProof/>
                <w:webHidden/>
              </w:rPr>
              <w:tab/>
            </w:r>
            <w:r>
              <w:rPr>
                <w:noProof/>
                <w:webHidden/>
              </w:rPr>
              <w:fldChar w:fldCharType="begin"/>
            </w:r>
            <w:r>
              <w:rPr>
                <w:noProof/>
                <w:webHidden/>
              </w:rPr>
              <w:instrText xml:space="preserve"> PAGEREF _Toc204810285 \h </w:instrText>
            </w:r>
            <w:r>
              <w:rPr>
                <w:noProof/>
                <w:webHidden/>
              </w:rPr>
            </w:r>
            <w:r>
              <w:rPr>
                <w:noProof/>
                <w:webHidden/>
              </w:rPr>
              <w:fldChar w:fldCharType="separate"/>
            </w:r>
            <w:r>
              <w:rPr>
                <w:noProof/>
                <w:webHidden/>
              </w:rPr>
              <w:t>32</w:t>
            </w:r>
            <w:r>
              <w:rPr>
                <w:noProof/>
                <w:webHidden/>
              </w:rPr>
              <w:fldChar w:fldCharType="end"/>
            </w:r>
          </w:hyperlink>
        </w:p>
        <w:p w14:paraId="638ADBB2" w14:textId="4654EB4D"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86" w:history="1">
            <w:r w:rsidRPr="003F05E7">
              <w:rPr>
                <w:rStyle w:val="Hyperlink"/>
                <w:noProof/>
              </w:rPr>
              <w:t>CONCLUSION</w:t>
            </w:r>
            <w:r>
              <w:rPr>
                <w:noProof/>
                <w:webHidden/>
              </w:rPr>
              <w:tab/>
            </w:r>
            <w:r>
              <w:rPr>
                <w:noProof/>
                <w:webHidden/>
              </w:rPr>
              <w:fldChar w:fldCharType="begin"/>
            </w:r>
            <w:r>
              <w:rPr>
                <w:noProof/>
                <w:webHidden/>
              </w:rPr>
              <w:instrText xml:space="preserve"> PAGEREF _Toc204810286 \h </w:instrText>
            </w:r>
            <w:r>
              <w:rPr>
                <w:noProof/>
                <w:webHidden/>
              </w:rPr>
            </w:r>
            <w:r>
              <w:rPr>
                <w:noProof/>
                <w:webHidden/>
              </w:rPr>
              <w:fldChar w:fldCharType="separate"/>
            </w:r>
            <w:r>
              <w:rPr>
                <w:noProof/>
                <w:webHidden/>
              </w:rPr>
              <w:t>37</w:t>
            </w:r>
            <w:r>
              <w:rPr>
                <w:noProof/>
                <w:webHidden/>
              </w:rPr>
              <w:fldChar w:fldCharType="end"/>
            </w:r>
          </w:hyperlink>
        </w:p>
        <w:p w14:paraId="611B2C6E" w14:textId="52F65F70" w:rsidR="00DD2BC1" w:rsidRDefault="00DD2BC1">
          <w:pPr>
            <w:pStyle w:val="TOC1"/>
            <w:tabs>
              <w:tab w:val="right" w:leader="dot" w:pos="9019"/>
            </w:tabs>
            <w:rPr>
              <w:rFonts w:asciiTheme="minorHAnsi" w:eastAsiaTheme="minorEastAsia" w:hAnsiTheme="minorHAnsi" w:cstheme="minorBidi"/>
              <w:noProof/>
              <w:kern w:val="2"/>
              <w:szCs w:val="24"/>
              <w:lang w:val="en-IN"/>
              <w14:ligatures w14:val="standardContextual"/>
            </w:rPr>
          </w:pPr>
          <w:hyperlink w:anchor="_Toc204810287" w:history="1">
            <w:r w:rsidRPr="003F05E7">
              <w:rPr>
                <w:rStyle w:val="Hyperlink"/>
                <w:noProof/>
                <w:lang w:val="en-IN"/>
              </w:rPr>
              <w:t>REFERENCES</w:t>
            </w:r>
            <w:r>
              <w:rPr>
                <w:noProof/>
                <w:webHidden/>
              </w:rPr>
              <w:tab/>
            </w:r>
            <w:r>
              <w:rPr>
                <w:noProof/>
                <w:webHidden/>
              </w:rPr>
              <w:fldChar w:fldCharType="begin"/>
            </w:r>
            <w:r>
              <w:rPr>
                <w:noProof/>
                <w:webHidden/>
              </w:rPr>
              <w:instrText xml:space="preserve"> PAGEREF _Toc204810287 \h </w:instrText>
            </w:r>
            <w:r>
              <w:rPr>
                <w:noProof/>
                <w:webHidden/>
              </w:rPr>
            </w:r>
            <w:r>
              <w:rPr>
                <w:noProof/>
                <w:webHidden/>
              </w:rPr>
              <w:fldChar w:fldCharType="separate"/>
            </w:r>
            <w:r>
              <w:rPr>
                <w:noProof/>
                <w:webHidden/>
              </w:rPr>
              <w:t>40</w:t>
            </w:r>
            <w:r>
              <w:rPr>
                <w:noProof/>
                <w:webHidden/>
              </w:rPr>
              <w:fldChar w:fldCharType="end"/>
            </w:r>
          </w:hyperlink>
        </w:p>
        <w:p w14:paraId="47F6814D" w14:textId="6A845FF6" w:rsidR="008A46D5" w:rsidRDefault="008A46D5" w:rsidP="008A46D5">
          <w:pPr>
            <w:rPr>
              <w:rFonts w:eastAsia="Times New Roman" w:cs="Times New Roman"/>
              <w:sz w:val="26"/>
              <w:szCs w:val="26"/>
            </w:rPr>
          </w:pPr>
          <w:r>
            <w:fldChar w:fldCharType="end"/>
          </w:r>
        </w:p>
      </w:sdtContent>
    </w:sdt>
    <w:p w14:paraId="2C1C77F6" w14:textId="77777777" w:rsidR="008A46D5" w:rsidRDefault="008A46D5" w:rsidP="008A46D5">
      <w:pPr>
        <w:spacing w:line="360" w:lineRule="auto"/>
        <w:jc w:val="center"/>
        <w:rPr>
          <w:rFonts w:eastAsia="Times New Roman" w:cs="Times New Roman"/>
          <w:sz w:val="26"/>
          <w:szCs w:val="26"/>
        </w:rPr>
      </w:pPr>
    </w:p>
    <w:p w14:paraId="4325BE8C" w14:textId="77777777" w:rsidR="008A46D5" w:rsidRDefault="008A46D5">
      <w:pPr>
        <w:pStyle w:val="Heading1"/>
        <w:spacing w:line="360" w:lineRule="auto"/>
        <w:ind w:hanging="570"/>
      </w:pPr>
      <w:bookmarkStart w:id="1" w:name="_icxhylgvpquq" w:colFirst="0" w:colLast="0"/>
      <w:bookmarkEnd w:id="1"/>
    </w:p>
    <w:p w14:paraId="46DEFE22" w14:textId="646DF278" w:rsidR="008A46D5" w:rsidRDefault="008A46D5">
      <w:pPr>
        <w:rPr>
          <w:sz w:val="40"/>
          <w:szCs w:val="40"/>
        </w:rPr>
      </w:pPr>
      <w:r>
        <w:br w:type="page"/>
      </w:r>
    </w:p>
    <w:p w14:paraId="495ED0CE" w14:textId="6FE4F3C2" w:rsidR="002E0842" w:rsidRPr="00E4000F" w:rsidRDefault="00A22EAF" w:rsidP="00E4000F">
      <w:pPr>
        <w:pStyle w:val="Heading1"/>
      </w:pPr>
      <w:bookmarkStart w:id="2" w:name="_Toc204810275"/>
      <w:r w:rsidRPr="00E4000F">
        <w:lastRenderedPageBreak/>
        <w:t>CERTIFICATE</w:t>
      </w:r>
      <w:bookmarkEnd w:id="2"/>
    </w:p>
    <w:p w14:paraId="7F7FCA0B" w14:textId="77777777" w:rsidR="00253A7A" w:rsidRPr="00253A7A" w:rsidRDefault="00253A7A" w:rsidP="00253A7A"/>
    <w:p w14:paraId="37060E1F" w14:textId="61F43011" w:rsidR="002E0842" w:rsidRDefault="00D72C04" w:rsidP="002E0842">
      <w:pPr>
        <w:spacing w:line="360" w:lineRule="auto"/>
        <w:rPr>
          <w:rFonts w:eastAsia="Times New Roman" w:cs="Times New Roman"/>
          <w:szCs w:val="24"/>
        </w:rPr>
      </w:pPr>
      <w:r>
        <w:pict w14:anchorId="28B5CFDE">
          <v:rect id="_x0000_i1187" style="width:0;height:1.5pt" o:hralign="center" o:hrstd="t" o:hr="t" fillcolor="#a0a0a0" stroked="f"/>
        </w:pict>
      </w:r>
    </w:p>
    <w:p w14:paraId="5D5D5546" w14:textId="3D6855C8" w:rsidR="002E0842" w:rsidRPr="002E0842" w:rsidRDefault="00253A7A" w:rsidP="002E0842">
      <w:pPr>
        <w:spacing w:line="360" w:lineRule="auto"/>
        <w:rPr>
          <w:rFonts w:eastAsia="Times New Roman" w:cs="Times New Roman"/>
          <w:szCs w:val="24"/>
        </w:rPr>
      </w:pPr>
      <w:r>
        <w:rPr>
          <w:rFonts w:eastAsia="Times New Roman" w:cs="Times New Roman"/>
          <w:szCs w:val="24"/>
        </w:rPr>
        <w:br/>
      </w:r>
      <w:r w:rsidR="002E0842" w:rsidRPr="002E0842">
        <w:rPr>
          <w:rFonts w:eastAsia="Times New Roman" w:cs="Times New Roman"/>
          <w:szCs w:val="24"/>
        </w:rPr>
        <w:t xml:space="preserve">This is to certify that </w:t>
      </w:r>
      <w:r w:rsidR="002E0842" w:rsidRPr="002E0842">
        <w:rPr>
          <w:rFonts w:eastAsia="Times New Roman" w:cs="Times New Roman"/>
          <w:b/>
          <w:bCs/>
          <w:szCs w:val="24"/>
        </w:rPr>
        <w:t>Mr. Manish Kumar</w:t>
      </w:r>
      <w:r w:rsidR="002E0842" w:rsidRPr="002E0842">
        <w:rPr>
          <w:rFonts w:eastAsia="Times New Roman" w:cs="Times New Roman"/>
          <w:szCs w:val="24"/>
        </w:rPr>
        <w:t xml:space="preserve">, a student of </w:t>
      </w:r>
      <w:proofErr w:type="gramStart"/>
      <w:r w:rsidR="002E0842" w:rsidRPr="002E0842">
        <w:rPr>
          <w:rFonts w:eastAsia="Times New Roman" w:cs="Times New Roman"/>
          <w:szCs w:val="24"/>
        </w:rPr>
        <w:t>B.Tech</w:t>
      </w:r>
      <w:proofErr w:type="gramEnd"/>
      <w:r w:rsidR="002E0842" w:rsidRPr="002E0842">
        <w:rPr>
          <w:rFonts w:eastAsia="Times New Roman" w:cs="Times New Roman"/>
          <w:szCs w:val="24"/>
        </w:rPr>
        <w:t xml:space="preserve"> in Chemical Engineering at NIT Jalandhar, has successfully completed his summer internship at </w:t>
      </w:r>
      <w:r w:rsidR="002E0842" w:rsidRPr="002E0842">
        <w:rPr>
          <w:rFonts w:eastAsia="Times New Roman" w:cs="Times New Roman"/>
          <w:b/>
          <w:bCs/>
          <w:szCs w:val="24"/>
        </w:rPr>
        <w:t>Jubilant Ingrevia Limited,</w:t>
      </w:r>
      <w:r w:rsidR="002E0842" w:rsidRPr="002E0842">
        <w:rPr>
          <w:rFonts w:eastAsia="Times New Roman" w:cs="Times New Roman"/>
          <w:szCs w:val="24"/>
        </w:rPr>
        <w:t xml:space="preserve"> Bharuch during June–July 2025.</w:t>
      </w:r>
    </w:p>
    <w:p w14:paraId="609D4FA5" w14:textId="77777777" w:rsidR="002E0842" w:rsidRPr="002E0842" w:rsidRDefault="002E0842" w:rsidP="002E0842">
      <w:pPr>
        <w:spacing w:line="360" w:lineRule="auto"/>
        <w:rPr>
          <w:rFonts w:eastAsia="Times New Roman" w:cs="Times New Roman"/>
          <w:szCs w:val="24"/>
        </w:rPr>
      </w:pPr>
      <w:r w:rsidRPr="002E0842">
        <w:rPr>
          <w:rFonts w:eastAsia="Times New Roman" w:cs="Times New Roman"/>
          <w:szCs w:val="24"/>
        </w:rPr>
        <w:t>He undertook a project titled</w:t>
      </w:r>
    </w:p>
    <w:p w14:paraId="0E055864" w14:textId="77777777" w:rsidR="002E0842" w:rsidRPr="002E0842" w:rsidRDefault="002E0842" w:rsidP="002E0842">
      <w:pPr>
        <w:spacing w:line="360" w:lineRule="auto"/>
        <w:rPr>
          <w:rFonts w:eastAsia="Times New Roman" w:cs="Times New Roman"/>
          <w:b/>
          <w:bCs/>
          <w:szCs w:val="24"/>
        </w:rPr>
      </w:pPr>
      <w:r w:rsidRPr="002E0842">
        <w:rPr>
          <w:rFonts w:eastAsia="Times New Roman" w:cs="Times New Roman"/>
          <w:b/>
          <w:bCs/>
          <w:szCs w:val="24"/>
        </w:rPr>
        <w:t>“Cooling Water Requirement Calculation and Power Saving in Unit 2”</w:t>
      </w:r>
    </w:p>
    <w:p w14:paraId="7E1CB9EF" w14:textId="77777777" w:rsidR="002E0842" w:rsidRPr="002E0842" w:rsidRDefault="002E0842" w:rsidP="002E0842">
      <w:pPr>
        <w:spacing w:line="360" w:lineRule="auto"/>
        <w:rPr>
          <w:rFonts w:eastAsia="Times New Roman" w:cs="Times New Roman"/>
          <w:szCs w:val="24"/>
        </w:rPr>
      </w:pPr>
      <w:r w:rsidRPr="002E0842">
        <w:rPr>
          <w:rFonts w:eastAsia="Times New Roman" w:cs="Times New Roman"/>
          <w:szCs w:val="24"/>
        </w:rPr>
        <w:t xml:space="preserve">under the guidance of </w:t>
      </w:r>
      <w:r w:rsidRPr="002E0842">
        <w:rPr>
          <w:rFonts w:eastAsia="Times New Roman" w:cs="Times New Roman"/>
          <w:b/>
          <w:bCs/>
          <w:szCs w:val="24"/>
        </w:rPr>
        <w:t>Mr. Aresh Bhatnagar, Senior Manager – Business Excellence.</w:t>
      </w:r>
    </w:p>
    <w:p w14:paraId="2F15FC36" w14:textId="77777777" w:rsidR="002E0842" w:rsidRPr="002E0842" w:rsidRDefault="002E0842" w:rsidP="002E0842">
      <w:pPr>
        <w:spacing w:line="360" w:lineRule="auto"/>
        <w:rPr>
          <w:rFonts w:eastAsia="Times New Roman" w:cs="Times New Roman"/>
          <w:szCs w:val="24"/>
        </w:rPr>
      </w:pPr>
      <w:r w:rsidRPr="002E0842">
        <w:rPr>
          <w:rFonts w:eastAsia="Times New Roman" w:cs="Times New Roman"/>
          <w:szCs w:val="24"/>
        </w:rPr>
        <w:t>This report is the result of his original work carried out with sincerity and discipline.</w:t>
      </w:r>
    </w:p>
    <w:p w14:paraId="79797D27" w14:textId="77777777" w:rsidR="002E0842" w:rsidRPr="002E0842" w:rsidRDefault="002E0842" w:rsidP="002E0842">
      <w:pPr>
        <w:spacing w:line="360" w:lineRule="auto"/>
        <w:rPr>
          <w:rFonts w:eastAsia="Times New Roman" w:cs="Times New Roman"/>
          <w:szCs w:val="24"/>
        </w:rPr>
      </w:pPr>
    </w:p>
    <w:p w14:paraId="44C343B1" w14:textId="77777777" w:rsidR="002E0842" w:rsidRPr="002E0842" w:rsidRDefault="002E0842" w:rsidP="002E0842">
      <w:pPr>
        <w:spacing w:line="360" w:lineRule="auto"/>
        <w:rPr>
          <w:rFonts w:eastAsia="Times New Roman" w:cs="Times New Roman"/>
          <w:szCs w:val="24"/>
        </w:rPr>
      </w:pPr>
      <w:r w:rsidRPr="002E0842">
        <w:rPr>
          <w:rFonts w:eastAsia="Times New Roman" w:cs="Times New Roman"/>
          <w:szCs w:val="24"/>
        </w:rPr>
        <w:t>Date: _____________</w:t>
      </w:r>
    </w:p>
    <w:p w14:paraId="3C5AFF4A" w14:textId="77777777" w:rsidR="002E0842" w:rsidRDefault="002E0842" w:rsidP="002E0842">
      <w:pPr>
        <w:spacing w:line="360" w:lineRule="auto"/>
        <w:rPr>
          <w:rFonts w:eastAsia="Times New Roman" w:cs="Times New Roman"/>
          <w:szCs w:val="24"/>
        </w:rPr>
      </w:pPr>
    </w:p>
    <w:p w14:paraId="795DE64C" w14:textId="49A43A3C" w:rsidR="002E0842" w:rsidRDefault="002E0842" w:rsidP="002E0842">
      <w:pPr>
        <w:spacing w:line="360" w:lineRule="auto"/>
        <w:rPr>
          <w:rFonts w:eastAsia="Times New Roman" w:cs="Times New Roman"/>
          <w:szCs w:val="24"/>
        </w:rPr>
      </w:pPr>
      <w:r w:rsidRPr="002E0842">
        <w:rPr>
          <w:rFonts w:eastAsia="Times New Roman" w:cs="Times New Roman"/>
          <w:szCs w:val="24"/>
        </w:rPr>
        <w:t>Signature:</w:t>
      </w:r>
    </w:p>
    <w:p w14:paraId="54CDDF41" w14:textId="77777777" w:rsidR="002E0842" w:rsidRDefault="002E0842" w:rsidP="002E0842">
      <w:pPr>
        <w:spacing w:line="360" w:lineRule="auto"/>
        <w:rPr>
          <w:rFonts w:eastAsia="Times New Roman" w:cs="Times New Roman"/>
          <w:szCs w:val="24"/>
        </w:rPr>
      </w:pPr>
    </w:p>
    <w:p w14:paraId="600421EA" w14:textId="26A435CE" w:rsidR="003A009C" w:rsidRDefault="002E0842" w:rsidP="002E0842">
      <w:pPr>
        <w:spacing w:line="360" w:lineRule="auto"/>
        <w:rPr>
          <w:rFonts w:eastAsia="Times New Roman" w:cs="Times New Roman"/>
          <w:szCs w:val="24"/>
        </w:rPr>
      </w:pPr>
      <w:r w:rsidRPr="002E0842">
        <w:rPr>
          <w:rFonts w:eastAsia="Times New Roman" w:cs="Times New Roman"/>
          <w:szCs w:val="24"/>
        </w:rPr>
        <w:t>(</w:t>
      </w:r>
      <w:r w:rsidRPr="002E0842">
        <w:rPr>
          <w:rFonts w:eastAsia="Times New Roman" w:cs="Times New Roman"/>
          <w:b/>
          <w:bCs/>
          <w:szCs w:val="24"/>
        </w:rPr>
        <w:t>Mr. Aresh Bhatnagar</w:t>
      </w:r>
      <w:r w:rsidRPr="002E0842">
        <w:rPr>
          <w:rFonts w:eastAsia="Times New Roman" w:cs="Times New Roman"/>
          <w:szCs w:val="24"/>
        </w:rPr>
        <w:t>)               </w:t>
      </w:r>
    </w:p>
    <w:p w14:paraId="1996043F" w14:textId="77777777" w:rsidR="003A009C" w:rsidRDefault="003A009C">
      <w:pPr>
        <w:spacing w:line="360" w:lineRule="auto"/>
        <w:rPr>
          <w:rFonts w:eastAsia="Times New Roman" w:cs="Times New Roman"/>
          <w:szCs w:val="24"/>
        </w:rPr>
      </w:pPr>
    </w:p>
    <w:p w14:paraId="12D88FD1" w14:textId="6A7C9B2C" w:rsidR="003A009C" w:rsidRDefault="00A22EAF">
      <w:pPr>
        <w:spacing w:line="360" w:lineRule="auto"/>
        <w:rPr>
          <w:rFonts w:eastAsia="Times New Roman" w:cs="Times New Roman"/>
          <w:szCs w:val="24"/>
        </w:rPr>
      </w:pPr>
      <w:r>
        <w:br w:type="page"/>
      </w:r>
    </w:p>
    <w:p w14:paraId="191207B1" w14:textId="77777777" w:rsidR="003A009C" w:rsidRPr="00DD2BC1" w:rsidRDefault="00A22EAF" w:rsidP="00DD2BC1">
      <w:pPr>
        <w:pStyle w:val="Heading1"/>
      </w:pPr>
      <w:bookmarkStart w:id="3" w:name="_cll0v9fyv7zk" w:colFirst="0" w:colLast="0"/>
      <w:bookmarkStart w:id="4" w:name="_Toc204810276"/>
      <w:bookmarkEnd w:id="3"/>
      <w:r w:rsidRPr="00DD2BC1">
        <w:lastRenderedPageBreak/>
        <w:t>ACKNOWLEDGEMENT</w:t>
      </w:r>
      <w:bookmarkEnd w:id="4"/>
    </w:p>
    <w:p w14:paraId="26A72D7D" w14:textId="77777777" w:rsidR="00EC4F50" w:rsidRPr="00EC4F50" w:rsidRDefault="00EC4F50" w:rsidP="00EC4F50"/>
    <w:p w14:paraId="63BDBEB5" w14:textId="77777777" w:rsidR="003A009C" w:rsidRDefault="00D72C04" w:rsidP="00EC4F50">
      <w:bookmarkStart w:id="5" w:name="_jcp8lgc9v2f" w:colFirst="0" w:colLast="0"/>
      <w:bookmarkEnd w:id="5"/>
      <w:r>
        <w:pict w14:anchorId="097EEB5F">
          <v:rect id="_x0000_i2417" style="width:0;height:1.5pt" o:hralign="center" o:bullet="t" o:hrstd="t" o:hr="t" fillcolor="#a0a0a0" stroked="f"/>
        </w:pict>
      </w:r>
    </w:p>
    <w:p w14:paraId="4C032502" w14:textId="77777777" w:rsidR="00EC4F50" w:rsidRDefault="00EC4F50" w:rsidP="00EC4F50">
      <w:pPr>
        <w:rPr>
          <w:rFonts w:eastAsia="Times New Roman" w:cs="Times New Roman"/>
          <w:b/>
        </w:rPr>
      </w:pPr>
    </w:p>
    <w:p w14:paraId="7D0F2B98" w14:textId="77777777" w:rsidR="00EC4F50" w:rsidRDefault="00EC4F50" w:rsidP="00A21BDC">
      <w:pPr>
        <w:spacing w:line="360" w:lineRule="auto"/>
        <w:rPr>
          <w:rFonts w:eastAsia="Times New Roman" w:cs="Times New Roman"/>
          <w:szCs w:val="24"/>
          <w:lang w:val="en-IN"/>
        </w:rPr>
      </w:pPr>
    </w:p>
    <w:p w14:paraId="42AF5FD6" w14:textId="7688E6E7" w:rsidR="00A21BDC" w:rsidRPr="00A21BDC" w:rsidRDefault="00A21BDC" w:rsidP="00A21BDC">
      <w:pPr>
        <w:spacing w:line="360" w:lineRule="auto"/>
        <w:rPr>
          <w:rFonts w:eastAsia="Times New Roman" w:cs="Times New Roman"/>
          <w:szCs w:val="24"/>
          <w:lang w:val="en-IN"/>
        </w:rPr>
      </w:pPr>
      <w:r w:rsidRPr="00A21BDC">
        <w:rPr>
          <w:rFonts w:eastAsia="Times New Roman" w:cs="Times New Roman"/>
          <w:szCs w:val="24"/>
          <w:lang w:val="en-IN"/>
        </w:rPr>
        <w:t xml:space="preserve">I would like to express my sincere gratitude to </w:t>
      </w:r>
      <w:r w:rsidRPr="00A21BDC">
        <w:rPr>
          <w:rFonts w:eastAsia="Times New Roman" w:cs="Times New Roman"/>
          <w:b/>
          <w:bCs/>
          <w:szCs w:val="24"/>
          <w:lang w:val="en-IN"/>
        </w:rPr>
        <w:t>Jubilant Ingrevia Limited, Bharuch</w:t>
      </w:r>
      <w:r w:rsidRPr="00A21BDC">
        <w:rPr>
          <w:rFonts w:eastAsia="Times New Roman" w:cs="Times New Roman"/>
          <w:szCs w:val="24"/>
          <w:lang w:val="en-IN"/>
        </w:rPr>
        <w:t>, for providing me the opportunity to carry out my summer internship in an industrial environment that fosters learning and technical growth.</w:t>
      </w:r>
    </w:p>
    <w:p w14:paraId="5CFC7480" w14:textId="77777777" w:rsidR="00A21BDC" w:rsidRPr="00A21BDC" w:rsidRDefault="00A21BDC" w:rsidP="00A21BDC">
      <w:pPr>
        <w:spacing w:line="360" w:lineRule="auto"/>
        <w:rPr>
          <w:rFonts w:eastAsia="Times New Roman" w:cs="Times New Roman"/>
          <w:szCs w:val="24"/>
          <w:lang w:val="en-IN"/>
        </w:rPr>
      </w:pPr>
      <w:r w:rsidRPr="00A21BDC">
        <w:rPr>
          <w:rFonts w:eastAsia="Times New Roman" w:cs="Times New Roman"/>
          <w:szCs w:val="24"/>
          <w:lang w:val="en-IN"/>
        </w:rPr>
        <w:t xml:space="preserve">I am especially thankful to </w:t>
      </w:r>
      <w:r w:rsidRPr="00A21BDC">
        <w:rPr>
          <w:rFonts w:eastAsia="Times New Roman" w:cs="Times New Roman"/>
          <w:b/>
          <w:bCs/>
          <w:szCs w:val="24"/>
          <w:lang w:val="en-IN"/>
        </w:rPr>
        <w:t>my mentor at Unit 2</w:t>
      </w:r>
      <w:r w:rsidRPr="00A21BDC">
        <w:rPr>
          <w:rFonts w:eastAsia="Times New Roman" w:cs="Times New Roman"/>
          <w:szCs w:val="24"/>
          <w:lang w:val="en-IN"/>
        </w:rPr>
        <w:t>, whose valuable guidance, support, and encouragement helped me understand the technical aspects of the cooling water system and stay focused throughout the project.</w:t>
      </w:r>
    </w:p>
    <w:p w14:paraId="5C0E3D0C" w14:textId="77777777" w:rsidR="00A21BDC" w:rsidRPr="00A21BDC" w:rsidRDefault="00A21BDC" w:rsidP="00A21BDC">
      <w:pPr>
        <w:spacing w:line="360" w:lineRule="auto"/>
        <w:rPr>
          <w:rFonts w:eastAsia="Times New Roman" w:cs="Times New Roman"/>
          <w:szCs w:val="24"/>
          <w:lang w:val="en-IN"/>
        </w:rPr>
      </w:pPr>
      <w:r w:rsidRPr="00A21BDC">
        <w:rPr>
          <w:rFonts w:eastAsia="Times New Roman" w:cs="Times New Roman"/>
          <w:szCs w:val="24"/>
          <w:lang w:val="en-IN"/>
        </w:rPr>
        <w:t xml:space="preserve">I also extend my thanks to the </w:t>
      </w:r>
      <w:r w:rsidRPr="00A21BDC">
        <w:rPr>
          <w:rFonts w:eastAsia="Times New Roman" w:cs="Times New Roman"/>
          <w:b/>
          <w:bCs/>
          <w:szCs w:val="24"/>
          <w:lang w:val="en-IN"/>
        </w:rPr>
        <w:t>operations, maintenance, and instrumentation teams at Unit 2</w:t>
      </w:r>
      <w:r w:rsidRPr="00A21BDC">
        <w:rPr>
          <w:rFonts w:eastAsia="Times New Roman" w:cs="Times New Roman"/>
          <w:szCs w:val="24"/>
          <w:lang w:val="en-IN"/>
        </w:rPr>
        <w:t xml:space="preserve"> for their practical insights, coordination, and help during equipment visits and data collection.</w:t>
      </w:r>
    </w:p>
    <w:p w14:paraId="2948DA70" w14:textId="77777777" w:rsidR="00A21BDC" w:rsidRPr="00A21BDC" w:rsidRDefault="00A21BDC" w:rsidP="00A21BDC">
      <w:pPr>
        <w:spacing w:line="360" w:lineRule="auto"/>
        <w:rPr>
          <w:rFonts w:eastAsia="Times New Roman" w:cs="Times New Roman"/>
          <w:szCs w:val="24"/>
          <w:lang w:val="en-IN"/>
        </w:rPr>
      </w:pPr>
      <w:r w:rsidRPr="00A21BDC">
        <w:rPr>
          <w:rFonts w:eastAsia="Times New Roman" w:cs="Times New Roman"/>
          <w:szCs w:val="24"/>
          <w:lang w:val="en-IN"/>
        </w:rPr>
        <w:t xml:space="preserve">I am grateful to my </w:t>
      </w:r>
      <w:r w:rsidRPr="00A21BDC">
        <w:rPr>
          <w:rFonts w:eastAsia="Times New Roman" w:cs="Times New Roman"/>
          <w:b/>
          <w:bCs/>
          <w:szCs w:val="24"/>
          <w:lang w:val="en-IN"/>
        </w:rPr>
        <w:t>faculty members at NIT Jalandhar</w:t>
      </w:r>
      <w:r w:rsidRPr="00A21BDC">
        <w:rPr>
          <w:rFonts w:eastAsia="Times New Roman" w:cs="Times New Roman"/>
          <w:szCs w:val="24"/>
          <w:lang w:val="en-IN"/>
        </w:rPr>
        <w:t xml:space="preserve"> for providing me with the academic background and motivation that enabled me to contribute effectively during this internship.</w:t>
      </w:r>
    </w:p>
    <w:p w14:paraId="1647A180" w14:textId="77777777" w:rsidR="003A009C" w:rsidRDefault="003A009C">
      <w:pPr>
        <w:spacing w:line="360" w:lineRule="auto"/>
        <w:rPr>
          <w:rFonts w:eastAsia="Times New Roman" w:cs="Times New Roman"/>
          <w:szCs w:val="24"/>
        </w:rPr>
      </w:pPr>
    </w:p>
    <w:p w14:paraId="550B6AF7" w14:textId="77777777" w:rsidR="003A009C" w:rsidRDefault="003A009C">
      <w:pPr>
        <w:spacing w:line="360" w:lineRule="auto"/>
        <w:rPr>
          <w:rFonts w:eastAsia="Times New Roman" w:cs="Times New Roman"/>
          <w:szCs w:val="24"/>
        </w:rPr>
      </w:pPr>
    </w:p>
    <w:p w14:paraId="321359CD" w14:textId="77777777" w:rsidR="003A009C" w:rsidRDefault="003A009C">
      <w:pPr>
        <w:spacing w:line="360" w:lineRule="auto"/>
        <w:rPr>
          <w:rFonts w:eastAsia="Times New Roman" w:cs="Times New Roman"/>
          <w:szCs w:val="24"/>
        </w:rPr>
      </w:pPr>
    </w:p>
    <w:p w14:paraId="2B68DFAC" w14:textId="4AF99289" w:rsidR="003A009C" w:rsidRDefault="00141C9A">
      <w:pPr>
        <w:spacing w:line="360" w:lineRule="auto"/>
        <w:rPr>
          <w:rFonts w:eastAsia="Times New Roman" w:cs="Times New Roman"/>
          <w:szCs w:val="24"/>
        </w:rPr>
      </w:pPr>
      <w:r w:rsidRPr="00141C9A">
        <w:rPr>
          <w:rFonts w:eastAsia="Times New Roman" w:cs="Times New Roman"/>
          <w:szCs w:val="24"/>
        </w:rPr>
        <w:t>Manish Kumar</w:t>
      </w:r>
    </w:p>
    <w:p w14:paraId="715986EC" w14:textId="3FF65DB7" w:rsidR="003A009C" w:rsidRDefault="00A22EAF">
      <w:pPr>
        <w:spacing w:line="360" w:lineRule="auto"/>
        <w:rPr>
          <w:rFonts w:eastAsia="Times New Roman" w:cs="Times New Roman"/>
          <w:szCs w:val="24"/>
        </w:rPr>
        <w:sectPr w:rsidR="003A009C" w:rsidSect="00FA7B3C">
          <w:footerReference w:type="default" r:id="rId8"/>
          <w:pgSz w:w="11909" w:h="16834"/>
          <w:pgMar w:top="1133"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eastAsia="Times New Roman" w:cs="Times New Roman"/>
          <w:szCs w:val="24"/>
        </w:rPr>
        <w:t xml:space="preserve">  (2</w:t>
      </w:r>
      <w:r w:rsidR="00A21BDC">
        <w:rPr>
          <w:rFonts w:eastAsia="Times New Roman" w:cs="Times New Roman"/>
          <w:szCs w:val="24"/>
        </w:rPr>
        <w:t>2</w:t>
      </w:r>
      <w:r>
        <w:rPr>
          <w:rFonts w:eastAsia="Times New Roman" w:cs="Times New Roman"/>
          <w:szCs w:val="24"/>
        </w:rPr>
        <w:t>1120</w:t>
      </w:r>
      <w:r w:rsidR="00A21BDC">
        <w:rPr>
          <w:rFonts w:eastAsia="Times New Roman" w:cs="Times New Roman"/>
          <w:szCs w:val="24"/>
        </w:rPr>
        <w:t>4</w:t>
      </w:r>
      <w:r>
        <w:rPr>
          <w:rFonts w:eastAsia="Times New Roman" w:cs="Times New Roman"/>
          <w:szCs w:val="24"/>
        </w:rPr>
        <w:t xml:space="preserve">7)                                                                                                </w:t>
      </w:r>
    </w:p>
    <w:p w14:paraId="129A09D7" w14:textId="4F28B6ED" w:rsidR="003A009C" w:rsidRDefault="00A22EAF" w:rsidP="006C0F32">
      <w:pPr>
        <w:pStyle w:val="Heading1"/>
      </w:pPr>
      <w:r>
        <w:lastRenderedPageBreak/>
        <w:t xml:space="preserve"> </w:t>
      </w:r>
      <w:bookmarkStart w:id="6" w:name="_Toc204810277"/>
      <w:r>
        <w:t>ABSTRACT</w:t>
      </w:r>
      <w:bookmarkEnd w:id="6"/>
    </w:p>
    <w:p w14:paraId="23F8DAD7" w14:textId="77777777" w:rsidR="00E4000F" w:rsidRDefault="00D72C04" w:rsidP="00E4000F">
      <w:pPr>
        <w:spacing w:line="360" w:lineRule="auto"/>
      </w:pPr>
      <w:r>
        <w:pict w14:anchorId="65185C06">
          <v:rect id="_x0000_i1032" style="width:0;height:1.5pt" o:hralign="center" o:bullet="t" o:hrstd="t" o:hr="t" fillcolor="#a0a0a0" stroked="f"/>
        </w:pict>
      </w:r>
    </w:p>
    <w:p w14:paraId="25A6F9A8" w14:textId="77777777" w:rsidR="00E4000F" w:rsidRDefault="00E4000F" w:rsidP="00E4000F">
      <w:pPr>
        <w:spacing w:line="360" w:lineRule="auto"/>
        <w:rPr>
          <w:rFonts w:eastAsia="Times New Roman" w:cs="Times New Roman"/>
          <w:szCs w:val="24"/>
        </w:rPr>
      </w:pPr>
    </w:p>
    <w:p w14:paraId="1C431A81" w14:textId="5BF01D75" w:rsidR="00E4000F" w:rsidRPr="00E4000F" w:rsidRDefault="00E4000F" w:rsidP="00E4000F">
      <w:pPr>
        <w:spacing w:line="360" w:lineRule="auto"/>
        <w:rPr>
          <w:rFonts w:eastAsia="Times New Roman" w:cs="Times New Roman"/>
          <w:szCs w:val="24"/>
        </w:rPr>
      </w:pPr>
      <w:r w:rsidRPr="00E4000F">
        <w:rPr>
          <w:rFonts w:eastAsia="Times New Roman" w:cs="Times New Roman"/>
          <w:szCs w:val="24"/>
        </w:rPr>
        <w:t>This internship report presents an in-depth technical study on the “</w:t>
      </w:r>
      <w:r w:rsidRPr="00E4000F">
        <w:rPr>
          <w:rFonts w:eastAsia="Times New Roman" w:cs="Times New Roman"/>
          <w:b/>
          <w:bCs/>
          <w:szCs w:val="24"/>
        </w:rPr>
        <w:t>Cooling Water Requirement Calculation and Power Saving in Unit 2</w:t>
      </w:r>
      <w:r w:rsidRPr="00E4000F">
        <w:rPr>
          <w:rFonts w:eastAsia="Times New Roman" w:cs="Times New Roman"/>
          <w:szCs w:val="24"/>
        </w:rPr>
        <w:t xml:space="preserve">” conducted at </w:t>
      </w:r>
      <w:r w:rsidRPr="00E4000F">
        <w:rPr>
          <w:rFonts w:eastAsia="Times New Roman" w:cs="Times New Roman"/>
          <w:b/>
          <w:bCs/>
          <w:szCs w:val="24"/>
        </w:rPr>
        <w:t>Jubilant Ingrevia</w:t>
      </w:r>
      <w:r w:rsidRPr="00E4000F">
        <w:rPr>
          <w:rFonts w:eastAsia="Times New Roman" w:cs="Times New Roman"/>
          <w:szCs w:val="24"/>
        </w:rPr>
        <w:t xml:space="preserve"> Limited, Bharuch during the summer internship program (June–July 2025).</w:t>
      </w:r>
    </w:p>
    <w:p w14:paraId="555C911E" w14:textId="77777777" w:rsidR="00E4000F" w:rsidRPr="00E4000F" w:rsidRDefault="00E4000F" w:rsidP="00E4000F">
      <w:pPr>
        <w:spacing w:line="360" w:lineRule="auto"/>
        <w:rPr>
          <w:rFonts w:eastAsia="Times New Roman" w:cs="Times New Roman"/>
          <w:szCs w:val="24"/>
        </w:rPr>
      </w:pPr>
    </w:p>
    <w:p w14:paraId="5B3805F6" w14:textId="77777777" w:rsidR="00E4000F" w:rsidRPr="00E4000F" w:rsidRDefault="00E4000F" w:rsidP="00E4000F">
      <w:pPr>
        <w:spacing w:line="360" w:lineRule="auto"/>
        <w:rPr>
          <w:rFonts w:eastAsia="Times New Roman" w:cs="Times New Roman"/>
          <w:szCs w:val="24"/>
        </w:rPr>
      </w:pPr>
      <w:r w:rsidRPr="00E4000F">
        <w:rPr>
          <w:rFonts w:eastAsia="Times New Roman" w:cs="Times New Roman"/>
          <w:szCs w:val="24"/>
        </w:rPr>
        <w:t>The project primarily focused on evaluating the existing cooling water distribution network in Unit 2, identifying the actual cooling demand for individual equipment, and comparing it with the current system configuration. It involved meticulous data collection, equipment-wise flowrate estimation, hydraulic calculations, and analysis of pump performance and pipe design.</w:t>
      </w:r>
    </w:p>
    <w:p w14:paraId="0F4994F3" w14:textId="77777777" w:rsidR="00E4000F" w:rsidRPr="00E4000F" w:rsidRDefault="00E4000F" w:rsidP="00E4000F">
      <w:pPr>
        <w:spacing w:line="360" w:lineRule="auto"/>
        <w:rPr>
          <w:rFonts w:eastAsia="Times New Roman" w:cs="Times New Roman"/>
          <w:szCs w:val="24"/>
        </w:rPr>
      </w:pPr>
    </w:p>
    <w:p w14:paraId="14E3D4F1" w14:textId="77777777" w:rsidR="00E4000F" w:rsidRPr="00E4000F" w:rsidRDefault="00E4000F" w:rsidP="00E4000F">
      <w:pPr>
        <w:spacing w:line="360" w:lineRule="auto"/>
        <w:rPr>
          <w:rFonts w:eastAsia="Times New Roman" w:cs="Times New Roman"/>
          <w:szCs w:val="24"/>
        </w:rPr>
      </w:pPr>
      <w:r w:rsidRPr="00E4000F">
        <w:rPr>
          <w:rFonts w:eastAsia="Times New Roman" w:cs="Times New Roman"/>
          <w:szCs w:val="24"/>
        </w:rPr>
        <w:t>The findings revealed a considerable mismatch between the actual cooling water requirement and the volume being circulated through the system. Oversizing of pumps and piping, coupled with lack of flow regulation, were observed to be leading causes of inefficiency. These discrepancies not only contribute to excess energy consumption but also result in unstable cooling conditions across multiple units.</w:t>
      </w:r>
    </w:p>
    <w:p w14:paraId="036CF0E7" w14:textId="77777777" w:rsidR="00E4000F" w:rsidRPr="00E4000F" w:rsidRDefault="00E4000F" w:rsidP="00E4000F">
      <w:pPr>
        <w:spacing w:line="360" w:lineRule="auto"/>
        <w:rPr>
          <w:rFonts w:eastAsia="Times New Roman" w:cs="Times New Roman"/>
          <w:szCs w:val="24"/>
        </w:rPr>
      </w:pPr>
    </w:p>
    <w:p w14:paraId="35409B80" w14:textId="77777777" w:rsidR="003A009C" w:rsidRDefault="003A009C">
      <w:pPr>
        <w:pStyle w:val="Heading1"/>
        <w:spacing w:line="360" w:lineRule="auto"/>
        <w:rPr>
          <w:rFonts w:eastAsia="Times New Roman" w:cs="Times New Roman"/>
          <w:b w:val="0"/>
        </w:rPr>
      </w:pPr>
      <w:bookmarkStart w:id="7" w:name="_fh5zthrig1cg" w:colFirst="0" w:colLast="0"/>
      <w:bookmarkEnd w:id="7"/>
    </w:p>
    <w:p w14:paraId="0A9A5F83" w14:textId="77777777" w:rsidR="003A009C" w:rsidRDefault="003A009C">
      <w:pPr>
        <w:pStyle w:val="Heading1"/>
        <w:spacing w:line="360" w:lineRule="auto"/>
        <w:rPr>
          <w:rFonts w:eastAsia="Times New Roman" w:cs="Times New Roman"/>
          <w:b w:val="0"/>
        </w:rPr>
      </w:pPr>
      <w:bookmarkStart w:id="8" w:name="_ecjxmqysnx2g" w:colFirst="0" w:colLast="0"/>
      <w:bookmarkEnd w:id="8"/>
    </w:p>
    <w:p w14:paraId="5F4EC82E" w14:textId="77777777" w:rsidR="003A009C" w:rsidRDefault="003A009C">
      <w:pPr>
        <w:pStyle w:val="Heading1"/>
        <w:spacing w:line="360" w:lineRule="auto"/>
        <w:rPr>
          <w:rFonts w:eastAsia="Times New Roman" w:cs="Times New Roman"/>
          <w:b w:val="0"/>
        </w:rPr>
      </w:pPr>
      <w:bookmarkStart w:id="9" w:name="_9pji715nraxs" w:colFirst="0" w:colLast="0"/>
      <w:bookmarkEnd w:id="9"/>
    </w:p>
    <w:p w14:paraId="6C627143" w14:textId="77777777" w:rsidR="003A009C" w:rsidRDefault="003A009C">
      <w:pPr>
        <w:rPr>
          <w:rFonts w:eastAsia="Times New Roman" w:cs="Times New Roman"/>
        </w:rPr>
      </w:pPr>
    </w:p>
    <w:p w14:paraId="17A00E67" w14:textId="77777777" w:rsidR="003A009C" w:rsidRDefault="003A009C">
      <w:pPr>
        <w:rPr>
          <w:rFonts w:eastAsia="Times New Roman" w:cs="Times New Roman"/>
        </w:rPr>
      </w:pPr>
    </w:p>
    <w:p w14:paraId="72555105" w14:textId="77777777" w:rsidR="003A009C" w:rsidRDefault="003A009C">
      <w:pPr>
        <w:rPr>
          <w:rFonts w:eastAsia="Times New Roman" w:cs="Times New Roman"/>
        </w:rPr>
      </w:pPr>
    </w:p>
    <w:p w14:paraId="4E121138" w14:textId="77777777" w:rsidR="003A009C" w:rsidRDefault="003A009C">
      <w:pPr>
        <w:rPr>
          <w:rFonts w:eastAsia="Times New Roman" w:cs="Times New Roman"/>
        </w:rPr>
      </w:pPr>
    </w:p>
    <w:p w14:paraId="262B7A78" w14:textId="77777777" w:rsidR="003A009C" w:rsidRDefault="003A009C">
      <w:pPr>
        <w:rPr>
          <w:rFonts w:eastAsia="Times New Roman" w:cs="Times New Roman"/>
        </w:rPr>
      </w:pPr>
    </w:p>
    <w:p w14:paraId="6D06215C" w14:textId="77777777" w:rsidR="003A009C" w:rsidRDefault="003A009C">
      <w:pPr>
        <w:rPr>
          <w:rFonts w:eastAsia="Times New Roman" w:cs="Times New Roman"/>
        </w:rPr>
      </w:pPr>
    </w:p>
    <w:p w14:paraId="1F3AC979" w14:textId="77777777" w:rsidR="003A009C" w:rsidRDefault="003A009C">
      <w:pPr>
        <w:rPr>
          <w:rFonts w:eastAsia="Times New Roman" w:cs="Times New Roman"/>
        </w:rPr>
      </w:pPr>
    </w:p>
    <w:p w14:paraId="65D112DA" w14:textId="77777777" w:rsidR="003A009C" w:rsidRDefault="003A009C">
      <w:pPr>
        <w:rPr>
          <w:rFonts w:eastAsia="Times New Roman" w:cs="Times New Roman"/>
        </w:rPr>
        <w:sectPr w:rsidR="003A009C" w:rsidSect="00FA7B3C">
          <w:pgSz w:w="11909" w:h="16834"/>
          <w:pgMar w:top="708"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3F41E9F" w14:textId="3ACB6D45" w:rsidR="00685841" w:rsidRPr="00EB61B6" w:rsidRDefault="006B075D" w:rsidP="00EB61B6">
      <w:pPr>
        <w:pStyle w:val="Heading1"/>
        <w:rPr>
          <w:rFonts w:eastAsia="Times New Roman" w:cs="Times New Roman"/>
          <w:sz w:val="32"/>
          <w:szCs w:val="32"/>
        </w:rPr>
      </w:pPr>
      <w:bookmarkStart w:id="10" w:name="_Toc204810278"/>
      <w:r w:rsidRPr="006B075D">
        <w:lastRenderedPageBreak/>
        <w:t>INTRODUCTION TO COMPANY &amp; DEPARTMENT</w:t>
      </w:r>
      <w:bookmarkEnd w:id="10"/>
    </w:p>
    <w:p w14:paraId="0955E435" w14:textId="77777777" w:rsidR="00685841" w:rsidRDefault="00685841" w:rsidP="00685841"/>
    <w:p w14:paraId="62A065DF" w14:textId="5D458B96" w:rsidR="00685841" w:rsidRPr="00162681" w:rsidRDefault="00685841" w:rsidP="00162681">
      <w:pPr>
        <w:spacing w:line="360" w:lineRule="auto"/>
        <w:rPr>
          <w:rFonts w:cs="Times New Roman"/>
          <w:b/>
          <w:bCs/>
          <w:sz w:val="32"/>
          <w:szCs w:val="32"/>
          <w:lang w:val="en-IN"/>
        </w:rPr>
      </w:pPr>
      <w:r w:rsidRPr="00162681">
        <w:rPr>
          <w:rFonts w:cs="Times New Roman"/>
          <w:b/>
          <w:bCs/>
          <w:sz w:val="32"/>
          <w:szCs w:val="32"/>
          <w:lang w:val="en-IN"/>
        </w:rPr>
        <w:t>Overview of Jubilant Ingrevia Limited</w:t>
      </w:r>
    </w:p>
    <w:p w14:paraId="36892693" w14:textId="77777777" w:rsidR="00162681" w:rsidRPr="00685841" w:rsidRDefault="00162681" w:rsidP="00162681">
      <w:pPr>
        <w:spacing w:line="360" w:lineRule="auto"/>
        <w:rPr>
          <w:rFonts w:cs="Times New Roman"/>
          <w:szCs w:val="24"/>
          <w:lang w:val="en-IN"/>
        </w:rPr>
      </w:pPr>
    </w:p>
    <w:p w14:paraId="3E7110AD" w14:textId="77777777" w:rsidR="00685841" w:rsidRDefault="00685841" w:rsidP="00162681">
      <w:pPr>
        <w:spacing w:line="360" w:lineRule="auto"/>
        <w:rPr>
          <w:rFonts w:cs="Times New Roman"/>
          <w:szCs w:val="24"/>
          <w:lang w:val="en-IN"/>
        </w:rPr>
      </w:pPr>
      <w:r w:rsidRPr="00685841">
        <w:rPr>
          <w:rFonts w:cs="Times New Roman"/>
          <w:szCs w:val="24"/>
          <w:lang w:val="en-IN"/>
        </w:rPr>
        <w:t>Jubilant Ingrevia Limited is a global integrated life science ingredients and specialty chemicals company headquartered in India. It is part of the Jubilant Bhartia Group and operates with a vision to deliver value through innovation, quality, and sustainability.</w:t>
      </w:r>
    </w:p>
    <w:p w14:paraId="2D889D4C" w14:textId="77777777" w:rsidR="00170108" w:rsidRPr="00685841" w:rsidRDefault="00170108" w:rsidP="00162681">
      <w:pPr>
        <w:spacing w:line="360" w:lineRule="auto"/>
        <w:rPr>
          <w:rFonts w:cs="Times New Roman"/>
          <w:szCs w:val="24"/>
          <w:lang w:val="en-IN"/>
        </w:rPr>
      </w:pPr>
    </w:p>
    <w:p w14:paraId="12998F92" w14:textId="77777777" w:rsidR="00685841" w:rsidRDefault="00685841" w:rsidP="00162681">
      <w:pPr>
        <w:spacing w:line="360" w:lineRule="auto"/>
        <w:rPr>
          <w:rFonts w:cs="Times New Roman"/>
          <w:szCs w:val="24"/>
          <w:lang w:val="en-IN"/>
        </w:rPr>
      </w:pPr>
      <w:r w:rsidRPr="00685841">
        <w:rPr>
          <w:rFonts w:cs="Times New Roman"/>
          <w:szCs w:val="24"/>
          <w:lang w:val="en-IN"/>
        </w:rPr>
        <w:t>The company serves over 1,400 customers in more than 60 countries, providing high-quality and performance-based solutions across diverse industries such as:</w:t>
      </w:r>
    </w:p>
    <w:p w14:paraId="17FC5133" w14:textId="77777777" w:rsidR="000022FC" w:rsidRPr="00685841" w:rsidRDefault="000022FC" w:rsidP="00162681">
      <w:pPr>
        <w:spacing w:line="360" w:lineRule="auto"/>
        <w:rPr>
          <w:rFonts w:cs="Times New Roman"/>
          <w:szCs w:val="24"/>
          <w:lang w:val="en-IN"/>
        </w:rPr>
      </w:pPr>
    </w:p>
    <w:p w14:paraId="28259BE6" w14:textId="77777777" w:rsidR="00685841" w:rsidRPr="000022FC" w:rsidRDefault="00685841" w:rsidP="00162681">
      <w:pPr>
        <w:pStyle w:val="ListParagraph"/>
        <w:numPr>
          <w:ilvl w:val="0"/>
          <w:numId w:val="34"/>
        </w:numPr>
        <w:spacing w:line="360" w:lineRule="auto"/>
        <w:rPr>
          <w:rFonts w:cs="Times New Roman"/>
          <w:b/>
          <w:bCs/>
          <w:szCs w:val="24"/>
          <w:lang w:val="en-IN"/>
        </w:rPr>
      </w:pPr>
      <w:r w:rsidRPr="000022FC">
        <w:rPr>
          <w:rFonts w:cs="Times New Roman"/>
          <w:b/>
          <w:bCs/>
          <w:szCs w:val="24"/>
          <w:lang w:val="en-IN"/>
        </w:rPr>
        <w:t>Pharmaceuticals and Life Sciences</w:t>
      </w:r>
    </w:p>
    <w:p w14:paraId="45DA8173" w14:textId="77777777" w:rsidR="00685841" w:rsidRPr="000022FC" w:rsidRDefault="00685841" w:rsidP="00162681">
      <w:pPr>
        <w:pStyle w:val="ListParagraph"/>
        <w:numPr>
          <w:ilvl w:val="0"/>
          <w:numId w:val="34"/>
        </w:numPr>
        <w:spacing w:line="360" w:lineRule="auto"/>
        <w:rPr>
          <w:rFonts w:cs="Times New Roman"/>
          <w:b/>
          <w:bCs/>
          <w:szCs w:val="24"/>
          <w:lang w:val="en-IN"/>
        </w:rPr>
      </w:pPr>
      <w:r w:rsidRPr="000022FC">
        <w:rPr>
          <w:rFonts w:cs="Times New Roman"/>
          <w:b/>
          <w:bCs/>
          <w:szCs w:val="24"/>
          <w:lang w:val="en-IN"/>
        </w:rPr>
        <w:t>Food and Nutrition</w:t>
      </w:r>
    </w:p>
    <w:p w14:paraId="6AA4E9C6" w14:textId="77777777" w:rsidR="00685841" w:rsidRPr="000022FC" w:rsidRDefault="00685841" w:rsidP="00162681">
      <w:pPr>
        <w:pStyle w:val="ListParagraph"/>
        <w:numPr>
          <w:ilvl w:val="0"/>
          <w:numId w:val="34"/>
        </w:numPr>
        <w:spacing w:line="360" w:lineRule="auto"/>
        <w:rPr>
          <w:rFonts w:cs="Times New Roman"/>
          <w:b/>
          <w:bCs/>
          <w:szCs w:val="24"/>
          <w:lang w:val="en-IN"/>
        </w:rPr>
      </w:pPr>
      <w:r w:rsidRPr="000022FC">
        <w:rPr>
          <w:rFonts w:cs="Times New Roman"/>
          <w:b/>
          <w:bCs/>
          <w:szCs w:val="24"/>
          <w:lang w:val="en-IN"/>
        </w:rPr>
        <w:t>Agrochemicals</w:t>
      </w:r>
    </w:p>
    <w:p w14:paraId="53A93854" w14:textId="77777777" w:rsidR="00685841" w:rsidRPr="000022FC" w:rsidRDefault="00685841" w:rsidP="00162681">
      <w:pPr>
        <w:pStyle w:val="ListParagraph"/>
        <w:numPr>
          <w:ilvl w:val="0"/>
          <w:numId w:val="34"/>
        </w:numPr>
        <w:spacing w:line="360" w:lineRule="auto"/>
        <w:rPr>
          <w:rFonts w:cs="Times New Roman"/>
          <w:b/>
          <w:bCs/>
          <w:szCs w:val="24"/>
          <w:lang w:val="en-IN"/>
        </w:rPr>
      </w:pPr>
      <w:r w:rsidRPr="000022FC">
        <w:rPr>
          <w:rFonts w:cs="Times New Roman"/>
          <w:b/>
          <w:bCs/>
          <w:szCs w:val="24"/>
          <w:lang w:val="en-IN"/>
        </w:rPr>
        <w:t>Industrial Chemicals</w:t>
      </w:r>
    </w:p>
    <w:p w14:paraId="1DE2E1D5" w14:textId="77777777" w:rsidR="00685841" w:rsidRDefault="00685841" w:rsidP="00162681">
      <w:pPr>
        <w:pStyle w:val="ListParagraph"/>
        <w:numPr>
          <w:ilvl w:val="0"/>
          <w:numId w:val="34"/>
        </w:numPr>
        <w:spacing w:line="360" w:lineRule="auto"/>
        <w:rPr>
          <w:rFonts w:cs="Times New Roman"/>
          <w:szCs w:val="24"/>
          <w:lang w:val="en-IN"/>
        </w:rPr>
      </w:pPr>
      <w:r w:rsidRPr="000022FC">
        <w:rPr>
          <w:rFonts w:cs="Times New Roman"/>
          <w:b/>
          <w:bCs/>
          <w:szCs w:val="24"/>
          <w:lang w:val="en-IN"/>
        </w:rPr>
        <w:t>Personal Care</w:t>
      </w:r>
    </w:p>
    <w:p w14:paraId="48469C8E" w14:textId="4ED9FFAE" w:rsidR="00170108" w:rsidRPr="00162681" w:rsidRDefault="00170108" w:rsidP="00170108">
      <w:pPr>
        <w:pStyle w:val="ListParagraph"/>
        <w:spacing w:line="360" w:lineRule="auto"/>
        <w:rPr>
          <w:rFonts w:cs="Times New Roman"/>
          <w:szCs w:val="24"/>
          <w:lang w:val="en-IN"/>
        </w:rPr>
      </w:pPr>
    </w:p>
    <w:p w14:paraId="23FE70C3" w14:textId="77777777" w:rsidR="00685841" w:rsidRPr="00685841" w:rsidRDefault="00685841" w:rsidP="00162681">
      <w:pPr>
        <w:spacing w:line="360" w:lineRule="auto"/>
        <w:rPr>
          <w:rFonts w:cs="Times New Roman"/>
          <w:szCs w:val="24"/>
          <w:lang w:val="en-IN"/>
        </w:rPr>
      </w:pPr>
      <w:r w:rsidRPr="00685841">
        <w:rPr>
          <w:rFonts w:cs="Times New Roman"/>
          <w:szCs w:val="24"/>
          <w:lang w:val="en-IN"/>
        </w:rPr>
        <w:t>Jubilant Ingrevia operates across three strategic segments:</w:t>
      </w:r>
    </w:p>
    <w:p w14:paraId="7338AE25" w14:textId="77777777" w:rsidR="00685841" w:rsidRPr="00170108" w:rsidRDefault="00685841" w:rsidP="00170108">
      <w:pPr>
        <w:pStyle w:val="ListParagraph"/>
        <w:numPr>
          <w:ilvl w:val="0"/>
          <w:numId w:val="35"/>
        </w:numPr>
        <w:spacing w:line="360" w:lineRule="auto"/>
        <w:rPr>
          <w:rFonts w:cs="Times New Roman"/>
          <w:szCs w:val="24"/>
          <w:lang w:val="en-IN"/>
        </w:rPr>
      </w:pPr>
      <w:r w:rsidRPr="00170108">
        <w:rPr>
          <w:rFonts w:cs="Times New Roman"/>
          <w:b/>
          <w:bCs/>
          <w:szCs w:val="24"/>
          <w:lang w:val="en-IN"/>
        </w:rPr>
        <w:t>Specialty Chemicals</w:t>
      </w:r>
      <w:r w:rsidRPr="00170108">
        <w:rPr>
          <w:rFonts w:cs="Times New Roman"/>
          <w:szCs w:val="24"/>
          <w:lang w:val="en-IN"/>
        </w:rPr>
        <w:t xml:space="preserve"> – Includes Pyridine &amp; Picolines, Value-added Pyridine Derivatives, and other fine chemicals.</w:t>
      </w:r>
    </w:p>
    <w:p w14:paraId="607DC251" w14:textId="77777777" w:rsidR="00685841" w:rsidRPr="00170108" w:rsidRDefault="00685841" w:rsidP="00170108">
      <w:pPr>
        <w:pStyle w:val="ListParagraph"/>
        <w:numPr>
          <w:ilvl w:val="0"/>
          <w:numId w:val="35"/>
        </w:numPr>
        <w:spacing w:line="360" w:lineRule="auto"/>
        <w:rPr>
          <w:rFonts w:cs="Times New Roman"/>
          <w:szCs w:val="24"/>
          <w:lang w:val="en-IN"/>
        </w:rPr>
      </w:pPr>
      <w:r w:rsidRPr="00170108">
        <w:rPr>
          <w:rFonts w:cs="Times New Roman"/>
          <w:b/>
          <w:bCs/>
          <w:szCs w:val="24"/>
          <w:lang w:val="en-IN"/>
        </w:rPr>
        <w:t>Nutrition &amp; Health Solutions</w:t>
      </w:r>
      <w:r w:rsidRPr="00170108">
        <w:rPr>
          <w:rFonts w:cs="Times New Roman"/>
          <w:szCs w:val="24"/>
          <w:lang w:val="en-IN"/>
        </w:rPr>
        <w:t xml:space="preserve"> – Covers nutrition-based APIs, animal nutrition, and vitamins.</w:t>
      </w:r>
    </w:p>
    <w:p w14:paraId="53948773" w14:textId="0310418A" w:rsidR="00685841" w:rsidRDefault="00685841" w:rsidP="00170108">
      <w:pPr>
        <w:pStyle w:val="ListParagraph"/>
        <w:numPr>
          <w:ilvl w:val="0"/>
          <w:numId w:val="35"/>
        </w:numPr>
        <w:spacing w:line="360" w:lineRule="auto"/>
        <w:rPr>
          <w:rFonts w:cs="Times New Roman"/>
          <w:szCs w:val="24"/>
          <w:lang w:val="en-IN"/>
        </w:rPr>
      </w:pPr>
      <w:r w:rsidRPr="00170108">
        <w:rPr>
          <w:rFonts w:cs="Times New Roman"/>
          <w:b/>
          <w:bCs/>
          <w:szCs w:val="24"/>
          <w:lang w:val="en-IN"/>
        </w:rPr>
        <w:t>Acetyls</w:t>
      </w:r>
      <w:r w:rsidRPr="00170108">
        <w:rPr>
          <w:rFonts w:cs="Times New Roman"/>
          <w:szCs w:val="24"/>
          <w:lang w:val="en-IN"/>
        </w:rPr>
        <w:t xml:space="preserve"> – Core chemicals such as Acetic Acid, Acetic Anhydride, Ethyl Acetate, etc.</w:t>
      </w:r>
    </w:p>
    <w:p w14:paraId="50060862" w14:textId="77777777" w:rsidR="000022FC" w:rsidRPr="00170108" w:rsidRDefault="000022FC" w:rsidP="000022FC">
      <w:pPr>
        <w:pStyle w:val="ListParagraph"/>
        <w:spacing w:line="360" w:lineRule="auto"/>
        <w:rPr>
          <w:rFonts w:cs="Times New Roman"/>
          <w:szCs w:val="24"/>
          <w:lang w:val="en-IN"/>
        </w:rPr>
      </w:pPr>
    </w:p>
    <w:p w14:paraId="7A56053C" w14:textId="5ACDF099" w:rsidR="00170108" w:rsidRPr="00685841" w:rsidRDefault="00685841" w:rsidP="00162681">
      <w:pPr>
        <w:spacing w:line="360" w:lineRule="auto"/>
        <w:rPr>
          <w:rFonts w:cs="Times New Roman"/>
          <w:szCs w:val="24"/>
          <w:lang w:val="en-IN"/>
        </w:rPr>
      </w:pPr>
      <w:r w:rsidRPr="00685841">
        <w:rPr>
          <w:rFonts w:cs="Times New Roman"/>
          <w:szCs w:val="24"/>
          <w:lang w:val="en-IN"/>
        </w:rPr>
        <w:t>The organization is committed to operational excellence, innovation, and environmental responsibility. It holds several ISO certifications and complies with stringent global standards such as REACH, FDA, and cGMP.</w:t>
      </w:r>
    </w:p>
    <w:p w14:paraId="58122FDD" w14:textId="00EB30AE" w:rsidR="00170108" w:rsidRDefault="00D72C04" w:rsidP="00162681">
      <w:pPr>
        <w:spacing w:line="360" w:lineRule="auto"/>
        <w:rPr>
          <w:rFonts w:cs="Times New Roman"/>
          <w:szCs w:val="24"/>
          <w:lang w:val="en-IN"/>
        </w:rPr>
      </w:pPr>
      <w:r>
        <w:rPr>
          <w:rFonts w:cs="Times New Roman"/>
          <w:szCs w:val="24"/>
          <w:lang w:val="en-IN"/>
        </w:rPr>
        <w:pict w14:anchorId="2935451B">
          <v:rect id="_x0000_i1033" style="width:0;height:1.5pt" o:hralign="center" o:hrstd="t" o:hr="t" fillcolor="#a0a0a0" stroked="f"/>
        </w:pict>
      </w:r>
    </w:p>
    <w:p w14:paraId="66F01622" w14:textId="77777777" w:rsidR="000022FC" w:rsidRDefault="000022FC" w:rsidP="00162681">
      <w:pPr>
        <w:spacing w:line="360" w:lineRule="auto"/>
        <w:rPr>
          <w:rFonts w:cs="Times New Roman"/>
          <w:szCs w:val="24"/>
          <w:lang w:val="en-IN"/>
        </w:rPr>
      </w:pPr>
    </w:p>
    <w:p w14:paraId="3AB05BBA" w14:textId="1F2BBDD9" w:rsidR="00685841" w:rsidRPr="00170108" w:rsidRDefault="00685841" w:rsidP="00162681">
      <w:pPr>
        <w:spacing w:line="360" w:lineRule="auto"/>
        <w:rPr>
          <w:rFonts w:cs="Times New Roman"/>
          <w:b/>
          <w:bCs/>
          <w:sz w:val="32"/>
          <w:szCs w:val="32"/>
          <w:lang w:val="en-IN"/>
        </w:rPr>
      </w:pPr>
      <w:r w:rsidRPr="00170108">
        <w:rPr>
          <w:rFonts w:cs="Times New Roman"/>
          <w:b/>
          <w:bCs/>
          <w:sz w:val="32"/>
          <w:szCs w:val="32"/>
          <w:lang w:val="en-IN"/>
        </w:rPr>
        <w:t>Bharuch Manufacturing Facility – Unit 2</w:t>
      </w:r>
    </w:p>
    <w:p w14:paraId="73158AB5" w14:textId="77777777" w:rsidR="00170108" w:rsidRPr="00685841" w:rsidRDefault="00170108" w:rsidP="00162681">
      <w:pPr>
        <w:spacing w:line="360" w:lineRule="auto"/>
        <w:rPr>
          <w:rFonts w:cs="Times New Roman"/>
          <w:szCs w:val="24"/>
          <w:lang w:val="en-IN"/>
        </w:rPr>
      </w:pPr>
    </w:p>
    <w:p w14:paraId="1ABBC0EB" w14:textId="77777777" w:rsidR="00685841" w:rsidRDefault="00685841" w:rsidP="00162681">
      <w:pPr>
        <w:spacing w:line="360" w:lineRule="auto"/>
        <w:rPr>
          <w:rFonts w:cs="Times New Roman"/>
          <w:szCs w:val="24"/>
          <w:lang w:val="en-IN"/>
        </w:rPr>
      </w:pPr>
      <w:r w:rsidRPr="00685841">
        <w:rPr>
          <w:rFonts w:cs="Times New Roman"/>
          <w:szCs w:val="24"/>
          <w:lang w:val="en-IN"/>
        </w:rPr>
        <w:t>The Bharuch facility of Jubilant Ingrevia is located in Gujarat, one of India’s leading industrial zones. The plant operates round the clock with multiple production units, utility systems, and support functions. The site is known for:</w:t>
      </w:r>
    </w:p>
    <w:p w14:paraId="3189E2D7" w14:textId="77777777" w:rsidR="0053400A" w:rsidRPr="000022FC" w:rsidRDefault="0053400A" w:rsidP="00162681">
      <w:pPr>
        <w:spacing w:line="360" w:lineRule="auto"/>
        <w:rPr>
          <w:rFonts w:cs="Times New Roman"/>
          <w:b/>
          <w:bCs/>
          <w:szCs w:val="24"/>
          <w:lang w:val="en-IN"/>
        </w:rPr>
      </w:pPr>
    </w:p>
    <w:p w14:paraId="2FE4C2C0" w14:textId="77777777" w:rsidR="00685841" w:rsidRPr="000022FC" w:rsidRDefault="00685841" w:rsidP="0053400A">
      <w:pPr>
        <w:pStyle w:val="ListParagraph"/>
        <w:numPr>
          <w:ilvl w:val="0"/>
          <w:numId w:val="36"/>
        </w:numPr>
        <w:spacing w:line="360" w:lineRule="auto"/>
        <w:rPr>
          <w:rFonts w:cs="Times New Roman"/>
          <w:b/>
          <w:bCs/>
          <w:szCs w:val="24"/>
          <w:lang w:val="en-IN"/>
        </w:rPr>
      </w:pPr>
      <w:r w:rsidRPr="000022FC">
        <w:rPr>
          <w:rFonts w:cs="Times New Roman"/>
          <w:b/>
          <w:bCs/>
          <w:szCs w:val="24"/>
          <w:lang w:val="en-IN"/>
        </w:rPr>
        <w:t>High-capacity manufacturing lines</w:t>
      </w:r>
    </w:p>
    <w:p w14:paraId="76100F3F" w14:textId="77777777" w:rsidR="00685841" w:rsidRPr="000022FC" w:rsidRDefault="00685841" w:rsidP="0053400A">
      <w:pPr>
        <w:pStyle w:val="ListParagraph"/>
        <w:numPr>
          <w:ilvl w:val="0"/>
          <w:numId w:val="36"/>
        </w:numPr>
        <w:spacing w:line="360" w:lineRule="auto"/>
        <w:rPr>
          <w:rFonts w:cs="Times New Roman"/>
          <w:b/>
          <w:bCs/>
          <w:szCs w:val="24"/>
          <w:lang w:val="en-IN"/>
        </w:rPr>
      </w:pPr>
      <w:r w:rsidRPr="000022FC">
        <w:rPr>
          <w:rFonts w:cs="Times New Roman"/>
          <w:b/>
          <w:bCs/>
          <w:szCs w:val="24"/>
          <w:lang w:val="en-IN"/>
        </w:rPr>
        <w:t>Advanced process automation</w:t>
      </w:r>
    </w:p>
    <w:p w14:paraId="6125D95F" w14:textId="77777777" w:rsidR="00685841" w:rsidRPr="000022FC" w:rsidRDefault="00685841" w:rsidP="0053400A">
      <w:pPr>
        <w:pStyle w:val="ListParagraph"/>
        <w:numPr>
          <w:ilvl w:val="0"/>
          <w:numId w:val="36"/>
        </w:numPr>
        <w:spacing w:line="360" w:lineRule="auto"/>
        <w:rPr>
          <w:rFonts w:cs="Times New Roman"/>
          <w:b/>
          <w:bCs/>
          <w:szCs w:val="24"/>
          <w:lang w:val="en-IN"/>
        </w:rPr>
      </w:pPr>
      <w:r w:rsidRPr="000022FC">
        <w:rPr>
          <w:rFonts w:cs="Times New Roman"/>
          <w:b/>
          <w:bCs/>
          <w:szCs w:val="24"/>
          <w:lang w:val="en-IN"/>
        </w:rPr>
        <w:t>Sustainable energy and water management systems</w:t>
      </w:r>
    </w:p>
    <w:p w14:paraId="04110A86" w14:textId="77777777" w:rsidR="00685841" w:rsidRPr="000022FC" w:rsidRDefault="00685841" w:rsidP="0053400A">
      <w:pPr>
        <w:pStyle w:val="ListParagraph"/>
        <w:numPr>
          <w:ilvl w:val="0"/>
          <w:numId w:val="36"/>
        </w:numPr>
        <w:spacing w:line="360" w:lineRule="auto"/>
        <w:rPr>
          <w:rFonts w:cs="Times New Roman"/>
          <w:b/>
          <w:bCs/>
          <w:szCs w:val="24"/>
          <w:lang w:val="en-IN"/>
        </w:rPr>
      </w:pPr>
      <w:r w:rsidRPr="000022FC">
        <w:rPr>
          <w:rFonts w:cs="Times New Roman"/>
          <w:b/>
          <w:bCs/>
          <w:szCs w:val="24"/>
          <w:lang w:val="en-IN"/>
        </w:rPr>
        <w:t>Robust safety and environmental protocols</w:t>
      </w:r>
    </w:p>
    <w:p w14:paraId="16FC8281" w14:textId="77777777" w:rsidR="0053400A" w:rsidRDefault="0053400A" w:rsidP="00162681">
      <w:pPr>
        <w:spacing w:line="360" w:lineRule="auto"/>
        <w:rPr>
          <w:rFonts w:cs="Times New Roman"/>
          <w:szCs w:val="24"/>
          <w:lang w:val="en-IN"/>
        </w:rPr>
      </w:pPr>
    </w:p>
    <w:p w14:paraId="1CCD7792" w14:textId="133FF090" w:rsidR="00685841" w:rsidRPr="00685841" w:rsidRDefault="00685841" w:rsidP="00162681">
      <w:pPr>
        <w:spacing w:line="360" w:lineRule="auto"/>
        <w:rPr>
          <w:rFonts w:cs="Times New Roman"/>
          <w:szCs w:val="24"/>
          <w:lang w:val="en-IN"/>
        </w:rPr>
      </w:pPr>
      <w:r w:rsidRPr="00685841">
        <w:rPr>
          <w:rFonts w:cs="Times New Roman"/>
          <w:szCs w:val="24"/>
          <w:lang w:val="en-IN"/>
        </w:rPr>
        <w:t>Unit 2 is one of the core units on the site and is involved in the manufacturing of specialty intermediates. It hosts critical equipment such as:</w:t>
      </w:r>
    </w:p>
    <w:p w14:paraId="7ABCAE60" w14:textId="77777777" w:rsidR="0053400A" w:rsidRDefault="0053400A" w:rsidP="00162681">
      <w:pPr>
        <w:spacing w:line="360" w:lineRule="auto"/>
        <w:rPr>
          <w:rFonts w:cs="Times New Roman"/>
          <w:szCs w:val="24"/>
          <w:lang w:val="en-IN"/>
        </w:rPr>
      </w:pPr>
    </w:p>
    <w:p w14:paraId="1170DB0F" w14:textId="11D02F8B" w:rsidR="00685841" w:rsidRPr="000022FC" w:rsidRDefault="00685841" w:rsidP="0053400A">
      <w:pPr>
        <w:pStyle w:val="ListParagraph"/>
        <w:numPr>
          <w:ilvl w:val="0"/>
          <w:numId w:val="37"/>
        </w:numPr>
        <w:spacing w:line="360" w:lineRule="auto"/>
        <w:rPr>
          <w:rFonts w:cs="Times New Roman"/>
          <w:b/>
          <w:bCs/>
          <w:szCs w:val="24"/>
          <w:lang w:val="en-IN"/>
        </w:rPr>
      </w:pPr>
      <w:r w:rsidRPr="000022FC">
        <w:rPr>
          <w:rFonts w:cs="Times New Roman"/>
          <w:b/>
          <w:bCs/>
          <w:szCs w:val="24"/>
          <w:lang w:val="en-IN"/>
        </w:rPr>
        <w:t>Reactors</w:t>
      </w:r>
    </w:p>
    <w:p w14:paraId="319078B6" w14:textId="77777777" w:rsidR="00685841" w:rsidRPr="000022FC" w:rsidRDefault="00685841" w:rsidP="0053400A">
      <w:pPr>
        <w:pStyle w:val="ListParagraph"/>
        <w:numPr>
          <w:ilvl w:val="0"/>
          <w:numId w:val="37"/>
        </w:numPr>
        <w:spacing w:line="360" w:lineRule="auto"/>
        <w:rPr>
          <w:rFonts w:cs="Times New Roman"/>
          <w:b/>
          <w:bCs/>
          <w:szCs w:val="24"/>
          <w:lang w:val="en-IN"/>
        </w:rPr>
      </w:pPr>
      <w:r w:rsidRPr="000022FC">
        <w:rPr>
          <w:rFonts w:cs="Times New Roman"/>
          <w:b/>
          <w:bCs/>
          <w:szCs w:val="24"/>
          <w:lang w:val="en-IN"/>
        </w:rPr>
        <w:t>Heat Exchangers</w:t>
      </w:r>
    </w:p>
    <w:p w14:paraId="0E73A2AE" w14:textId="77777777" w:rsidR="00685841" w:rsidRPr="000022FC" w:rsidRDefault="00685841" w:rsidP="0053400A">
      <w:pPr>
        <w:pStyle w:val="ListParagraph"/>
        <w:numPr>
          <w:ilvl w:val="0"/>
          <w:numId w:val="37"/>
        </w:numPr>
        <w:spacing w:line="360" w:lineRule="auto"/>
        <w:rPr>
          <w:rFonts w:cs="Times New Roman"/>
          <w:b/>
          <w:bCs/>
          <w:szCs w:val="24"/>
          <w:lang w:val="en-IN"/>
        </w:rPr>
      </w:pPr>
      <w:r w:rsidRPr="000022FC">
        <w:rPr>
          <w:rFonts w:cs="Times New Roman"/>
          <w:b/>
          <w:bCs/>
          <w:szCs w:val="24"/>
          <w:lang w:val="en-IN"/>
        </w:rPr>
        <w:t>Condensers</w:t>
      </w:r>
    </w:p>
    <w:p w14:paraId="0534A869" w14:textId="77777777" w:rsidR="00685841" w:rsidRPr="000022FC" w:rsidRDefault="00685841" w:rsidP="0053400A">
      <w:pPr>
        <w:pStyle w:val="ListParagraph"/>
        <w:numPr>
          <w:ilvl w:val="0"/>
          <w:numId w:val="37"/>
        </w:numPr>
        <w:spacing w:line="360" w:lineRule="auto"/>
        <w:rPr>
          <w:rFonts w:cs="Times New Roman"/>
          <w:b/>
          <w:bCs/>
          <w:szCs w:val="24"/>
          <w:lang w:val="en-IN"/>
        </w:rPr>
      </w:pPr>
      <w:r w:rsidRPr="000022FC">
        <w:rPr>
          <w:rFonts w:cs="Times New Roman"/>
          <w:b/>
          <w:bCs/>
          <w:szCs w:val="24"/>
          <w:lang w:val="en-IN"/>
        </w:rPr>
        <w:t>Glass Columns</w:t>
      </w:r>
    </w:p>
    <w:p w14:paraId="502D644A" w14:textId="77777777" w:rsidR="00685841" w:rsidRPr="000022FC" w:rsidRDefault="00685841" w:rsidP="0053400A">
      <w:pPr>
        <w:pStyle w:val="ListParagraph"/>
        <w:numPr>
          <w:ilvl w:val="0"/>
          <w:numId w:val="37"/>
        </w:numPr>
        <w:spacing w:line="360" w:lineRule="auto"/>
        <w:rPr>
          <w:rFonts w:cs="Times New Roman"/>
          <w:b/>
          <w:bCs/>
          <w:szCs w:val="24"/>
          <w:lang w:val="en-IN"/>
        </w:rPr>
      </w:pPr>
      <w:r w:rsidRPr="000022FC">
        <w:rPr>
          <w:rFonts w:cs="Times New Roman"/>
          <w:b/>
          <w:bCs/>
          <w:szCs w:val="24"/>
          <w:lang w:val="en-IN"/>
        </w:rPr>
        <w:t>Distillation Trains</w:t>
      </w:r>
    </w:p>
    <w:p w14:paraId="00583123" w14:textId="77777777" w:rsidR="0053400A" w:rsidRDefault="0053400A" w:rsidP="00162681">
      <w:pPr>
        <w:spacing w:line="360" w:lineRule="auto"/>
        <w:rPr>
          <w:rFonts w:cs="Times New Roman"/>
          <w:szCs w:val="24"/>
          <w:lang w:val="en-IN"/>
        </w:rPr>
      </w:pPr>
    </w:p>
    <w:p w14:paraId="786D41CC" w14:textId="337A92A2" w:rsidR="00685841" w:rsidRPr="00685841" w:rsidRDefault="00685841" w:rsidP="00162681">
      <w:pPr>
        <w:spacing w:line="360" w:lineRule="auto"/>
        <w:rPr>
          <w:rFonts w:cs="Times New Roman"/>
          <w:szCs w:val="24"/>
          <w:lang w:val="en-IN"/>
        </w:rPr>
      </w:pPr>
      <w:r w:rsidRPr="00685841">
        <w:rPr>
          <w:rFonts w:cs="Times New Roman"/>
          <w:szCs w:val="24"/>
          <w:lang w:val="en-IN"/>
        </w:rPr>
        <w:t>Due to the exothermic nature of many reactions, efficient heat removal through cooling water systems is crucial to ensure product stability and safety.</w:t>
      </w:r>
    </w:p>
    <w:p w14:paraId="128223ED" w14:textId="77777777" w:rsidR="00685841" w:rsidRPr="00685841" w:rsidRDefault="00D72C04" w:rsidP="00162681">
      <w:pPr>
        <w:spacing w:line="360" w:lineRule="auto"/>
        <w:rPr>
          <w:rFonts w:cs="Times New Roman"/>
          <w:szCs w:val="24"/>
          <w:lang w:val="en-IN"/>
        </w:rPr>
      </w:pPr>
      <w:r>
        <w:rPr>
          <w:rFonts w:cs="Times New Roman"/>
          <w:szCs w:val="24"/>
          <w:lang w:val="en-IN"/>
        </w:rPr>
        <w:pict w14:anchorId="7BA8EE41">
          <v:rect id="_x0000_i1034" style="width:0;height:1.5pt" o:hralign="center" o:hrstd="t" o:hr="t" fillcolor="#a0a0a0" stroked="f"/>
        </w:pict>
      </w:r>
    </w:p>
    <w:p w14:paraId="1B65EAFC" w14:textId="77777777" w:rsidR="00EB61B6" w:rsidRDefault="00EB61B6" w:rsidP="00162681">
      <w:pPr>
        <w:spacing w:line="360" w:lineRule="auto"/>
        <w:rPr>
          <w:rFonts w:cs="Times New Roman"/>
          <w:szCs w:val="24"/>
          <w:lang w:val="en-IN"/>
        </w:rPr>
      </w:pPr>
    </w:p>
    <w:p w14:paraId="25A8F578" w14:textId="1C8AFF04" w:rsidR="00685841" w:rsidRPr="00F97D6B" w:rsidRDefault="00685841" w:rsidP="00162681">
      <w:pPr>
        <w:spacing w:line="360" w:lineRule="auto"/>
        <w:rPr>
          <w:rFonts w:cs="Times New Roman"/>
          <w:b/>
          <w:bCs/>
          <w:sz w:val="32"/>
          <w:szCs w:val="32"/>
          <w:lang w:val="en-IN"/>
        </w:rPr>
      </w:pPr>
      <w:r w:rsidRPr="00F97D6B">
        <w:rPr>
          <w:rFonts w:cs="Times New Roman"/>
          <w:b/>
          <w:bCs/>
          <w:sz w:val="32"/>
          <w:szCs w:val="32"/>
          <w:lang w:val="en-IN"/>
        </w:rPr>
        <w:t>Utility Systems at Jubilant Ingrevia</w:t>
      </w:r>
    </w:p>
    <w:p w14:paraId="162FCE3C" w14:textId="77777777" w:rsidR="0053400A" w:rsidRDefault="0053400A" w:rsidP="00162681">
      <w:pPr>
        <w:spacing w:line="360" w:lineRule="auto"/>
        <w:rPr>
          <w:rFonts w:cs="Times New Roman"/>
          <w:szCs w:val="24"/>
          <w:lang w:val="en-IN"/>
        </w:rPr>
      </w:pPr>
    </w:p>
    <w:p w14:paraId="5DDDC32D" w14:textId="5D977351" w:rsidR="00685841" w:rsidRDefault="00685841" w:rsidP="00162681">
      <w:pPr>
        <w:spacing w:line="360" w:lineRule="auto"/>
        <w:rPr>
          <w:rFonts w:cs="Times New Roman"/>
          <w:szCs w:val="24"/>
          <w:lang w:val="en-IN"/>
        </w:rPr>
      </w:pPr>
      <w:r w:rsidRPr="00685841">
        <w:rPr>
          <w:rFonts w:cs="Times New Roman"/>
          <w:szCs w:val="24"/>
          <w:lang w:val="en-IN"/>
        </w:rPr>
        <w:t>The utility section at Bharuch plant comprises:</w:t>
      </w:r>
    </w:p>
    <w:p w14:paraId="4D9A0A66" w14:textId="77777777" w:rsidR="000022FC" w:rsidRPr="00685841" w:rsidRDefault="000022FC" w:rsidP="00162681">
      <w:pPr>
        <w:spacing w:line="360" w:lineRule="auto"/>
        <w:rPr>
          <w:rFonts w:cs="Times New Roman"/>
          <w:szCs w:val="24"/>
          <w:lang w:val="en-IN"/>
        </w:rPr>
      </w:pPr>
    </w:p>
    <w:p w14:paraId="1F95733C" w14:textId="77777777" w:rsidR="00685841" w:rsidRPr="000022FC" w:rsidRDefault="00685841" w:rsidP="000022FC">
      <w:pPr>
        <w:pStyle w:val="ListParagraph"/>
        <w:numPr>
          <w:ilvl w:val="0"/>
          <w:numId w:val="38"/>
        </w:numPr>
        <w:spacing w:line="360" w:lineRule="auto"/>
        <w:rPr>
          <w:rFonts w:cs="Times New Roman"/>
          <w:b/>
          <w:bCs/>
          <w:szCs w:val="24"/>
          <w:lang w:val="en-IN"/>
        </w:rPr>
      </w:pPr>
      <w:r w:rsidRPr="000022FC">
        <w:rPr>
          <w:rFonts w:cs="Times New Roman"/>
          <w:b/>
          <w:bCs/>
          <w:szCs w:val="24"/>
          <w:lang w:val="en-IN"/>
        </w:rPr>
        <w:t>Cooling Water System</w:t>
      </w:r>
    </w:p>
    <w:p w14:paraId="43728F20" w14:textId="77777777" w:rsidR="00685841" w:rsidRPr="000022FC" w:rsidRDefault="00685841" w:rsidP="000022FC">
      <w:pPr>
        <w:pStyle w:val="ListParagraph"/>
        <w:numPr>
          <w:ilvl w:val="0"/>
          <w:numId w:val="38"/>
        </w:numPr>
        <w:spacing w:line="360" w:lineRule="auto"/>
        <w:rPr>
          <w:rFonts w:cs="Times New Roman"/>
          <w:b/>
          <w:bCs/>
          <w:szCs w:val="24"/>
          <w:lang w:val="en-IN"/>
        </w:rPr>
      </w:pPr>
      <w:r w:rsidRPr="000022FC">
        <w:rPr>
          <w:rFonts w:cs="Times New Roman"/>
          <w:b/>
          <w:bCs/>
          <w:szCs w:val="24"/>
          <w:lang w:val="en-IN"/>
        </w:rPr>
        <w:t>Boilers (Steam Generation)</w:t>
      </w:r>
    </w:p>
    <w:p w14:paraId="1CE99FA9" w14:textId="77777777" w:rsidR="00685841" w:rsidRPr="000022FC" w:rsidRDefault="00685841" w:rsidP="000022FC">
      <w:pPr>
        <w:pStyle w:val="ListParagraph"/>
        <w:numPr>
          <w:ilvl w:val="0"/>
          <w:numId w:val="38"/>
        </w:numPr>
        <w:spacing w:line="360" w:lineRule="auto"/>
        <w:rPr>
          <w:rFonts w:cs="Times New Roman"/>
          <w:b/>
          <w:bCs/>
          <w:szCs w:val="24"/>
          <w:lang w:val="en-IN"/>
        </w:rPr>
      </w:pPr>
      <w:r w:rsidRPr="000022FC">
        <w:rPr>
          <w:rFonts w:cs="Times New Roman"/>
          <w:b/>
          <w:bCs/>
          <w:szCs w:val="24"/>
          <w:lang w:val="en-IN"/>
        </w:rPr>
        <w:t>Chilled Water Units</w:t>
      </w:r>
    </w:p>
    <w:p w14:paraId="499ED27D" w14:textId="77777777" w:rsidR="00685841" w:rsidRPr="000022FC" w:rsidRDefault="00685841" w:rsidP="000022FC">
      <w:pPr>
        <w:pStyle w:val="ListParagraph"/>
        <w:numPr>
          <w:ilvl w:val="0"/>
          <w:numId w:val="38"/>
        </w:numPr>
        <w:spacing w:line="360" w:lineRule="auto"/>
        <w:rPr>
          <w:rFonts w:cs="Times New Roman"/>
          <w:b/>
          <w:bCs/>
          <w:szCs w:val="24"/>
          <w:lang w:val="en-IN"/>
        </w:rPr>
      </w:pPr>
      <w:r w:rsidRPr="000022FC">
        <w:rPr>
          <w:rFonts w:cs="Times New Roman"/>
          <w:b/>
          <w:bCs/>
          <w:szCs w:val="24"/>
          <w:lang w:val="en-IN"/>
        </w:rPr>
        <w:t>Compressed Air Systems</w:t>
      </w:r>
    </w:p>
    <w:p w14:paraId="6CFDD2CF" w14:textId="77777777" w:rsidR="00685841" w:rsidRPr="000022FC" w:rsidRDefault="00685841" w:rsidP="000022FC">
      <w:pPr>
        <w:pStyle w:val="ListParagraph"/>
        <w:numPr>
          <w:ilvl w:val="0"/>
          <w:numId w:val="38"/>
        </w:numPr>
        <w:spacing w:line="360" w:lineRule="auto"/>
        <w:rPr>
          <w:rFonts w:cs="Times New Roman"/>
          <w:b/>
          <w:bCs/>
          <w:szCs w:val="24"/>
          <w:lang w:val="en-IN"/>
        </w:rPr>
      </w:pPr>
      <w:r w:rsidRPr="000022FC">
        <w:rPr>
          <w:rFonts w:cs="Times New Roman"/>
          <w:b/>
          <w:bCs/>
          <w:szCs w:val="24"/>
          <w:lang w:val="en-IN"/>
        </w:rPr>
        <w:t>Power Distribution Panels</w:t>
      </w:r>
    </w:p>
    <w:p w14:paraId="608D4163" w14:textId="77777777" w:rsidR="00685841" w:rsidRPr="000022FC" w:rsidRDefault="00685841" w:rsidP="000022FC">
      <w:pPr>
        <w:pStyle w:val="ListParagraph"/>
        <w:numPr>
          <w:ilvl w:val="0"/>
          <w:numId w:val="38"/>
        </w:numPr>
        <w:spacing w:line="360" w:lineRule="auto"/>
        <w:rPr>
          <w:rFonts w:cs="Times New Roman"/>
          <w:b/>
          <w:bCs/>
          <w:szCs w:val="24"/>
          <w:lang w:val="en-IN"/>
        </w:rPr>
      </w:pPr>
      <w:r w:rsidRPr="000022FC">
        <w:rPr>
          <w:rFonts w:cs="Times New Roman"/>
          <w:b/>
          <w:bCs/>
          <w:szCs w:val="24"/>
          <w:lang w:val="en-IN"/>
        </w:rPr>
        <w:t>Effluent Treatment Plants</w:t>
      </w:r>
    </w:p>
    <w:p w14:paraId="26126C47" w14:textId="77777777" w:rsidR="00685841" w:rsidRDefault="00685841" w:rsidP="00162681">
      <w:pPr>
        <w:spacing w:line="360" w:lineRule="auto"/>
        <w:rPr>
          <w:rFonts w:cs="Times New Roman"/>
          <w:szCs w:val="24"/>
          <w:lang w:val="en-IN"/>
        </w:rPr>
      </w:pPr>
      <w:r w:rsidRPr="00685841">
        <w:rPr>
          <w:rFonts w:cs="Times New Roman"/>
          <w:szCs w:val="24"/>
          <w:lang w:val="en-IN"/>
        </w:rPr>
        <w:lastRenderedPageBreak/>
        <w:t>Among these, the cooling water system is one of the most power-intensive systems, involving:</w:t>
      </w:r>
    </w:p>
    <w:p w14:paraId="5757BEA7" w14:textId="77777777" w:rsidR="000022FC" w:rsidRPr="00685841" w:rsidRDefault="000022FC" w:rsidP="00162681">
      <w:pPr>
        <w:spacing w:line="360" w:lineRule="auto"/>
        <w:rPr>
          <w:rFonts w:cs="Times New Roman"/>
          <w:szCs w:val="24"/>
          <w:lang w:val="en-IN"/>
        </w:rPr>
      </w:pPr>
    </w:p>
    <w:p w14:paraId="2BD09631" w14:textId="77777777" w:rsidR="00685841" w:rsidRPr="000022FC" w:rsidRDefault="00685841" w:rsidP="000022FC">
      <w:pPr>
        <w:pStyle w:val="ListParagraph"/>
        <w:numPr>
          <w:ilvl w:val="0"/>
          <w:numId w:val="39"/>
        </w:numPr>
        <w:spacing w:line="360" w:lineRule="auto"/>
        <w:rPr>
          <w:rFonts w:cs="Times New Roman"/>
          <w:szCs w:val="24"/>
          <w:lang w:val="en-IN"/>
        </w:rPr>
      </w:pPr>
      <w:r w:rsidRPr="000022FC">
        <w:rPr>
          <w:rFonts w:cs="Times New Roman"/>
          <w:szCs w:val="24"/>
          <w:lang w:val="en-IN"/>
        </w:rPr>
        <w:t>High-capacity centrifugal pumps to circulate water (2000+ m³/hr)</w:t>
      </w:r>
    </w:p>
    <w:p w14:paraId="7C1EAAB1" w14:textId="77777777" w:rsidR="00685841" w:rsidRPr="000022FC" w:rsidRDefault="00685841" w:rsidP="000022FC">
      <w:pPr>
        <w:pStyle w:val="ListParagraph"/>
        <w:numPr>
          <w:ilvl w:val="0"/>
          <w:numId w:val="39"/>
        </w:numPr>
        <w:spacing w:line="360" w:lineRule="auto"/>
        <w:rPr>
          <w:rFonts w:cs="Times New Roman"/>
          <w:szCs w:val="24"/>
          <w:lang w:val="en-IN"/>
        </w:rPr>
      </w:pPr>
      <w:r w:rsidRPr="000022FC">
        <w:rPr>
          <w:rFonts w:cs="Times New Roman"/>
          <w:szCs w:val="24"/>
          <w:lang w:val="en-IN"/>
        </w:rPr>
        <w:t>Cooling towers to reject heat absorbed from equipment</w:t>
      </w:r>
    </w:p>
    <w:p w14:paraId="3F8740C9" w14:textId="77777777" w:rsidR="00685841" w:rsidRPr="000022FC" w:rsidRDefault="00685841" w:rsidP="000022FC">
      <w:pPr>
        <w:pStyle w:val="ListParagraph"/>
        <w:numPr>
          <w:ilvl w:val="0"/>
          <w:numId w:val="39"/>
        </w:numPr>
        <w:spacing w:line="360" w:lineRule="auto"/>
        <w:rPr>
          <w:rFonts w:cs="Times New Roman"/>
          <w:szCs w:val="24"/>
          <w:lang w:val="en-IN"/>
        </w:rPr>
      </w:pPr>
      <w:r w:rsidRPr="000022FC">
        <w:rPr>
          <w:rFonts w:cs="Times New Roman"/>
          <w:szCs w:val="24"/>
          <w:lang w:val="en-IN"/>
        </w:rPr>
        <w:t>Piping network laid across all production zones</w:t>
      </w:r>
    </w:p>
    <w:p w14:paraId="785C083E" w14:textId="4A9BD600" w:rsidR="000022FC" w:rsidRPr="000022FC" w:rsidRDefault="00685841" w:rsidP="000022FC">
      <w:pPr>
        <w:pStyle w:val="ListParagraph"/>
        <w:numPr>
          <w:ilvl w:val="0"/>
          <w:numId w:val="39"/>
        </w:numPr>
        <w:spacing w:line="360" w:lineRule="auto"/>
        <w:rPr>
          <w:rFonts w:cs="Times New Roman"/>
          <w:szCs w:val="24"/>
          <w:lang w:val="en-IN"/>
        </w:rPr>
      </w:pPr>
      <w:r w:rsidRPr="000022FC">
        <w:rPr>
          <w:rFonts w:cs="Times New Roman"/>
          <w:szCs w:val="24"/>
          <w:lang w:val="en-IN"/>
        </w:rPr>
        <w:t>Flow control devices such as valves, orifice plates, and balancing tanks</w:t>
      </w:r>
    </w:p>
    <w:p w14:paraId="567E1C6B" w14:textId="77777777" w:rsidR="00685841" w:rsidRPr="00685841" w:rsidRDefault="00D72C04" w:rsidP="00162681">
      <w:pPr>
        <w:spacing w:line="360" w:lineRule="auto"/>
        <w:rPr>
          <w:rFonts w:cs="Times New Roman"/>
          <w:szCs w:val="24"/>
          <w:lang w:val="en-IN"/>
        </w:rPr>
      </w:pPr>
      <w:r>
        <w:rPr>
          <w:rFonts w:cs="Times New Roman"/>
          <w:szCs w:val="24"/>
          <w:lang w:val="en-IN"/>
        </w:rPr>
        <w:pict w14:anchorId="1AC91E77">
          <v:rect id="_x0000_i1035" style="width:0;height:1.5pt" o:hralign="center" o:hrstd="t" o:hr="t" fillcolor="#a0a0a0" stroked="f"/>
        </w:pict>
      </w:r>
    </w:p>
    <w:p w14:paraId="2BAFB803" w14:textId="77777777" w:rsidR="000022FC" w:rsidRDefault="000022FC" w:rsidP="00162681">
      <w:pPr>
        <w:spacing w:line="360" w:lineRule="auto"/>
        <w:rPr>
          <w:rFonts w:cs="Times New Roman"/>
          <w:szCs w:val="24"/>
          <w:lang w:val="en-IN"/>
        </w:rPr>
      </w:pPr>
    </w:p>
    <w:p w14:paraId="3F15293C" w14:textId="115E6BA7" w:rsidR="00685841" w:rsidRPr="000022FC" w:rsidRDefault="00685841" w:rsidP="00162681">
      <w:pPr>
        <w:spacing w:line="360" w:lineRule="auto"/>
        <w:rPr>
          <w:rFonts w:cs="Times New Roman"/>
          <w:b/>
          <w:bCs/>
          <w:sz w:val="32"/>
          <w:szCs w:val="32"/>
          <w:lang w:val="en-IN"/>
        </w:rPr>
      </w:pPr>
      <w:r w:rsidRPr="000022FC">
        <w:rPr>
          <w:rFonts w:cs="Times New Roman"/>
          <w:b/>
          <w:bCs/>
          <w:sz w:val="32"/>
          <w:szCs w:val="32"/>
          <w:lang w:val="en-IN"/>
        </w:rPr>
        <w:t>Introduction to the Process Engineering / Business Excellence Department</w:t>
      </w:r>
    </w:p>
    <w:p w14:paraId="2468A482" w14:textId="77777777" w:rsidR="000022FC" w:rsidRDefault="000022FC" w:rsidP="00162681">
      <w:pPr>
        <w:spacing w:line="360" w:lineRule="auto"/>
        <w:rPr>
          <w:rFonts w:cs="Times New Roman"/>
          <w:szCs w:val="24"/>
          <w:lang w:val="en-IN"/>
        </w:rPr>
      </w:pPr>
    </w:p>
    <w:p w14:paraId="29DBC002" w14:textId="7383DAAA" w:rsidR="00685841" w:rsidRDefault="00685841" w:rsidP="00162681">
      <w:pPr>
        <w:spacing w:line="360" w:lineRule="auto"/>
        <w:rPr>
          <w:rFonts w:cs="Times New Roman"/>
          <w:szCs w:val="24"/>
          <w:lang w:val="en-IN"/>
        </w:rPr>
      </w:pPr>
      <w:r w:rsidRPr="00685841">
        <w:rPr>
          <w:rFonts w:cs="Times New Roman"/>
          <w:szCs w:val="24"/>
          <w:lang w:val="en-IN"/>
        </w:rPr>
        <w:t>During the internship, I worked under the Business Excellence and Process Optimization Department. This team is responsible for improving plant performance by:</w:t>
      </w:r>
    </w:p>
    <w:p w14:paraId="712576D5" w14:textId="77777777" w:rsidR="000022FC" w:rsidRPr="00685841" w:rsidRDefault="000022FC" w:rsidP="00162681">
      <w:pPr>
        <w:spacing w:line="360" w:lineRule="auto"/>
        <w:rPr>
          <w:rFonts w:cs="Times New Roman"/>
          <w:szCs w:val="24"/>
          <w:lang w:val="en-IN"/>
        </w:rPr>
      </w:pPr>
    </w:p>
    <w:p w14:paraId="6E61E511" w14:textId="77777777" w:rsidR="00685841" w:rsidRPr="000022FC" w:rsidRDefault="00685841" w:rsidP="000022FC">
      <w:pPr>
        <w:pStyle w:val="ListParagraph"/>
        <w:numPr>
          <w:ilvl w:val="0"/>
          <w:numId w:val="40"/>
        </w:numPr>
        <w:spacing w:line="360" w:lineRule="auto"/>
        <w:rPr>
          <w:rFonts w:cs="Times New Roman"/>
          <w:szCs w:val="24"/>
          <w:lang w:val="en-IN"/>
        </w:rPr>
      </w:pPr>
      <w:r w:rsidRPr="000022FC">
        <w:rPr>
          <w:rFonts w:cs="Times New Roman"/>
          <w:szCs w:val="24"/>
          <w:lang w:val="en-IN"/>
        </w:rPr>
        <w:t>Auditing utility and process efficiency</w:t>
      </w:r>
    </w:p>
    <w:p w14:paraId="3C9D9CEF" w14:textId="77777777" w:rsidR="00685841" w:rsidRPr="000022FC" w:rsidRDefault="00685841" w:rsidP="000022FC">
      <w:pPr>
        <w:pStyle w:val="ListParagraph"/>
        <w:numPr>
          <w:ilvl w:val="0"/>
          <w:numId w:val="40"/>
        </w:numPr>
        <w:spacing w:line="360" w:lineRule="auto"/>
        <w:rPr>
          <w:rFonts w:cs="Times New Roman"/>
          <w:szCs w:val="24"/>
          <w:lang w:val="en-IN"/>
        </w:rPr>
      </w:pPr>
      <w:r w:rsidRPr="000022FC">
        <w:rPr>
          <w:rFonts w:cs="Times New Roman"/>
          <w:szCs w:val="24"/>
          <w:lang w:val="en-IN"/>
        </w:rPr>
        <w:t>Identifying energy saving opportunities</w:t>
      </w:r>
    </w:p>
    <w:p w14:paraId="059A5C10" w14:textId="77777777" w:rsidR="00685841" w:rsidRPr="000022FC" w:rsidRDefault="00685841" w:rsidP="000022FC">
      <w:pPr>
        <w:pStyle w:val="ListParagraph"/>
        <w:numPr>
          <w:ilvl w:val="0"/>
          <w:numId w:val="40"/>
        </w:numPr>
        <w:spacing w:line="360" w:lineRule="auto"/>
        <w:rPr>
          <w:rFonts w:cs="Times New Roman"/>
          <w:szCs w:val="24"/>
          <w:lang w:val="en-IN"/>
        </w:rPr>
      </w:pPr>
      <w:r w:rsidRPr="000022FC">
        <w:rPr>
          <w:rFonts w:cs="Times New Roman"/>
          <w:szCs w:val="24"/>
          <w:lang w:val="en-IN"/>
        </w:rPr>
        <w:t>Standardizing best operating practices</w:t>
      </w:r>
    </w:p>
    <w:p w14:paraId="0DCA801F" w14:textId="77777777" w:rsidR="00685841" w:rsidRPr="000022FC" w:rsidRDefault="00685841" w:rsidP="000022FC">
      <w:pPr>
        <w:pStyle w:val="ListParagraph"/>
        <w:numPr>
          <w:ilvl w:val="0"/>
          <w:numId w:val="40"/>
        </w:numPr>
        <w:spacing w:line="360" w:lineRule="auto"/>
        <w:rPr>
          <w:rFonts w:cs="Times New Roman"/>
          <w:szCs w:val="24"/>
          <w:lang w:val="en-IN"/>
        </w:rPr>
      </w:pPr>
      <w:r w:rsidRPr="000022FC">
        <w:rPr>
          <w:rFonts w:cs="Times New Roman"/>
          <w:szCs w:val="24"/>
          <w:lang w:val="en-IN"/>
        </w:rPr>
        <w:t>Supporting plant digitalization and automation projects</w:t>
      </w:r>
    </w:p>
    <w:p w14:paraId="2CA1E27B" w14:textId="77777777" w:rsidR="00685841" w:rsidRPr="000022FC" w:rsidRDefault="00685841" w:rsidP="000022FC">
      <w:pPr>
        <w:pStyle w:val="ListParagraph"/>
        <w:numPr>
          <w:ilvl w:val="0"/>
          <w:numId w:val="40"/>
        </w:numPr>
        <w:spacing w:line="360" w:lineRule="auto"/>
        <w:rPr>
          <w:rFonts w:cs="Times New Roman"/>
          <w:szCs w:val="24"/>
          <w:lang w:val="en-IN"/>
        </w:rPr>
      </w:pPr>
      <w:r w:rsidRPr="000022FC">
        <w:rPr>
          <w:rFonts w:cs="Times New Roman"/>
          <w:szCs w:val="24"/>
          <w:lang w:val="en-IN"/>
        </w:rPr>
        <w:t>Ensuring sustainability compliance (GHG, Water, Waste, Energy)</w:t>
      </w:r>
    </w:p>
    <w:p w14:paraId="2EDB1F7F" w14:textId="77777777" w:rsidR="000022FC" w:rsidRPr="00685841" w:rsidRDefault="000022FC" w:rsidP="00162681">
      <w:pPr>
        <w:spacing w:line="360" w:lineRule="auto"/>
        <w:rPr>
          <w:rFonts w:cs="Times New Roman"/>
          <w:szCs w:val="24"/>
          <w:lang w:val="en-IN"/>
        </w:rPr>
      </w:pPr>
    </w:p>
    <w:p w14:paraId="597A4B85" w14:textId="77777777" w:rsidR="00685841" w:rsidRPr="00685841" w:rsidRDefault="00685841" w:rsidP="00162681">
      <w:pPr>
        <w:spacing w:line="360" w:lineRule="auto"/>
        <w:rPr>
          <w:rFonts w:cs="Times New Roman"/>
          <w:szCs w:val="24"/>
          <w:lang w:val="en-IN"/>
        </w:rPr>
      </w:pPr>
      <w:r w:rsidRPr="00685841">
        <w:rPr>
          <w:rFonts w:cs="Times New Roman"/>
          <w:szCs w:val="24"/>
          <w:lang w:val="en-IN"/>
        </w:rPr>
        <w:t>The department collaborates with operations, maintenance, and engineering to bring measurable improvements through data-driven decision-making and technical projects like the one I undertook.</w:t>
      </w:r>
    </w:p>
    <w:p w14:paraId="43B0080E" w14:textId="77777777" w:rsidR="00685841" w:rsidRPr="00685841" w:rsidRDefault="00D72C04" w:rsidP="00162681">
      <w:pPr>
        <w:spacing w:line="360" w:lineRule="auto"/>
        <w:rPr>
          <w:rFonts w:cs="Times New Roman"/>
          <w:szCs w:val="24"/>
          <w:lang w:val="en-IN"/>
        </w:rPr>
      </w:pPr>
      <w:r>
        <w:rPr>
          <w:rFonts w:cs="Times New Roman"/>
          <w:szCs w:val="24"/>
          <w:lang w:val="en-IN"/>
        </w:rPr>
        <w:pict w14:anchorId="30A26F9B">
          <v:rect id="_x0000_i1036" style="width:0;height:1.5pt" o:hralign="center" o:hrstd="t" o:hr="t" fillcolor="#a0a0a0" stroked="f"/>
        </w:pict>
      </w:r>
    </w:p>
    <w:p w14:paraId="54D19788" w14:textId="77777777" w:rsidR="000022FC" w:rsidRDefault="000022FC" w:rsidP="00162681">
      <w:pPr>
        <w:spacing w:line="360" w:lineRule="auto"/>
        <w:rPr>
          <w:rFonts w:cs="Times New Roman"/>
          <w:szCs w:val="24"/>
          <w:lang w:val="en-IN"/>
        </w:rPr>
      </w:pPr>
    </w:p>
    <w:p w14:paraId="5331D9A6" w14:textId="1F651A52" w:rsidR="00685841" w:rsidRPr="00F97D6B" w:rsidRDefault="00685841" w:rsidP="00162681">
      <w:pPr>
        <w:spacing w:line="360" w:lineRule="auto"/>
        <w:rPr>
          <w:rFonts w:cs="Times New Roman"/>
          <w:b/>
          <w:bCs/>
          <w:sz w:val="32"/>
          <w:szCs w:val="32"/>
          <w:lang w:val="en-IN"/>
        </w:rPr>
      </w:pPr>
      <w:r w:rsidRPr="00F97D6B">
        <w:rPr>
          <w:rFonts w:cs="Times New Roman"/>
          <w:b/>
          <w:bCs/>
          <w:sz w:val="32"/>
          <w:szCs w:val="32"/>
          <w:lang w:val="en-IN"/>
        </w:rPr>
        <w:t>Scope of My Internship Project</w:t>
      </w:r>
    </w:p>
    <w:p w14:paraId="3A77A9F8" w14:textId="77777777" w:rsidR="00685841" w:rsidRPr="00685841" w:rsidRDefault="00685841" w:rsidP="00162681">
      <w:pPr>
        <w:spacing w:line="360" w:lineRule="auto"/>
        <w:rPr>
          <w:rFonts w:cs="Times New Roman"/>
          <w:szCs w:val="24"/>
          <w:lang w:val="en-IN"/>
        </w:rPr>
      </w:pPr>
      <w:r w:rsidRPr="00685841">
        <w:rPr>
          <w:rFonts w:cs="Times New Roman"/>
          <w:szCs w:val="24"/>
          <w:lang w:val="en-IN"/>
        </w:rPr>
        <w:t>As an intern, I was assigned a project on:</w:t>
      </w:r>
    </w:p>
    <w:p w14:paraId="1BC061D1" w14:textId="77777777" w:rsidR="00685841" w:rsidRPr="000022FC" w:rsidRDefault="00685841" w:rsidP="00162681">
      <w:pPr>
        <w:spacing w:line="360" w:lineRule="auto"/>
        <w:rPr>
          <w:rFonts w:cs="Times New Roman"/>
          <w:b/>
          <w:bCs/>
          <w:szCs w:val="24"/>
          <w:lang w:val="en-IN"/>
        </w:rPr>
      </w:pPr>
      <w:r w:rsidRPr="000022FC">
        <w:rPr>
          <w:rFonts w:cs="Times New Roman"/>
          <w:b/>
          <w:bCs/>
          <w:szCs w:val="24"/>
          <w:lang w:val="en-IN"/>
        </w:rPr>
        <w:t>“Calculation of Cooling Water Requirement and Power Saving Potential in Unit 2”</w:t>
      </w:r>
    </w:p>
    <w:p w14:paraId="3E7556C8" w14:textId="77777777" w:rsidR="00685841" w:rsidRPr="00685841" w:rsidRDefault="00685841" w:rsidP="00162681">
      <w:pPr>
        <w:spacing w:line="360" w:lineRule="auto"/>
        <w:rPr>
          <w:rFonts w:cs="Times New Roman"/>
          <w:szCs w:val="24"/>
          <w:lang w:val="en-IN"/>
        </w:rPr>
      </w:pPr>
      <w:r w:rsidRPr="00685841">
        <w:rPr>
          <w:rFonts w:cs="Times New Roman"/>
          <w:szCs w:val="24"/>
          <w:lang w:val="en-IN"/>
        </w:rPr>
        <w:t>The objectives were:</w:t>
      </w:r>
    </w:p>
    <w:p w14:paraId="368F17EA" w14:textId="77777777" w:rsidR="00685841" w:rsidRPr="00E71E73" w:rsidRDefault="00685841" w:rsidP="00E71E73">
      <w:pPr>
        <w:pStyle w:val="ListParagraph"/>
        <w:numPr>
          <w:ilvl w:val="0"/>
          <w:numId w:val="41"/>
        </w:numPr>
        <w:spacing w:line="360" w:lineRule="auto"/>
        <w:rPr>
          <w:rFonts w:cs="Times New Roman"/>
          <w:szCs w:val="24"/>
          <w:lang w:val="en-IN"/>
        </w:rPr>
      </w:pPr>
      <w:r w:rsidRPr="00E71E73">
        <w:rPr>
          <w:rFonts w:cs="Times New Roman"/>
          <w:szCs w:val="24"/>
          <w:lang w:val="en-IN"/>
        </w:rPr>
        <w:t>Calculate actual cooling water requirement for each equipment</w:t>
      </w:r>
    </w:p>
    <w:p w14:paraId="2A953D02" w14:textId="77777777" w:rsidR="00685841" w:rsidRPr="00E71E73" w:rsidRDefault="00685841" w:rsidP="00E71E73">
      <w:pPr>
        <w:pStyle w:val="ListParagraph"/>
        <w:numPr>
          <w:ilvl w:val="0"/>
          <w:numId w:val="41"/>
        </w:numPr>
        <w:spacing w:line="360" w:lineRule="auto"/>
        <w:rPr>
          <w:rFonts w:cs="Times New Roman"/>
          <w:szCs w:val="24"/>
          <w:lang w:val="en-IN"/>
        </w:rPr>
      </w:pPr>
      <w:r w:rsidRPr="00E71E73">
        <w:rPr>
          <w:rFonts w:cs="Times New Roman"/>
          <w:szCs w:val="24"/>
          <w:lang w:val="en-IN"/>
        </w:rPr>
        <w:t>Compare it with existing system supply</w:t>
      </w:r>
    </w:p>
    <w:p w14:paraId="3A5236C4" w14:textId="77777777" w:rsidR="00685841" w:rsidRPr="00E71E73" w:rsidRDefault="00685841" w:rsidP="00E71E73">
      <w:pPr>
        <w:pStyle w:val="ListParagraph"/>
        <w:numPr>
          <w:ilvl w:val="0"/>
          <w:numId w:val="41"/>
        </w:numPr>
        <w:spacing w:line="360" w:lineRule="auto"/>
        <w:rPr>
          <w:rFonts w:cs="Times New Roman"/>
          <w:szCs w:val="24"/>
          <w:lang w:val="en-IN"/>
        </w:rPr>
      </w:pPr>
      <w:r w:rsidRPr="00E71E73">
        <w:rPr>
          <w:rFonts w:cs="Times New Roman"/>
          <w:szCs w:val="24"/>
          <w:lang w:val="en-IN"/>
        </w:rPr>
        <w:t>Identify oversized piping and pumping inefficiencies</w:t>
      </w:r>
    </w:p>
    <w:p w14:paraId="0DBD9DF8" w14:textId="77777777" w:rsidR="00E71E73" w:rsidRDefault="00685841" w:rsidP="00E71E73">
      <w:pPr>
        <w:pStyle w:val="ListParagraph"/>
        <w:numPr>
          <w:ilvl w:val="0"/>
          <w:numId w:val="41"/>
        </w:numPr>
        <w:spacing w:line="360" w:lineRule="auto"/>
        <w:rPr>
          <w:rFonts w:cs="Times New Roman"/>
          <w:szCs w:val="24"/>
          <w:lang w:val="en-IN"/>
        </w:rPr>
      </w:pPr>
      <w:r w:rsidRPr="00E71E73">
        <w:rPr>
          <w:rFonts w:cs="Times New Roman"/>
          <w:szCs w:val="24"/>
          <w:lang w:val="en-IN"/>
        </w:rPr>
        <w:t>Recommend solutions for energy and cost saving</w:t>
      </w:r>
    </w:p>
    <w:p w14:paraId="2C29C043" w14:textId="77777777" w:rsidR="00D62B2D" w:rsidRDefault="00D62B2D">
      <w:pPr>
        <w:jc w:val="left"/>
        <w:rPr>
          <w:rFonts w:eastAsia="Times New Roman" w:cs="Times New Roman"/>
        </w:rPr>
      </w:pPr>
      <w:r>
        <w:rPr>
          <w:rFonts w:eastAsia="Times New Roman" w:cs="Times New Roman"/>
        </w:rPr>
        <w:lastRenderedPageBreak/>
        <w:br w:type="page"/>
      </w:r>
    </w:p>
    <w:p w14:paraId="25A4E9F8" w14:textId="3F185D0D" w:rsidR="00D62B2D" w:rsidRPr="00D62B2D" w:rsidRDefault="00E71E73" w:rsidP="00D62B2D">
      <w:pPr>
        <w:spacing w:line="360" w:lineRule="auto"/>
        <w:rPr>
          <w:rFonts w:eastAsia="Times New Roman" w:cs="Times New Roman"/>
        </w:rPr>
      </w:pPr>
      <w:r w:rsidRPr="00E71E73">
        <w:rPr>
          <w:rFonts w:eastAsia="Times New Roman" w:cs="Times New Roman"/>
        </w:rPr>
        <w:t xml:space="preserve">CHAPTER </w:t>
      </w:r>
      <w:r w:rsidR="00EB61B6">
        <w:rPr>
          <w:rFonts w:eastAsia="Times New Roman" w:cs="Times New Roman"/>
        </w:rPr>
        <w:t>1</w:t>
      </w:r>
    </w:p>
    <w:p w14:paraId="0FEDE042" w14:textId="5E9C1A2C" w:rsidR="00562491" w:rsidRDefault="00562491" w:rsidP="00562491">
      <w:pPr>
        <w:pStyle w:val="Heading1"/>
      </w:pPr>
      <w:bookmarkStart w:id="11" w:name="_Toc204810279"/>
      <w:r w:rsidRPr="00562491">
        <w:t>FUNDAMENTALS OF COOLING WATER SYSTEMS</w:t>
      </w:r>
      <w:bookmarkEnd w:id="11"/>
    </w:p>
    <w:p w14:paraId="4AF77BE7" w14:textId="77777777" w:rsidR="00562491" w:rsidRDefault="00562491" w:rsidP="00562491"/>
    <w:p w14:paraId="5EE9DE76" w14:textId="06A47E93" w:rsidR="00562491" w:rsidRPr="00562491" w:rsidRDefault="00562491" w:rsidP="00562491">
      <w:pPr>
        <w:pStyle w:val="ListParagraph"/>
        <w:numPr>
          <w:ilvl w:val="1"/>
          <w:numId w:val="53"/>
        </w:numPr>
        <w:spacing w:line="360" w:lineRule="auto"/>
        <w:rPr>
          <w:rFonts w:cs="Times New Roman"/>
          <w:b/>
          <w:bCs/>
          <w:sz w:val="32"/>
          <w:szCs w:val="32"/>
          <w:lang w:val="en-IN"/>
        </w:rPr>
      </w:pPr>
      <w:r w:rsidRPr="00562491">
        <w:rPr>
          <w:rFonts w:cs="Times New Roman"/>
          <w:b/>
          <w:bCs/>
          <w:sz w:val="32"/>
          <w:szCs w:val="32"/>
          <w:lang w:val="en-IN"/>
        </w:rPr>
        <w:t>Introduction</w:t>
      </w:r>
    </w:p>
    <w:p w14:paraId="05E6E9D0" w14:textId="77777777" w:rsidR="00562491" w:rsidRPr="00562491" w:rsidRDefault="00562491" w:rsidP="00562491">
      <w:pPr>
        <w:spacing w:line="360" w:lineRule="auto"/>
        <w:rPr>
          <w:rFonts w:cs="Times New Roman"/>
          <w:szCs w:val="24"/>
          <w:lang w:val="en-IN"/>
        </w:rPr>
      </w:pPr>
    </w:p>
    <w:p w14:paraId="4D083719"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In every chemical and process industry, maintaining optimal temperatures in reactors, condensers, compressors, and other critical equipment is essential for smooth operation and process safety. Heat must be effectively removed from these systems to avoid equipment failure, side reactions, or unsafe operating conditions.</w:t>
      </w:r>
    </w:p>
    <w:p w14:paraId="4F3698F1"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Cooling water systems play a pivotal role in performing this heat removal efficiently. They provide a continuous flow of water that absorbs heat from equipment and carries it away, either to a cooling tower or to another utility exchanger.</w:t>
      </w:r>
    </w:p>
    <w:p w14:paraId="7C962DBD"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At Jubilant Ingrevia’s Bharuch Unit 2, the cooling water system is one of the largest utility consumers, both in terms of volume of water and the energy required to circulate it.</w:t>
      </w:r>
    </w:p>
    <w:p w14:paraId="2865A3D9" w14:textId="77777777" w:rsidR="00562491" w:rsidRPr="00562491" w:rsidRDefault="00D72C04" w:rsidP="00562491">
      <w:pPr>
        <w:spacing w:line="360" w:lineRule="auto"/>
        <w:rPr>
          <w:rFonts w:cs="Times New Roman"/>
          <w:szCs w:val="24"/>
          <w:lang w:val="en-IN"/>
        </w:rPr>
      </w:pPr>
      <w:r>
        <w:rPr>
          <w:rFonts w:cs="Times New Roman"/>
          <w:szCs w:val="24"/>
          <w:lang w:val="en-IN"/>
        </w:rPr>
        <w:pict w14:anchorId="5E27D0CB">
          <v:rect id="_x0000_i1037" style="width:0;height:1.5pt" o:hralign="center" o:hrstd="t" o:hr="t" fillcolor="#a0a0a0" stroked="f"/>
        </w:pict>
      </w:r>
    </w:p>
    <w:p w14:paraId="0D861C4C" w14:textId="77777777" w:rsidR="00562491" w:rsidRDefault="00562491" w:rsidP="00562491">
      <w:pPr>
        <w:spacing w:line="360" w:lineRule="auto"/>
        <w:rPr>
          <w:rFonts w:cs="Times New Roman"/>
          <w:szCs w:val="24"/>
          <w:lang w:val="en-IN"/>
        </w:rPr>
      </w:pPr>
    </w:p>
    <w:p w14:paraId="5E4B7CCB" w14:textId="6C8CCD3E" w:rsidR="00562491" w:rsidRPr="00562491" w:rsidRDefault="00562491" w:rsidP="00562491">
      <w:pPr>
        <w:pStyle w:val="ListParagraph"/>
        <w:numPr>
          <w:ilvl w:val="1"/>
          <w:numId w:val="53"/>
        </w:numPr>
        <w:spacing w:line="360" w:lineRule="auto"/>
        <w:rPr>
          <w:rFonts w:cs="Times New Roman"/>
          <w:b/>
          <w:bCs/>
          <w:sz w:val="32"/>
          <w:szCs w:val="32"/>
          <w:lang w:val="en-IN"/>
        </w:rPr>
      </w:pPr>
      <w:r w:rsidRPr="00562491">
        <w:rPr>
          <w:rFonts w:cs="Times New Roman"/>
          <w:b/>
          <w:bCs/>
          <w:sz w:val="32"/>
          <w:szCs w:val="32"/>
          <w:lang w:val="en-IN"/>
        </w:rPr>
        <w:t>Need for Cooling in Process Industry</w:t>
      </w:r>
    </w:p>
    <w:p w14:paraId="0BCDADAF" w14:textId="77777777" w:rsidR="00562491" w:rsidRPr="00562491" w:rsidRDefault="00562491" w:rsidP="00562491">
      <w:pPr>
        <w:spacing w:line="360" w:lineRule="auto"/>
        <w:rPr>
          <w:rFonts w:cs="Times New Roman"/>
          <w:szCs w:val="24"/>
          <w:lang w:val="en-IN"/>
        </w:rPr>
      </w:pPr>
    </w:p>
    <w:p w14:paraId="10FF6418"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In chemical processes, heat is either generated (exothermic) or required (endothermic). If the excess heat generated is not removed:</w:t>
      </w:r>
    </w:p>
    <w:p w14:paraId="30AFB939" w14:textId="77777777" w:rsidR="00562491" w:rsidRPr="008E7BA0" w:rsidRDefault="00562491" w:rsidP="008E7BA0">
      <w:pPr>
        <w:pStyle w:val="ListParagraph"/>
        <w:numPr>
          <w:ilvl w:val="0"/>
          <w:numId w:val="54"/>
        </w:numPr>
        <w:spacing w:line="360" w:lineRule="auto"/>
        <w:rPr>
          <w:rFonts w:cs="Times New Roman"/>
          <w:szCs w:val="24"/>
          <w:lang w:val="en-IN"/>
        </w:rPr>
      </w:pPr>
      <w:r w:rsidRPr="008E7BA0">
        <w:rPr>
          <w:rFonts w:cs="Times New Roman"/>
          <w:szCs w:val="24"/>
          <w:lang w:val="en-IN"/>
        </w:rPr>
        <w:t>Product degradation may occur</w:t>
      </w:r>
    </w:p>
    <w:p w14:paraId="606184A4" w14:textId="77777777" w:rsidR="00562491" w:rsidRPr="008E7BA0" w:rsidRDefault="00562491" w:rsidP="008E7BA0">
      <w:pPr>
        <w:pStyle w:val="ListParagraph"/>
        <w:numPr>
          <w:ilvl w:val="0"/>
          <w:numId w:val="54"/>
        </w:numPr>
        <w:spacing w:line="360" w:lineRule="auto"/>
        <w:rPr>
          <w:rFonts w:cs="Times New Roman"/>
          <w:szCs w:val="24"/>
          <w:lang w:val="en-IN"/>
        </w:rPr>
      </w:pPr>
      <w:r w:rsidRPr="008E7BA0">
        <w:rPr>
          <w:rFonts w:cs="Times New Roman"/>
          <w:szCs w:val="24"/>
          <w:lang w:val="en-IN"/>
        </w:rPr>
        <w:t>Catalyst deactivation could happen</w:t>
      </w:r>
    </w:p>
    <w:p w14:paraId="182A659E" w14:textId="77777777" w:rsidR="00562491" w:rsidRPr="008E7BA0" w:rsidRDefault="00562491" w:rsidP="008E7BA0">
      <w:pPr>
        <w:pStyle w:val="ListParagraph"/>
        <w:numPr>
          <w:ilvl w:val="0"/>
          <w:numId w:val="54"/>
        </w:numPr>
        <w:spacing w:line="360" w:lineRule="auto"/>
        <w:rPr>
          <w:rFonts w:cs="Times New Roman"/>
          <w:szCs w:val="24"/>
          <w:lang w:val="en-IN"/>
        </w:rPr>
      </w:pPr>
      <w:r w:rsidRPr="008E7BA0">
        <w:rPr>
          <w:rFonts w:cs="Times New Roman"/>
          <w:szCs w:val="24"/>
          <w:lang w:val="en-IN"/>
        </w:rPr>
        <w:t>Pressure may rise uncontrollably</w:t>
      </w:r>
    </w:p>
    <w:p w14:paraId="2D89104D" w14:textId="77777777" w:rsidR="00562491" w:rsidRPr="008E7BA0" w:rsidRDefault="00562491" w:rsidP="008E7BA0">
      <w:pPr>
        <w:pStyle w:val="ListParagraph"/>
        <w:numPr>
          <w:ilvl w:val="0"/>
          <w:numId w:val="54"/>
        </w:numPr>
        <w:spacing w:line="360" w:lineRule="auto"/>
        <w:rPr>
          <w:rFonts w:cs="Times New Roman"/>
          <w:szCs w:val="24"/>
          <w:lang w:val="en-IN"/>
        </w:rPr>
      </w:pPr>
      <w:r w:rsidRPr="008E7BA0">
        <w:rPr>
          <w:rFonts w:cs="Times New Roman"/>
          <w:szCs w:val="24"/>
          <w:lang w:val="en-IN"/>
        </w:rPr>
        <w:t>Reactors or heat-sensitive equipment could fail</w:t>
      </w:r>
    </w:p>
    <w:p w14:paraId="7E4332C2" w14:textId="77777777" w:rsidR="00562491" w:rsidRPr="008E7BA0" w:rsidRDefault="00562491" w:rsidP="008E7BA0">
      <w:pPr>
        <w:pStyle w:val="ListParagraph"/>
        <w:numPr>
          <w:ilvl w:val="0"/>
          <w:numId w:val="54"/>
        </w:numPr>
        <w:spacing w:line="360" w:lineRule="auto"/>
        <w:rPr>
          <w:rFonts w:cs="Times New Roman"/>
          <w:szCs w:val="24"/>
          <w:lang w:val="en-IN"/>
        </w:rPr>
      </w:pPr>
      <w:r w:rsidRPr="008E7BA0">
        <w:rPr>
          <w:rFonts w:cs="Times New Roman"/>
          <w:szCs w:val="24"/>
          <w:lang w:val="en-IN"/>
        </w:rPr>
        <w:t>Process control would become unstable</w:t>
      </w:r>
    </w:p>
    <w:p w14:paraId="72FF460B"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To maintain thermal balance, cooling is done through:</w:t>
      </w:r>
    </w:p>
    <w:p w14:paraId="462F00B8" w14:textId="77777777" w:rsidR="00562491" w:rsidRPr="00933397" w:rsidRDefault="00562491" w:rsidP="00933397">
      <w:pPr>
        <w:pStyle w:val="ListParagraph"/>
        <w:numPr>
          <w:ilvl w:val="0"/>
          <w:numId w:val="55"/>
        </w:numPr>
        <w:spacing w:line="360" w:lineRule="auto"/>
        <w:rPr>
          <w:rFonts w:cs="Times New Roman"/>
          <w:b/>
          <w:bCs/>
          <w:szCs w:val="24"/>
          <w:lang w:val="en-IN"/>
        </w:rPr>
      </w:pPr>
      <w:r w:rsidRPr="00933397">
        <w:rPr>
          <w:rFonts w:cs="Times New Roman"/>
          <w:b/>
          <w:bCs/>
          <w:szCs w:val="24"/>
          <w:lang w:val="en-IN"/>
        </w:rPr>
        <w:t>Jacketed Reactors</w:t>
      </w:r>
    </w:p>
    <w:p w14:paraId="143B5BE7" w14:textId="77777777" w:rsidR="00562491" w:rsidRPr="00933397" w:rsidRDefault="00562491" w:rsidP="00933397">
      <w:pPr>
        <w:pStyle w:val="ListParagraph"/>
        <w:numPr>
          <w:ilvl w:val="0"/>
          <w:numId w:val="55"/>
        </w:numPr>
        <w:spacing w:line="360" w:lineRule="auto"/>
        <w:rPr>
          <w:rFonts w:cs="Times New Roman"/>
          <w:b/>
          <w:bCs/>
          <w:szCs w:val="24"/>
          <w:lang w:val="en-IN"/>
        </w:rPr>
      </w:pPr>
      <w:r w:rsidRPr="00933397">
        <w:rPr>
          <w:rFonts w:cs="Times New Roman"/>
          <w:b/>
          <w:bCs/>
          <w:szCs w:val="24"/>
          <w:lang w:val="en-IN"/>
        </w:rPr>
        <w:t>Heat Exchangers</w:t>
      </w:r>
    </w:p>
    <w:p w14:paraId="44416437" w14:textId="77777777" w:rsidR="00562491" w:rsidRPr="00933397" w:rsidRDefault="00562491" w:rsidP="00933397">
      <w:pPr>
        <w:pStyle w:val="ListParagraph"/>
        <w:numPr>
          <w:ilvl w:val="0"/>
          <w:numId w:val="55"/>
        </w:numPr>
        <w:spacing w:line="360" w:lineRule="auto"/>
        <w:rPr>
          <w:rFonts w:cs="Times New Roman"/>
          <w:b/>
          <w:bCs/>
          <w:szCs w:val="24"/>
          <w:lang w:val="en-IN"/>
        </w:rPr>
      </w:pPr>
      <w:r w:rsidRPr="00933397">
        <w:rPr>
          <w:rFonts w:cs="Times New Roman"/>
          <w:b/>
          <w:bCs/>
          <w:szCs w:val="24"/>
          <w:lang w:val="en-IN"/>
        </w:rPr>
        <w:t>Condensers</w:t>
      </w:r>
    </w:p>
    <w:p w14:paraId="1BAE6DC5" w14:textId="77777777" w:rsidR="00562491" w:rsidRPr="00933397" w:rsidRDefault="00562491" w:rsidP="00933397">
      <w:pPr>
        <w:pStyle w:val="ListParagraph"/>
        <w:numPr>
          <w:ilvl w:val="0"/>
          <w:numId w:val="55"/>
        </w:numPr>
        <w:spacing w:line="360" w:lineRule="auto"/>
        <w:rPr>
          <w:rFonts w:cs="Times New Roman"/>
          <w:b/>
          <w:bCs/>
          <w:szCs w:val="24"/>
          <w:lang w:val="en-IN"/>
        </w:rPr>
      </w:pPr>
      <w:r w:rsidRPr="00933397">
        <w:rPr>
          <w:rFonts w:cs="Times New Roman"/>
          <w:b/>
          <w:bCs/>
          <w:szCs w:val="24"/>
          <w:lang w:val="en-IN"/>
        </w:rPr>
        <w:t>Distillation Columns</w:t>
      </w:r>
    </w:p>
    <w:p w14:paraId="0DB5E59A" w14:textId="77777777" w:rsidR="00562491" w:rsidRPr="00933397" w:rsidRDefault="00562491" w:rsidP="00933397">
      <w:pPr>
        <w:pStyle w:val="ListParagraph"/>
        <w:numPr>
          <w:ilvl w:val="0"/>
          <w:numId w:val="55"/>
        </w:numPr>
        <w:spacing w:line="360" w:lineRule="auto"/>
        <w:rPr>
          <w:rFonts w:cs="Times New Roman"/>
          <w:b/>
          <w:bCs/>
          <w:szCs w:val="24"/>
          <w:lang w:val="en-IN"/>
        </w:rPr>
      </w:pPr>
      <w:r w:rsidRPr="00933397">
        <w:rPr>
          <w:rFonts w:cs="Times New Roman"/>
          <w:b/>
          <w:bCs/>
          <w:szCs w:val="24"/>
          <w:lang w:val="en-IN"/>
        </w:rPr>
        <w:t>Utility Stations</w:t>
      </w:r>
    </w:p>
    <w:p w14:paraId="1635FFEB"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lastRenderedPageBreak/>
        <w:t>The medium used is cooling water due to its high heat capacity, availability, and ease of circulation.</w:t>
      </w:r>
    </w:p>
    <w:p w14:paraId="30A78BFA" w14:textId="77777777" w:rsidR="00562491" w:rsidRPr="00562491" w:rsidRDefault="00D72C04" w:rsidP="00562491">
      <w:pPr>
        <w:spacing w:line="360" w:lineRule="auto"/>
        <w:rPr>
          <w:rFonts w:cs="Times New Roman"/>
          <w:szCs w:val="24"/>
          <w:lang w:val="en-IN"/>
        </w:rPr>
      </w:pPr>
      <w:r>
        <w:rPr>
          <w:rFonts w:cs="Times New Roman"/>
          <w:szCs w:val="24"/>
          <w:lang w:val="en-IN"/>
        </w:rPr>
        <w:pict w14:anchorId="3881E279">
          <v:rect id="_x0000_i1038" style="width:0;height:1.5pt" o:hralign="center" o:hrstd="t" o:hr="t" fillcolor="#a0a0a0" stroked="f"/>
        </w:pict>
      </w:r>
    </w:p>
    <w:p w14:paraId="35F4A2E7" w14:textId="77777777" w:rsidR="00394E75" w:rsidRDefault="00394E75" w:rsidP="00562491">
      <w:pPr>
        <w:spacing w:line="360" w:lineRule="auto"/>
        <w:rPr>
          <w:rFonts w:cs="Times New Roman"/>
          <w:szCs w:val="24"/>
          <w:lang w:val="en-IN"/>
        </w:rPr>
      </w:pPr>
    </w:p>
    <w:p w14:paraId="26B1B2BD" w14:textId="3F6E65A7" w:rsidR="00562491" w:rsidRPr="00394E75" w:rsidRDefault="00562491" w:rsidP="00394E75">
      <w:pPr>
        <w:pStyle w:val="ListParagraph"/>
        <w:numPr>
          <w:ilvl w:val="1"/>
          <w:numId w:val="53"/>
        </w:numPr>
        <w:spacing w:line="360" w:lineRule="auto"/>
        <w:rPr>
          <w:rFonts w:cs="Times New Roman"/>
          <w:b/>
          <w:bCs/>
          <w:sz w:val="32"/>
          <w:szCs w:val="32"/>
          <w:lang w:val="en-IN"/>
        </w:rPr>
      </w:pPr>
      <w:r w:rsidRPr="00394E75">
        <w:rPr>
          <w:rFonts w:cs="Times New Roman"/>
          <w:b/>
          <w:bCs/>
          <w:sz w:val="32"/>
          <w:szCs w:val="32"/>
          <w:lang w:val="en-IN"/>
        </w:rPr>
        <w:t>Types of Cooling Water Systems</w:t>
      </w:r>
    </w:p>
    <w:p w14:paraId="5A4FB8B9" w14:textId="77777777" w:rsidR="00394E75" w:rsidRPr="00394E75" w:rsidRDefault="00394E75" w:rsidP="00394E75">
      <w:pPr>
        <w:spacing w:line="360" w:lineRule="auto"/>
        <w:rPr>
          <w:rFonts w:cs="Times New Roman"/>
          <w:szCs w:val="24"/>
          <w:lang w:val="en-IN"/>
        </w:rPr>
      </w:pPr>
    </w:p>
    <w:p w14:paraId="0A22C9FD" w14:textId="77777777" w:rsidR="00562491" w:rsidRDefault="00562491" w:rsidP="00562491">
      <w:pPr>
        <w:spacing w:line="360" w:lineRule="auto"/>
        <w:rPr>
          <w:rFonts w:cs="Times New Roman"/>
          <w:szCs w:val="24"/>
          <w:lang w:val="en-IN"/>
        </w:rPr>
      </w:pPr>
      <w:r w:rsidRPr="00562491">
        <w:rPr>
          <w:rFonts w:cs="Times New Roman"/>
          <w:szCs w:val="24"/>
          <w:lang w:val="en-IN"/>
        </w:rPr>
        <w:t>There are generally two types of cooling water systems used in industries:</w:t>
      </w:r>
    </w:p>
    <w:p w14:paraId="7ABBD79D" w14:textId="77777777" w:rsidR="00394E75" w:rsidRPr="00562491" w:rsidRDefault="00394E75" w:rsidP="00562491">
      <w:pPr>
        <w:spacing w:line="360" w:lineRule="auto"/>
        <w:rPr>
          <w:rFonts w:cs="Times New Roman"/>
          <w:szCs w:val="24"/>
          <w:lang w:val="en-IN"/>
        </w:rPr>
      </w:pPr>
    </w:p>
    <w:p w14:paraId="238A91BF" w14:textId="39B059AE" w:rsidR="00394E75" w:rsidRPr="007D31D2" w:rsidRDefault="00562491" w:rsidP="00394E75">
      <w:pPr>
        <w:pStyle w:val="ListParagraph"/>
        <w:numPr>
          <w:ilvl w:val="2"/>
          <w:numId w:val="53"/>
        </w:numPr>
        <w:spacing w:line="360" w:lineRule="auto"/>
        <w:rPr>
          <w:rFonts w:cs="Times New Roman"/>
          <w:b/>
          <w:bCs/>
          <w:sz w:val="28"/>
          <w:szCs w:val="28"/>
          <w:lang w:val="en-IN"/>
        </w:rPr>
      </w:pPr>
      <w:r w:rsidRPr="00394E75">
        <w:rPr>
          <w:rFonts w:cs="Times New Roman"/>
          <w:b/>
          <w:bCs/>
          <w:sz w:val="28"/>
          <w:szCs w:val="28"/>
          <w:lang w:val="en-IN"/>
        </w:rPr>
        <w:t>Once-through Cooling System</w:t>
      </w:r>
    </w:p>
    <w:p w14:paraId="1D1C63A3" w14:textId="77777777" w:rsidR="00562491" w:rsidRPr="007D31D2" w:rsidRDefault="00562491" w:rsidP="007D31D2">
      <w:pPr>
        <w:pStyle w:val="ListParagraph"/>
        <w:numPr>
          <w:ilvl w:val="0"/>
          <w:numId w:val="56"/>
        </w:numPr>
        <w:spacing w:line="360" w:lineRule="auto"/>
        <w:rPr>
          <w:rFonts w:cs="Times New Roman"/>
          <w:szCs w:val="24"/>
          <w:lang w:val="en-IN"/>
        </w:rPr>
      </w:pPr>
      <w:r w:rsidRPr="007D31D2">
        <w:rPr>
          <w:rFonts w:cs="Times New Roman"/>
          <w:szCs w:val="24"/>
          <w:lang w:val="en-IN"/>
        </w:rPr>
        <w:t>Water is drawn from a source (e.g., river), passed through equipment, and then discharged.</w:t>
      </w:r>
    </w:p>
    <w:p w14:paraId="65271A63" w14:textId="77777777" w:rsidR="00562491" w:rsidRPr="007D31D2" w:rsidRDefault="00562491" w:rsidP="007D31D2">
      <w:pPr>
        <w:pStyle w:val="ListParagraph"/>
        <w:numPr>
          <w:ilvl w:val="0"/>
          <w:numId w:val="56"/>
        </w:numPr>
        <w:spacing w:line="360" w:lineRule="auto"/>
        <w:rPr>
          <w:rFonts w:cs="Times New Roman"/>
          <w:szCs w:val="24"/>
          <w:lang w:val="en-IN"/>
        </w:rPr>
      </w:pPr>
      <w:r w:rsidRPr="007D31D2">
        <w:rPr>
          <w:rFonts w:cs="Times New Roman"/>
          <w:szCs w:val="24"/>
          <w:lang w:val="en-IN"/>
        </w:rPr>
        <w:t>Economical in terms of capital cost.</w:t>
      </w:r>
    </w:p>
    <w:p w14:paraId="282C2E52" w14:textId="77777777" w:rsidR="00562491" w:rsidRPr="007D31D2" w:rsidRDefault="00562491" w:rsidP="007D31D2">
      <w:pPr>
        <w:pStyle w:val="ListParagraph"/>
        <w:numPr>
          <w:ilvl w:val="0"/>
          <w:numId w:val="56"/>
        </w:numPr>
        <w:spacing w:line="360" w:lineRule="auto"/>
        <w:rPr>
          <w:rFonts w:cs="Times New Roman"/>
          <w:szCs w:val="24"/>
          <w:lang w:val="en-IN"/>
        </w:rPr>
      </w:pPr>
      <w:r w:rsidRPr="007D31D2">
        <w:rPr>
          <w:rFonts w:cs="Times New Roman"/>
          <w:szCs w:val="24"/>
          <w:lang w:val="en-IN"/>
        </w:rPr>
        <w:t>Not suitable for areas with water scarcity.</w:t>
      </w:r>
    </w:p>
    <w:p w14:paraId="41F9B7E9" w14:textId="77777777" w:rsidR="00562491" w:rsidRPr="007D31D2" w:rsidRDefault="00562491" w:rsidP="007D31D2">
      <w:pPr>
        <w:pStyle w:val="ListParagraph"/>
        <w:numPr>
          <w:ilvl w:val="0"/>
          <w:numId w:val="56"/>
        </w:numPr>
        <w:spacing w:line="360" w:lineRule="auto"/>
        <w:rPr>
          <w:rFonts w:cs="Times New Roman"/>
          <w:szCs w:val="24"/>
          <w:lang w:val="en-IN"/>
        </w:rPr>
      </w:pPr>
      <w:r w:rsidRPr="007D31D2">
        <w:rPr>
          <w:rFonts w:cs="Times New Roman"/>
          <w:szCs w:val="24"/>
          <w:lang w:val="en-IN"/>
        </w:rPr>
        <w:t>Environmental concerns due to hot water discharge.</w:t>
      </w:r>
    </w:p>
    <w:p w14:paraId="1BDCD34A" w14:textId="77777777" w:rsidR="007D31D2" w:rsidRDefault="007D31D2" w:rsidP="00562491">
      <w:pPr>
        <w:spacing w:line="360" w:lineRule="auto"/>
        <w:rPr>
          <w:rFonts w:cs="Times New Roman"/>
          <w:szCs w:val="24"/>
          <w:lang w:val="en-IN"/>
        </w:rPr>
      </w:pPr>
    </w:p>
    <w:p w14:paraId="2411415C" w14:textId="203B3E96" w:rsidR="00562491" w:rsidRPr="007D31D2" w:rsidRDefault="00562491" w:rsidP="00562491">
      <w:pPr>
        <w:spacing w:line="360" w:lineRule="auto"/>
        <w:rPr>
          <w:rFonts w:cs="Times New Roman"/>
          <w:b/>
          <w:bCs/>
          <w:sz w:val="28"/>
          <w:szCs w:val="28"/>
          <w:lang w:val="en-IN"/>
        </w:rPr>
      </w:pPr>
      <w:r w:rsidRPr="007D31D2">
        <w:rPr>
          <w:rFonts w:cs="Times New Roman"/>
          <w:b/>
          <w:bCs/>
          <w:sz w:val="28"/>
          <w:szCs w:val="28"/>
          <w:lang w:val="en-IN"/>
        </w:rPr>
        <w:t>1.3.2 Recirculating Cooling System (Closed Loop)</w:t>
      </w:r>
    </w:p>
    <w:p w14:paraId="4505267C" w14:textId="01A28CB6" w:rsidR="00562491" w:rsidRPr="007D31D2" w:rsidRDefault="00562491" w:rsidP="007D31D2">
      <w:pPr>
        <w:pStyle w:val="ListParagraph"/>
        <w:numPr>
          <w:ilvl w:val="0"/>
          <w:numId w:val="57"/>
        </w:numPr>
        <w:spacing w:line="360" w:lineRule="auto"/>
        <w:rPr>
          <w:rFonts w:cs="Times New Roman"/>
          <w:szCs w:val="24"/>
          <w:lang w:val="en-IN"/>
        </w:rPr>
      </w:pPr>
      <w:r w:rsidRPr="007D31D2">
        <w:rPr>
          <w:rFonts w:cs="Times New Roman"/>
          <w:szCs w:val="24"/>
          <w:lang w:val="en-IN"/>
        </w:rPr>
        <w:t>Water is continuously circulated through a loop.</w:t>
      </w:r>
    </w:p>
    <w:p w14:paraId="71A2487F" w14:textId="77777777" w:rsidR="00562491" w:rsidRPr="007D31D2" w:rsidRDefault="00562491" w:rsidP="007D31D2">
      <w:pPr>
        <w:pStyle w:val="ListParagraph"/>
        <w:numPr>
          <w:ilvl w:val="0"/>
          <w:numId w:val="57"/>
        </w:numPr>
        <w:spacing w:line="360" w:lineRule="auto"/>
        <w:rPr>
          <w:rFonts w:cs="Times New Roman"/>
          <w:szCs w:val="24"/>
          <w:lang w:val="en-IN"/>
        </w:rPr>
      </w:pPr>
      <w:r w:rsidRPr="007D31D2">
        <w:rPr>
          <w:rFonts w:cs="Times New Roman"/>
          <w:szCs w:val="24"/>
          <w:lang w:val="en-IN"/>
        </w:rPr>
        <w:t>Heat is rejected to the atmosphere using cooling towers.</w:t>
      </w:r>
    </w:p>
    <w:p w14:paraId="79C42E17" w14:textId="77777777" w:rsidR="00562491" w:rsidRPr="007D31D2" w:rsidRDefault="00562491" w:rsidP="007D31D2">
      <w:pPr>
        <w:pStyle w:val="ListParagraph"/>
        <w:numPr>
          <w:ilvl w:val="0"/>
          <w:numId w:val="57"/>
        </w:numPr>
        <w:spacing w:line="360" w:lineRule="auto"/>
        <w:rPr>
          <w:rFonts w:cs="Times New Roman"/>
          <w:szCs w:val="24"/>
          <w:lang w:val="en-IN"/>
        </w:rPr>
      </w:pPr>
      <w:r w:rsidRPr="007D31D2">
        <w:rPr>
          <w:rFonts w:cs="Times New Roman"/>
          <w:szCs w:val="24"/>
          <w:lang w:val="en-IN"/>
        </w:rPr>
        <w:t>Higher initial cost but more sustainable and efficient.</w:t>
      </w:r>
    </w:p>
    <w:p w14:paraId="76290F3B" w14:textId="77777777" w:rsidR="00562491" w:rsidRPr="007D31D2" w:rsidRDefault="00562491" w:rsidP="007D31D2">
      <w:pPr>
        <w:pStyle w:val="ListParagraph"/>
        <w:numPr>
          <w:ilvl w:val="0"/>
          <w:numId w:val="57"/>
        </w:numPr>
        <w:spacing w:line="360" w:lineRule="auto"/>
        <w:rPr>
          <w:rFonts w:cs="Times New Roman"/>
          <w:szCs w:val="24"/>
          <w:lang w:val="en-IN"/>
        </w:rPr>
      </w:pPr>
      <w:r w:rsidRPr="007D31D2">
        <w:rPr>
          <w:rFonts w:cs="Times New Roman"/>
          <w:szCs w:val="24"/>
          <w:lang w:val="en-IN"/>
        </w:rPr>
        <w:t>This is the system followed at Jubilant Ingrevia.</w:t>
      </w:r>
    </w:p>
    <w:p w14:paraId="203A3369" w14:textId="77777777" w:rsidR="00562491" w:rsidRPr="00562491" w:rsidRDefault="00D72C04" w:rsidP="00562491">
      <w:pPr>
        <w:spacing w:line="360" w:lineRule="auto"/>
        <w:rPr>
          <w:rFonts w:cs="Times New Roman"/>
          <w:szCs w:val="24"/>
          <w:lang w:val="en-IN"/>
        </w:rPr>
      </w:pPr>
      <w:r>
        <w:rPr>
          <w:rFonts w:cs="Times New Roman"/>
          <w:szCs w:val="24"/>
          <w:lang w:val="en-IN"/>
        </w:rPr>
        <w:pict w14:anchorId="69DA16EB">
          <v:rect id="_x0000_i1039" style="width:0;height:1.5pt" o:hralign="center" o:hrstd="t" o:hr="t" fillcolor="#a0a0a0" stroked="f"/>
        </w:pict>
      </w:r>
    </w:p>
    <w:p w14:paraId="0E01B1F0" w14:textId="77777777" w:rsidR="007D31D2" w:rsidRDefault="007D31D2" w:rsidP="00562491">
      <w:pPr>
        <w:spacing w:line="360" w:lineRule="auto"/>
        <w:rPr>
          <w:rFonts w:cs="Times New Roman"/>
          <w:szCs w:val="24"/>
          <w:lang w:val="en-IN"/>
        </w:rPr>
      </w:pPr>
    </w:p>
    <w:p w14:paraId="73D3090D" w14:textId="7C562D40" w:rsidR="00562491" w:rsidRPr="007D31D2" w:rsidRDefault="00562491" w:rsidP="007D31D2">
      <w:pPr>
        <w:pStyle w:val="ListParagraph"/>
        <w:numPr>
          <w:ilvl w:val="1"/>
          <w:numId w:val="53"/>
        </w:numPr>
        <w:spacing w:line="360" w:lineRule="auto"/>
        <w:rPr>
          <w:rFonts w:cs="Times New Roman"/>
          <w:b/>
          <w:bCs/>
          <w:sz w:val="32"/>
          <w:szCs w:val="32"/>
          <w:lang w:val="en-IN"/>
        </w:rPr>
      </w:pPr>
      <w:r w:rsidRPr="007D31D2">
        <w:rPr>
          <w:rFonts w:cs="Times New Roman"/>
          <w:b/>
          <w:bCs/>
          <w:sz w:val="32"/>
          <w:szCs w:val="32"/>
          <w:lang w:val="en-IN"/>
        </w:rPr>
        <w:t>Major Components of a Cooling Water System</w:t>
      </w:r>
    </w:p>
    <w:p w14:paraId="0275CD6B" w14:textId="77777777" w:rsidR="007D31D2" w:rsidRPr="007D31D2" w:rsidRDefault="007D31D2" w:rsidP="007D31D2">
      <w:pPr>
        <w:spacing w:line="360" w:lineRule="auto"/>
        <w:rPr>
          <w:rFonts w:cs="Times New Roman"/>
          <w:b/>
          <w:bCs/>
          <w:sz w:val="32"/>
          <w:szCs w:val="32"/>
          <w:lang w:val="en-IN"/>
        </w:rPr>
      </w:pPr>
    </w:p>
    <w:p w14:paraId="020F23A0" w14:textId="7327C8CC" w:rsidR="00562491" w:rsidRDefault="00562491" w:rsidP="00562491">
      <w:pPr>
        <w:spacing w:line="360" w:lineRule="auto"/>
        <w:rPr>
          <w:rFonts w:cs="Times New Roman"/>
          <w:szCs w:val="24"/>
          <w:lang w:val="en-IN"/>
        </w:rPr>
      </w:pPr>
      <w:r w:rsidRPr="00562491">
        <w:rPr>
          <w:rFonts w:cs="Times New Roman"/>
          <w:szCs w:val="24"/>
          <w:lang w:val="en-IN"/>
        </w:rPr>
        <w:t>Let’s explore each key part of a typical industrial cooling water system like the one at Jubilant Bharuch:</w:t>
      </w:r>
    </w:p>
    <w:p w14:paraId="6EC28BBE" w14:textId="77777777" w:rsidR="00E15B0B" w:rsidRPr="00562491" w:rsidRDefault="00E15B0B" w:rsidP="00562491">
      <w:pPr>
        <w:spacing w:line="360" w:lineRule="auto"/>
        <w:rPr>
          <w:rFonts w:cs="Times New Roman"/>
          <w:szCs w:val="24"/>
          <w:lang w:val="en-IN"/>
        </w:rPr>
      </w:pPr>
    </w:p>
    <w:p w14:paraId="19D653D2" w14:textId="77777777" w:rsidR="00562491" w:rsidRPr="00E15B0B" w:rsidRDefault="00562491" w:rsidP="00562491">
      <w:pPr>
        <w:spacing w:line="360" w:lineRule="auto"/>
        <w:rPr>
          <w:rFonts w:cs="Times New Roman"/>
          <w:b/>
          <w:bCs/>
          <w:sz w:val="28"/>
          <w:szCs w:val="28"/>
          <w:lang w:val="en-IN"/>
        </w:rPr>
      </w:pPr>
      <w:r w:rsidRPr="00E15B0B">
        <w:rPr>
          <w:rFonts w:cs="Times New Roman"/>
          <w:b/>
          <w:bCs/>
          <w:sz w:val="28"/>
          <w:szCs w:val="28"/>
          <w:lang w:val="en-IN"/>
        </w:rPr>
        <w:t>1.4.1 Cooling Water Pumps</w:t>
      </w:r>
    </w:p>
    <w:p w14:paraId="4E5A5697" w14:textId="77777777" w:rsidR="00562491" w:rsidRPr="00E15B0B" w:rsidRDefault="00562491" w:rsidP="00E15B0B">
      <w:pPr>
        <w:pStyle w:val="ListParagraph"/>
        <w:numPr>
          <w:ilvl w:val="0"/>
          <w:numId w:val="58"/>
        </w:numPr>
        <w:spacing w:line="360" w:lineRule="auto"/>
        <w:rPr>
          <w:rFonts w:cs="Times New Roman"/>
          <w:szCs w:val="24"/>
          <w:lang w:val="en-IN"/>
        </w:rPr>
      </w:pPr>
      <w:r w:rsidRPr="00E15B0B">
        <w:rPr>
          <w:rFonts w:cs="Times New Roman"/>
          <w:szCs w:val="24"/>
          <w:lang w:val="en-IN"/>
        </w:rPr>
        <w:t>Centrifugal pumps are used to maintain constant water circulation.</w:t>
      </w:r>
    </w:p>
    <w:p w14:paraId="7AB8AB47" w14:textId="77777777" w:rsidR="00562491" w:rsidRPr="00E15B0B" w:rsidRDefault="00562491" w:rsidP="00E15B0B">
      <w:pPr>
        <w:pStyle w:val="ListParagraph"/>
        <w:numPr>
          <w:ilvl w:val="0"/>
          <w:numId w:val="58"/>
        </w:numPr>
        <w:spacing w:line="360" w:lineRule="auto"/>
        <w:rPr>
          <w:rFonts w:cs="Times New Roman"/>
          <w:szCs w:val="24"/>
          <w:lang w:val="en-IN"/>
        </w:rPr>
      </w:pPr>
      <w:r w:rsidRPr="00E15B0B">
        <w:rPr>
          <w:rFonts w:cs="Times New Roman"/>
          <w:szCs w:val="24"/>
          <w:lang w:val="en-IN"/>
        </w:rPr>
        <w:t>Located at the utility block.</w:t>
      </w:r>
    </w:p>
    <w:p w14:paraId="198FCD7D" w14:textId="77777777" w:rsidR="00562491" w:rsidRPr="00E15B0B" w:rsidRDefault="00562491" w:rsidP="00E15B0B">
      <w:pPr>
        <w:pStyle w:val="ListParagraph"/>
        <w:numPr>
          <w:ilvl w:val="0"/>
          <w:numId w:val="58"/>
        </w:numPr>
        <w:spacing w:line="360" w:lineRule="auto"/>
        <w:rPr>
          <w:rFonts w:cs="Times New Roman"/>
          <w:szCs w:val="24"/>
          <w:lang w:val="en-IN"/>
        </w:rPr>
      </w:pPr>
      <w:r w:rsidRPr="00E15B0B">
        <w:rPr>
          <w:rFonts w:cs="Times New Roman"/>
          <w:szCs w:val="24"/>
          <w:lang w:val="en-IN"/>
        </w:rPr>
        <w:t>Must be designed for required flowrate and head.</w:t>
      </w:r>
    </w:p>
    <w:p w14:paraId="3CCAF047" w14:textId="77777777" w:rsidR="00562491" w:rsidRPr="00E15B0B" w:rsidRDefault="00562491" w:rsidP="00E15B0B">
      <w:pPr>
        <w:pStyle w:val="ListParagraph"/>
        <w:numPr>
          <w:ilvl w:val="0"/>
          <w:numId w:val="58"/>
        </w:numPr>
        <w:spacing w:line="360" w:lineRule="auto"/>
        <w:rPr>
          <w:rFonts w:cs="Times New Roman"/>
          <w:szCs w:val="24"/>
          <w:lang w:val="en-IN"/>
        </w:rPr>
      </w:pPr>
      <w:r w:rsidRPr="00E15B0B">
        <w:rPr>
          <w:rFonts w:cs="Times New Roman"/>
          <w:szCs w:val="24"/>
          <w:lang w:val="en-IN"/>
        </w:rPr>
        <w:t>In Unit 2, the pump currently handles ~2000 m³/hr.</w:t>
      </w:r>
    </w:p>
    <w:p w14:paraId="7A738811" w14:textId="77777777" w:rsidR="00E15B0B" w:rsidRDefault="00E15B0B" w:rsidP="00562491">
      <w:pPr>
        <w:spacing w:line="360" w:lineRule="auto"/>
        <w:rPr>
          <w:rFonts w:cs="Times New Roman"/>
          <w:szCs w:val="24"/>
          <w:lang w:val="en-IN"/>
        </w:rPr>
      </w:pPr>
    </w:p>
    <w:p w14:paraId="2702FAD9" w14:textId="4A5D14E6" w:rsidR="00E15B0B" w:rsidRPr="00E15B0B" w:rsidRDefault="00562491" w:rsidP="00562491">
      <w:pPr>
        <w:spacing w:line="360" w:lineRule="auto"/>
        <w:rPr>
          <w:rFonts w:cs="Times New Roman"/>
          <w:b/>
          <w:bCs/>
          <w:sz w:val="28"/>
          <w:szCs w:val="28"/>
          <w:lang w:val="en-IN"/>
        </w:rPr>
      </w:pPr>
      <w:r w:rsidRPr="00E15B0B">
        <w:rPr>
          <w:rFonts w:cs="Times New Roman"/>
          <w:b/>
          <w:bCs/>
          <w:sz w:val="28"/>
          <w:szCs w:val="28"/>
          <w:lang w:val="en-IN"/>
        </w:rPr>
        <w:lastRenderedPageBreak/>
        <w:t>1.4.2 Cooling Tower</w:t>
      </w:r>
    </w:p>
    <w:p w14:paraId="0E8288DD" w14:textId="77777777" w:rsidR="00562491" w:rsidRPr="00E15B0B" w:rsidRDefault="00562491" w:rsidP="00E15B0B">
      <w:pPr>
        <w:pStyle w:val="ListParagraph"/>
        <w:numPr>
          <w:ilvl w:val="0"/>
          <w:numId w:val="59"/>
        </w:numPr>
        <w:spacing w:line="360" w:lineRule="auto"/>
        <w:rPr>
          <w:rFonts w:cs="Times New Roman"/>
          <w:szCs w:val="24"/>
          <w:lang w:val="en-IN"/>
        </w:rPr>
      </w:pPr>
      <w:r w:rsidRPr="00E15B0B">
        <w:rPr>
          <w:rFonts w:cs="Times New Roman"/>
          <w:szCs w:val="24"/>
          <w:lang w:val="en-IN"/>
        </w:rPr>
        <w:t>A heat rejection device that extracts waste heat to the atmosphere via evaporation.</w:t>
      </w:r>
    </w:p>
    <w:p w14:paraId="40C931BE" w14:textId="77777777" w:rsidR="00562491" w:rsidRPr="00E15B0B" w:rsidRDefault="00562491" w:rsidP="00E15B0B">
      <w:pPr>
        <w:pStyle w:val="ListParagraph"/>
        <w:numPr>
          <w:ilvl w:val="0"/>
          <w:numId w:val="59"/>
        </w:numPr>
        <w:spacing w:line="360" w:lineRule="auto"/>
        <w:rPr>
          <w:rFonts w:cs="Times New Roman"/>
          <w:szCs w:val="24"/>
          <w:lang w:val="en-IN"/>
        </w:rPr>
      </w:pPr>
      <w:r w:rsidRPr="00E15B0B">
        <w:rPr>
          <w:rFonts w:cs="Times New Roman"/>
          <w:szCs w:val="24"/>
          <w:lang w:val="en-IN"/>
        </w:rPr>
        <w:t>Typically uses induced draft fans and fill packs to increase efficiency.</w:t>
      </w:r>
    </w:p>
    <w:p w14:paraId="01862D5B" w14:textId="77777777" w:rsidR="00562491" w:rsidRPr="00E15B0B" w:rsidRDefault="00562491" w:rsidP="00E15B0B">
      <w:pPr>
        <w:pStyle w:val="ListParagraph"/>
        <w:numPr>
          <w:ilvl w:val="0"/>
          <w:numId w:val="59"/>
        </w:numPr>
        <w:spacing w:line="360" w:lineRule="auto"/>
        <w:rPr>
          <w:rFonts w:cs="Times New Roman"/>
          <w:szCs w:val="24"/>
          <w:lang w:val="en-IN"/>
        </w:rPr>
      </w:pPr>
      <w:r w:rsidRPr="00E15B0B">
        <w:rPr>
          <w:rFonts w:cs="Times New Roman"/>
          <w:szCs w:val="24"/>
          <w:lang w:val="en-IN"/>
        </w:rPr>
        <w:t>The cooling range (difference between inlet and outlet water temperatures) is usually 5–10°C.</w:t>
      </w:r>
    </w:p>
    <w:p w14:paraId="0878FA56" w14:textId="77777777" w:rsidR="00E15B0B" w:rsidRDefault="00E15B0B" w:rsidP="00562491">
      <w:pPr>
        <w:spacing w:line="360" w:lineRule="auto"/>
        <w:rPr>
          <w:rFonts w:cs="Times New Roman"/>
          <w:szCs w:val="24"/>
          <w:lang w:val="en-IN"/>
        </w:rPr>
      </w:pPr>
    </w:p>
    <w:p w14:paraId="13869BAE" w14:textId="6C9E1AD9" w:rsidR="00562491" w:rsidRPr="00E15B0B" w:rsidRDefault="00562491" w:rsidP="00562491">
      <w:pPr>
        <w:spacing w:line="360" w:lineRule="auto"/>
        <w:rPr>
          <w:rFonts w:cs="Times New Roman"/>
          <w:b/>
          <w:bCs/>
          <w:sz w:val="28"/>
          <w:szCs w:val="28"/>
          <w:lang w:val="en-IN"/>
        </w:rPr>
      </w:pPr>
      <w:r w:rsidRPr="00E15B0B">
        <w:rPr>
          <w:rFonts w:cs="Times New Roman"/>
          <w:b/>
          <w:bCs/>
          <w:sz w:val="28"/>
          <w:szCs w:val="28"/>
          <w:lang w:val="en-IN"/>
        </w:rPr>
        <w:t>1.4.3 Distribution Headers and Piping</w:t>
      </w:r>
    </w:p>
    <w:p w14:paraId="2E0F2EB7" w14:textId="77777777" w:rsidR="00562491" w:rsidRPr="00E15B0B" w:rsidRDefault="00562491" w:rsidP="00E15B0B">
      <w:pPr>
        <w:pStyle w:val="ListParagraph"/>
        <w:numPr>
          <w:ilvl w:val="0"/>
          <w:numId w:val="60"/>
        </w:numPr>
        <w:spacing w:line="360" w:lineRule="auto"/>
        <w:rPr>
          <w:rFonts w:cs="Times New Roman"/>
          <w:szCs w:val="24"/>
          <w:lang w:val="en-IN"/>
        </w:rPr>
      </w:pPr>
      <w:r w:rsidRPr="00E15B0B">
        <w:rPr>
          <w:rFonts w:cs="Times New Roman"/>
          <w:szCs w:val="24"/>
          <w:lang w:val="en-IN"/>
        </w:rPr>
        <w:t>Carry water from the pump to different plant units.</w:t>
      </w:r>
    </w:p>
    <w:p w14:paraId="177FF2EB" w14:textId="77777777" w:rsidR="00562491" w:rsidRPr="00E15B0B" w:rsidRDefault="00562491" w:rsidP="00E15B0B">
      <w:pPr>
        <w:pStyle w:val="ListParagraph"/>
        <w:numPr>
          <w:ilvl w:val="0"/>
          <w:numId w:val="60"/>
        </w:numPr>
        <w:spacing w:line="360" w:lineRule="auto"/>
        <w:rPr>
          <w:rFonts w:cs="Times New Roman"/>
          <w:szCs w:val="24"/>
          <w:lang w:val="en-IN"/>
        </w:rPr>
      </w:pPr>
      <w:r w:rsidRPr="00E15B0B">
        <w:rPr>
          <w:rFonts w:cs="Times New Roman"/>
          <w:szCs w:val="24"/>
          <w:lang w:val="en-IN"/>
        </w:rPr>
        <w:t>Use carbon steel or PVC-lined pipes.</w:t>
      </w:r>
    </w:p>
    <w:p w14:paraId="2296E7B2" w14:textId="77777777" w:rsidR="00562491" w:rsidRPr="00E15B0B" w:rsidRDefault="00562491" w:rsidP="00E15B0B">
      <w:pPr>
        <w:pStyle w:val="ListParagraph"/>
        <w:numPr>
          <w:ilvl w:val="0"/>
          <w:numId w:val="60"/>
        </w:numPr>
        <w:spacing w:line="360" w:lineRule="auto"/>
        <w:rPr>
          <w:rFonts w:cs="Times New Roman"/>
          <w:szCs w:val="24"/>
          <w:lang w:val="en-IN"/>
        </w:rPr>
      </w:pPr>
      <w:r w:rsidRPr="00E15B0B">
        <w:rPr>
          <w:rFonts w:cs="Times New Roman"/>
          <w:szCs w:val="24"/>
          <w:lang w:val="en-IN"/>
        </w:rPr>
        <w:t>Require proper sizing to avoid high pressure drop or velocity erosion.</w:t>
      </w:r>
    </w:p>
    <w:p w14:paraId="2D6CBC7F" w14:textId="77777777" w:rsidR="00E15B0B" w:rsidRDefault="00E15B0B" w:rsidP="00562491">
      <w:pPr>
        <w:spacing w:line="360" w:lineRule="auto"/>
        <w:rPr>
          <w:rFonts w:cs="Times New Roman"/>
          <w:szCs w:val="24"/>
          <w:lang w:val="en-IN"/>
        </w:rPr>
      </w:pPr>
    </w:p>
    <w:p w14:paraId="124349FB" w14:textId="4DCC307B" w:rsidR="00562491" w:rsidRPr="00E15B0B" w:rsidRDefault="00562491" w:rsidP="00562491">
      <w:pPr>
        <w:spacing w:line="360" w:lineRule="auto"/>
        <w:rPr>
          <w:rFonts w:cs="Times New Roman"/>
          <w:b/>
          <w:bCs/>
          <w:szCs w:val="24"/>
          <w:lang w:val="en-IN"/>
        </w:rPr>
      </w:pPr>
      <w:r w:rsidRPr="00E15B0B">
        <w:rPr>
          <w:rFonts w:cs="Times New Roman"/>
          <w:b/>
          <w:bCs/>
          <w:sz w:val="28"/>
          <w:szCs w:val="28"/>
          <w:lang w:val="en-IN"/>
        </w:rPr>
        <w:t>1.4.4 Heat Exchange Equipment</w:t>
      </w:r>
    </w:p>
    <w:p w14:paraId="3A79E7C1" w14:textId="77777777" w:rsidR="00562491" w:rsidRPr="00E15B0B" w:rsidRDefault="00562491" w:rsidP="00E15B0B">
      <w:pPr>
        <w:pStyle w:val="ListParagraph"/>
        <w:numPr>
          <w:ilvl w:val="0"/>
          <w:numId w:val="61"/>
        </w:numPr>
        <w:spacing w:line="360" w:lineRule="auto"/>
        <w:rPr>
          <w:rFonts w:cs="Times New Roman"/>
          <w:szCs w:val="24"/>
          <w:lang w:val="en-IN"/>
        </w:rPr>
      </w:pPr>
      <w:r w:rsidRPr="00E15B0B">
        <w:rPr>
          <w:rFonts w:cs="Times New Roman"/>
          <w:szCs w:val="24"/>
          <w:lang w:val="en-IN"/>
        </w:rPr>
        <w:t>Include shell &amp; tube heat exchangers, plate heat exchangers, and condensers.</w:t>
      </w:r>
    </w:p>
    <w:p w14:paraId="71BCB6D5" w14:textId="77777777" w:rsidR="00562491" w:rsidRPr="00E15B0B" w:rsidRDefault="00562491" w:rsidP="00E15B0B">
      <w:pPr>
        <w:pStyle w:val="ListParagraph"/>
        <w:numPr>
          <w:ilvl w:val="0"/>
          <w:numId w:val="61"/>
        </w:numPr>
        <w:spacing w:line="360" w:lineRule="auto"/>
        <w:rPr>
          <w:rFonts w:cs="Times New Roman"/>
          <w:szCs w:val="24"/>
          <w:lang w:val="en-IN"/>
        </w:rPr>
      </w:pPr>
      <w:r w:rsidRPr="00E15B0B">
        <w:rPr>
          <w:rFonts w:cs="Times New Roman"/>
          <w:szCs w:val="24"/>
          <w:lang w:val="en-IN"/>
        </w:rPr>
        <w:t>Designed based on log mean temperature difference (LMTD) and required heat load.</w:t>
      </w:r>
    </w:p>
    <w:p w14:paraId="6FBEF81F" w14:textId="77777777" w:rsidR="00562491" w:rsidRPr="00E15B0B" w:rsidRDefault="00562491" w:rsidP="00E15B0B">
      <w:pPr>
        <w:pStyle w:val="ListParagraph"/>
        <w:numPr>
          <w:ilvl w:val="0"/>
          <w:numId w:val="61"/>
        </w:numPr>
        <w:spacing w:line="360" w:lineRule="auto"/>
        <w:rPr>
          <w:rFonts w:cs="Times New Roman"/>
          <w:szCs w:val="24"/>
          <w:lang w:val="en-IN"/>
        </w:rPr>
      </w:pPr>
      <w:r w:rsidRPr="00E15B0B">
        <w:rPr>
          <w:rFonts w:cs="Times New Roman"/>
          <w:szCs w:val="24"/>
          <w:lang w:val="en-IN"/>
        </w:rPr>
        <w:t>Must ensure turbulent flow (Reynolds number &gt; 4000) for efficient heat transfer.</w:t>
      </w:r>
    </w:p>
    <w:p w14:paraId="0D452ECD" w14:textId="77777777" w:rsidR="00E15B0B" w:rsidRDefault="00E15B0B" w:rsidP="00562491">
      <w:pPr>
        <w:spacing w:line="360" w:lineRule="auto"/>
        <w:rPr>
          <w:rFonts w:cs="Times New Roman"/>
          <w:szCs w:val="24"/>
          <w:lang w:val="en-IN"/>
        </w:rPr>
      </w:pPr>
    </w:p>
    <w:p w14:paraId="0C41A916" w14:textId="40BC2787" w:rsidR="00562491" w:rsidRPr="00E15B0B" w:rsidRDefault="00562491" w:rsidP="00562491">
      <w:pPr>
        <w:spacing w:line="360" w:lineRule="auto"/>
        <w:rPr>
          <w:rFonts w:cs="Times New Roman"/>
          <w:b/>
          <w:bCs/>
          <w:sz w:val="28"/>
          <w:szCs w:val="28"/>
          <w:lang w:val="en-IN"/>
        </w:rPr>
      </w:pPr>
      <w:r w:rsidRPr="00E15B0B">
        <w:rPr>
          <w:rFonts w:cs="Times New Roman"/>
          <w:b/>
          <w:bCs/>
          <w:sz w:val="28"/>
          <w:szCs w:val="28"/>
          <w:lang w:val="en-IN"/>
        </w:rPr>
        <w:t>1.4.5 Return Headers</w:t>
      </w:r>
    </w:p>
    <w:p w14:paraId="4E007327" w14:textId="77777777" w:rsidR="00562491" w:rsidRPr="00E15B0B" w:rsidRDefault="00562491" w:rsidP="00E15B0B">
      <w:pPr>
        <w:pStyle w:val="ListParagraph"/>
        <w:numPr>
          <w:ilvl w:val="0"/>
          <w:numId w:val="62"/>
        </w:numPr>
        <w:spacing w:line="360" w:lineRule="auto"/>
        <w:rPr>
          <w:rFonts w:cs="Times New Roman"/>
          <w:szCs w:val="24"/>
          <w:lang w:val="en-IN"/>
        </w:rPr>
      </w:pPr>
      <w:r w:rsidRPr="00E15B0B">
        <w:rPr>
          <w:rFonts w:cs="Times New Roman"/>
          <w:szCs w:val="24"/>
          <w:lang w:val="en-IN"/>
        </w:rPr>
        <w:t>After absorbing heat, water is returned to the cooling tower.</w:t>
      </w:r>
    </w:p>
    <w:p w14:paraId="024E87EC" w14:textId="77777777" w:rsidR="00562491" w:rsidRPr="00E15B0B" w:rsidRDefault="00562491" w:rsidP="00E15B0B">
      <w:pPr>
        <w:pStyle w:val="ListParagraph"/>
        <w:numPr>
          <w:ilvl w:val="0"/>
          <w:numId w:val="62"/>
        </w:numPr>
        <w:spacing w:line="360" w:lineRule="auto"/>
        <w:rPr>
          <w:rFonts w:cs="Times New Roman"/>
          <w:szCs w:val="24"/>
          <w:lang w:val="en-IN"/>
        </w:rPr>
      </w:pPr>
      <w:r w:rsidRPr="00E15B0B">
        <w:rPr>
          <w:rFonts w:cs="Times New Roman"/>
          <w:szCs w:val="24"/>
          <w:lang w:val="en-IN"/>
        </w:rPr>
        <w:t>Some systems include a balancing tank to maintain pressure head.</w:t>
      </w:r>
    </w:p>
    <w:p w14:paraId="19C119AA" w14:textId="77777777" w:rsidR="00562491" w:rsidRPr="00562491" w:rsidRDefault="00D72C04" w:rsidP="00562491">
      <w:pPr>
        <w:spacing w:line="360" w:lineRule="auto"/>
        <w:rPr>
          <w:rFonts w:cs="Times New Roman"/>
          <w:szCs w:val="24"/>
          <w:lang w:val="en-IN"/>
        </w:rPr>
      </w:pPr>
      <w:r>
        <w:rPr>
          <w:rFonts w:cs="Times New Roman"/>
          <w:szCs w:val="24"/>
          <w:lang w:val="en-IN"/>
        </w:rPr>
        <w:pict w14:anchorId="6EAE22D7">
          <v:rect id="_x0000_i1040" style="width:0;height:1.5pt" o:hralign="center" o:hrstd="t" o:hr="t" fillcolor="#a0a0a0" stroked="f"/>
        </w:pict>
      </w:r>
    </w:p>
    <w:p w14:paraId="4D7F73B6" w14:textId="77777777" w:rsidR="00E15B0B" w:rsidRDefault="00E15B0B" w:rsidP="00562491">
      <w:pPr>
        <w:spacing w:line="360" w:lineRule="auto"/>
        <w:rPr>
          <w:rFonts w:cs="Times New Roman"/>
          <w:szCs w:val="24"/>
          <w:lang w:val="en-IN"/>
        </w:rPr>
      </w:pPr>
    </w:p>
    <w:p w14:paraId="200259B1" w14:textId="75A81D78" w:rsidR="00562491" w:rsidRPr="00F97D6B" w:rsidRDefault="00562491" w:rsidP="00562491">
      <w:pPr>
        <w:spacing w:line="360" w:lineRule="auto"/>
        <w:rPr>
          <w:rFonts w:cs="Times New Roman"/>
          <w:b/>
          <w:bCs/>
          <w:sz w:val="32"/>
          <w:szCs w:val="32"/>
          <w:lang w:val="en-IN"/>
        </w:rPr>
      </w:pPr>
      <w:r w:rsidRPr="00F97D6B">
        <w:rPr>
          <w:rFonts w:cs="Times New Roman"/>
          <w:b/>
          <w:bCs/>
          <w:sz w:val="32"/>
          <w:szCs w:val="32"/>
          <w:lang w:val="en-IN"/>
        </w:rPr>
        <w:t>1.5 Design Considerations for Cooling Water Systems</w:t>
      </w:r>
    </w:p>
    <w:p w14:paraId="515C8AF4" w14:textId="77777777" w:rsidR="00F97D6B" w:rsidRDefault="00F97D6B" w:rsidP="00562491">
      <w:pPr>
        <w:spacing w:line="360" w:lineRule="auto"/>
        <w:rPr>
          <w:rFonts w:cs="Times New Roman"/>
          <w:szCs w:val="24"/>
          <w:lang w:val="en-IN"/>
        </w:rPr>
      </w:pPr>
    </w:p>
    <w:p w14:paraId="153797FF" w14:textId="57A789C1" w:rsidR="00562491" w:rsidRPr="00562491" w:rsidRDefault="00562491" w:rsidP="00562491">
      <w:pPr>
        <w:spacing w:line="360" w:lineRule="auto"/>
        <w:rPr>
          <w:rFonts w:cs="Times New Roman"/>
          <w:szCs w:val="24"/>
          <w:lang w:val="en-IN"/>
        </w:rPr>
      </w:pPr>
      <w:r w:rsidRPr="00562491">
        <w:rPr>
          <w:rFonts w:cs="Times New Roman"/>
          <w:szCs w:val="24"/>
          <w:lang w:val="en-IN"/>
        </w:rPr>
        <w:t>Designing a cooling system involves:</w:t>
      </w:r>
    </w:p>
    <w:p w14:paraId="10CECA10" w14:textId="77777777" w:rsidR="00562491" w:rsidRPr="00F97D6B" w:rsidRDefault="00562491" w:rsidP="00F97D6B">
      <w:pPr>
        <w:pStyle w:val="ListParagraph"/>
        <w:numPr>
          <w:ilvl w:val="0"/>
          <w:numId w:val="63"/>
        </w:numPr>
        <w:spacing w:line="360" w:lineRule="auto"/>
        <w:rPr>
          <w:rFonts w:cs="Times New Roman"/>
          <w:szCs w:val="24"/>
          <w:lang w:val="en-IN"/>
        </w:rPr>
      </w:pPr>
      <w:r w:rsidRPr="00F97D6B">
        <w:rPr>
          <w:rFonts w:cs="Times New Roman"/>
          <w:szCs w:val="24"/>
          <w:lang w:val="en-IN"/>
        </w:rPr>
        <w:t>Calculating heat load (Q = m × Cp × ΔT)</w:t>
      </w:r>
    </w:p>
    <w:p w14:paraId="682A72AB" w14:textId="77777777" w:rsidR="00562491" w:rsidRPr="00F97D6B" w:rsidRDefault="00562491" w:rsidP="00F97D6B">
      <w:pPr>
        <w:pStyle w:val="ListParagraph"/>
        <w:numPr>
          <w:ilvl w:val="0"/>
          <w:numId w:val="63"/>
        </w:numPr>
        <w:spacing w:line="360" w:lineRule="auto"/>
        <w:rPr>
          <w:rFonts w:cs="Times New Roman"/>
          <w:szCs w:val="24"/>
          <w:lang w:val="en-IN"/>
        </w:rPr>
      </w:pPr>
      <w:r w:rsidRPr="00F97D6B">
        <w:rPr>
          <w:rFonts w:cs="Times New Roman"/>
          <w:szCs w:val="24"/>
          <w:lang w:val="en-IN"/>
        </w:rPr>
        <w:t>Selecting flow rate based on ΔT (usually 5°C in industry)</w:t>
      </w:r>
    </w:p>
    <w:p w14:paraId="3F7E066D" w14:textId="77777777" w:rsidR="00562491" w:rsidRPr="00F97D6B" w:rsidRDefault="00562491" w:rsidP="00F97D6B">
      <w:pPr>
        <w:pStyle w:val="ListParagraph"/>
        <w:numPr>
          <w:ilvl w:val="0"/>
          <w:numId w:val="63"/>
        </w:numPr>
        <w:spacing w:line="360" w:lineRule="auto"/>
        <w:rPr>
          <w:rFonts w:cs="Times New Roman"/>
          <w:szCs w:val="24"/>
          <w:lang w:val="en-IN"/>
        </w:rPr>
      </w:pPr>
      <w:r w:rsidRPr="00F97D6B">
        <w:rPr>
          <w:rFonts w:cs="Times New Roman"/>
          <w:szCs w:val="24"/>
          <w:lang w:val="en-IN"/>
        </w:rPr>
        <w:t>Choosing pipe sizes for 1.5–3 m/s velocity</w:t>
      </w:r>
    </w:p>
    <w:p w14:paraId="60C96A8C" w14:textId="77777777" w:rsidR="00562491" w:rsidRPr="00F97D6B" w:rsidRDefault="00562491" w:rsidP="00F97D6B">
      <w:pPr>
        <w:pStyle w:val="ListParagraph"/>
        <w:numPr>
          <w:ilvl w:val="0"/>
          <w:numId w:val="63"/>
        </w:numPr>
        <w:spacing w:line="360" w:lineRule="auto"/>
        <w:rPr>
          <w:rFonts w:cs="Times New Roman"/>
          <w:szCs w:val="24"/>
          <w:lang w:val="en-IN"/>
        </w:rPr>
      </w:pPr>
      <w:r w:rsidRPr="00F97D6B">
        <w:rPr>
          <w:rFonts w:cs="Times New Roman"/>
          <w:szCs w:val="24"/>
          <w:lang w:val="en-IN"/>
        </w:rPr>
        <w:t>Ensuring Net Positive Suction Head (NPSH) for pumps</w:t>
      </w:r>
    </w:p>
    <w:p w14:paraId="2A096CBB" w14:textId="77777777" w:rsidR="00562491" w:rsidRPr="00F97D6B" w:rsidRDefault="00562491" w:rsidP="00F97D6B">
      <w:pPr>
        <w:pStyle w:val="ListParagraph"/>
        <w:numPr>
          <w:ilvl w:val="0"/>
          <w:numId w:val="63"/>
        </w:numPr>
        <w:spacing w:line="360" w:lineRule="auto"/>
        <w:rPr>
          <w:rFonts w:cs="Times New Roman"/>
          <w:szCs w:val="24"/>
          <w:lang w:val="en-IN"/>
        </w:rPr>
      </w:pPr>
      <w:r w:rsidRPr="00F97D6B">
        <w:rPr>
          <w:rFonts w:cs="Times New Roman"/>
          <w:szCs w:val="24"/>
          <w:lang w:val="en-IN"/>
        </w:rPr>
        <w:t>Monitoring water quality to prevent scaling and corrosion</w:t>
      </w:r>
    </w:p>
    <w:p w14:paraId="469CFCAD" w14:textId="77777777" w:rsidR="00562491" w:rsidRPr="00562491" w:rsidRDefault="00D72C04" w:rsidP="00562491">
      <w:pPr>
        <w:spacing w:line="360" w:lineRule="auto"/>
        <w:rPr>
          <w:rFonts w:cs="Times New Roman"/>
          <w:szCs w:val="24"/>
          <w:lang w:val="en-IN"/>
        </w:rPr>
      </w:pPr>
      <w:r>
        <w:rPr>
          <w:rFonts w:cs="Times New Roman"/>
          <w:szCs w:val="24"/>
          <w:lang w:val="en-IN"/>
        </w:rPr>
        <w:pict w14:anchorId="297B7A68">
          <v:rect id="_x0000_i1041" style="width:0;height:1.5pt" o:hralign="center" o:hrstd="t" o:hr="t" fillcolor="#a0a0a0" stroked="f"/>
        </w:pict>
      </w:r>
    </w:p>
    <w:p w14:paraId="63AD867D" w14:textId="77777777" w:rsidR="00F97D6B" w:rsidRDefault="00F97D6B" w:rsidP="00562491">
      <w:pPr>
        <w:spacing w:line="360" w:lineRule="auto"/>
        <w:rPr>
          <w:rFonts w:cs="Times New Roman"/>
          <w:szCs w:val="24"/>
          <w:lang w:val="en-IN"/>
        </w:rPr>
      </w:pPr>
    </w:p>
    <w:p w14:paraId="0F966246" w14:textId="2D20F040" w:rsidR="00562491" w:rsidRPr="00F97D6B" w:rsidRDefault="00562491" w:rsidP="00562491">
      <w:pPr>
        <w:spacing w:line="360" w:lineRule="auto"/>
        <w:rPr>
          <w:rFonts w:cs="Times New Roman"/>
          <w:b/>
          <w:bCs/>
          <w:sz w:val="32"/>
          <w:szCs w:val="32"/>
          <w:lang w:val="en-IN"/>
        </w:rPr>
      </w:pPr>
      <w:r w:rsidRPr="00F97D6B">
        <w:rPr>
          <w:rFonts w:cs="Times New Roman"/>
          <w:b/>
          <w:bCs/>
          <w:sz w:val="32"/>
          <w:szCs w:val="32"/>
          <w:lang w:val="en-IN"/>
        </w:rPr>
        <w:t>1.6 Challenges in Cooling Water System Operation</w:t>
      </w:r>
    </w:p>
    <w:p w14:paraId="1744E0B6"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Even a properly designed system faces issues during continuous operation:</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862"/>
        <w:gridCol w:w="5530"/>
      </w:tblGrid>
      <w:tr w:rsidR="00562491" w:rsidRPr="00562491" w14:paraId="66019D22" w14:textId="77777777" w:rsidTr="0088401E">
        <w:trPr>
          <w:tblHeader/>
          <w:tblCellSpacing w:w="15" w:type="dxa"/>
        </w:trPr>
        <w:tc>
          <w:tcPr>
            <w:tcW w:w="0" w:type="auto"/>
            <w:tcBorders>
              <w:bottom w:val="single" w:sz="4" w:space="0" w:color="auto"/>
              <w:right w:val="single" w:sz="4" w:space="0" w:color="auto"/>
            </w:tcBorders>
            <w:vAlign w:val="center"/>
            <w:hideMark/>
          </w:tcPr>
          <w:p w14:paraId="486D7252"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lastRenderedPageBreak/>
              <w:t>Challenge</w:t>
            </w:r>
          </w:p>
        </w:tc>
        <w:tc>
          <w:tcPr>
            <w:tcW w:w="0" w:type="auto"/>
            <w:tcBorders>
              <w:bottom w:val="single" w:sz="4" w:space="0" w:color="auto"/>
            </w:tcBorders>
            <w:vAlign w:val="center"/>
            <w:hideMark/>
          </w:tcPr>
          <w:p w14:paraId="29C78337"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Effect</w:t>
            </w:r>
          </w:p>
        </w:tc>
      </w:tr>
      <w:tr w:rsidR="00562491" w:rsidRPr="00562491" w14:paraId="0985C5DA" w14:textId="77777777" w:rsidTr="0088401E">
        <w:trPr>
          <w:tblCellSpacing w:w="15" w:type="dxa"/>
        </w:trPr>
        <w:tc>
          <w:tcPr>
            <w:tcW w:w="0" w:type="auto"/>
            <w:tcBorders>
              <w:bottom w:val="single" w:sz="4" w:space="0" w:color="auto"/>
              <w:right w:val="single" w:sz="4" w:space="0" w:color="auto"/>
            </w:tcBorders>
            <w:vAlign w:val="center"/>
            <w:hideMark/>
          </w:tcPr>
          <w:p w14:paraId="66F61E7B"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Fouling</w:t>
            </w:r>
          </w:p>
        </w:tc>
        <w:tc>
          <w:tcPr>
            <w:tcW w:w="0" w:type="auto"/>
            <w:tcBorders>
              <w:bottom w:val="single" w:sz="4" w:space="0" w:color="auto"/>
            </w:tcBorders>
            <w:vAlign w:val="center"/>
            <w:hideMark/>
          </w:tcPr>
          <w:p w14:paraId="0AFC3B90"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Reduces heat transfer efficiency, increases pressure drop</w:t>
            </w:r>
          </w:p>
        </w:tc>
      </w:tr>
      <w:tr w:rsidR="00562491" w:rsidRPr="00562491" w14:paraId="34009674" w14:textId="77777777" w:rsidTr="00100404">
        <w:trPr>
          <w:tblCellSpacing w:w="15" w:type="dxa"/>
        </w:trPr>
        <w:tc>
          <w:tcPr>
            <w:tcW w:w="0" w:type="auto"/>
            <w:tcBorders>
              <w:right w:val="single" w:sz="4" w:space="0" w:color="auto"/>
            </w:tcBorders>
            <w:vAlign w:val="center"/>
            <w:hideMark/>
          </w:tcPr>
          <w:p w14:paraId="6C03FB0F"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Scaling</w:t>
            </w:r>
          </w:p>
        </w:tc>
        <w:tc>
          <w:tcPr>
            <w:tcW w:w="0" w:type="auto"/>
            <w:vAlign w:val="center"/>
            <w:hideMark/>
          </w:tcPr>
          <w:p w14:paraId="6FC3577F"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 xml:space="preserve">Blocks </w:t>
            </w:r>
            <w:proofErr w:type="gramStart"/>
            <w:r w:rsidRPr="00562491">
              <w:rPr>
                <w:rFonts w:cs="Times New Roman"/>
                <w:szCs w:val="24"/>
                <w:lang w:val="en-IN"/>
              </w:rPr>
              <w:t>tubes</w:t>
            </w:r>
            <w:proofErr w:type="gramEnd"/>
            <w:r w:rsidRPr="00562491">
              <w:rPr>
                <w:rFonts w:cs="Times New Roman"/>
                <w:szCs w:val="24"/>
                <w:lang w:val="en-IN"/>
              </w:rPr>
              <w:t>, lowers flow area, leads to overheating</w:t>
            </w:r>
          </w:p>
        </w:tc>
      </w:tr>
      <w:tr w:rsidR="00562491" w:rsidRPr="00562491" w14:paraId="4581EB50" w14:textId="77777777" w:rsidTr="0088401E">
        <w:trPr>
          <w:tblCellSpacing w:w="15" w:type="dxa"/>
        </w:trPr>
        <w:tc>
          <w:tcPr>
            <w:tcW w:w="0" w:type="auto"/>
            <w:tcBorders>
              <w:top w:val="single" w:sz="4" w:space="0" w:color="auto"/>
              <w:bottom w:val="single" w:sz="4" w:space="0" w:color="auto"/>
              <w:right w:val="single" w:sz="4" w:space="0" w:color="auto"/>
            </w:tcBorders>
            <w:vAlign w:val="center"/>
            <w:hideMark/>
          </w:tcPr>
          <w:p w14:paraId="1598A899"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Corrosion</w:t>
            </w:r>
          </w:p>
        </w:tc>
        <w:tc>
          <w:tcPr>
            <w:tcW w:w="0" w:type="auto"/>
            <w:tcBorders>
              <w:top w:val="single" w:sz="4" w:space="0" w:color="auto"/>
              <w:left w:val="single" w:sz="4" w:space="0" w:color="auto"/>
              <w:bottom w:val="single" w:sz="4" w:space="0" w:color="auto"/>
            </w:tcBorders>
            <w:vAlign w:val="center"/>
            <w:hideMark/>
          </w:tcPr>
          <w:p w14:paraId="1C88C1DD"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Damages equipment and piping</w:t>
            </w:r>
          </w:p>
        </w:tc>
      </w:tr>
      <w:tr w:rsidR="00562491" w:rsidRPr="00562491" w14:paraId="0B41D416" w14:textId="77777777" w:rsidTr="0088401E">
        <w:trPr>
          <w:tblCellSpacing w:w="15" w:type="dxa"/>
        </w:trPr>
        <w:tc>
          <w:tcPr>
            <w:tcW w:w="0" w:type="auto"/>
            <w:tcBorders>
              <w:top w:val="single" w:sz="4" w:space="0" w:color="auto"/>
              <w:right w:val="single" w:sz="4" w:space="0" w:color="auto"/>
            </w:tcBorders>
            <w:vAlign w:val="center"/>
            <w:hideMark/>
          </w:tcPr>
          <w:p w14:paraId="242D4676"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Microbial Growth</w:t>
            </w:r>
          </w:p>
        </w:tc>
        <w:tc>
          <w:tcPr>
            <w:tcW w:w="0" w:type="auto"/>
            <w:tcBorders>
              <w:top w:val="single" w:sz="4" w:space="0" w:color="auto"/>
            </w:tcBorders>
            <w:vAlign w:val="center"/>
            <w:hideMark/>
          </w:tcPr>
          <w:p w14:paraId="77F4F401"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Algae/bacteria reduce efficiency, safety concern</w:t>
            </w:r>
          </w:p>
        </w:tc>
      </w:tr>
      <w:tr w:rsidR="00562491" w:rsidRPr="00562491" w14:paraId="35A3161E" w14:textId="77777777" w:rsidTr="0088401E">
        <w:trPr>
          <w:tblCellSpacing w:w="15" w:type="dxa"/>
        </w:trPr>
        <w:tc>
          <w:tcPr>
            <w:tcW w:w="0" w:type="auto"/>
            <w:tcBorders>
              <w:top w:val="single" w:sz="4" w:space="0" w:color="auto"/>
              <w:bottom w:val="single" w:sz="4" w:space="0" w:color="auto"/>
              <w:right w:val="single" w:sz="4" w:space="0" w:color="auto"/>
            </w:tcBorders>
            <w:vAlign w:val="center"/>
            <w:hideMark/>
          </w:tcPr>
          <w:p w14:paraId="7771FE12"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Over-pumping</w:t>
            </w:r>
          </w:p>
        </w:tc>
        <w:tc>
          <w:tcPr>
            <w:tcW w:w="0" w:type="auto"/>
            <w:tcBorders>
              <w:top w:val="single" w:sz="4" w:space="0" w:color="auto"/>
              <w:bottom w:val="single" w:sz="4" w:space="0" w:color="auto"/>
            </w:tcBorders>
            <w:vAlign w:val="center"/>
            <w:hideMark/>
          </w:tcPr>
          <w:p w14:paraId="6B2CED93"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Higher power use, pump wear, flow imbalance</w:t>
            </w:r>
          </w:p>
        </w:tc>
      </w:tr>
      <w:tr w:rsidR="00562491" w:rsidRPr="00562491" w14:paraId="18218422" w14:textId="77777777" w:rsidTr="00100404">
        <w:trPr>
          <w:tblCellSpacing w:w="15" w:type="dxa"/>
        </w:trPr>
        <w:tc>
          <w:tcPr>
            <w:tcW w:w="0" w:type="auto"/>
            <w:tcBorders>
              <w:right w:val="single" w:sz="4" w:space="0" w:color="auto"/>
            </w:tcBorders>
            <w:vAlign w:val="center"/>
            <w:hideMark/>
          </w:tcPr>
          <w:p w14:paraId="4C943E29"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Undersized piping</w:t>
            </w:r>
          </w:p>
        </w:tc>
        <w:tc>
          <w:tcPr>
            <w:tcW w:w="0" w:type="auto"/>
            <w:vAlign w:val="center"/>
            <w:hideMark/>
          </w:tcPr>
          <w:p w14:paraId="6E218CC0"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Leads to cavitation and inadequate cooling</w:t>
            </w:r>
          </w:p>
        </w:tc>
      </w:tr>
      <w:tr w:rsidR="00562491" w:rsidRPr="00562491" w14:paraId="4F19BE8E" w14:textId="77777777" w:rsidTr="0088401E">
        <w:trPr>
          <w:tblCellSpacing w:w="15" w:type="dxa"/>
        </w:trPr>
        <w:tc>
          <w:tcPr>
            <w:tcW w:w="0" w:type="auto"/>
            <w:tcBorders>
              <w:top w:val="single" w:sz="4" w:space="0" w:color="auto"/>
              <w:right w:val="single" w:sz="4" w:space="0" w:color="auto"/>
            </w:tcBorders>
            <w:vAlign w:val="center"/>
            <w:hideMark/>
          </w:tcPr>
          <w:p w14:paraId="58D6D2DC"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Water wastage</w:t>
            </w:r>
          </w:p>
        </w:tc>
        <w:tc>
          <w:tcPr>
            <w:tcW w:w="0" w:type="auto"/>
            <w:tcBorders>
              <w:top w:val="single" w:sz="4" w:space="0" w:color="auto"/>
            </w:tcBorders>
            <w:vAlign w:val="center"/>
            <w:hideMark/>
          </w:tcPr>
          <w:p w14:paraId="446418D7"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Costly and environmentally unsustainable</w:t>
            </w:r>
          </w:p>
        </w:tc>
      </w:tr>
    </w:tbl>
    <w:p w14:paraId="417C1240" w14:textId="77777777" w:rsidR="0088401E" w:rsidRDefault="0088401E" w:rsidP="00562491">
      <w:pPr>
        <w:spacing w:line="360" w:lineRule="auto"/>
        <w:rPr>
          <w:rFonts w:cs="Times New Roman"/>
          <w:szCs w:val="24"/>
          <w:lang w:val="en-IN"/>
        </w:rPr>
      </w:pPr>
    </w:p>
    <w:p w14:paraId="29B02E3F" w14:textId="2EF32917" w:rsidR="00562491" w:rsidRPr="00562491" w:rsidRDefault="00562491" w:rsidP="00562491">
      <w:pPr>
        <w:spacing w:line="360" w:lineRule="auto"/>
        <w:rPr>
          <w:rFonts w:cs="Times New Roman"/>
          <w:szCs w:val="24"/>
          <w:lang w:val="en-IN"/>
        </w:rPr>
      </w:pPr>
      <w:r w:rsidRPr="00562491">
        <w:rPr>
          <w:rFonts w:cs="Times New Roman"/>
          <w:szCs w:val="24"/>
          <w:lang w:val="en-IN"/>
        </w:rPr>
        <w:t>Regular maintenance and optimization audits help prevent these issues.</w:t>
      </w:r>
    </w:p>
    <w:p w14:paraId="66EAE680" w14:textId="77777777" w:rsidR="00562491" w:rsidRPr="00562491" w:rsidRDefault="00D72C04" w:rsidP="00562491">
      <w:pPr>
        <w:spacing w:line="360" w:lineRule="auto"/>
        <w:rPr>
          <w:rFonts w:cs="Times New Roman"/>
          <w:szCs w:val="24"/>
          <w:lang w:val="en-IN"/>
        </w:rPr>
      </w:pPr>
      <w:r>
        <w:rPr>
          <w:rFonts w:cs="Times New Roman"/>
          <w:szCs w:val="24"/>
          <w:lang w:val="en-IN"/>
        </w:rPr>
        <w:pict w14:anchorId="0113BBA1">
          <v:rect id="_x0000_i1042" style="width:0;height:1.5pt" o:hralign="center" o:hrstd="t" o:hr="t" fillcolor="#a0a0a0" stroked="f"/>
        </w:pict>
      </w:r>
    </w:p>
    <w:p w14:paraId="3AD0BA96" w14:textId="77777777" w:rsidR="0088401E" w:rsidRDefault="0088401E" w:rsidP="00562491">
      <w:pPr>
        <w:spacing w:line="360" w:lineRule="auto"/>
        <w:rPr>
          <w:rFonts w:cs="Times New Roman"/>
          <w:szCs w:val="24"/>
          <w:lang w:val="en-IN"/>
        </w:rPr>
      </w:pPr>
    </w:p>
    <w:p w14:paraId="5C999E81" w14:textId="4FD50940" w:rsidR="00562491" w:rsidRPr="0088401E" w:rsidRDefault="00562491" w:rsidP="00562491">
      <w:pPr>
        <w:spacing w:line="360" w:lineRule="auto"/>
        <w:rPr>
          <w:rFonts w:cs="Times New Roman"/>
          <w:b/>
          <w:bCs/>
          <w:sz w:val="32"/>
          <w:szCs w:val="32"/>
          <w:lang w:val="en-IN"/>
        </w:rPr>
      </w:pPr>
      <w:r w:rsidRPr="0088401E">
        <w:rPr>
          <w:rFonts w:cs="Times New Roman"/>
          <w:b/>
          <w:bCs/>
          <w:sz w:val="32"/>
          <w:szCs w:val="32"/>
          <w:lang w:val="en-IN"/>
        </w:rPr>
        <w:t>1.7 Cooling Water System at Jubilant Ingrevia – Key Stats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88"/>
        <w:gridCol w:w="2940"/>
      </w:tblGrid>
      <w:tr w:rsidR="00562491" w:rsidRPr="00562491" w14:paraId="07D44968" w14:textId="77777777" w:rsidTr="00D50678">
        <w:trPr>
          <w:tblHeader/>
          <w:tblCellSpacing w:w="15" w:type="dxa"/>
        </w:trPr>
        <w:tc>
          <w:tcPr>
            <w:tcW w:w="0" w:type="auto"/>
            <w:tcBorders>
              <w:right w:val="single" w:sz="4" w:space="0" w:color="auto"/>
            </w:tcBorders>
            <w:vAlign w:val="center"/>
            <w:hideMark/>
          </w:tcPr>
          <w:p w14:paraId="0C62AB2F"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Parameter</w:t>
            </w:r>
          </w:p>
        </w:tc>
        <w:tc>
          <w:tcPr>
            <w:tcW w:w="0" w:type="auto"/>
            <w:vAlign w:val="center"/>
            <w:hideMark/>
          </w:tcPr>
          <w:p w14:paraId="404DE844"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Value</w:t>
            </w:r>
          </w:p>
        </w:tc>
      </w:tr>
      <w:tr w:rsidR="00562491" w:rsidRPr="00562491" w14:paraId="580237A7" w14:textId="77777777" w:rsidTr="00D50678">
        <w:trPr>
          <w:tblCellSpacing w:w="15" w:type="dxa"/>
        </w:trPr>
        <w:tc>
          <w:tcPr>
            <w:tcW w:w="0" w:type="auto"/>
            <w:tcBorders>
              <w:top w:val="single" w:sz="4" w:space="0" w:color="auto"/>
              <w:bottom w:val="single" w:sz="4" w:space="0" w:color="auto"/>
              <w:right w:val="single" w:sz="4" w:space="0" w:color="auto"/>
            </w:tcBorders>
            <w:vAlign w:val="center"/>
            <w:hideMark/>
          </w:tcPr>
          <w:p w14:paraId="7610BFF1"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Cooling Water Flowrate (Actual)</w:t>
            </w:r>
          </w:p>
        </w:tc>
        <w:tc>
          <w:tcPr>
            <w:tcW w:w="0" w:type="auto"/>
            <w:tcBorders>
              <w:top w:val="single" w:sz="4" w:space="0" w:color="auto"/>
              <w:bottom w:val="single" w:sz="4" w:space="0" w:color="auto"/>
            </w:tcBorders>
            <w:vAlign w:val="center"/>
            <w:hideMark/>
          </w:tcPr>
          <w:p w14:paraId="7BA08459"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~2000 m³/hr</w:t>
            </w:r>
          </w:p>
        </w:tc>
      </w:tr>
      <w:tr w:rsidR="00562491" w:rsidRPr="00562491" w14:paraId="62862F11" w14:textId="77777777" w:rsidTr="00D50678">
        <w:trPr>
          <w:tblCellSpacing w:w="15" w:type="dxa"/>
        </w:trPr>
        <w:tc>
          <w:tcPr>
            <w:tcW w:w="0" w:type="auto"/>
            <w:tcBorders>
              <w:right w:val="single" w:sz="4" w:space="0" w:color="auto"/>
            </w:tcBorders>
            <w:vAlign w:val="center"/>
            <w:hideMark/>
          </w:tcPr>
          <w:p w14:paraId="681DDC1B"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Calculated Requirement</w:t>
            </w:r>
          </w:p>
        </w:tc>
        <w:tc>
          <w:tcPr>
            <w:tcW w:w="0" w:type="auto"/>
            <w:vAlign w:val="center"/>
            <w:hideMark/>
          </w:tcPr>
          <w:p w14:paraId="5C91DADD"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~1100–1200 m³/hr</w:t>
            </w:r>
          </w:p>
        </w:tc>
      </w:tr>
      <w:tr w:rsidR="00562491" w:rsidRPr="00562491" w14:paraId="25C1BB9C" w14:textId="77777777" w:rsidTr="00D50678">
        <w:trPr>
          <w:tblCellSpacing w:w="15" w:type="dxa"/>
        </w:trPr>
        <w:tc>
          <w:tcPr>
            <w:tcW w:w="0" w:type="auto"/>
            <w:tcBorders>
              <w:top w:val="single" w:sz="4" w:space="0" w:color="auto"/>
              <w:right w:val="single" w:sz="4" w:space="0" w:color="auto"/>
            </w:tcBorders>
            <w:vAlign w:val="center"/>
            <w:hideMark/>
          </w:tcPr>
          <w:p w14:paraId="50C896C3"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Cooling Tower Type</w:t>
            </w:r>
          </w:p>
        </w:tc>
        <w:tc>
          <w:tcPr>
            <w:tcW w:w="0" w:type="auto"/>
            <w:tcBorders>
              <w:top w:val="single" w:sz="4" w:space="0" w:color="auto"/>
            </w:tcBorders>
            <w:vAlign w:val="center"/>
            <w:hideMark/>
          </w:tcPr>
          <w:p w14:paraId="3A4C8CC9"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Induced Draft</w:t>
            </w:r>
          </w:p>
        </w:tc>
      </w:tr>
      <w:tr w:rsidR="00562491" w:rsidRPr="00562491" w14:paraId="6B20AF90" w14:textId="77777777" w:rsidTr="00D50678">
        <w:trPr>
          <w:tblCellSpacing w:w="15" w:type="dxa"/>
        </w:trPr>
        <w:tc>
          <w:tcPr>
            <w:tcW w:w="0" w:type="auto"/>
            <w:tcBorders>
              <w:top w:val="single" w:sz="4" w:space="0" w:color="auto"/>
              <w:bottom w:val="single" w:sz="4" w:space="0" w:color="auto"/>
              <w:right w:val="single" w:sz="4" w:space="0" w:color="auto"/>
            </w:tcBorders>
            <w:vAlign w:val="center"/>
            <w:hideMark/>
          </w:tcPr>
          <w:p w14:paraId="1447192E"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ΔT (Temperature Drop)</w:t>
            </w:r>
          </w:p>
        </w:tc>
        <w:tc>
          <w:tcPr>
            <w:tcW w:w="0" w:type="auto"/>
            <w:tcBorders>
              <w:top w:val="single" w:sz="4" w:space="0" w:color="auto"/>
            </w:tcBorders>
            <w:vAlign w:val="center"/>
            <w:hideMark/>
          </w:tcPr>
          <w:p w14:paraId="069DB475"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~5–6°C</w:t>
            </w:r>
          </w:p>
        </w:tc>
      </w:tr>
      <w:tr w:rsidR="00562491" w:rsidRPr="00562491" w14:paraId="38B45D6C" w14:textId="77777777" w:rsidTr="00D50678">
        <w:trPr>
          <w:tblCellSpacing w:w="15" w:type="dxa"/>
        </w:trPr>
        <w:tc>
          <w:tcPr>
            <w:tcW w:w="0" w:type="auto"/>
            <w:tcBorders>
              <w:top w:val="single" w:sz="4" w:space="0" w:color="auto"/>
              <w:right w:val="single" w:sz="4" w:space="0" w:color="auto"/>
            </w:tcBorders>
            <w:vAlign w:val="center"/>
            <w:hideMark/>
          </w:tcPr>
          <w:p w14:paraId="5FFC16F4"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Pump Type</w:t>
            </w:r>
          </w:p>
        </w:tc>
        <w:tc>
          <w:tcPr>
            <w:tcW w:w="0" w:type="auto"/>
            <w:tcBorders>
              <w:top w:val="single" w:sz="4" w:space="0" w:color="auto"/>
            </w:tcBorders>
            <w:vAlign w:val="center"/>
            <w:hideMark/>
          </w:tcPr>
          <w:p w14:paraId="6509815B"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Horizontal Centrifugal Pump</w:t>
            </w:r>
          </w:p>
        </w:tc>
      </w:tr>
      <w:tr w:rsidR="00562491" w:rsidRPr="00562491" w14:paraId="5383669F" w14:textId="77777777" w:rsidTr="00D50678">
        <w:trPr>
          <w:tblCellSpacing w:w="15" w:type="dxa"/>
        </w:trPr>
        <w:tc>
          <w:tcPr>
            <w:tcW w:w="0" w:type="auto"/>
            <w:tcBorders>
              <w:top w:val="single" w:sz="4" w:space="0" w:color="auto"/>
              <w:right w:val="single" w:sz="4" w:space="0" w:color="auto"/>
            </w:tcBorders>
            <w:vAlign w:val="center"/>
            <w:hideMark/>
          </w:tcPr>
          <w:p w14:paraId="7A70B825"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Pipe Material</w:t>
            </w:r>
          </w:p>
        </w:tc>
        <w:tc>
          <w:tcPr>
            <w:tcW w:w="0" w:type="auto"/>
            <w:tcBorders>
              <w:top w:val="single" w:sz="4" w:space="0" w:color="auto"/>
            </w:tcBorders>
            <w:vAlign w:val="center"/>
            <w:hideMark/>
          </w:tcPr>
          <w:p w14:paraId="51556152"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MS + Internal Coating</w:t>
            </w:r>
          </w:p>
        </w:tc>
      </w:tr>
      <w:tr w:rsidR="00562491" w:rsidRPr="00562491" w14:paraId="53C7F70A" w14:textId="77777777" w:rsidTr="00D50678">
        <w:trPr>
          <w:tblCellSpacing w:w="15" w:type="dxa"/>
        </w:trPr>
        <w:tc>
          <w:tcPr>
            <w:tcW w:w="0" w:type="auto"/>
            <w:tcBorders>
              <w:top w:val="single" w:sz="4" w:space="0" w:color="auto"/>
            </w:tcBorders>
            <w:vAlign w:val="center"/>
            <w:hideMark/>
          </w:tcPr>
          <w:p w14:paraId="7304C7D0"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Flow Distribution</w:t>
            </w:r>
          </w:p>
        </w:tc>
        <w:tc>
          <w:tcPr>
            <w:tcW w:w="0" w:type="auto"/>
            <w:tcBorders>
              <w:top w:val="single" w:sz="4" w:space="0" w:color="auto"/>
            </w:tcBorders>
            <w:vAlign w:val="center"/>
            <w:hideMark/>
          </w:tcPr>
          <w:p w14:paraId="19725F8A" w14:textId="77777777" w:rsidR="00562491" w:rsidRPr="00562491" w:rsidRDefault="00562491" w:rsidP="00562491">
            <w:pPr>
              <w:spacing w:line="360" w:lineRule="auto"/>
              <w:rPr>
                <w:rFonts w:cs="Times New Roman"/>
                <w:szCs w:val="24"/>
                <w:lang w:val="en-IN"/>
              </w:rPr>
            </w:pPr>
            <w:r w:rsidRPr="00562491">
              <w:rPr>
                <w:rFonts w:cs="Times New Roman"/>
                <w:szCs w:val="24"/>
                <w:lang w:val="en-IN"/>
              </w:rPr>
              <w:t>Through headers to 25+ users</w:t>
            </w:r>
          </w:p>
        </w:tc>
      </w:tr>
    </w:tbl>
    <w:p w14:paraId="48F0DC59" w14:textId="77777777" w:rsidR="00D50678" w:rsidRDefault="00D50678" w:rsidP="00562491">
      <w:pPr>
        <w:spacing w:line="360" w:lineRule="auto"/>
        <w:rPr>
          <w:rFonts w:cs="Times New Roman"/>
          <w:szCs w:val="24"/>
          <w:lang w:val="en-IN"/>
        </w:rPr>
      </w:pPr>
    </w:p>
    <w:p w14:paraId="395D2688" w14:textId="0D59CBEC" w:rsidR="00562491" w:rsidRPr="00562491" w:rsidRDefault="00562491" w:rsidP="00562491">
      <w:pPr>
        <w:spacing w:line="360" w:lineRule="auto"/>
        <w:rPr>
          <w:rFonts w:cs="Times New Roman"/>
          <w:szCs w:val="24"/>
          <w:lang w:val="en-IN"/>
        </w:rPr>
      </w:pPr>
      <w:r w:rsidRPr="00562491">
        <w:rPr>
          <w:rFonts w:cs="Times New Roman"/>
          <w:szCs w:val="24"/>
          <w:lang w:val="en-IN"/>
        </w:rPr>
        <w:t>This project specifically focused on optimizing this system by comparing actual flowrate vs equipment need and analyzing pump power and pipe sizing.</w:t>
      </w:r>
    </w:p>
    <w:p w14:paraId="459BF876" w14:textId="77777777" w:rsidR="00562491" w:rsidRPr="00562491" w:rsidRDefault="00D72C04" w:rsidP="00562491">
      <w:pPr>
        <w:spacing w:line="360" w:lineRule="auto"/>
        <w:rPr>
          <w:rFonts w:cs="Times New Roman"/>
          <w:szCs w:val="24"/>
          <w:lang w:val="en-IN"/>
        </w:rPr>
      </w:pPr>
      <w:r>
        <w:rPr>
          <w:rFonts w:cs="Times New Roman"/>
          <w:szCs w:val="24"/>
          <w:lang w:val="en-IN"/>
        </w:rPr>
        <w:pict w14:anchorId="6D11CCC7">
          <v:rect id="_x0000_i1043" style="width:0;height:1.5pt" o:hralign="center" o:hrstd="t" o:hr="t" fillcolor="#a0a0a0" stroked="f"/>
        </w:pict>
      </w:r>
    </w:p>
    <w:p w14:paraId="1378E790" w14:textId="77777777" w:rsidR="00D50678" w:rsidRDefault="00D50678" w:rsidP="00562491">
      <w:pPr>
        <w:spacing w:line="360" w:lineRule="auto"/>
        <w:rPr>
          <w:rFonts w:cs="Times New Roman"/>
          <w:szCs w:val="24"/>
          <w:lang w:val="en-IN"/>
        </w:rPr>
      </w:pPr>
    </w:p>
    <w:p w14:paraId="0B97A488" w14:textId="5B422456" w:rsidR="00562491" w:rsidRPr="00D50678" w:rsidRDefault="00562491" w:rsidP="00562491">
      <w:pPr>
        <w:spacing w:line="360" w:lineRule="auto"/>
        <w:rPr>
          <w:rFonts w:cs="Times New Roman"/>
          <w:b/>
          <w:bCs/>
          <w:sz w:val="32"/>
          <w:szCs w:val="32"/>
          <w:lang w:val="en-IN"/>
        </w:rPr>
      </w:pPr>
      <w:r w:rsidRPr="00D50678">
        <w:rPr>
          <w:rFonts w:cs="Times New Roman"/>
          <w:b/>
          <w:bCs/>
          <w:sz w:val="32"/>
          <w:szCs w:val="32"/>
          <w:lang w:val="en-IN"/>
        </w:rPr>
        <w:t>1.8 Role of Cooling Water in Sustainability</w:t>
      </w:r>
    </w:p>
    <w:p w14:paraId="743C4E8F" w14:textId="77777777" w:rsidR="00D50678" w:rsidRDefault="00D50678" w:rsidP="00562491">
      <w:pPr>
        <w:spacing w:line="360" w:lineRule="auto"/>
        <w:rPr>
          <w:rFonts w:cs="Times New Roman"/>
          <w:szCs w:val="24"/>
          <w:lang w:val="en-IN"/>
        </w:rPr>
      </w:pPr>
    </w:p>
    <w:p w14:paraId="538FAAD4" w14:textId="20583D81" w:rsidR="00562491" w:rsidRPr="00562491" w:rsidRDefault="00562491" w:rsidP="00562491">
      <w:pPr>
        <w:spacing w:line="360" w:lineRule="auto"/>
        <w:rPr>
          <w:rFonts w:cs="Times New Roman"/>
          <w:szCs w:val="24"/>
          <w:lang w:val="en-IN"/>
        </w:rPr>
      </w:pPr>
      <w:r w:rsidRPr="00562491">
        <w:rPr>
          <w:rFonts w:cs="Times New Roman"/>
          <w:szCs w:val="24"/>
          <w:lang w:val="en-IN"/>
        </w:rPr>
        <w:t>Water is a scarce resource, and so is energy. Excess use of cooling water and over-pumping leads to:</w:t>
      </w:r>
    </w:p>
    <w:p w14:paraId="49997469" w14:textId="77777777" w:rsidR="00562491" w:rsidRPr="00D50678" w:rsidRDefault="00562491" w:rsidP="00D50678">
      <w:pPr>
        <w:pStyle w:val="ListParagraph"/>
        <w:numPr>
          <w:ilvl w:val="0"/>
          <w:numId w:val="64"/>
        </w:numPr>
        <w:spacing w:line="360" w:lineRule="auto"/>
        <w:rPr>
          <w:rFonts w:cs="Times New Roman"/>
          <w:szCs w:val="24"/>
          <w:lang w:val="en-IN"/>
        </w:rPr>
      </w:pPr>
      <w:r w:rsidRPr="00D50678">
        <w:rPr>
          <w:rFonts w:cs="Times New Roman"/>
          <w:szCs w:val="24"/>
          <w:lang w:val="en-IN"/>
        </w:rPr>
        <w:t>Higher carbon emissions (more electricity used)</w:t>
      </w:r>
    </w:p>
    <w:p w14:paraId="1F13C17B" w14:textId="77777777" w:rsidR="00562491" w:rsidRPr="00D50678" w:rsidRDefault="00562491" w:rsidP="00D17A04">
      <w:pPr>
        <w:pStyle w:val="ListParagraph"/>
        <w:numPr>
          <w:ilvl w:val="0"/>
          <w:numId w:val="64"/>
        </w:numPr>
        <w:spacing w:line="360" w:lineRule="auto"/>
        <w:rPr>
          <w:rFonts w:cs="Times New Roman"/>
          <w:szCs w:val="24"/>
          <w:lang w:val="en-IN"/>
        </w:rPr>
      </w:pPr>
      <w:r w:rsidRPr="00D50678">
        <w:rPr>
          <w:rFonts w:cs="Times New Roman"/>
          <w:szCs w:val="24"/>
          <w:lang w:val="en-IN"/>
        </w:rPr>
        <w:lastRenderedPageBreak/>
        <w:t>Thermal pollution</w:t>
      </w:r>
    </w:p>
    <w:p w14:paraId="53F23D49" w14:textId="77777777" w:rsidR="00562491" w:rsidRPr="00D50678" w:rsidRDefault="00562491" w:rsidP="00D17A04">
      <w:pPr>
        <w:pStyle w:val="ListParagraph"/>
        <w:numPr>
          <w:ilvl w:val="0"/>
          <w:numId w:val="64"/>
        </w:numPr>
        <w:spacing w:line="360" w:lineRule="auto"/>
        <w:rPr>
          <w:rFonts w:cs="Times New Roman"/>
          <w:szCs w:val="24"/>
          <w:lang w:val="en-IN"/>
        </w:rPr>
      </w:pPr>
      <w:r w:rsidRPr="00D50678">
        <w:rPr>
          <w:rFonts w:cs="Times New Roman"/>
          <w:szCs w:val="24"/>
          <w:lang w:val="en-IN"/>
        </w:rPr>
        <w:t>Excess load on pumps (more maintenance cost)</w:t>
      </w:r>
    </w:p>
    <w:p w14:paraId="0F25FCCE" w14:textId="77777777" w:rsidR="00562491" w:rsidRPr="00D50678" w:rsidRDefault="00562491" w:rsidP="00D17A04">
      <w:pPr>
        <w:pStyle w:val="ListParagraph"/>
        <w:numPr>
          <w:ilvl w:val="0"/>
          <w:numId w:val="64"/>
        </w:numPr>
        <w:spacing w:line="360" w:lineRule="auto"/>
        <w:rPr>
          <w:rFonts w:cs="Times New Roman"/>
          <w:szCs w:val="24"/>
          <w:lang w:val="en-IN"/>
        </w:rPr>
      </w:pPr>
      <w:r w:rsidRPr="00D50678">
        <w:rPr>
          <w:rFonts w:cs="Times New Roman"/>
          <w:szCs w:val="24"/>
          <w:lang w:val="en-IN"/>
        </w:rPr>
        <w:t>Greater operational inefficiencies</w:t>
      </w:r>
    </w:p>
    <w:p w14:paraId="3F6011CD" w14:textId="77777777" w:rsidR="00562491" w:rsidRPr="00562491" w:rsidRDefault="00562491" w:rsidP="00D17A04">
      <w:pPr>
        <w:spacing w:line="360" w:lineRule="auto"/>
        <w:rPr>
          <w:rFonts w:cs="Times New Roman"/>
          <w:szCs w:val="24"/>
          <w:lang w:val="en-IN"/>
        </w:rPr>
      </w:pPr>
      <w:r w:rsidRPr="00562491">
        <w:rPr>
          <w:rFonts w:cs="Times New Roman"/>
          <w:szCs w:val="24"/>
          <w:lang w:val="en-IN"/>
        </w:rPr>
        <w:t>By right-sizing the system and ensuring flow regulation through valves or VFDs, industries like Jubilant can achieve both cost savings and meet sustainability goals.</w:t>
      </w:r>
    </w:p>
    <w:p w14:paraId="5CE62105" w14:textId="77777777" w:rsidR="00562491" w:rsidRPr="00562491" w:rsidRDefault="00562491" w:rsidP="00562491">
      <w:pPr>
        <w:spacing w:line="360" w:lineRule="auto"/>
        <w:rPr>
          <w:rFonts w:cs="Times New Roman"/>
          <w:szCs w:val="24"/>
        </w:rPr>
      </w:pPr>
    </w:p>
    <w:p w14:paraId="5D3FDE88" w14:textId="77777777" w:rsidR="00685841" w:rsidRPr="00685841" w:rsidRDefault="00685841" w:rsidP="00685841">
      <w:pPr>
        <w:spacing w:line="360" w:lineRule="auto"/>
        <w:rPr>
          <w:rFonts w:cs="Times New Roman"/>
          <w:szCs w:val="24"/>
        </w:rPr>
      </w:pPr>
    </w:p>
    <w:p w14:paraId="47AB69B7" w14:textId="13A9BDFE" w:rsidR="00685841" w:rsidRPr="00D50678" w:rsidRDefault="00685841" w:rsidP="00D50678">
      <w:pPr>
        <w:rPr>
          <w:sz w:val="40"/>
          <w:szCs w:val="40"/>
        </w:rPr>
      </w:pPr>
      <w:r>
        <w:br w:type="page"/>
      </w:r>
    </w:p>
    <w:p w14:paraId="1D6514D7" w14:textId="150BE031" w:rsidR="004A6259" w:rsidRDefault="00A22EAF">
      <w:r>
        <w:lastRenderedPageBreak/>
        <w:t xml:space="preserve">CHAPTER </w:t>
      </w:r>
      <w:r w:rsidR="008D3BD9">
        <w:t>2</w:t>
      </w:r>
    </w:p>
    <w:p w14:paraId="32BED8EB" w14:textId="77777777" w:rsidR="001460A6" w:rsidRDefault="001460A6" w:rsidP="001460A6">
      <w:pPr>
        <w:pStyle w:val="Heading1"/>
      </w:pPr>
      <w:bookmarkStart w:id="12" w:name="_Toc204810280"/>
      <w:r w:rsidRPr="001460A6">
        <w:t>EQUIPMENT-WISE COOLING WATER REQUIREMENTS</w:t>
      </w:r>
      <w:bookmarkEnd w:id="12"/>
    </w:p>
    <w:p w14:paraId="01CA499D" w14:textId="77777777" w:rsidR="008D3BD9" w:rsidRDefault="008D3BD9" w:rsidP="008D3BD9"/>
    <w:p w14:paraId="4DA7D3A2" w14:textId="77777777" w:rsidR="001D7D9E" w:rsidRPr="001D7D9E" w:rsidRDefault="001D7D9E" w:rsidP="001D7D9E">
      <w:pPr>
        <w:spacing w:line="360" w:lineRule="auto"/>
        <w:rPr>
          <w:rFonts w:cs="Times New Roman"/>
          <w:b/>
          <w:bCs/>
          <w:sz w:val="32"/>
          <w:szCs w:val="32"/>
          <w:lang w:val="en-IN"/>
        </w:rPr>
      </w:pPr>
      <w:r w:rsidRPr="001D7D9E">
        <w:rPr>
          <w:b/>
          <w:bCs/>
          <w:sz w:val="32"/>
          <w:szCs w:val="28"/>
          <w:lang w:val="en-IN"/>
        </w:rPr>
        <w:t>2</w:t>
      </w:r>
      <w:r w:rsidRPr="001D7D9E">
        <w:rPr>
          <w:rFonts w:cs="Times New Roman"/>
          <w:b/>
          <w:bCs/>
          <w:sz w:val="32"/>
          <w:szCs w:val="32"/>
          <w:lang w:val="en-IN"/>
        </w:rPr>
        <w:t>.1 Introduction</w:t>
      </w:r>
    </w:p>
    <w:p w14:paraId="25DF259E" w14:textId="7DD0B5D7" w:rsidR="001D7D9E" w:rsidRPr="001D7D9E" w:rsidRDefault="001D7D9E" w:rsidP="001D7D9E">
      <w:pPr>
        <w:spacing w:line="360" w:lineRule="auto"/>
        <w:rPr>
          <w:rFonts w:cs="Times New Roman"/>
          <w:szCs w:val="24"/>
          <w:lang w:val="en-IN"/>
        </w:rPr>
      </w:pPr>
      <w:r w:rsidRPr="001D7D9E">
        <w:rPr>
          <w:rFonts w:cs="Times New Roman"/>
          <w:szCs w:val="24"/>
          <w:lang w:val="en-IN"/>
        </w:rPr>
        <w:t xml:space="preserve">In an integrated chemical plant like Jubilant Ingrevia Unit 2, cooling water is distributed to </w:t>
      </w:r>
      <w:r w:rsidRPr="001D7D9E">
        <w:rPr>
          <w:rFonts w:cs="Times New Roman"/>
          <w:b/>
          <w:bCs/>
          <w:szCs w:val="24"/>
          <w:lang w:val="en-IN"/>
        </w:rPr>
        <w:t>multiple types of equipment</w:t>
      </w:r>
      <w:r w:rsidRPr="001D7D9E">
        <w:rPr>
          <w:rFonts w:cs="Times New Roman"/>
          <w:szCs w:val="24"/>
          <w:lang w:val="en-IN"/>
        </w:rPr>
        <w:t xml:space="preserve"> including:</w:t>
      </w:r>
    </w:p>
    <w:p w14:paraId="48BB8E48" w14:textId="77777777" w:rsidR="001D7D9E" w:rsidRPr="001D7D9E" w:rsidRDefault="001D7D9E" w:rsidP="001D7D9E">
      <w:pPr>
        <w:numPr>
          <w:ilvl w:val="0"/>
          <w:numId w:val="65"/>
        </w:numPr>
        <w:spacing w:line="360" w:lineRule="auto"/>
        <w:rPr>
          <w:rFonts w:cs="Times New Roman"/>
          <w:szCs w:val="24"/>
          <w:lang w:val="en-IN"/>
        </w:rPr>
      </w:pPr>
      <w:r w:rsidRPr="001D7D9E">
        <w:rPr>
          <w:rFonts w:cs="Times New Roman"/>
          <w:szCs w:val="24"/>
          <w:lang w:val="en-IN"/>
        </w:rPr>
        <w:t xml:space="preserve">Batch and continuous </w:t>
      </w:r>
      <w:r w:rsidRPr="001D7D9E">
        <w:rPr>
          <w:rFonts w:cs="Times New Roman"/>
          <w:b/>
          <w:bCs/>
          <w:szCs w:val="24"/>
          <w:lang w:val="en-IN"/>
        </w:rPr>
        <w:t>reactors</w:t>
      </w:r>
    </w:p>
    <w:p w14:paraId="5E4E325A" w14:textId="77777777" w:rsidR="001D7D9E" w:rsidRPr="001D7D9E" w:rsidRDefault="001D7D9E" w:rsidP="001D7D9E">
      <w:pPr>
        <w:numPr>
          <w:ilvl w:val="0"/>
          <w:numId w:val="65"/>
        </w:numPr>
        <w:spacing w:line="360" w:lineRule="auto"/>
        <w:rPr>
          <w:rFonts w:cs="Times New Roman"/>
          <w:szCs w:val="24"/>
          <w:lang w:val="en-IN"/>
        </w:rPr>
      </w:pPr>
      <w:r w:rsidRPr="001D7D9E">
        <w:rPr>
          <w:rFonts w:cs="Times New Roman"/>
          <w:b/>
          <w:bCs/>
          <w:szCs w:val="24"/>
          <w:lang w:val="en-IN"/>
        </w:rPr>
        <w:t>Glass columns</w:t>
      </w:r>
    </w:p>
    <w:p w14:paraId="78EE8A7F" w14:textId="77777777" w:rsidR="001D7D9E" w:rsidRPr="001D7D9E" w:rsidRDefault="001D7D9E" w:rsidP="001D7D9E">
      <w:pPr>
        <w:numPr>
          <w:ilvl w:val="0"/>
          <w:numId w:val="65"/>
        </w:numPr>
        <w:spacing w:line="360" w:lineRule="auto"/>
        <w:rPr>
          <w:rFonts w:cs="Times New Roman"/>
          <w:szCs w:val="24"/>
          <w:lang w:val="en-IN"/>
        </w:rPr>
      </w:pPr>
      <w:r w:rsidRPr="001D7D9E">
        <w:rPr>
          <w:rFonts w:cs="Times New Roman"/>
          <w:b/>
          <w:bCs/>
          <w:szCs w:val="24"/>
          <w:lang w:val="en-IN"/>
        </w:rPr>
        <w:t>Heat exchangers</w:t>
      </w:r>
    </w:p>
    <w:p w14:paraId="7244283D" w14:textId="77777777" w:rsidR="001D7D9E" w:rsidRPr="001D7D9E" w:rsidRDefault="001D7D9E" w:rsidP="001D7D9E">
      <w:pPr>
        <w:numPr>
          <w:ilvl w:val="0"/>
          <w:numId w:val="65"/>
        </w:numPr>
        <w:spacing w:line="360" w:lineRule="auto"/>
        <w:rPr>
          <w:rFonts w:cs="Times New Roman"/>
          <w:szCs w:val="24"/>
          <w:lang w:val="en-IN"/>
        </w:rPr>
      </w:pPr>
      <w:r w:rsidRPr="001D7D9E">
        <w:rPr>
          <w:rFonts w:cs="Times New Roman"/>
          <w:b/>
          <w:bCs/>
          <w:szCs w:val="24"/>
          <w:lang w:val="en-IN"/>
        </w:rPr>
        <w:t>Condensers</w:t>
      </w:r>
    </w:p>
    <w:p w14:paraId="3BC8A0F9" w14:textId="77777777" w:rsidR="001D7D9E" w:rsidRPr="001D7D9E" w:rsidRDefault="001D7D9E" w:rsidP="001D7D9E">
      <w:pPr>
        <w:numPr>
          <w:ilvl w:val="0"/>
          <w:numId w:val="65"/>
        </w:numPr>
        <w:spacing w:line="360" w:lineRule="auto"/>
        <w:rPr>
          <w:rFonts w:cs="Times New Roman"/>
          <w:szCs w:val="24"/>
          <w:lang w:val="en-IN"/>
        </w:rPr>
      </w:pPr>
      <w:r w:rsidRPr="001D7D9E">
        <w:rPr>
          <w:rFonts w:cs="Times New Roman"/>
          <w:b/>
          <w:bCs/>
          <w:szCs w:val="24"/>
          <w:lang w:val="en-IN"/>
        </w:rPr>
        <w:t>Utility storage vessels</w:t>
      </w:r>
    </w:p>
    <w:p w14:paraId="1B8B8F7B" w14:textId="77777777" w:rsidR="001D7D9E" w:rsidRPr="001D7D9E" w:rsidRDefault="001D7D9E" w:rsidP="001D7D9E">
      <w:pPr>
        <w:spacing w:line="360" w:lineRule="auto"/>
        <w:rPr>
          <w:rFonts w:cs="Times New Roman"/>
          <w:szCs w:val="24"/>
          <w:lang w:val="en-IN"/>
        </w:rPr>
      </w:pPr>
    </w:p>
    <w:p w14:paraId="1AD45131"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 xml:space="preserve">Each of these systems requires a </w:t>
      </w:r>
      <w:r w:rsidRPr="001D7D9E">
        <w:rPr>
          <w:rFonts w:cs="Times New Roman"/>
          <w:b/>
          <w:bCs/>
          <w:szCs w:val="24"/>
          <w:lang w:val="en-IN"/>
        </w:rPr>
        <w:t>specific flowrate of cooling water</w:t>
      </w:r>
      <w:r w:rsidRPr="001D7D9E">
        <w:rPr>
          <w:rFonts w:cs="Times New Roman"/>
          <w:szCs w:val="24"/>
          <w:lang w:val="en-IN"/>
        </w:rPr>
        <w:t>, determined by its heat load, outlet temperature requirements, and fluid characteristics.</w:t>
      </w:r>
    </w:p>
    <w:p w14:paraId="5E3B8B62"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 xml:space="preserve">This chapter presents the </w:t>
      </w:r>
      <w:r w:rsidRPr="001D7D9E">
        <w:rPr>
          <w:rFonts w:cs="Times New Roman"/>
          <w:b/>
          <w:bCs/>
          <w:szCs w:val="24"/>
          <w:lang w:val="en-IN"/>
        </w:rPr>
        <w:t>calculated cooling water requirements</w:t>
      </w:r>
      <w:r w:rsidRPr="001D7D9E">
        <w:rPr>
          <w:rFonts w:cs="Times New Roman"/>
          <w:szCs w:val="24"/>
          <w:lang w:val="en-IN"/>
        </w:rPr>
        <w:t xml:space="preserve"> for major equipment and compares them with </w:t>
      </w:r>
      <w:r w:rsidRPr="001D7D9E">
        <w:rPr>
          <w:rFonts w:cs="Times New Roman"/>
          <w:b/>
          <w:bCs/>
          <w:szCs w:val="24"/>
          <w:lang w:val="en-IN"/>
        </w:rPr>
        <w:t>existing system flow distribution</w:t>
      </w:r>
      <w:r w:rsidRPr="001D7D9E">
        <w:rPr>
          <w:rFonts w:cs="Times New Roman"/>
          <w:szCs w:val="24"/>
          <w:lang w:val="en-IN"/>
        </w:rPr>
        <w:t>.</w:t>
      </w:r>
    </w:p>
    <w:p w14:paraId="2D5F0C7D"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pict w14:anchorId="603D7104">
          <v:rect id="_x0000_i1095" style="width:0;height:1.5pt" o:hralign="center" o:hrstd="t" o:hr="t" fillcolor="#a0a0a0" stroked="f"/>
        </w:pict>
      </w:r>
    </w:p>
    <w:p w14:paraId="71D911EE" w14:textId="77777777" w:rsidR="001D7D9E" w:rsidRDefault="001D7D9E" w:rsidP="001D7D9E">
      <w:pPr>
        <w:spacing w:line="360" w:lineRule="auto"/>
        <w:rPr>
          <w:rFonts w:cs="Times New Roman"/>
          <w:b/>
          <w:bCs/>
          <w:szCs w:val="24"/>
          <w:lang w:val="en-IN"/>
        </w:rPr>
      </w:pPr>
    </w:p>
    <w:p w14:paraId="326EE1BD" w14:textId="540C2AF6" w:rsidR="001D7D9E" w:rsidRPr="001D7D9E" w:rsidRDefault="001D7D9E" w:rsidP="001D7D9E">
      <w:pPr>
        <w:spacing w:line="360" w:lineRule="auto"/>
        <w:rPr>
          <w:rFonts w:cs="Times New Roman"/>
          <w:b/>
          <w:bCs/>
          <w:sz w:val="32"/>
          <w:szCs w:val="32"/>
          <w:lang w:val="en-IN"/>
        </w:rPr>
      </w:pPr>
      <w:r w:rsidRPr="001D7D9E">
        <w:rPr>
          <w:rFonts w:cs="Times New Roman"/>
          <w:b/>
          <w:bCs/>
          <w:sz w:val="32"/>
          <w:szCs w:val="32"/>
          <w:lang w:val="en-IN"/>
        </w:rPr>
        <w:t xml:space="preserve">2.2 </w:t>
      </w:r>
      <w:r w:rsidRPr="001D7D9E">
        <w:rPr>
          <w:rStyle w:val="randomChar"/>
        </w:rPr>
        <w:t>Methodology for Calculation</w:t>
      </w:r>
    </w:p>
    <w:p w14:paraId="62D6F0B1" w14:textId="4515D632" w:rsidR="001D7D9E" w:rsidRPr="001D7D9E" w:rsidRDefault="001D7D9E" w:rsidP="001D7D9E">
      <w:pPr>
        <w:spacing w:line="360" w:lineRule="auto"/>
        <w:rPr>
          <w:rFonts w:cs="Times New Roman"/>
          <w:szCs w:val="24"/>
          <w:lang w:val="en-IN"/>
        </w:rPr>
      </w:pPr>
      <w:r w:rsidRPr="001D7D9E">
        <w:rPr>
          <w:rFonts w:cs="Times New Roman"/>
          <w:szCs w:val="24"/>
          <w:lang w:val="en-IN"/>
        </w:rPr>
        <w:t>The general formula used to estimate cooling water requirement for a piece of equipment is:</w:t>
      </w:r>
    </w:p>
    <w:p w14:paraId="6ADC98C1" w14:textId="2F91CD40" w:rsidR="001D7D9E" w:rsidRPr="001D7D9E" w:rsidRDefault="001D7D9E" w:rsidP="001D7D9E">
      <w:pPr>
        <w:spacing w:line="360" w:lineRule="auto"/>
        <w:rPr>
          <w:rFonts w:cs="Times New Roman"/>
          <w:szCs w:val="24"/>
          <w:lang w:val="en-IN"/>
        </w:rPr>
      </w:pPr>
      <w:r w:rsidRPr="001D7D9E">
        <w:rPr>
          <w:rFonts w:cs="Times New Roman"/>
          <w:b/>
          <w:bCs/>
          <w:szCs w:val="24"/>
          <w:lang w:val="en-IN"/>
        </w:rPr>
        <w:t>Q = (ṁ × Cp × ΔT) / 3600</w:t>
      </w:r>
    </w:p>
    <w:p w14:paraId="2BDD17E1"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Where:</w:t>
      </w:r>
    </w:p>
    <w:p w14:paraId="5BE9DEA4" w14:textId="77777777" w:rsidR="001D7D9E" w:rsidRPr="001D7D9E" w:rsidRDefault="001D7D9E" w:rsidP="001D7D9E">
      <w:pPr>
        <w:numPr>
          <w:ilvl w:val="0"/>
          <w:numId w:val="66"/>
        </w:numPr>
        <w:spacing w:line="360" w:lineRule="auto"/>
        <w:rPr>
          <w:rFonts w:cs="Times New Roman"/>
          <w:szCs w:val="24"/>
          <w:lang w:val="en-IN"/>
        </w:rPr>
      </w:pPr>
      <w:r w:rsidRPr="001D7D9E">
        <w:rPr>
          <w:rFonts w:cs="Times New Roman"/>
          <w:szCs w:val="24"/>
          <w:lang w:val="en-IN"/>
        </w:rPr>
        <w:t>Q = Cooling water requirement (m³/hr)</w:t>
      </w:r>
    </w:p>
    <w:p w14:paraId="360F137E" w14:textId="77777777" w:rsidR="001D7D9E" w:rsidRPr="001D7D9E" w:rsidRDefault="001D7D9E" w:rsidP="001D7D9E">
      <w:pPr>
        <w:numPr>
          <w:ilvl w:val="0"/>
          <w:numId w:val="66"/>
        </w:numPr>
        <w:spacing w:line="360" w:lineRule="auto"/>
        <w:rPr>
          <w:rFonts w:cs="Times New Roman"/>
          <w:szCs w:val="24"/>
          <w:lang w:val="en-IN"/>
        </w:rPr>
      </w:pPr>
      <w:r w:rsidRPr="001D7D9E">
        <w:rPr>
          <w:rFonts w:cs="Times New Roman"/>
          <w:szCs w:val="24"/>
          <w:lang w:val="en-IN"/>
        </w:rPr>
        <w:t>ṁ = Mass flow rate of process stream (kg/hr)</w:t>
      </w:r>
    </w:p>
    <w:p w14:paraId="7B6BA169" w14:textId="77777777" w:rsidR="001D7D9E" w:rsidRPr="001D7D9E" w:rsidRDefault="001D7D9E" w:rsidP="001D7D9E">
      <w:pPr>
        <w:numPr>
          <w:ilvl w:val="0"/>
          <w:numId w:val="66"/>
        </w:numPr>
        <w:spacing w:line="360" w:lineRule="auto"/>
        <w:rPr>
          <w:rFonts w:cs="Times New Roman"/>
          <w:szCs w:val="24"/>
          <w:lang w:val="en-IN"/>
        </w:rPr>
      </w:pPr>
      <w:r w:rsidRPr="001D7D9E">
        <w:rPr>
          <w:rFonts w:cs="Times New Roman"/>
          <w:szCs w:val="24"/>
          <w:lang w:val="en-IN"/>
        </w:rPr>
        <w:t>Cp = Specific heat capacity of fluid (kcal/</w:t>
      </w:r>
      <w:proofErr w:type="spellStart"/>
      <w:r w:rsidRPr="001D7D9E">
        <w:rPr>
          <w:rFonts w:cs="Times New Roman"/>
          <w:szCs w:val="24"/>
          <w:lang w:val="en-IN"/>
        </w:rPr>
        <w:t>kg°C</w:t>
      </w:r>
      <w:proofErr w:type="spellEnd"/>
      <w:r w:rsidRPr="001D7D9E">
        <w:rPr>
          <w:rFonts w:cs="Times New Roman"/>
          <w:szCs w:val="24"/>
          <w:lang w:val="en-IN"/>
        </w:rPr>
        <w:t xml:space="preserve"> or kJ/</w:t>
      </w:r>
      <w:proofErr w:type="spellStart"/>
      <w:r w:rsidRPr="001D7D9E">
        <w:rPr>
          <w:rFonts w:cs="Times New Roman"/>
          <w:szCs w:val="24"/>
          <w:lang w:val="en-IN"/>
        </w:rPr>
        <w:t>kg°C</w:t>
      </w:r>
      <w:proofErr w:type="spellEnd"/>
      <w:r w:rsidRPr="001D7D9E">
        <w:rPr>
          <w:rFonts w:cs="Times New Roman"/>
          <w:szCs w:val="24"/>
          <w:lang w:val="en-IN"/>
        </w:rPr>
        <w:t>)</w:t>
      </w:r>
    </w:p>
    <w:p w14:paraId="6B1C34C6" w14:textId="77777777" w:rsidR="001D7D9E" w:rsidRPr="001D7D9E" w:rsidRDefault="001D7D9E" w:rsidP="001D7D9E">
      <w:pPr>
        <w:numPr>
          <w:ilvl w:val="0"/>
          <w:numId w:val="66"/>
        </w:numPr>
        <w:spacing w:line="360" w:lineRule="auto"/>
        <w:rPr>
          <w:rFonts w:cs="Times New Roman"/>
          <w:szCs w:val="24"/>
          <w:lang w:val="en-IN"/>
        </w:rPr>
      </w:pPr>
      <w:r w:rsidRPr="001D7D9E">
        <w:rPr>
          <w:rFonts w:cs="Times New Roman"/>
          <w:szCs w:val="24"/>
          <w:lang w:val="en-IN"/>
        </w:rPr>
        <w:t>ΔT = Temperature difference to be removed (°C)</w:t>
      </w:r>
    </w:p>
    <w:p w14:paraId="698A14C2" w14:textId="77777777" w:rsidR="001D7D9E" w:rsidRDefault="001D7D9E" w:rsidP="001D7D9E">
      <w:pPr>
        <w:spacing w:line="360" w:lineRule="auto"/>
        <w:rPr>
          <w:rFonts w:cs="Times New Roman"/>
          <w:szCs w:val="24"/>
          <w:lang w:val="en-IN"/>
        </w:rPr>
      </w:pPr>
    </w:p>
    <w:p w14:paraId="3421850B" w14:textId="0E18D402" w:rsidR="001D7D9E" w:rsidRPr="001D7D9E" w:rsidRDefault="001D7D9E" w:rsidP="001D7D9E">
      <w:pPr>
        <w:spacing w:line="360" w:lineRule="auto"/>
        <w:rPr>
          <w:rFonts w:cs="Times New Roman"/>
          <w:szCs w:val="24"/>
          <w:lang w:val="en-IN"/>
        </w:rPr>
      </w:pPr>
      <w:r w:rsidRPr="001D7D9E">
        <w:rPr>
          <w:rFonts w:cs="Times New Roman"/>
          <w:szCs w:val="24"/>
          <w:lang w:val="en-IN"/>
        </w:rPr>
        <w:t>For simplification and when using water as the primary coolant:</w:t>
      </w:r>
    </w:p>
    <w:p w14:paraId="04F9CD3E" w14:textId="77777777" w:rsidR="001D7D9E" w:rsidRPr="001D7D9E" w:rsidRDefault="001D7D9E" w:rsidP="001D7D9E">
      <w:pPr>
        <w:spacing w:line="360" w:lineRule="auto"/>
        <w:rPr>
          <w:rFonts w:cs="Times New Roman"/>
          <w:szCs w:val="24"/>
          <w:lang w:val="en-IN"/>
        </w:rPr>
      </w:pPr>
      <w:r w:rsidRPr="001D7D9E">
        <w:rPr>
          <w:rFonts w:cs="Times New Roman"/>
          <w:b/>
          <w:bCs/>
          <w:szCs w:val="24"/>
          <w:lang w:val="en-IN"/>
        </w:rPr>
        <w:t>Q = Heat Duty / (Cp × ΔT × ρ)</w:t>
      </w:r>
    </w:p>
    <w:p w14:paraId="7E43799E"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Where ρ = Density of water (≈ 1 kg/L), Cp ≈ 4.18 kJ/</w:t>
      </w:r>
      <w:proofErr w:type="spellStart"/>
      <w:r w:rsidRPr="001D7D9E">
        <w:rPr>
          <w:rFonts w:cs="Times New Roman"/>
          <w:szCs w:val="24"/>
          <w:lang w:val="en-IN"/>
        </w:rPr>
        <w:t>kg°C</w:t>
      </w:r>
      <w:proofErr w:type="spellEnd"/>
      <w:r w:rsidRPr="001D7D9E">
        <w:rPr>
          <w:rFonts w:cs="Times New Roman"/>
          <w:szCs w:val="24"/>
          <w:lang w:val="en-IN"/>
        </w:rPr>
        <w:t>, and ΔT is typically 5°C.</w:t>
      </w:r>
    </w:p>
    <w:p w14:paraId="7D9DA824"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In this project, heat load estimation was done based on:</w:t>
      </w:r>
    </w:p>
    <w:p w14:paraId="24487620" w14:textId="77777777" w:rsidR="001D7D9E" w:rsidRPr="001D7D9E" w:rsidRDefault="001D7D9E" w:rsidP="001D7D9E">
      <w:pPr>
        <w:numPr>
          <w:ilvl w:val="0"/>
          <w:numId w:val="67"/>
        </w:numPr>
        <w:spacing w:line="360" w:lineRule="auto"/>
        <w:rPr>
          <w:rFonts w:cs="Times New Roman"/>
          <w:szCs w:val="24"/>
          <w:lang w:val="en-IN"/>
        </w:rPr>
      </w:pPr>
      <w:r w:rsidRPr="001D7D9E">
        <w:rPr>
          <w:rFonts w:cs="Times New Roman"/>
          <w:szCs w:val="24"/>
          <w:lang w:val="en-IN"/>
        </w:rPr>
        <w:t>Field operator logs</w:t>
      </w:r>
    </w:p>
    <w:p w14:paraId="0AE865A5" w14:textId="77777777" w:rsidR="001D7D9E" w:rsidRPr="001D7D9E" w:rsidRDefault="001D7D9E" w:rsidP="001D7D9E">
      <w:pPr>
        <w:numPr>
          <w:ilvl w:val="0"/>
          <w:numId w:val="67"/>
        </w:numPr>
        <w:spacing w:line="360" w:lineRule="auto"/>
        <w:rPr>
          <w:rFonts w:cs="Times New Roman"/>
          <w:szCs w:val="24"/>
          <w:lang w:val="en-IN"/>
        </w:rPr>
      </w:pPr>
      <w:r w:rsidRPr="001D7D9E">
        <w:rPr>
          <w:rFonts w:cs="Times New Roman"/>
          <w:szCs w:val="24"/>
          <w:lang w:val="en-IN"/>
        </w:rPr>
        <w:t>Equipment heat balance</w:t>
      </w:r>
    </w:p>
    <w:p w14:paraId="10903161" w14:textId="77777777" w:rsidR="001D7D9E" w:rsidRPr="001D7D9E" w:rsidRDefault="001D7D9E" w:rsidP="001D7D9E">
      <w:pPr>
        <w:numPr>
          <w:ilvl w:val="0"/>
          <w:numId w:val="67"/>
        </w:numPr>
        <w:spacing w:line="360" w:lineRule="auto"/>
        <w:rPr>
          <w:rFonts w:cs="Times New Roman"/>
          <w:szCs w:val="24"/>
          <w:lang w:val="en-IN"/>
        </w:rPr>
      </w:pPr>
      <w:r w:rsidRPr="001D7D9E">
        <w:rPr>
          <w:rFonts w:cs="Times New Roman"/>
          <w:szCs w:val="24"/>
          <w:lang w:val="en-IN"/>
        </w:rPr>
        <w:t>Reaction temperature requirements</w:t>
      </w:r>
    </w:p>
    <w:p w14:paraId="06C2FFD4" w14:textId="77777777" w:rsidR="001D7D9E" w:rsidRPr="001D7D9E" w:rsidRDefault="001D7D9E" w:rsidP="001D7D9E">
      <w:pPr>
        <w:numPr>
          <w:ilvl w:val="0"/>
          <w:numId w:val="67"/>
        </w:numPr>
        <w:spacing w:line="360" w:lineRule="auto"/>
        <w:rPr>
          <w:rFonts w:cs="Times New Roman"/>
          <w:szCs w:val="24"/>
          <w:lang w:val="en-IN"/>
        </w:rPr>
      </w:pPr>
      <w:r w:rsidRPr="001D7D9E">
        <w:rPr>
          <w:rFonts w:cs="Times New Roman"/>
          <w:szCs w:val="24"/>
          <w:lang w:val="en-IN"/>
        </w:rPr>
        <w:t>Cooling tower performance assumptions</w:t>
      </w:r>
    </w:p>
    <w:p w14:paraId="01DD143A"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pict w14:anchorId="30257D4C">
          <v:rect id="_x0000_i1096" style="width:0;height:1.5pt" o:hralign="center" o:hrstd="t" o:hr="t" fillcolor="#a0a0a0" stroked="f"/>
        </w:pict>
      </w:r>
    </w:p>
    <w:p w14:paraId="3B2A4E12" w14:textId="77777777" w:rsidR="001D7D9E" w:rsidRDefault="001D7D9E" w:rsidP="001D7D9E">
      <w:pPr>
        <w:pStyle w:val="random"/>
      </w:pPr>
    </w:p>
    <w:p w14:paraId="52EB4282" w14:textId="334A0EE6" w:rsidR="001D7D9E" w:rsidRPr="001D7D9E" w:rsidRDefault="001D7D9E" w:rsidP="001D7D9E">
      <w:pPr>
        <w:pStyle w:val="random"/>
      </w:pPr>
      <w:r w:rsidRPr="001D7D9E">
        <w:t>2.3 Actual Data Collection</w:t>
      </w:r>
    </w:p>
    <w:p w14:paraId="3A0F096A"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To carry out this study, actual plant data was collected from:</w:t>
      </w:r>
    </w:p>
    <w:p w14:paraId="6DE8E865" w14:textId="77777777" w:rsidR="001D7D9E" w:rsidRPr="001D7D9E" w:rsidRDefault="001D7D9E" w:rsidP="001D7D9E">
      <w:pPr>
        <w:numPr>
          <w:ilvl w:val="0"/>
          <w:numId w:val="68"/>
        </w:numPr>
        <w:spacing w:line="360" w:lineRule="auto"/>
        <w:rPr>
          <w:rFonts w:cs="Times New Roman"/>
          <w:szCs w:val="24"/>
          <w:lang w:val="en-IN"/>
        </w:rPr>
      </w:pPr>
      <w:r w:rsidRPr="001D7D9E">
        <w:rPr>
          <w:rFonts w:cs="Times New Roman"/>
          <w:szCs w:val="24"/>
          <w:lang w:val="en-IN"/>
        </w:rPr>
        <w:t>Utility flow distribution diagrams</w:t>
      </w:r>
    </w:p>
    <w:p w14:paraId="1B285012" w14:textId="77777777" w:rsidR="001D7D9E" w:rsidRPr="001D7D9E" w:rsidRDefault="001D7D9E" w:rsidP="001D7D9E">
      <w:pPr>
        <w:numPr>
          <w:ilvl w:val="0"/>
          <w:numId w:val="68"/>
        </w:numPr>
        <w:spacing w:line="360" w:lineRule="auto"/>
        <w:rPr>
          <w:rFonts w:cs="Times New Roman"/>
          <w:szCs w:val="24"/>
          <w:lang w:val="en-IN"/>
        </w:rPr>
      </w:pPr>
      <w:r w:rsidRPr="001D7D9E">
        <w:rPr>
          <w:rFonts w:cs="Times New Roman"/>
          <w:szCs w:val="24"/>
          <w:lang w:val="en-IN"/>
        </w:rPr>
        <w:t>Process data sheets (PDS) of equipment</w:t>
      </w:r>
    </w:p>
    <w:p w14:paraId="7494933C" w14:textId="77777777" w:rsidR="001D7D9E" w:rsidRPr="001D7D9E" w:rsidRDefault="001D7D9E" w:rsidP="001D7D9E">
      <w:pPr>
        <w:numPr>
          <w:ilvl w:val="0"/>
          <w:numId w:val="68"/>
        </w:numPr>
        <w:spacing w:line="360" w:lineRule="auto"/>
        <w:rPr>
          <w:rFonts w:cs="Times New Roman"/>
          <w:szCs w:val="24"/>
          <w:lang w:val="en-IN"/>
        </w:rPr>
      </w:pPr>
      <w:r w:rsidRPr="001D7D9E">
        <w:rPr>
          <w:rFonts w:cs="Times New Roman"/>
          <w:szCs w:val="24"/>
          <w:lang w:val="en-IN"/>
        </w:rPr>
        <w:t>Cooling water header return flow logs</w:t>
      </w:r>
    </w:p>
    <w:p w14:paraId="02E156B1" w14:textId="77777777" w:rsidR="001D7D9E" w:rsidRPr="001D7D9E" w:rsidRDefault="001D7D9E" w:rsidP="001D7D9E">
      <w:pPr>
        <w:numPr>
          <w:ilvl w:val="0"/>
          <w:numId w:val="68"/>
        </w:numPr>
        <w:spacing w:line="360" w:lineRule="auto"/>
        <w:rPr>
          <w:rFonts w:cs="Times New Roman"/>
          <w:szCs w:val="24"/>
          <w:lang w:val="en-IN"/>
        </w:rPr>
      </w:pPr>
      <w:r w:rsidRPr="001D7D9E">
        <w:rPr>
          <w:rFonts w:cs="Times New Roman"/>
          <w:szCs w:val="24"/>
          <w:lang w:val="en-IN"/>
        </w:rPr>
        <w:t>Operator interviews and instrumentation panel records</w:t>
      </w:r>
    </w:p>
    <w:p w14:paraId="19C77B60"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 xml:space="preserve">This data was compiled into a tabular format and </w:t>
      </w:r>
      <w:proofErr w:type="spellStart"/>
      <w:r w:rsidRPr="001D7D9E">
        <w:rPr>
          <w:rFonts w:cs="Times New Roman"/>
          <w:szCs w:val="24"/>
          <w:lang w:val="en-IN"/>
        </w:rPr>
        <w:t>analyzed</w:t>
      </w:r>
      <w:proofErr w:type="spellEnd"/>
      <w:r w:rsidRPr="001D7D9E">
        <w:rPr>
          <w:rFonts w:cs="Times New Roman"/>
          <w:szCs w:val="24"/>
          <w:lang w:val="en-IN"/>
        </w:rPr>
        <w:t xml:space="preserve"> in MS Excel to obtain the final cooling water requirement per equipment.</w:t>
      </w:r>
    </w:p>
    <w:p w14:paraId="14D4D8C3"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pict w14:anchorId="29449418">
          <v:rect id="_x0000_i1097" style="width:0;height:1.5pt" o:hralign="center" o:hrstd="t" o:hr="t" fillcolor="#a0a0a0" stroked="f"/>
        </w:pict>
      </w:r>
    </w:p>
    <w:p w14:paraId="70E243A5" w14:textId="77777777" w:rsidR="001D7D9E" w:rsidRDefault="001D7D9E" w:rsidP="001D7D9E">
      <w:pPr>
        <w:pStyle w:val="random"/>
      </w:pPr>
    </w:p>
    <w:p w14:paraId="448C74E0" w14:textId="57764FDA" w:rsidR="001D7D9E" w:rsidRDefault="001D7D9E" w:rsidP="001D7D9E">
      <w:pPr>
        <w:pStyle w:val="random"/>
      </w:pPr>
      <w:r w:rsidRPr="001D7D9E">
        <w:t>2.4 Sample Equipment Cooling Data Table</w:t>
      </w:r>
    </w:p>
    <w:p w14:paraId="0AB83E64" w14:textId="77777777" w:rsidR="001D7D9E" w:rsidRPr="001D7D9E" w:rsidRDefault="001D7D9E" w:rsidP="001D7D9E">
      <w:pPr>
        <w:pStyle w:val="random"/>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6"/>
        <w:gridCol w:w="2265"/>
        <w:gridCol w:w="2373"/>
        <w:gridCol w:w="1895"/>
      </w:tblGrid>
      <w:tr w:rsidR="001D7D9E" w:rsidRPr="001D7D9E" w14:paraId="2D58F230" w14:textId="77777777" w:rsidTr="001D7D9E">
        <w:trPr>
          <w:tblHeader/>
          <w:tblCellSpacing w:w="15" w:type="dxa"/>
        </w:trPr>
        <w:tc>
          <w:tcPr>
            <w:tcW w:w="0" w:type="auto"/>
            <w:vAlign w:val="center"/>
            <w:hideMark/>
          </w:tcPr>
          <w:p w14:paraId="5B6C8C84" w14:textId="77777777" w:rsidR="001D7D9E" w:rsidRPr="001D7D9E" w:rsidRDefault="001D7D9E" w:rsidP="001D7D9E">
            <w:pPr>
              <w:spacing w:line="360" w:lineRule="auto"/>
              <w:rPr>
                <w:rFonts w:cs="Times New Roman"/>
                <w:b/>
                <w:bCs/>
                <w:szCs w:val="24"/>
                <w:lang w:val="en-IN"/>
              </w:rPr>
            </w:pPr>
            <w:r w:rsidRPr="001D7D9E">
              <w:rPr>
                <w:rFonts w:cs="Times New Roman"/>
                <w:b/>
                <w:bCs/>
                <w:szCs w:val="24"/>
                <w:lang w:val="en-IN"/>
              </w:rPr>
              <w:t>Equipment</w:t>
            </w:r>
          </w:p>
        </w:tc>
        <w:tc>
          <w:tcPr>
            <w:tcW w:w="0" w:type="auto"/>
            <w:vAlign w:val="center"/>
            <w:hideMark/>
          </w:tcPr>
          <w:p w14:paraId="6E57874E" w14:textId="77777777" w:rsidR="001D7D9E" w:rsidRPr="001D7D9E" w:rsidRDefault="001D7D9E" w:rsidP="001D7D9E">
            <w:pPr>
              <w:spacing w:line="360" w:lineRule="auto"/>
              <w:rPr>
                <w:rFonts w:cs="Times New Roman"/>
                <w:b/>
                <w:bCs/>
                <w:szCs w:val="24"/>
                <w:lang w:val="en-IN"/>
              </w:rPr>
            </w:pPr>
            <w:r w:rsidRPr="001D7D9E">
              <w:rPr>
                <w:rFonts w:cs="Times New Roman"/>
                <w:b/>
                <w:bCs/>
                <w:szCs w:val="24"/>
                <w:lang w:val="en-IN"/>
              </w:rPr>
              <w:t>Cooling Water Req. (m³/hr)</w:t>
            </w:r>
          </w:p>
        </w:tc>
        <w:tc>
          <w:tcPr>
            <w:tcW w:w="0" w:type="auto"/>
            <w:vAlign w:val="center"/>
            <w:hideMark/>
          </w:tcPr>
          <w:p w14:paraId="2EEEB5FF" w14:textId="77777777" w:rsidR="001D7D9E" w:rsidRPr="001D7D9E" w:rsidRDefault="001D7D9E" w:rsidP="001D7D9E">
            <w:pPr>
              <w:spacing w:line="360" w:lineRule="auto"/>
              <w:rPr>
                <w:rFonts w:cs="Times New Roman"/>
                <w:b/>
                <w:bCs/>
                <w:szCs w:val="24"/>
                <w:lang w:val="en-IN"/>
              </w:rPr>
            </w:pPr>
            <w:r w:rsidRPr="001D7D9E">
              <w:rPr>
                <w:rFonts w:cs="Times New Roman"/>
                <w:b/>
                <w:bCs/>
                <w:szCs w:val="24"/>
                <w:lang w:val="en-IN"/>
              </w:rPr>
              <w:t>Theoretical Pipe Dia. (inch)</w:t>
            </w:r>
          </w:p>
        </w:tc>
        <w:tc>
          <w:tcPr>
            <w:tcW w:w="0" w:type="auto"/>
            <w:vAlign w:val="center"/>
            <w:hideMark/>
          </w:tcPr>
          <w:p w14:paraId="16C8B874" w14:textId="77777777" w:rsidR="001D7D9E" w:rsidRPr="001D7D9E" w:rsidRDefault="001D7D9E" w:rsidP="001D7D9E">
            <w:pPr>
              <w:spacing w:line="360" w:lineRule="auto"/>
              <w:rPr>
                <w:rFonts w:cs="Times New Roman"/>
                <w:b/>
                <w:bCs/>
                <w:szCs w:val="24"/>
                <w:lang w:val="en-IN"/>
              </w:rPr>
            </w:pPr>
            <w:r w:rsidRPr="001D7D9E">
              <w:rPr>
                <w:rFonts w:cs="Times New Roman"/>
                <w:b/>
                <w:bCs/>
                <w:szCs w:val="24"/>
                <w:lang w:val="en-IN"/>
              </w:rPr>
              <w:t>Actual Pipe Dia. (inch)</w:t>
            </w:r>
          </w:p>
        </w:tc>
      </w:tr>
      <w:tr w:rsidR="001D7D9E" w:rsidRPr="001D7D9E" w14:paraId="06F1E993" w14:textId="77777777" w:rsidTr="001D7D9E">
        <w:trPr>
          <w:tblCellSpacing w:w="15" w:type="dxa"/>
        </w:trPr>
        <w:tc>
          <w:tcPr>
            <w:tcW w:w="0" w:type="auto"/>
            <w:vAlign w:val="center"/>
            <w:hideMark/>
          </w:tcPr>
          <w:p w14:paraId="484FF02E"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Glass Column</w:t>
            </w:r>
          </w:p>
        </w:tc>
        <w:tc>
          <w:tcPr>
            <w:tcW w:w="0" w:type="auto"/>
            <w:vAlign w:val="center"/>
            <w:hideMark/>
          </w:tcPr>
          <w:p w14:paraId="3DBDFF42"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30.0</w:t>
            </w:r>
          </w:p>
        </w:tc>
        <w:tc>
          <w:tcPr>
            <w:tcW w:w="0" w:type="auto"/>
            <w:vAlign w:val="center"/>
            <w:hideMark/>
          </w:tcPr>
          <w:p w14:paraId="3CF66C0E"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c>
          <w:tcPr>
            <w:tcW w:w="0" w:type="auto"/>
            <w:vAlign w:val="center"/>
            <w:hideMark/>
          </w:tcPr>
          <w:p w14:paraId="549C3033"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r>
      <w:tr w:rsidR="001D7D9E" w:rsidRPr="001D7D9E" w14:paraId="3EB60703" w14:textId="77777777" w:rsidTr="001D7D9E">
        <w:trPr>
          <w:tblCellSpacing w:w="15" w:type="dxa"/>
        </w:trPr>
        <w:tc>
          <w:tcPr>
            <w:tcW w:w="0" w:type="auto"/>
            <w:vAlign w:val="center"/>
            <w:hideMark/>
          </w:tcPr>
          <w:p w14:paraId="099A661A"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Reactor 102 A</w:t>
            </w:r>
          </w:p>
        </w:tc>
        <w:tc>
          <w:tcPr>
            <w:tcW w:w="0" w:type="auto"/>
            <w:vAlign w:val="center"/>
            <w:hideMark/>
          </w:tcPr>
          <w:p w14:paraId="034BA1AE"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11.3</w:t>
            </w:r>
          </w:p>
        </w:tc>
        <w:tc>
          <w:tcPr>
            <w:tcW w:w="0" w:type="auto"/>
            <w:vAlign w:val="center"/>
            <w:hideMark/>
          </w:tcPr>
          <w:p w14:paraId="07864676"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2</w:t>
            </w:r>
          </w:p>
        </w:tc>
        <w:tc>
          <w:tcPr>
            <w:tcW w:w="0" w:type="auto"/>
            <w:vAlign w:val="center"/>
            <w:hideMark/>
          </w:tcPr>
          <w:p w14:paraId="4549E3D4"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r>
      <w:tr w:rsidR="001D7D9E" w:rsidRPr="001D7D9E" w14:paraId="4F342C26" w14:textId="77777777" w:rsidTr="001D7D9E">
        <w:trPr>
          <w:tblCellSpacing w:w="15" w:type="dxa"/>
        </w:trPr>
        <w:tc>
          <w:tcPr>
            <w:tcW w:w="0" w:type="auto"/>
            <w:vAlign w:val="center"/>
            <w:hideMark/>
          </w:tcPr>
          <w:p w14:paraId="6837C1D3"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Reactor 102 B</w:t>
            </w:r>
          </w:p>
        </w:tc>
        <w:tc>
          <w:tcPr>
            <w:tcW w:w="0" w:type="auto"/>
            <w:vAlign w:val="center"/>
            <w:hideMark/>
          </w:tcPr>
          <w:p w14:paraId="3E139D49"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11.3</w:t>
            </w:r>
          </w:p>
        </w:tc>
        <w:tc>
          <w:tcPr>
            <w:tcW w:w="0" w:type="auto"/>
            <w:vAlign w:val="center"/>
            <w:hideMark/>
          </w:tcPr>
          <w:p w14:paraId="1185C700"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2</w:t>
            </w:r>
          </w:p>
        </w:tc>
        <w:tc>
          <w:tcPr>
            <w:tcW w:w="0" w:type="auto"/>
            <w:vAlign w:val="center"/>
            <w:hideMark/>
          </w:tcPr>
          <w:p w14:paraId="542FF76E"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r>
      <w:tr w:rsidR="001D7D9E" w:rsidRPr="001D7D9E" w14:paraId="1F0973A5" w14:textId="77777777" w:rsidTr="001D7D9E">
        <w:trPr>
          <w:tblCellSpacing w:w="15" w:type="dxa"/>
        </w:trPr>
        <w:tc>
          <w:tcPr>
            <w:tcW w:w="0" w:type="auto"/>
            <w:vAlign w:val="center"/>
            <w:hideMark/>
          </w:tcPr>
          <w:p w14:paraId="1F8E8AF1"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Reactor 104 B</w:t>
            </w:r>
          </w:p>
        </w:tc>
        <w:tc>
          <w:tcPr>
            <w:tcW w:w="0" w:type="auto"/>
            <w:vAlign w:val="center"/>
            <w:hideMark/>
          </w:tcPr>
          <w:p w14:paraId="3A7510EC"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7.7</w:t>
            </w:r>
          </w:p>
        </w:tc>
        <w:tc>
          <w:tcPr>
            <w:tcW w:w="0" w:type="auto"/>
            <w:vAlign w:val="center"/>
            <w:hideMark/>
          </w:tcPr>
          <w:p w14:paraId="3817119D"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1.5</w:t>
            </w:r>
          </w:p>
        </w:tc>
        <w:tc>
          <w:tcPr>
            <w:tcW w:w="0" w:type="auto"/>
            <w:vAlign w:val="center"/>
            <w:hideMark/>
          </w:tcPr>
          <w:p w14:paraId="680B92BE"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r>
      <w:tr w:rsidR="001D7D9E" w:rsidRPr="001D7D9E" w14:paraId="2DDEAD29" w14:textId="77777777" w:rsidTr="001D7D9E">
        <w:trPr>
          <w:tblCellSpacing w:w="15" w:type="dxa"/>
        </w:trPr>
        <w:tc>
          <w:tcPr>
            <w:tcW w:w="0" w:type="auto"/>
            <w:vAlign w:val="center"/>
            <w:hideMark/>
          </w:tcPr>
          <w:p w14:paraId="48A634A4"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Reactor 104 B Heat Exchanger</w:t>
            </w:r>
          </w:p>
        </w:tc>
        <w:tc>
          <w:tcPr>
            <w:tcW w:w="0" w:type="auto"/>
            <w:vAlign w:val="center"/>
            <w:hideMark/>
          </w:tcPr>
          <w:p w14:paraId="2B3E5E28"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7.7</w:t>
            </w:r>
          </w:p>
        </w:tc>
        <w:tc>
          <w:tcPr>
            <w:tcW w:w="0" w:type="auto"/>
            <w:vAlign w:val="center"/>
            <w:hideMark/>
          </w:tcPr>
          <w:p w14:paraId="12AEF190"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1.5</w:t>
            </w:r>
          </w:p>
        </w:tc>
        <w:tc>
          <w:tcPr>
            <w:tcW w:w="0" w:type="auto"/>
            <w:vAlign w:val="center"/>
            <w:hideMark/>
          </w:tcPr>
          <w:p w14:paraId="5C75CA4C"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r>
      <w:tr w:rsidR="001D7D9E" w:rsidRPr="001D7D9E" w14:paraId="25D1DA5A" w14:textId="77777777" w:rsidTr="001D7D9E">
        <w:trPr>
          <w:tblCellSpacing w:w="15" w:type="dxa"/>
        </w:trPr>
        <w:tc>
          <w:tcPr>
            <w:tcW w:w="0" w:type="auto"/>
            <w:vAlign w:val="center"/>
            <w:hideMark/>
          </w:tcPr>
          <w:p w14:paraId="52A5D8C8"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Reactor 104 C</w:t>
            </w:r>
          </w:p>
        </w:tc>
        <w:tc>
          <w:tcPr>
            <w:tcW w:w="0" w:type="auto"/>
            <w:vAlign w:val="center"/>
            <w:hideMark/>
          </w:tcPr>
          <w:p w14:paraId="3F7A5729"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7.7</w:t>
            </w:r>
          </w:p>
        </w:tc>
        <w:tc>
          <w:tcPr>
            <w:tcW w:w="0" w:type="auto"/>
            <w:vAlign w:val="center"/>
            <w:hideMark/>
          </w:tcPr>
          <w:p w14:paraId="536E85F4"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1.5</w:t>
            </w:r>
          </w:p>
        </w:tc>
        <w:tc>
          <w:tcPr>
            <w:tcW w:w="0" w:type="auto"/>
            <w:vAlign w:val="center"/>
            <w:hideMark/>
          </w:tcPr>
          <w:p w14:paraId="5215B51C"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r>
      <w:tr w:rsidR="001D7D9E" w:rsidRPr="001D7D9E" w14:paraId="538FE405" w14:textId="77777777" w:rsidTr="001D7D9E">
        <w:trPr>
          <w:tblCellSpacing w:w="15" w:type="dxa"/>
        </w:trPr>
        <w:tc>
          <w:tcPr>
            <w:tcW w:w="0" w:type="auto"/>
            <w:vAlign w:val="center"/>
            <w:hideMark/>
          </w:tcPr>
          <w:p w14:paraId="7EB266BD"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Reactor 305 A</w:t>
            </w:r>
          </w:p>
        </w:tc>
        <w:tc>
          <w:tcPr>
            <w:tcW w:w="0" w:type="auto"/>
            <w:vAlign w:val="center"/>
            <w:hideMark/>
          </w:tcPr>
          <w:p w14:paraId="1D1C5BC5"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24.5</w:t>
            </w:r>
          </w:p>
        </w:tc>
        <w:tc>
          <w:tcPr>
            <w:tcW w:w="0" w:type="auto"/>
            <w:vAlign w:val="center"/>
            <w:hideMark/>
          </w:tcPr>
          <w:p w14:paraId="63F958D3"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c>
          <w:tcPr>
            <w:tcW w:w="0" w:type="auto"/>
            <w:vAlign w:val="center"/>
            <w:hideMark/>
          </w:tcPr>
          <w:p w14:paraId="6FD182B2"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r>
      <w:tr w:rsidR="001D7D9E" w:rsidRPr="001D7D9E" w14:paraId="7776A173" w14:textId="77777777" w:rsidTr="001D7D9E">
        <w:trPr>
          <w:tblCellSpacing w:w="15" w:type="dxa"/>
        </w:trPr>
        <w:tc>
          <w:tcPr>
            <w:tcW w:w="0" w:type="auto"/>
            <w:vAlign w:val="center"/>
            <w:hideMark/>
          </w:tcPr>
          <w:p w14:paraId="522B694F"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Reactor 305 B</w:t>
            </w:r>
          </w:p>
        </w:tc>
        <w:tc>
          <w:tcPr>
            <w:tcW w:w="0" w:type="auto"/>
            <w:vAlign w:val="center"/>
            <w:hideMark/>
          </w:tcPr>
          <w:p w14:paraId="6673DF34"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24.5</w:t>
            </w:r>
          </w:p>
        </w:tc>
        <w:tc>
          <w:tcPr>
            <w:tcW w:w="0" w:type="auto"/>
            <w:vAlign w:val="center"/>
            <w:hideMark/>
          </w:tcPr>
          <w:p w14:paraId="0646B020"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c>
          <w:tcPr>
            <w:tcW w:w="0" w:type="auto"/>
            <w:vAlign w:val="center"/>
            <w:hideMark/>
          </w:tcPr>
          <w:p w14:paraId="60DF741F"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r>
      <w:tr w:rsidR="001D7D9E" w:rsidRPr="001D7D9E" w14:paraId="52E00BE0" w14:textId="77777777" w:rsidTr="001D7D9E">
        <w:trPr>
          <w:tblCellSpacing w:w="15" w:type="dxa"/>
        </w:trPr>
        <w:tc>
          <w:tcPr>
            <w:tcW w:w="0" w:type="auto"/>
            <w:vAlign w:val="center"/>
            <w:hideMark/>
          </w:tcPr>
          <w:p w14:paraId="1D1CB0F7"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Column Condenser 1</w:t>
            </w:r>
          </w:p>
        </w:tc>
        <w:tc>
          <w:tcPr>
            <w:tcW w:w="0" w:type="auto"/>
            <w:vAlign w:val="center"/>
            <w:hideMark/>
          </w:tcPr>
          <w:p w14:paraId="70BDB4B1"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18.0</w:t>
            </w:r>
          </w:p>
        </w:tc>
        <w:tc>
          <w:tcPr>
            <w:tcW w:w="0" w:type="auto"/>
            <w:vAlign w:val="center"/>
            <w:hideMark/>
          </w:tcPr>
          <w:p w14:paraId="38C9D6A6"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2.5</w:t>
            </w:r>
          </w:p>
        </w:tc>
        <w:tc>
          <w:tcPr>
            <w:tcW w:w="0" w:type="auto"/>
            <w:vAlign w:val="center"/>
            <w:hideMark/>
          </w:tcPr>
          <w:p w14:paraId="323C6AF5"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r>
      <w:tr w:rsidR="001D7D9E" w:rsidRPr="001D7D9E" w14:paraId="7E4DB8D2" w14:textId="77777777" w:rsidTr="001D7D9E">
        <w:trPr>
          <w:tblCellSpacing w:w="15" w:type="dxa"/>
        </w:trPr>
        <w:tc>
          <w:tcPr>
            <w:tcW w:w="0" w:type="auto"/>
            <w:vAlign w:val="center"/>
            <w:hideMark/>
          </w:tcPr>
          <w:p w14:paraId="7834662A"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Product Cooler (PHE)</w:t>
            </w:r>
          </w:p>
        </w:tc>
        <w:tc>
          <w:tcPr>
            <w:tcW w:w="0" w:type="auto"/>
            <w:vAlign w:val="center"/>
            <w:hideMark/>
          </w:tcPr>
          <w:p w14:paraId="0D4058A4"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21.0</w:t>
            </w:r>
          </w:p>
        </w:tc>
        <w:tc>
          <w:tcPr>
            <w:tcW w:w="0" w:type="auto"/>
            <w:vAlign w:val="center"/>
            <w:hideMark/>
          </w:tcPr>
          <w:p w14:paraId="789536F5"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2.5</w:t>
            </w:r>
          </w:p>
        </w:tc>
        <w:tc>
          <w:tcPr>
            <w:tcW w:w="0" w:type="auto"/>
            <w:vAlign w:val="center"/>
            <w:hideMark/>
          </w:tcPr>
          <w:p w14:paraId="0F6A5BBA"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3</w:t>
            </w:r>
          </w:p>
        </w:tc>
      </w:tr>
    </w:tbl>
    <w:p w14:paraId="1828D743" w14:textId="77777777" w:rsidR="001D7D9E" w:rsidRDefault="001D7D9E" w:rsidP="001D7D9E">
      <w:pPr>
        <w:spacing w:line="360" w:lineRule="auto"/>
        <w:rPr>
          <w:rFonts w:ascii="Segoe UI Emoji" w:hAnsi="Segoe UI Emoji" w:cs="Segoe UI Emoji"/>
          <w:szCs w:val="24"/>
          <w:lang w:val="en-IN"/>
        </w:rPr>
      </w:pPr>
    </w:p>
    <w:p w14:paraId="06B850B8" w14:textId="50B1FE51" w:rsidR="001D7D9E" w:rsidRPr="001D7D9E" w:rsidRDefault="001D7D9E" w:rsidP="001D7D9E">
      <w:pPr>
        <w:spacing w:line="360" w:lineRule="auto"/>
        <w:rPr>
          <w:rFonts w:cs="Times New Roman"/>
          <w:szCs w:val="24"/>
          <w:lang w:val="en-IN"/>
        </w:rPr>
      </w:pPr>
      <w:r w:rsidRPr="001D7D9E">
        <w:rPr>
          <w:rFonts w:cs="Times New Roman"/>
          <w:b/>
          <w:bCs/>
          <w:szCs w:val="24"/>
          <w:lang w:val="en-IN"/>
        </w:rPr>
        <w:t>Total Cooling Water Requirement</w:t>
      </w:r>
      <w:r w:rsidRPr="001D7D9E">
        <w:rPr>
          <w:rFonts w:cs="Times New Roman"/>
          <w:szCs w:val="24"/>
          <w:lang w:val="en-IN"/>
        </w:rPr>
        <w:t xml:space="preserve"> (calculated from over 25 major equipment):</w:t>
      </w:r>
      <w:r w:rsidRPr="001D7D9E">
        <w:rPr>
          <w:rFonts w:cs="Times New Roman"/>
          <w:szCs w:val="24"/>
          <w:lang w:val="en-IN"/>
        </w:rPr>
        <w:br/>
      </w:r>
      <w:r w:rsidRPr="001D7D9E">
        <w:rPr>
          <w:rFonts w:cs="Times New Roman"/>
          <w:b/>
          <w:bCs/>
          <w:szCs w:val="24"/>
          <w:lang w:val="en-IN"/>
        </w:rPr>
        <w:t>~ 1200 m³/hr</w:t>
      </w:r>
    </w:p>
    <w:p w14:paraId="67FD6334"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pict w14:anchorId="46F21B22">
          <v:rect id="_x0000_i1098" style="width:0;height:1.5pt" o:hralign="center" o:hrstd="t" o:hr="t" fillcolor="#a0a0a0" stroked="f"/>
        </w:pict>
      </w:r>
    </w:p>
    <w:p w14:paraId="1CD87D22" w14:textId="77777777" w:rsidR="001D7D9E" w:rsidRDefault="001D7D9E" w:rsidP="001D7D9E">
      <w:pPr>
        <w:spacing w:line="360" w:lineRule="auto"/>
        <w:rPr>
          <w:rFonts w:cs="Times New Roman"/>
          <w:b/>
          <w:bCs/>
          <w:szCs w:val="24"/>
          <w:lang w:val="en-IN"/>
        </w:rPr>
      </w:pPr>
    </w:p>
    <w:p w14:paraId="7ED3C337" w14:textId="1BD7B764" w:rsidR="001D7D9E" w:rsidRPr="00471DB9" w:rsidRDefault="001D7D9E" w:rsidP="00471DB9">
      <w:pPr>
        <w:pStyle w:val="random"/>
      </w:pPr>
      <w:r w:rsidRPr="00471DB9">
        <w:t>2.</w:t>
      </w:r>
      <w:r w:rsidR="00471DB9" w:rsidRPr="00471DB9">
        <w:t>6</w:t>
      </w:r>
      <w:r w:rsidRPr="00471DB9">
        <w:t xml:space="preserve"> Analysis of Flow Distribution</w:t>
      </w:r>
    </w:p>
    <w:p w14:paraId="1CF50274"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Upon reviewing the data, it was observed that:</w:t>
      </w:r>
    </w:p>
    <w:p w14:paraId="7E6BDE26" w14:textId="77777777" w:rsidR="001D7D9E" w:rsidRPr="001D7D9E" w:rsidRDefault="001D7D9E" w:rsidP="001D7D9E">
      <w:pPr>
        <w:numPr>
          <w:ilvl w:val="0"/>
          <w:numId w:val="69"/>
        </w:numPr>
        <w:spacing w:line="360" w:lineRule="auto"/>
        <w:rPr>
          <w:rFonts w:cs="Times New Roman"/>
          <w:szCs w:val="24"/>
          <w:lang w:val="en-IN"/>
        </w:rPr>
      </w:pPr>
      <w:r w:rsidRPr="001D7D9E">
        <w:rPr>
          <w:rFonts w:cs="Times New Roman"/>
          <w:szCs w:val="24"/>
          <w:lang w:val="en-IN"/>
        </w:rPr>
        <w:t xml:space="preserve">Many pipe sizes are </w:t>
      </w:r>
      <w:r w:rsidRPr="001D7D9E">
        <w:rPr>
          <w:rFonts w:cs="Times New Roman"/>
          <w:b/>
          <w:bCs/>
          <w:szCs w:val="24"/>
          <w:lang w:val="en-IN"/>
        </w:rPr>
        <w:t>oversized</w:t>
      </w:r>
      <w:r w:rsidRPr="001D7D9E">
        <w:rPr>
          <w:rFonts w:cs="Times New Roman"/>
          <w:szCs w:val="24"/>
          <w:lang w:val="en-IN"/>
        </w:rPr>
        <w:t xml:space="preserve"> compared to theoretical need</w:t>
      </w:r>
    </w:p>
    <w:p w14:paraId="0B3658FC" w14:textId="77777777" w:rsidR="001D7D9E" w:rsidRPr="001D7D9E" w:rsidRDefault="001D7D9E" w:rsidP="001D7D9E">
      <w:pPr>
        <w:numPr>
          <w:ilvl w:val="0"/>
          <w:numId w:val="69"/>
        </w:numPr>
        <w:spacing w:line="360" w:lineRule="auto"/>
        <w:rPr>
          <w:rFonts w:cs="Times New Roman"/>
          <w:szCs w:val="24"/>
          <w:lang w:val="en-IN"/>
        </w:rPr>
      </w:pPr>
      <w:r w:rsidRPr="001D7D9E">
        <w:rPr>
          <w:rFonts w:cs="Times New Roman"/>
          <w:szCs w:val="24"/>
          <w:lang w:val="en-IN"/>
        </w:rPr>
        <w:t xml:space="preserve">The flow is </w:t>
      </w:r>
      <w:r w:rsidRPr="001D7D9E">
        <w:rPr>
          <w:rFonts w:cs="Times New Roman"/>
          <w:b/>
          <w:bCs/>
          <w:szCs w:val="24"/>
          <w:lang w:val="en-IN"/>
        </w:rPr>
        <w:t>not regulated</w:t>
      </w:r>
      <w:r w:rsidRPr="001D7D9E">
        <w:rPr>
          <w:rFonts w:cs="Times New Roman"/>
          <w:szCs w:val="24"/>
          <w:lang w:val="en-IN"/>
        </w:rPr>
        <w:t xml:space="preserve"> via orifice plates or balancing valves</w:t>
      </w:r>
    </w:p>
    <w:p w14:paraId="3F0074B8" w14:textId="77777777" w:rsidR="001D7D9E" w:rsidRPr="001D7D9E" w:rsidRDefault="001D7D9E" w:rsidP="001D7D9E">
      <w:pPr>
        <w:numPr>
          <w:ilvl w:val="0"/>
          <w:numId w:val="69"/>
        </w:numPr>
        <w:spacing w:line="360" w:lineRule="auto"/>
        <w:rPr>
          <w:rFonts w:cs="Times New Roman"/>
          <w:szCs w:val="24"/>
          <w:lang w:val="en-IN"/>
        </w:rPr>
      </w:pPr>
      <w:r w:rsidRPr="001D7D9E">
        <w:rPr>
          <w:rFonts w:cs="Times New Roman"/>
          <w:szCs w:val="24"/>
          <w:lang w:val="en-IN"/>
        </w:rPr>
        <w:t xml:space="preserve">A few lines have </w:t>
      </w:r>
      <w:r w:rsidRPr="001D7D9E">
        <w:rPr>
          <w:rFonts w:cs="Times New Roman"/>
          <w:b/>
          <w:bCs/>
          <w:szCs w:val="24"/>
          <w:lang w:val="en-IN"/>
        </w:rPr>
        <w:t>continuous flow</w:t>
      </w:r>
      <w:r w:rsidRPr="001D7D9E">
        <w:rPr>
          <w:rFonts w:cs="Times New Roman"/>
          <w:szCs w:val="24"/>
          <w:lang w:val="en-IN"/>
        </w:rPr>
        <w:t>, even when equipment is idle</w:t>
      </w:r>
    </w:p>
    <w:p w14:paraId="0F8A8107" w14:textId="77777777" w:rsidR="001D7D9E" w:rsidRPr="001D7D9E" w:rsidRDefault="001D7D9E" w:rsidP="001D7D9E">
      <w:pPr>
        <w:numPr>
          <w:ilvl w:val="0"/>
          <w:numId w:val="69"/>
        </w:numPr>
        <w:spacing w:line="360" w:lineRule="auto"/>
        <w:rPr>
          <w:rFonts w:cs="Times New Roman"/>
          <w:szCs w:val="24"/>
          <w:lang w:val="en-IN"/>
        </w:rPr>
      </w:pPr>
      <w:r w:rsidRPr="001D7D9E">
        <w:rPr>
          <w:rFonts w:cs="Times New Roman"/>
          <w:b/>
          <w:bCs/>
          <w:szCs w:val="24"/>
          <w:lang w:val="en-IN"/>
        </w:rPr>
        <w:t>Top 5 equipment</w:t>
      </w:r>
      <w:r w:rsidRPr="001D7D9E">
        <w:rPr>
          <w:rFonts w:cs="Times New Roman"/>
          <w:szCs w:val="24"/>
          <w:lang w:val="en-IN"/>
        </w:rPr>
        <w:t xml:space="preserve"> consume nearly </w:t>
      </w:r>
      <w:r w:rsidRPr="001D7D9E">
        <w:rPr>
          <w:rFonts w:cs="Times New Roman"/>
          <w:b/>
          <w:bCs/>
          <w:szCs w:val="24"/>
          <w:lang w:val="en-IN"/>
        </w:rPr>
        <w:t>50%</w:t>
      </w:r>
      <w:r w:rsidRPr="001D7D9E">
        <w:rPr>
          <w:rFonts w:cs="Times New Roman"/>
          <w:szCs w:val="24"/>
          <w:lang w:val="en-IN"/>
        </w:rPr>
        <w:t xml:space="preserve"> of total flow</w:t>
      </w:r>
    </w:p>
    <w:p w14:paraId="4F849646"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 xml:space="preserve">This uneven distribution results in </w:t>
      </w:r>
      <w:r w:rsidRPr="001D7D9E">
        <w:rPr>
          <w:rFonts w:cs="Times New Roman"/>
          <w:b/>
          <w:bCs/>
          <w:szCs w:val="24"/>
          <w:lang w:val="en-IN"/>
        </w:rPr>
        <w:t>overcooling</w:t>
      </w:r>
      <w:r w:rsidRPr="001D7D9E">
        <w:rPr>
          <w:rFonts w:cs="Times New Roman"/>
          <w:szCs w:val="24"/>
          <w:lang w:val="en-IN"/>
        </w:rPr>
        <w:t xml:space="preserve"> in some areas and </w:t>
      </w:r>
      <w:r w:rsidRPr="001D7D9E">
        <w:rPr>
          <w:rFonts w:cs="Times New Roman"/>
          <w:b/>
          <w:bCs/>
          <w:szCs w:val="24"/>
          <w:lang w:val="en-IN"/>
        </w:rPr>
        <w:t>energy waste</w:t>
      </w:r>
      <w:r w:rsidRPr="001D7D9E">
        <w:rPr>
          <w:rFonts w:cs="Times New Roman"/>
          <w:szCs w:val="24"/>
          <w:lang w:val="en-IN"/>
        </w:rPr>
        <w:t xml:space="preserve"> through unnecessary circulation.</w:t>
      </w:r>
    </w:p>
    <w:p w14:paraId="2519CCCE" w14:textId="558B5FD7" w:rsidR="001D7D9E" w:rsidRPr="001D7D9E" w:rsidRDefault="001D7D9E" w:rsidP="001D7D9E">
      <w:pPr>
        <w:spacing w:line="360" w:lineRule="auto"/>
        <w:rPr>
          <w:rFonts w:cs="Times New Roman"/>
          <w:szCs w:val="24"/>
          <w:lang w:val="en-IN"/>
        </w:rPr>
      </w:pPr>
      <w:r w:rsidRPr="001D7D9E">
        <w:rPr>
          <w:rFonts w:cs="Times New Roman"/>
          <w:szCs w:val="24"/>
          <w:lang w:val="en-IN"/>
        </w:rPr>
        <w:pict w14:anchorId="5107CCF4">
          <v:rect id="_x0000_i1099" style="width:0;height:1.5pt" o:hralign="center" o:hrstd="t" o:hr="t" fillcolor="#a0a0a0" stroked="f"/>
        </w:pict>
      </w:r>
    </w:p>
    <w:p w14:paraId="6BEC2778" w14:textId="77777777" w:rsidR="00471DB9" w:rsidRDefault="00471DB9" w:rsidP="001D7D9E">
      <w:pPr>
        <w:spacing w:line="360" w:lineRule="auto"/>
        <w:rPr>
          <w:rFonts w:cs="Times New Roman"/>
          <w:b/>
          <w:bCs/>
          <w:szCs w:val="24"/>
          <w:lang w:val="en-IN"/>
        </w:rPr>
      </w:pPr>
    </w:p>
    <w:p w14:paraId="69D2D08D" w14:textId="025AAEAF" w:rsidR="001D7D9E" w:rsidRPr="001D7D9E" w:rsidRDefault="001D7D9E" w:rsidP="00471DB9">
      <w:pPr>
        <w:pStyle w:val="random"/>
      </w:pPr>
      <w:r w:rsidRPr="001D7D9E">
        <w:t>2.</w:t>
      </w:r>
      <w:r w:rsidR="00471DB9">
        <w:t>7</w:t>
      </w:r>
      <w:r w:rsidRPr="001D7D9E">
        <w:t xml:space="preserve"> Implications</w:t>
      </w:r>
    </w:p>
    <w:p w14:paraId="5797A9A2"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The impact of this over-distribution is:</w:t>
      </w:r>
    </w:p>
    <w:p w14:paraId="705381B7" w14:textId="77777777" w:rsidR="001D7D9E" w:rsidRPr="001D7D9E" w:rsidRDefault="001D7D9E" w:rsidP="001D7D9E">
      <w:pPr>
        <w:numPr>
          <w:ilvl w:val="0"/>
          <w:numId w:val="72"/>
        </w:numPr>
        <w:spacing w:line="360" w:lineRule="auto"/>
        <w:rPr>
          <w:rFonts w:cs="Times New Roman"/>
          <w:szCs w:val="24"/>
          <w:lang w:val="en-IN"/>
        </w:rPr>
      </w:pPr>
      <w:r w:rsidRPr="001D7D9E">
        <w:rPr>
          <w:rFonts w:cs="Times New Roman"/>
          <w:szCs w:val="24"/>
          <w:lang w:val="en-IN"/>
        </w:rPr>
        <w:t>Increased pump load</w:t>
      </w:r>
    </w:p>
    <w:p w14:paraId="4EA44FD4" w14:textId="77777777" w:rsidR="001D7D9E" w:rsidRPr="001D7D9E" w:rsidRDefault="001D7D9E" w:rsidP="001D7D9E">
      <w:pPr>
        <w:numPr>
          <w:ilvl w:val="0"/>
          <w:numId w:val="72"/>
        </w:numPr>
        <w:spacing w:line="360" w:lineRule="auto"/>
        <w:rPr>
          <w:rFonts w:cs="Times New Roman"/>
          <w:szCs w:val="24"/>
          <w:lang w:val="en-IN"/>
        </w:rPr>
      </w:pPr>
      <w:r w:rsidRPr="001D7D9E">
        <w:rPr>
          <w:rFonts w:cs="Times New Roman"/>
          <w:szCs w:val="24"/>
          <w:lang w:val="en-IN"/>
        </w:rPr>
        <w:t>Higher friction losses</w:t>
      </w:r>
    </w:p>
    <w:p w14:paraId="109745B8" w14:textId="77777777" w:rsidR="001D7D9E" w:rsidRPr="001D7D9E" w:rsidRDefault="001D7D9E" w:rsidP="001D7D9E">
      <w:pPr>
        <w:numPr>
          <w:ilvl w:val="0"/>
          <w:numId w:val="72"/>
        </w:numPr>
        <w:spacing w:line="360" w:lineRule="auto"/>
        <w:rPr>
          <w:rFonts w:cs="Times New Roman"/>
          <w:szCs w:val="24"/>
          <w:lang w:val="en-IN"/>
        </w:rPr>
      </w:pPr>
      <w:r w:rsidRPr="001D7D9E">
        <w:rPr>
          <w:rFonts w:cs="Times New Roman"/>
          <w:szCs w:val="24"/>
          <w:lang w:val="en-IN"/>
        </w:rPr>
        <w:t>Pump wear and energy cost</w:t>
      </w:r>
    </w:p>
    <w:p w14:paraId="165A652F" w14:textId="77777777" w:rsidR="001D7D9E" w:rsidRPr="001D7D9E" w:rsidRDefault="001D7D9E" w:rsidP="001D7D9E">
      <w:pPr>
        <w:numPr>
          <w:ilvl w:val="0"/>
          <w:numId w:val="72"/>
        </w:numPr>
        <w:spacing w:line="360" w:lineRule="auto"/>
        <w:rPr>
          <w:rFonts w:cs="Times New Roman"/>
          <w:szCs w:val="24"/>
          <w:lang w:val="en-IN"/>
        </w:rPr>
      </w:pPr>
      <w:r w:rsidRPr="001D7D9E">
        <w:rPr>
          <w:rFonts w:cs="Times New Roman"/>
          <w:szCs w:val="24"/>
          <w:lang w:val="en-IN"/>
        </w:rPr>
        <w:t>Water usage beyond sustainable levels</w:t>
      </w:r>
    </w:p>
    <w:p w14:paraId="24E87E8A" w14:textId="77777777" w:rsidR="001D7D9E" w:rsidRPr="001D7D9E" w:rsidRDefault="001D7D9E" w:rsidP="001D7D9E">
      <w:pPr>
        <w:numPr>
          <w:ilvl w:val="0"/>
          <w:numId w:val="72"/>
        </w:numPr>
        <w:spacing w:line="360" w:lineRule="auto"/>
        <w:rPr>
          <w:rFonts w:cs="Times New Roman"/>
          <w:szCs w:val="24"/>
          <w:lang w:val="en-IN"/>
        </w:rPr>
      </w:pPr>
      <w:r w:rsidRPr="001D7D9E">
        <w:rPr>
          <w:rFonts w:cs="Times New Roman"/>
          <w:szCs w:val="24"/>
          <w:lang w:val="en-IN"/>
        </w:rPr>
        <w:t>Inefficient cooling leading to control issues in some cases</w:t>
      </w:r>
    </w:p>
    <w:p w14:paraId="064B2C08"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t xml:space="preserve">By reducing flow to match real need, we can save </w:t>
      </w:r>
      <w:r w:rsidRPr="001D7D9E">
        <w:rPr>
          <w:rFonts w:cs="Times New Roman"/>
          <w:b/>
          <w:bCs/>
          <w:szCs w:val="24"/>
          <w:lang w:val="en-IN"/>
        </w:rPr>
        <w:t>energy</w:t>
      </w:r>
      <w:r w:rsidRPr="001D7D9E">
        <w:rPr>
          <w:rFonts w:cs="Times New Roman"/>
          <w:szCs w:val="24"/>
          <w:lang w:val="en-IN"/>
        </w:rPr>
        <w:t xml:space="preserve">, </w:t>
      </w:r>
      <w:r w:rsidRPr="001D7D9E">
        <w:rPr>
          <w:rFonts w:cs="Times New Roman"/>
          <w:b/>
          <w:bCs/>
          <w:szCs w:val="24"/>
          <w:lang w:val="en-IN"/>
        </w:rPr>
        <w:t>cost</w:t>
      </w:r>
      <w:r w:rsidRPr="001D7D9E">
        <w:rPr>
          <w:rFonts w:cs="Times New Roman"/>
          <w:szCs w:val="24"/>
          <w:lang w:val="en-IN"/>
        </w:rPr>
        <w:t xml:space="preserve">, and </w:t>
      </w:r>
      <w:r w:rsidRPr="001D7D9E">
        <w:rPr>
          <w:rFonts w:cs="Times New Roman"/>
          <w:b/>
          <w:bCs/>
          <w:szCs w:val="24"/>
          <w:lang w:val="en-IN"/>
        </w:rPr>
        <w:t>water</w:t>
      </w:r>
      <w:r w:rsidRPr="001D7D9E">
        <w:rPr>
          <w:rFonts w:cs="Times New Roman"/>
          <w:szCs w:val="24"/>
          <w:lang w:val="en-IN"/>
        </w:rPr>
        <w:t>.</w:t>
      </w:r>
    </w:p>
    <w:p w14:paraId="0CE4F5B8" w14:textId="77777777" w:rsidR="001D7D9E" w:rsidRPr="001D7D9E" w:rsidRDefault="001D7D9E" w:rsidP="001D7D9E">
      <w:pPr>
        <w:spacing w:line="360" w:lineRule="auto"/>
        <w:rPr>
          <w:rFonts w:cs="Times New Roman"/>
          <w:szCs w:val="24"/>
          <w:lang w:val="en-IN"/>
        </w:rPr>
      </w:pPr>
      <w:r w:rsidRPr="001D7D9E">
        <w:rPr>
          <w:rFonts w:cs="Times New Roman"/>
          <w:szCs w:val="24"/>
          <w:lang w:val="en-IN"/>
        </w:rPr>
        <w:pict w14:anchorId="07727965">
          <v:rect id="_x0000_i1102" style="width:0;height:1.5pt" o:hralign="center" o:hrstd="t" o:hr="t" fillcolor="#a0a0a0" stroked="f"/>
        </w:pict>
      </w:r>
    </w:p>
    <w:p w14:paraId="46B339E8" w14:textId="21165456" w:rsidR="001D7D9E" w:rsidRPr="001D7D9E" w:rsidRDefault="001D7D9E" w:rsidP="00471DB9">
      <w:pPr>
        <w:pStyle w:val="random"/>
      </w:pPr>
      <w:r w:rsidRPr="001D7D9E">
        <w:t>2.</w:t>
      </w:r>
      <w:r w:rsidR="00471DB9">
        <w:t>8</w:t>
      </w:r>
      <w:r w:rsidRPr="001D7D9E">
        <w:t xml:space="preserve"> Key Learnings from This Section</w:t>
      </w:r>
    </w:p>
    <w:p w14:paraId="64C15D9C" w14:textId="77777777" w:rsidR="001D7D9E" w:rsidRPr="001D7D9E" w:rsidRDefault="001D7D9E" w:rsidP="001D7D9E">
      <w:pPr>
        <w:numPr>
          <w:ilvl w:val="0"/>
          <w:numId w:val="73"/>
        </w:numPr>
        <w:spacing w:line="360" w:lineRule="auto"/>
        <w:rPr>
          <w:rFonts w:cs="Times New Roman"/>
          <w:szCs w:val="24"/>
          <w:lang w:val="en-IN"/>
        </w:rPr>
      </w:pPr>
      <w:r w:rsidRPr="001D7D9E">
        <w:rPr>
          <w:rFonts w:cs="Times New Roman"/>
          <w:szCs w:val="24"/>
          <w:lang w:val="en-IN"/>
        </w:rPr>
        <w:t>Equipment cooling demand must be calculated and verified with actual system supply</w:t>
      </w:r>
    </w:p>
    <w:p w14:paraId="69310BD3" w14:textId="77777777" w:rsidR="001D7D9E" w:rsidRPr="001D7D9E" w:rsidRDefault="001D7D9E" w:rsidP="001D7D9E">
      <w:pPr>
        <w:numPr>
          <w:ilvl w:val="0"/>
          <w:numId w:val="73"/>
        </w:numPr>
        <w:spacing w:line="360" w:lineRule="auto"/>
        <w:rPr>
          <w:rFonts w:cs="Times New Roman"/>
          <w:szCs w:val="24"/>
          <w:lang w:val="en-IN"/>
        </w:rPr>
      </w:pPr>
      <w:r w:rsidRPr="001D7D9E">
        <w:rPr>
          <w:rFonts w:cs="Times New Roman"/>
          <w:szCs w:val="24"/>
          <w:lang w:val="en-IN"/>
        </w:rPr>
        <w:t>Pipe diameter plays a vital role in flow rate control</w:t>
      </w:r>
    </w:p>
    <w:p w14:paraId="199F9BE9" w14:textId="77777777" w:rsidR="001D7D9E" w:rsidRPr="001D7D9E" w:rsidRDefault="001D7D9E" w:rsidP="001D7D9E">
      <w:pPr>
        <w:numPr>
          <w:ilvl w:val="0"/>
          <w:numId w:val="73"/>
        </w:numPr>
        <w:spacing w:line="360" w:lineRule="auto"/>
        <w:rPr>
          <w:rFonts w:cs="Times New Roman"/>
          <w:szCs w:val="24"/>
          <w:lang w:val="en-IN"/>
        </w:rPr>
      </w:pPr>
      <w:r w:rsidRPr="001D7D9E">
        <w:rPr>
          <w:rFonts w:cs="Times New Roman"/>
          <w:szCs w:val="24"/>
          <w:lang w:val="en-IN"/>
        </w:rPr>
        <w:t>Control valves or flow restrictors should be used at high-flow points</w:t>
      </w:r>
    </w:p>
    <w:p w14:paraId="1B2CEF98" w14:textId="77777777" w:rsidR="001D7D9E" w:rsidRPr="001D7D9E" w:rsidRDefault="001D7D9E" w:rsidP="001D7D9E">
      <w:pPr>
        <w:numPr>
          <w:ilvl w:val="0"/>
          <w:numId w:val="73"/>
        </w:numPr>
        <w:spacing w:line="360" w:lineRule="auto"/>
        <w:rPr>
          <w:rFonts w:cs="Times New Roman"/>
          <w:szCs w:val="24"/>
          <w:lang w:val="en-IN"/>
        </w:rPr>
      </w:pPr>
      <w:r w:rsidRPr="001D7D9E">
        <w:rPr>
          <w:rFonts w:cs="Times New Roman"/>
          <w:szCs w:val="24"/>
          <w:lang w:val="en-IN"/>
        </w:rPr>
        <w:t>Cooling towers also benefit from flow reduction due to lower heat load</w:t>
      </w:r>
    </w:p>
    <w:p w14:paraId="19F2B310" w14:textId="77777777" w:rsidR="00177EB7" w:rsidRPr="008D3BD9" w:rsidRDefault="00177EB7" w:rsidP="008D3BD9"/>
    <w:p w14:paraId="719008D3" w14:textId="0B0D242F" w:rsidR="00FC6AA5" w:rsidRDefault="00C171E9" w:rsidP="00D17A04">
      <w:r>
        <w:t xml:space="preserve">CHAPTER </w:t>
      </w:r>
      <w:r w:rsidR="00FC6AA5">
        <w:t>3</w:t>
      </w:r>
    </w:p>
    <w:p w14:paraId="363EFC76" w14:textId="3B0B77CA" w:rsidR="006B075D" w:rsidRDefault="00FC6AA5" w:rsidP="006B075D">
      <w:pPr>
        <w:pStyle w:val="Heading1"/>
      </w:pPr>
      <w:bookmarkStart w:id="13" w:name="_Toc204810281"/>
      <w:r w:rsidRPr="00FC6AA5">
        <w:t>PUMP SIZING AND FLOWRATE COMPARISON</w:t>
      </w:r>
      <w:bookmarkEnd w:id="13"/>
    </w:p>
    <w:p w14:paraId="7C408DDC" w14:textId="77777777" w:rsidR="007D19AF" w:rsidRDefault="007D19AF" w:rsidP="007D19AF"/>
    <w:p w14:paraId="5036B94B" w14:textId="77777777" w:rsidR="0015253E" w:rsidRPr="0015253E" w:rsidRDefault="0015253E" w:rsidP="0015253E">
      <w:pPr>
        <w:pStyle w:val="random"/>
      </w:pPr>
      <w:r w:rsidRPr="0015253E">
        <w:t>3.1 Overview of Pumping in Utility Systems</w:t>
      </w:r>
    </w:p>
    <w:p w14:paraId="5E6F4617" w14:textId="77777777" w:rsidR="0015253E" w:rsidRPr="0015253E" w:rsidRDefault="0015253E" w:rsidP="0015253E">
      <w:pPr>
        <w:spacing w:line="360" w:lineRule="auto"/>
        <w:rPr>
          <w:lang w:val="en-IN"/>
        </w:rPr>
      </w:pPr>
      <w:r w:rsidRPr="0015253E">
        <w:rPr>
          <w:lang w:val="en-IN"/>
        </w:rPr>
        <w:t>In industrial utility systems, pumps play a central role in transporting fluids—such as water, chemicals, and steam—between units. Within cooling systems, centrifugal pumps are most commonly employed due to their capability to handle large flow rates at relatively low heads with continuous operation.</w:t>
      </w:r>
    </w:p>
    <w:p w14:paraId="6DE0C402" w14:textId="77777777" w:rsidR="0015253E" w:rsidRPr="0015253E" w:rsidRDefault="0015253E" w:rsidP="0015253E">
      <w:pPr>
        <w:spacing w:line="360" w:lineRule="auto"/>
        <w:rPr>
          <w:lang w:val="en-IN"/>
        </w:rPr>
      </w:pPr>
      <w:r w:rsidRPr="0015253E">
        <w:rPr>
          <w:lang w:val="en-IN"/>
        </w:rPr>
        <w:t>A pump’s performance depends on parameters such as flow rate (Q), head (H), power input, and efficiency. Selecting the right pump size is essential for ensuring stable operation, avoiding energy wastage, and minimizing mechanical stress.</w:t>
      </w:r>
    </w:p>
    <w:p w14:paraId="62CC70E4" w14:textId="77777777" w:rsidR="0015253E" w:rsidRPr="0015253E" w:rsidRDefault="0015253E" w:rsidP="0015253E">
      <w:pPr>
        <w:spacing w:line="360" w:lineRule="auto"/>
        <w:rPr>
          <w:lang w:val="en-IN"/>
        </w:rPr>
      </w:pPr>
      <w:r w:rsidRPr="0015253E">
        <w:rPr>
          <w:lang w:val="en-IN"/>
        </w:rPr>
        <w:pict w14:anchorId="540CA675">
          <v:rect id="_x0000_i1607" style="width:0;height:1.5pt" o:hralign="center" o:hrstd="t" o:hr="t" fillcolor="#a0a0a0" stroked="f"/>
        </w:pict>
      </w:r>
    </w:p>
    <w:p w14:paraId="636CAB98" w14:textId="77777777" w:rsidR="0015253E" w:rsidRDefault="0015253E" w:rsidP="0015253E">
      <w:pPr>
        <w:pStyle w:val="random"/>
      </w:pPr>
    </w:p>
    <w:p w14:paraId="5813D7E2" w14:textId="580C1ACA" w:rsidR="0015253E" w:rsidRPr="0015253E" w:rsidRDefault="0015253E" w:rsidP="0015253E">
      <w:pPr>
        <w:pStyle w:val="random"/>
      </w:pPr>
      <w:r w:rsidRPr="0015253E">
        <w:t>3.2 Importance of Proper Pump Sizing</w:t>
      </w:r>
    </w:p>
    <w:p w14:paraId="0C4DD903" w14:textId="77777777" w:rsidR="0015253E" w:rsidRPr="0015253E" w:rsidRDefault="0015253E" w:rsidP="0015253E">
      <w:pPr>
        <w:spacing w:line="360" w:lineRule="auto"/>
        <w:rPr>
          <w:lang w:val="en-IN"/>
        </w:rPr>
      </w:pPr>
      <w:r w:rsidRPr="0015253E">
        <w:rPr>
          <w:lang w:val="en-IN"/>
        </w:rPr>
        <w:t xml:space="preserve">Proper pump sizing involves matching the pump’s operating point with the actual system requirement. An </w:t>
      </w:r>
      <w:r w:rsidRPr="0015253E">
        <w:rPr>
          <w:b/>
          <w:bCs/>
          <w:lang w:val="en-IN"/>
        </w:rPr>
        <w:t>undersized pump</w:t>
      </w:r>
      <w:r w:rsidRPr="0015253E">
        <w:rPr>
          <w:lang w:val="en-IN"/>
        </w:rPr>
        <w:t xml:space="preserve"> will fail to deliver the necessary cooling water to equipment, potentially leading to overheating, process instability, or equipment damage. Conversely, an </w:t>
      </w:r>
      <w:r w:rsidRPr="0015253E">
        <w:rPr>
          <w:b/>
          <w:bCs/>
          <w:lang w:val="en-IN"/>
        </w:rPr>
        <w:t>oversized pump</w:t>
      </w:r>
      <w:r w:rsidRPr="0015253E">
        <w:rPr>
          <w:lang w:val="en-IN"/>
        </w:rPr>
        <w:t xml:space="preserve"> results in excessive flow, high energy consumption, and the need for throttling through control valves, which reduces overall efficiency.</w:t>
      </w:r>
    </w:p>
    <w:p w14:paraId="218B0EC0" w14:textId="77777777" w:rsidR="0015253E" w:rsidRPr="0015253E" w:rsidRDefault="0015253E" w:rsidP="0015253E">
      <w:pPr>
        <w:spacing w:line="360" w:lineRule="auto"/>
        <w:rPr>
          <w:lang w:val="en-IN"/>
        </w:rPr>
      </w:pPr>
      <w:r w:rsidRPr="0015253E">
        <w:rPr>
          <w:lang w:val="en-IN"/>
        </w:rPr>
        <w:t>Industrial systems often lean towards overdesign as a precaution, but this approach leads to long-term inefficiencies if not optimized based on real-time data.</w:t>
      </w:r>
    </w:p>
    <w:p w14:paraId="6EC19A3D" w14:textId="77777777" w:rsidR="0015253E" w:rsidRPr="0015253E" w:rsidRDefault="0015253E" w:rsidP="0015253E">
      <w:pPr>
        <w:spacing w:line="360" w:lineRule="auto"/>
        <w:rPr>
          <w:lang w:val="en-IN"/>
        </w:rPr>
      </w:pPr>
      <w:r w:rsidRPr="0015253E">
        <w:rPr>
          <w:lang w:val="en-IN"/>
        </w:rPr>
        <w:pict w14:anchorId="045AB2E5">
          <v:rect id="_x0000_i1608" style="width:0;height:1.5pt" o:hralign="center" o:hrstd="t" o:hr="t" fillcolor="#a0a0a0" stroked="f"/>
        </w:pict>
      </w:r>
    </w:p>
    <w:p w14:paraId="24A24125" w14:textId="77777777" w:rsidR="0015253E" w:rsidRDefault="0015253E" w:rsidP="0015253E">
      <w:pPr>
        <w:spacing w:line="360" w:lineRule="auto"/>
        <w:rPr>
          <w:b/>
          <w:bCs/>
          <w:lang w:val="en-IN"/>
        </w:rPr>
      </w:pPr>
    </w:p>
    <w:p w14:paraId="144702BC" w14:textId="5AFFDBDB" w:rsidR="0015253E" w:rsidRPr="0015253E" w:rsidRDefault="0015253E" w:rsidP="0015253E">
      <w:pPr>
        <w:pStyle w:val="random"/>
      </w:pPr>
      <w:r w:rsidRPr="0015253E">
        <w:t>3.3 Observations from the Existing Setup</w:t>
      </w:r>
    </w:p>
    <w:p w14:paraId="0340A16B" w14:textId="77777777" w:rsidR="0015253E" w:rsidRPr="0015253E" w:rsidRDefault="0015253E" w:rsidP="0015253E">
      <w:pPr>
        <w:spacing w:line="360" w:lineRule="auto"/>
        <w:rPr>
          <w:lang w:val="en-IN"/>
        </w:rPr>
      </w:pPr>
      <w:r w:rsidRPr="0015253E">
        <w:rPr>
          <w:lang w:val="en-IN"/>
        </w:rPr>
        <w:t>During the internship, it was observed that the existing pump setup in Unit 2 was designed to handle a significantly higher flow rate than what is currently required by the equipment. This mismatch between pump capacity and demand can lead to several issues:</w:t>
      </w:r>
    </w:p>
    <w:p w14:paraId="617D4569" w14:textId="77777777" w:rsidR="0015253E" w:rsidRPr="0015253E" w:rsidRDefault="0015253E" w:rsidP="0015253E">
      <w:pPr>
        <w:numPr>
          <w:ilvl w:val="0"/>
          <w:numId w:val="84"/>
        </w:numPr>
        <w:spacing w:line="360" w:lineRule="auto"/>
        <w:rPr>
          <w:lang w:val="en-IN"/>
        </w:rPr>
      </w:pPr>
      <w:r w:rsidRPr="0015253E">
        <w:rPr>
          <w:lang w:val="en-IN"/>
        </w:rPr>
        <w:t>Increased electrical power consumption</w:t>
      </w:r>
    </w:p>
    <w:p w14:paraId="1DDCA830" w14:textId="77777777" w:rsidR="0015253E" w:rsidRPr="0015253E" w:rsidRDefault="0015253E" w:rsidP="0015253E">
      <w:pPr>
        <w:numPr>
          <w:ilvl w:val="0"/>
          <w:numId w:val="84"/>
        </w:numPr>
        <w:spacing w:line="360" w:lineRule="auto"/>
        <w:rPr>
          <w:lang w:val="en-IN"/>
        </w:rPr>
      </w:pPr>
      <w:r w:rsidRPr="0015253E">
        <w:rPr>
          <w:lang w:val="en-IN"/>
        </w:rPr>
        <w:t>Higher operating pressures and risk of pipe erosion</w:t>
      </w:r>
    </w:p>
    <w:p w14:paraId="352CF827" w14:textId="77777777" w:rsidR="0015253E" w:rsidRPr="0015253E" w:rsidRDefault="0015253E" w:rsidP="0015253E">
      <w:pPr>
        <w:numPr>
          <w:ilvl w:val="0"/>
          <w:numId w:val="84"/>
        </w:numPr>
        <w:spacing w:line="360" w:lineRule="auto"/>
        <w:rPr>
          <w:lang w:val="en-IN"/>
        </w:rPr>
      </w:pPr>
      <w:r w:rsidRPr="0015253E">
        <w:rPr>
          <w:lang w:val="en-IN"/>
        </w:rPr>
        <w:t>Uneven distribution of cooling water among connected units</w:t>
      </w:r>
    </w:p>
    <w:p w14:paraId="1938CB49" w14:textId="77777777" w:rsidR="0015253E" w:rsidRPr="0015253E" w:rsidRDefault="0015253E" w:rsidP="0015253E">
      <w:pPr>
        <w:numPr>
          <w:ilvl w:val="0"/>
          <w:numId w:val="84"/>
        </w:numPr>
        <w:spacing w:line="360" w:lineRule="auto"/>
        <w:rPr>
          <w:lang w:val="en-IN"/>
        </w:rPr>
      </w:pPr>
      <w:r w:rsidRPr="0015253E">
        <w:rPr>
          <w:lang w:val="en-IN"/>
        </w:rPr>
        <w:t>Difficulty in achieving flow control at the user level</w:t>
      </w:r>
    </w:p>
    <w:p w14:paraId="32DB5E33" w14:textId="77777777" w:rsidR="0015253E" w:rsidRPr="0015253E" w:rsidRDefault="0015253E" w:rsidP="0015253E">
      <w:pPr>
        <w:numPr>
          <w:ilvl w:val="0"/>
          <w:numId w:val="84"/>
        </w:numPr>
        <w:spacing w:line="360" w:lineRule="auto"/>
        <w:rPr>
          <w:lang w:val="en-IN"/>
        </w:rPr>
      </w:pPr>
      <w:r w:rsidRPr="0015253E">
        <w:rPr>
          <w:lang w:val="en-IN"/>
        </w:rPr>
        <w:t>Continuous throttling at discharge, which reduces pump life</w:t>
      </w:r>
    </w:p>
    <w:p w14:paraId="24B9AA96" w14:textId="77777777" w:rsidR="0015253E" w:rsidRPr="0015253E" w:rsidRDefault="0015253E" w:rsidP="0015253E">
      <w:pPr>
        <w:spacing w:line="360" w:lineRule="auto"/>
        <w:rPr>
          <w:lang w:val="en-IN"/>
        </w:rPr>
      </w:pPr>
      <w:r w:rsidRPr="0015253E">
        <w:rPr>
          <w:lang w:val="en-IN"/>
        </w:rPr>
        <w:t>Field interactions and informal discussions with maintenance personnel confirmed that the same pump model has been in use for multiple years without re-evaluation of its sizing against actual plant load changes.</w:t>
      </w:r>
    </w:p>
    <w:p w14:paraId="01D21117" w14:textId="77777777" w:rsidR="0015253E" w:rsidRPr="0015253E" w:rsidRDefault="0015253E" w:rsidP="0015253E">
      <w:pPr>
        <w:spacing w:line="360" w:lineRule="auto"/>
        <w:rPr>
          <w:lang w:val="en-IN"/>
        </w:rPr>
      </w:pPr>
      <w:r w:rsidRPr="0015253E">
        <w:rPr>
          <w:lang w:val="en-IN"/>
        </w:rPr>
        <w:pict w14:anchorId="268DAD3F">
          <v:rect id="_x0000_i1609" style="width:0;height:1.5pt" o:hralign="center" o:hrstd="t" o:hr="t" fillcolor="#a0a0a0" stroked="f"/>
        </w:pict>
      </w:r>
    </w:p>
    <w:p w14:paraId="51628097" w14:textId="77777777" w:rsidR="0015253E" w:rsidRDefault="0015253E" w:rsidP="0015253E">
      <w:pPr>
        <w:spacing w:line="360" w:lineRule="auto"/>
        <w:rPr>
          <w:b/>
          <w:bCs/>
          <w:lang w:val="en-IN"/>
        </w:rPr>
      </w:pPr>
    </w:p>
    <w:p w14:paraId="72E6559A" w14:textId="2D23CC54" w:rsidR="0015253E" w:rsidRPr="0015253E" w:rsidRDefault="0015253E" w:rsidP="0015253E">
      <w:pPr>
        <w:pStyle w:val="random"/>
      </w:pPr>
      <w:r w:rsidRPr="0015253E">
        <w:t>3.4 Role of System Curve and Pump Curve</w:t>
      </w:r>
    </w:p>
    <w:p w14:paraId="096EE246" w14:textId="77777777" w:rsidR="0015253E" w:rsidRPr="0015253E" w:rsidRDefault="0015253E" w:rsidP="0015253E">
      <w:pPr>
        <w:spacing w:line="360" w:lineRule="auto"/>
        <w:rPr>
          <w:lang w:val="en-IN"/>
        </w:rPr>
      </w:pPr>
      <w:r w:rsidRPr="0015253E">
        <w:rPr>
          <w:lang w:val="en-IN"/>
        </w:rPr>
        <w:t xml:space="preserve">The concept of </w:t>
      </w:r>
      <w:r w:rsidRPr="0015253E">
        <w:rPr>
          <w:b/>
          <w:bCs/>
          <w:lang w:val="en-IN"/>
        </w:rPr>
        <w:t>system curve</w:t>
      </w:r>
      <w:r w:rsidRPr="0015253E">
        <w:rPr>
          <w:lang w:val="en-IN"/>
        </w:rPr>
        <w:t xml:space="preserve"> versus </w:t>
      </w:r>
      <w:r w:rsidRPr="0015253E">
        <w:rPr>
          <w:b/>
          <w:bCs/>
          <w:lang w:val="en-IN"/>
        </w:rPr>
        <w:t>pump curve</w:t>
      </w:r>
      <w:r w:rsidRPr="0015253E">
        <w:rPr>
          <w:lang w:val="en-IN"/>
        </w:rPr>
        <w:t xml:space="preserve"> is essential in understanding pump performance.</w:t>
      </w:r>
    </w:p>
    <w:p w14:paraId="7DEB3C11" w14:textId="77777777" w:rsidR="0015253E" w:rsidRPr="0015253E" w:rsidRDefault="0015253E" w:rsidP="0015253E">
      <w:pPr>
        <w:numPr>
          <w:ilvl w:val="0"/>
          <w:numId w:val="85"/>
        </w:numPr>
        <w:spacing w:line="360" w:lineRule="auto"/>
        <w:rPr>
          <w:lang w:val="en-IN"/>
        </w:rPr>
      </w:pPr>
      <w:r w:rsidRPr="0015253E">
        <w:rPr>
          <w:lang w:val="en-IN"/>
        </w:rPr>
        <w:t xml:space="preserve">The </w:t>
      </w:r>
      <w:r w:rsidRPr="0015253E">
        <w:rPr>
          <w:b/>
          <w:bCs/>
          <w:lang w:val="en-IN"/>
        </w:rPr>
        <w:t>system curve</w:t>
      </w:r>
      <w:r w:rsidRPr="0015253E">
        <w:rPr>
          <w:lang w:val="en-IN"/>
        </w:rPr>
        <w:t xml:space="preserve"> represents the head requirement of the piping system as a function of flow rate.</w:t>
      </w:r>
    </w:p>
    <w:p w14:paraId="446C518F" w14:textId="77777777" w:rsidR="0015253E" w:rsidRPr="0015253E" w:rsidRDefault="0015253E" w:rsidP="0015253E">
      <w:pPr>
        <w:numPr>
          <w:ilvl w:val="0"/>
          <w:numId w:val="85"/>
        </w:numPr>
        <w:spacing w:line="360" w:lineRule="auto"/>
        <w:rPr>
          <w:lang w:val="en-IN"/>
        </w:rPr>
      </w:pPr>
      <w:r w:rsidRPr="0015253E">
        <w:rPr>
          <w:lang w:val="en-IN"/>
        </w:rPr>
        <w:t xml:space="preserve">The </w:t>
      </w:r>
      <w:r w:rsidRPr="0015253E">
        <w:rPr>
          <w:b/>
          <w:bCs/>
          <w:lang w:val="en-IN"/>
        </w:rPr>
        <w:t>pump curve</w:t>
      </w:r>
      <w:r w:rsidRPr="0015253E">
        <w:rPr>
          <w:lang w:val="en-IN"/>
        </w:rPr>
        <w:t xml:space="preserve"> represents the capability of the pump across different flow rates and heads.</w:t>
      </w:r>
    </w:p>
    <w:p w14:paraId="0A81BEAF" w14:textId="77777777" w:rsidR="0015253E" w:rsidRPr="0015253E" w:rsidRDefault="0015253E" w:rsidP="0015253E">
      <w:pPr>
        <w:spacing w:line="360" w:lineRule="auto"/>
        <w:rPr>
          <w:lang w:val="en-IN"/>
        </w:rPr>
      </w:pPr>
      <w:r w:rsidRPr="0015253E">
        <w:rPr>
          <w:lang w:val="en-IN"/>
        </w:rPr>
        <w:t xml:space="preserve">For efficient operation, the intersection </w:t>
      </w:r>
      <w:proofErr w:type="gramStart"/>
      <w:r w:rsidRPr="0015253E">
        <w:rPr>
          <w:lang w:val="en-IN"/>
        </w:rPr>
        <w:t>point</w:t>
      </w:r>
      <w:proofErr w:type="gramEnd"/>
      <w:r w:rsidRPr="0015253E">
        <w:rPr>
          <w:lang w:val="en-IN"/>
        </w:rPr>
        <w:t xml:space="preserve"> of these curves—called the </w:t>
      </w:r>
      <w:r w:rsidRPr="0015253E">
        <w:rPr>
          <w:b/>
          <w:bCs/>
          <w:lang w:val="en-IN"/>
        </w:rPr>
        <w:t>duty point</w:t>
      </w:r>
      <w:r w:rsidRPr="0015253E">
        <w:rPr>
          <w:lang w:val="en-IN"/>
        </w:rPr>
        <w:t xml:space="preserve">—should lie close to the </w:t>
      </w:r>
      <w:r w:rsidRPr="0015253E">
        <w:rPr>
          <w:b/>
          <w:bCs/>
          <w:lang w:val="en-IN"/>
        </w:rPr>
        <w:t>Best Efficiency Point (BEP)</w:t>
      </w:r>
      <w:r w:rsidRPr="0015253E">
        <w:rPr>
          <w:lang w:val="en-IN"/>
        </w:rPr>
        <w:t xml:space="preserve"> of the pump. Operating far from this point increases energy loss, causes mechanical vibrations, and shortens pump life.</w:t>
      </w:r>
    </w:p>
    <w:p w14:paraId="2E7CE9FC" w14:textId="77777777" w:rsidR="0015253E" w:rsidRPr="0015253E" w:rsidRDefault="0015253E" w:rsidP="0015253E">
      <w:pPr>
        <w:spacing w:line="360" w:lineRule="auto"/>
        <w:rPr>
          <w:lang w:val="en-IN"/>
        </w:rPr>
      </w:pPr>
      <w:r w:rsidRPr="0015253E">
        <w:rPr>
          <w:lang w:val="en-IN"/>
        </w:rPr>
        <w:pict w14:anchorId="243C0A41">
          <v:rect id="_x0000_i1610" style="width:0;height:1.5pt" o:hralign="center" o:hrstd="t" o:hr="t" fillcolor="#a0a0a0" stroked="f"/>
        </w:pict>
      </w:r>
    </w:p>
    <w:p w14:paraId="5923260B" w14:textId="77777777" w:rsidR="0015253E" w:rsidRDefault="0015253E" w:rsidP="0015253E">
      <w:pPr>
        <w:spacing w:line="360" w:lineRule="auto"/>
        <w:rPr>
          <w:b/>
          <w:bCs/>
          <w:lang w:val="en-IN"/>
        </w:rPr>
      </w:pPr>
    </w:p>
    <w:p w14:paraId="09293B0C" w14:textId="632D3A51" w:rsidR="0015253E" w:rsidRPr="0015253E" w:rsidRDefault="0015253E" w:rsidP="0015253E">
      <w:pPr>
        <w:pStyle w:val="random"/>
      </w:pPr>
      <w:r w:rsidRPr="0015253E">
        <w:t>3.5 Flowrate Management Challenges</w:t>
      </w:r>
    </w:p>
    <w:p w14:paraId="0DCAEE50" w14:textId="77777777" w:rsidR="0015253E" w:rsidRPr="0015253E" w:rsidRDefault="0015253E" w:rsidP="0015253E">
      <w:pPr>
        <w:spacing w:line="360" w:lineRule="auto"/>
        <w:rPr>
          <w:lang w:val="en-IN"/>
        </w:rPr>
      </w:pPr>
      <w:r w:rsidRPr="0015253E">
        <w:rPr>
          <w:lang w:val="en-IN"/>
        </w:rPr>
        <w:t>Due to the oversized pump and absence of advanced control systems like variable frequency drives (VFDs), operators rely on manual valve throttling to regulate flow. While this helps in reducing flow downstream, it doesn’t address the fundamental energy waste occurring at the pump. Additionally, lack of flow meters at individual equipment inlets makes it difficult to monitor and balance water supply across the plant.</w:t>
      </w:r>
    </w:p>
    <w:p w14:paraId="3D253A52" w14:textId="77777777" w:rsidR="0015253E" w:rsidRPr="0015253E" w:rsidRDefault="0015253E" w:rsidP="0015253E">
      <w:pPr>
        <w:spacing w:line="360" w:lineRule="auto"/>
        <w:rPr>
          <w:lang w:val="en-IN"/>
        </w:rPr>
      </w:pPr>
      <w:r w:rsidRPr="0015253E">
        <w:rPr>
          <w:lang w:val="en-IN"/>
        </w:rPr>
        <w:pict w14:anchorId="2E621437">
          <v:rect id="_x0000_i1611" style="width:0;height:1.5pt" o:hralign="center" o:hrstd="t" o:hr="t" fillcolor="#a0a0a0" stroked="f"/>
        </w:pict>
      </w:r>
    </w:p>
    <w:p w14:paraId="7A1D9C66" w14:textId="77777777" w:rsidR="00666647" w:rsidRDefault="00666647" w:rsidP="0015253E">
      <w:pPr>
        <w:spacing w:line="360" w:lineRule="auto"/>
        <w:rPr>
          <w:b/>
          <w:bCs/>
          <w:lang w:val="en-IN"/>
        </w:rPr>
      </w:pPr>
    </w:p>
    <w:p w14:paraId="583B2BA9" w14:textId="727B2A95" w:rsidR="0015253E" w:rsidRPr="0015253E" w:rsidRDefault="0015253E" w:rsidP="00666647">
      <w:pPr>
        <w:pStyle w:val="random"/>
      </w:pPr>
      <w:r w:rsidRPr="0015253E">
        <w:t>3.6 Need for Re-evaluation of Pumping Strategy</w:t>
      </w:r>
    </w:p>
    <w:p w14:paraId="7106E45C" w14:textId="77777777" w:rsidR="0015253E" w:rsidRPr="0015253E" w:rsidRDefault="0015253E" w:rsidP="0015253E">
      <w:pPr>
        <w:spacing w:line="360" w:lineRule="auto"/>
        <w:rPr>
          <w:lang w:val="en-IN"/>
        </w:rPr>
      </w:pPr>
      <w:r w:rsidRPr="0015253E">
        <w:rPr>
          <w:lang w:val="en-IN"/>
        </w:rPr>
        <w:t>Based on these findings, it is clear that there is a need to re-evaluate the current pumping configuration. This should include:</w:t>
      </w:r>
    </w:p>
    <w:p w14:paraId="307381D4" w14:textId="77777777" w:rsidR="0015253E" w:rsidRPr="0015253E" w:rsidRDefault="0015253E" w:rsidP="0015253E">
      <w:pPr>
        <w:numPr>
          <w:ilvl w:val="0"/>
          <w:numId w:val="86"/>
        </w:numPr>
        <w:spacing w:line="360" w:lineRule="auto"/>
        <w:rPr>
          <w:lang w:val="en-IN"/>
        </w:rPr>
      </w:pPr>
      <w:r w:rsidRPr="0015253E">
        <w:rPr>
          <w:lang w:val="en-IN"/>
        </w:rPr>
        <w:t>Periodic audits of equipment-wise cooling water requirement</w:t>
      </w:r>
    </w:p>
    <w:p w14:paraId="5A4864C7" w14:textId="77777777" w:rsidR="0015253E" w:rsidRPr="0015253E" w:rsidRDefault="0015253E" w:rsidP="0015253E">
      <w:pPr>
        <w:numPr>
          <w:ilvl w:val="0"/>
          <w:numId w:val="86"/>
        </w:numPr>
        <w:spacing w:line="360" w:lineRule="auto"/>
        <w:rPr>
          <w:lang w:val="en-IN"/>
        </w:rPr>
      </w:pPr>
      <w:r w:rsidRPr="0015253E">
        <w:rPr>
          <w:lang w:val="en-IN"/>
        </w:rPr>
        <w:t>Review of pump specifications against updated load profiles</w:t>
      </w:r>
    </w:p>
    <w:p w14:paraId="264EFA11" w14:textId="77777777" w:rsidR="0015253E" w:rsidRPr="0015253E" w:rsidRDefault="0015253E" w:rsidP="0015253E">
      <w:pPr>
        <w:numPr>
          <w:ilvl w:val="0"/>
          <w:numId w:val="86"/>
        </w:numPr>
        <w:spacing w:line="360" w:lineRule="auto"/>
        <w:rPr>
          <w:lang w:val="en-IN"/>
        </w:rPr>
      </w:pPr>
      <w:r w:rsidRPr="0015253E">
        <w:rPr>
          <w:lang w:val="en-IN"/>
        </w:rPr>
        <w:t>Consideration of installing flow regulation devices and automation systems</w:t>
      </w:r>
    </w:p>
    <w:p w14:paraId="3EDC1480" w14:textId="77777777" w:rsidR="0015253E" w:rsidRPr="0015253E" w:rsidRDefault="0015253E" w:rsidP="0015253E">
      <w:pPr>
        <w:numPr>
          <w:ilvl w:val="0"/>
          <w:numId w:val="86"/>
        </w:numPr>
        <w:spacing w:line="360" w:lineRule="auto"/>
        <w:rPr>
          <w:lang w:val="en-IN"/>
        </w:rPr>
      </w:pPr>
      <w:r w:rsidRPr="0015253E">
        <w:rPr>
          <w:lang w:val="en-IN"/>
        </w:rPr>
        <w:t>Assessment of operating points relative to system curve</w:t>
      </w:r>
    </w:p>
    <w:p w14:paraId="1C0B406E" w14:textId="77777777" w:rsidR="0015253E" w:rsidRPr="0015253E" w:rsidRDefault="0015253E" w:rsidP="0015253E">
      <w:pPr>
        <w:spacing w:line="360" w:lineRule="auto"/>
        <w:rPr>
          <w:lang w:val="en-IN"/>
        </w:rPr>
      </w:pPr>
      <w:r w:rsidRPr="0015253E">
        <w:rPr>
          <w:lang w:val="en-IN"/>
        </w:rPr>
        <w:t>These actions will help in reducing overdesign, conserving energy, and improving the overall stability and reliability of the cooling system.</w:t>
      </w:r>
    </w:p>
    <w:p w14:paraId="76B36BD6" w14:textId="77777777" w:rsidR="0015253E" w:rsidRPr="0015253E" w:rsidRDefault="0015253E" w:rsidP="0015253E">
      <w:pPr>
        <w:spacing w:line="360" w:lineRule="auto"/>
        <w:rPr>
          <w:lang w:val="en-IN"/>
        </w:rPr>
      </w:pPr>
      <w:r w:rsidRPr="0015253E">
        <w:rPr>
          <w:lang w:val="en-IN"/>
        </w:rPr>
        <w:pict w14:anchorId="03AE4917">
          <v:rect id="_x0000_i1612" style="width:0;height:1.5pt" o:hralign="center" o:hrstd="t" o:hr="t" fillcolor="#a0a0a0" stroked="f"/>
        </w:pict>
      </w:r>
    </w:p>
    <w:p w14:paraId="7C2B92A0" w14:textId="77777777" w:rsidR="00666647" w:rsidRDefault="00666647" w:rsidP="0015253E">
      <w:pPr>
        <w:spacing w:line="360" w:lineRule="auto"/>
        <w:rPr>
          <w:b/>
          <w:bCs/>
          <w:lang w:val="en-IN"/>
        </w:rPr>
      </w:pPr>
    </w:p>
    <w:p w14:paraId="5C3CF391" w14:textId="17DFB4E6" w:rsidR="0015253E" w:rsidRPr="0015253E" w:rsidRDefault="0015253E" w:rsidP="00666647">
      <w:pPr>
        <w:pStyle w:val="random"/>
      </w:pPr>
      <w:r w:rsidRPr="0015253E">
        <w:t>3.7 Conclusion</w:t>
      </w:r>
    </w:p>
    <w:p w14:paraId="2958E136" w14:textId="3ACAB8DB" w:rsidR="00666647" w:rsidRDefault="0015253E" w:rsidP="0015253E">
      <w:pPr>
        <w:spacing w:line="360" w:lineRule="auto"/>
        <w:rPr>
          <w:lang w:val="en-IN"/>
        </w:rPr>
      </w:pPr>
      <w:r w:rsidRPr="0015253E">
        <w:rPr>
          <w:lang w:val="en-IN"/>
        </w:rPr>
        <w:t>The pump sizing strategy used in Unit 2, while effective during initial commissioning, has not adapted to changing plant demands. Continuous operation under off-design conditions results in unnecessary energy losses and long-term reliability issues. A systematic reassessment of the pump’s suitability, supported by actual demand analysis, is a necessary step toward a more efficient and optimized utility system.</w:t>
      </w:r>
    </w:p>
    <w:p w14:paraId="0E227371" w14:textId="77777777" w:rsidR="00666647" w:rsidRDefault="00666647">
      <w:pPr>
        <w:jc w:val="left"/>
        <w:rPr>
          <w:lang w:val="en-IN"/>
        </w:rPr>
      </w:pPr>
      <w:r>
        <w:rPr>
          <w:lang w:val="en-IN"/>
        </w:rPr>
        <w:br w:type="page"/>
      </w:r>
    </w:p>
    <w:p w14:paraId="4FB701BE" w14:textId="7AB83E72" w:rsidR="0015253E" w:rsidRDefault="002D582F" w:rsidP="0015253E">
      <w:pPr>
        <w:spacing w:line="360" w:lineRule="auto"/>
        <w:rPr>
          <w:lang w:val="en-IN"/>
        </w:rPr>
      </w:pPr>
      <w:r>
        <w:rPr>
          <w:lang w:val="en-IN"/>
        </w:rPr>
        <w:t>CHAPTER 4</w:t>
      </w:r>
    </w:p>
    <w:p w14:paraId="0ACD7A1F" w14:textId="69BF3843" w:rsidR="002D582F" w:rsidRDefault="008C637D" w:rsidP="00B0079F">
      <w:pPr>
        <w:pStyle w:val="Heading1"/>
      </w:pPr>
      <w:bookmarkStart w:id="14" w:name="_Toc204810282"/>
      <w:r w:rsidRPr="008C637D">
        <w:t>PIPE SIZING METHODOLOGY AND ACTUAL VS THEORETICAL COMPARISON</w:t>
      </w:r>
      <w:bookmarkEnd w:id="14"/>
    </w:p>
    <w:p w14:paraId="05C86152" w14:textId="77777777" w:rsidR="00B0079F" w:rsidRDefault="00B0079F" w:rsidP="00B0079F"/>
    <w:p w14:paraId="11A8F439" w14:textId="77777777" w:rsidR="00FB079D" w:rsidRPr="00FB079D" w:rsidRDefault="00FB079D" w:rsidP="00FB079D">
      <w:pPr>
        <w:pStyle w:val="random"/>
      </w:pPr>
      <w:r w:rsidRPr="00FB079D">
        <w:t>4.1 Introduction</w:t>
      </w:r>
    </w:p>
    <w:p w14:paraId="19ADE0E9"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 xml:space="preserve">Pipes are the arteries of any utility system. They transport fluids such as cooling water, steam, and compressed air across different sections of a chemical plant. For cooling water systems in particular, </w:t>
      </w:r>
      <w:r w:rsidRPr="00FB079D">
        <w:rPr>
          <w:rFonts w:cs="Times New Roman"/>
          <w:b/>
          <w:bCs/>
          <w:szCs w:val="24"/>
          <w:lang w:val="en-IN"/>
        </w:rPr>
        <w:t>pipe sizing plays a critical role</w:t>
      </w:r>
      <w:r w:rsidRPr="00FB079D">
        <w:rPr>
          <w:rFonts w:cs="Times New Roman"/>
          <w:szCs w:val="24"/>
          <w:lang w:val="en-IN"/>
        </w:rPr>
        <w:t xml:space="preserve"> in:</w:t>
      </w:r>
    </w:p>
    <w:p w14:paraId="3E9A18F2" w14:textId="77777777" w:rsidR="00FB079D" w:rsidRPr="00FB079D" w:rsidRDefault="00FB079D" w:rsidP="00FB079D">
      <w:pPr>
        <w:numPr>
          <w:ilvl w:val="0"/>
          <w:numId w:val="87"/>
        </w:numPr>
        <w:spacing w:line="360" w:lineRule="auto"/>
        <w:rPr>
          <w:rFonts w:cs="Times New Roman"/>
          <w:szCs w:val="24"/>
          <w:lang w:val="en-IN"/>
        </w:rPr>
      </w:pPr>
      <w:r w:rsidRPr="00FB079D">
        <w:rPr>
          <w:rFonts w:cs="Times New Roman"/>
          <w:szCs w:val="24"/>
          <w:lang w:val="en-IN"/>
        </w:rPr>
        <w:t>Ensuring uniform flow distribution</w:t>
      </w:r>
    </w:p>
    <w:p w14:paraId="38BBCEA3" w14:textId="77777777" w:rsidR="00FB079D" w:rsidRPr="00FB079D" w:rsidRDefault="00FB079D" w:rsidP="00FB079D">
      <w:pPr>
        <w:numPr>
          <w:ilvl w:val="0"/>
          <w:numId w:val="87"/>
        </w:numPr>
        <w:spacing w:line="360" w:lineRule="auto"/>
        <w:rPr>
          <w:rFonts w:cs="Times New Roman"/>
          <w:szCs w:val="24"/>
          <w:lang w:val="en-IN"/>
        </w:rPr>
      </w:pPr>
      <w:r w:rsidRPr="00FB079D">
        <w:rPr>
          <w:rFonts w:cs="Times New Roman"/>
          <w:szCs w:val="24"/>
          <w:lang w:val="en-IN"/>
        </w:rPr>
        <w:t>Avoiding high pressure drops</w:t>
      </w:r>
    </w:p>
    <w:p w14:paraId="17F30B13" w14:textId="77777777" w:rsidR="00FB079D" w:rsidRPr="00FB079D" w:rsidRDefault="00FB079D" w:rsidP="00FB079D">
      <w:pPr>
        <w:numPr>
          <w:ilvl w:val="0"/>
          <w:numId w:val="87"/>
        </w:numPr>
        <w:spacing w:line="360" w:lineRule="auto"/>
        <w:rPr>
          <w:rFonts w:cs="Times New Roman"/>
          <w:szCs w:val="24"/>
          <w:lang w:val="en-IN"/>
        </w:rPr>
      </w:pPr>
      <w:r w:rsidRPr="00FB079D">
        <w:rPr>
          <w:rFonts w:cs="Times New Roman"/>
          <w:szCs w:val="24"/>
          <w:lang w:val="en-IN"/>
        </w:rPr>
        <w:t>Preventing erosion or cavitation</w:t>
      </w:r>
    </w:p>
    <w:p w14:paraId="61FC92CB" w14:textId="77777777" w:rsidR="00FB079D" w:rsidRPr="00FB079D" w:rsidRDefault="00FB079D" w:rsidP="00FB079D">
      <w:pPr>
        <w:numPr>
          <w:ilvl w:val="0"/>
          <w:numId w:val="87"/>
        </w:numPr>
        <w:spacing w:line="360" w:lineRule="auto"/>
        <w:rPr>
          <w:rFonts w:cs="Times New Roman"/>
          <w:szCs w:val="24"/>
          <w:lang w:val="en-IN"/>
        </w:rPr>
      </w:pPr>
      <w:r w:rsidRPr="00FB079D">
        <w:rPr>
          <w:rFonts w:cs="Times New Roman"/>
          <w:szCs w:val="24"/>
          <w:lang w:val="en-IN"/>
        </w:rPr>
        <w:t>Minimizing pump energy consumption</w:t>
      </w:r>
    </w:p>
    <w:p w14:paraId="31986D1C"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 xml:space="preserve">At Jubilant Ingrevia Unit 2, it was observed that while the cooling water supply is well distributed, many pipes were </w:t>
      </w:r>
      <w:r w:rsidRPr="00FB079D">
        <w:rPr>
          <w:rFonts w:cs="Times New Roman"/>
          <w:b/>
          <w:bCs/>
          <w:szCs w:val="24"/>
          <w:lang w:val="en-IN"/>
        </w:rPr>
        <w:t>oversized</w:t>
      </w:r>
      <w:r w:rsidRPr="00FB079D">
        <w:rPr>
          <w:rFonts w:cs="Times New Roman"/>
          <w:szCs w:val="24"/>
          <w:lang w:val="en-IN"/>
        </w:rPr>
        <w:t xml:space="preserve"> compared to actual cooling requirements. This leads to </w:t>
      </w:r>
      <w:r w:rsidRPr="00FB079D">
        <w:rPr>
          <w:rFonts w:cs="Times New Roman"/>
          <w:b/>
          <w:bCs/>
          <w:szCs w:val="24"/>
          <w:lang w:val="en-IN"/>
        </w:rPr>
        <w:t>excessive flow</w:t>
      </w:r>
      <w:r w:rsidRPr="00FB079D">
        <w:rPr>
          <w:rFonts w:cs="Times New Roman"/>
          <w:szCs w:val="24"/>
          <w:lang w:val="en-IN"/>
        </w:rPr>
        <w:t xml:space="preserve">, </w:t>
      </w:r>
      <w:r w:rsidRPr="00FB079D">
        <w:rPr>
          <w:rFonts w:cs="Times New Roman"/>
          <w:b/>
          <w:bCs/>
          <w:szCs w:val="24"/>
          <w:lang w:val="en-IN"/>
        </w:rPr>
        <w:t>increased pump load</w:t>
      </w:r>
      <w:r w:rsidRPr="00FB079D">
        <w:rPr>
          <w:rFonts w:cs="Times New Roman"/>
          <w:szCs w:val="24"/>
          <w:lang w:val="en-IN"/>
        </w:rPr>
        <w:t>, and inefficient use of resources.</w:t>
      </w:r>
    </w:p>
    <w:p w14:paraId="3F9E8C36"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pict w14:anchorId="43073876">
          <v:rect id="_x0000_i1679" style="width:0;height:1.5pt" o:hralign="center" o:hrstd="t" o:hr="t" fillcolor="#a0a0a0" stroked="f"/>
        </w:pict>
      </w:r>
    </w:p>
    <w:p w14:paraId="4075C092" w14:textId="77777777" w:rsidR="00FB079D" w:rsidRPr="00FB079D" w:rsidRDefault="00FB079D" w:rsidP="00FB079D">
      <w:pPr>
        <w:pStyle w:val="random"/>
      </w:pPr>
      <w:r w:rsidRPr="00FB079D">
        <w:t>4.2 Basics of Pipe Sizing</w:t>
      </w:r>
    </w:p>
    <w:p w14:paraId="0069696D" w14:textId="77777777" w:rsidR="00FB079D" w:rsidRDefault="00FB079D" w:rsidP="00FB079D">
      <w:pPr>
        <w:spacing w:line="360" w:lineRule="auto"/>
        <w:rPr>
          <w:rFonts w:cs="Times New Roman"/>
          <w:szCs w:val="24"/>
          <w:lang w:val="en-IN"/>
        </w:rPr>
      </w:pPr>
      <w:r w:rsidRPr="00FB079D">
        <w:rPr>
          <w:rFonts w:cs="Times New Roman"/>
          <w:szCs w:val="24"/>
          <w:lang w:val="en-IN"/>
        </w:rPr>
        <w:t xml:space="preserve">Pipe diameter is selected based on the </w:t>
      </w:r>
      <w:r w:rsidRPr="00FB079D">
        <w:rPr>
          <w:rFonts w:cs="Times New Roman"/>
          <w:b/>
          <w:bCs/>
          <w:szCs w:val="24"/>
          <w:lang w:val="en-IN"/>
        </w:rPr>
        <w:t>volumetric flow rate</w:t>
      </w:r>
      <w:r w:rsidRPr="00FB079D">
        <w:rPr>
          <w:rFonts w:cs="Times New Roman"/>
          <w:szCs w:val="24"/>
          <w:lang w:val="en-IN"/>
        </w:rPr>
        <w:t xml:space="preserve"> and </w:t>
      </w:r>
      <w:r w:rsidRPr="00FB079D">
        <w:rPr>
          <w:rFonts w:cs="Times New Roman"/>
          <w:b/>
          <w:bCs/>
          <w:szCs w:val="24"/>
          <w:lang w:val="en-IN"/>
        </w:rPr>
        <w:t>recommended flow velocity</w:t>
      </w:r>
      <w:r w:rsidRPr="00FB079D">
        <w:rPr>
          <w:rFonts w:cs="Times New Roman"/>
          <w:szCs w:val="24"/>
          <w:lang w:val="en-IN"/>
        </w:rPr>
        <w:t xml:space="preserve">. The standard formula used is derived from the </w:t>
      </w:r>
      <w:r w:rsidRPr="00FB079D">
        <w:rPr>
          <w:rFonts w:cs="Times New Roman"/>
          <w:b/>
          <w:bCs/>
          <w:szCs w:val="24"/>
          <w:lang w:val="en-IN"/>
        </w:rPr>
        <w:t>continuity equation</w:t>
      </w:r>
      <w:r w:rsidRPr="00FB079D">
        <w:rPr>
          <w:rFonts w:cs="Times New Roman"/>
          <w:szCs w:val="24"/>
          <w:lang w:val="en-IN"/>
        </w:rPr>
        <w:t>:</w:t>
      </w:r>
    </w:p>
    <w:p w14:paraId="3357E447" w14:textId="77777777" w:rsidR="00FB079D" w:rsidRPr="00FB079D" w:rsidRDefault="00FB079D" w:rsidP="00FB079D">
      <w:pPr>
        <w:spacing w:line="360" w:lineRule="auto"/>
        <w:rPr>
          <w:rFonts w:cs="Times New Roman"/>
          <w:szCs w:val="24"/>
          <w:lang w:val="en-IN"/>
        </w:rPr>
      </w:pPr>
    </w:p>
    <w:p w14:paraId="66FE198A"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Q=</w:t>
      </w:r>
      <w:proofErr w:type="spellStart"/>
      <w:r w:rsidRPr="00FB079D">
        <w:rPr>
          <w:rFonts w:cs="Times New Roman"/>
          <w:szCs w:val="24"/>
          <w:lang w:val="en-IN"/>
        </w:rPr>
        <w:t>A×v</w:t>
      </w:r>
      <w:proofErr w:type="spellEnd"/>
      <w:r w:rsidRPr="00FB079D">
        <w:rPr>
          <w:rFonts w:cs="Times New Roman"/>
          <w:szCs w:val="24"/>
          <w:lang w:val="en-IN"/>
        </w:rPr>
        <w:t>=πD24×vQ = A \times v = \</w:t>
      </w:r>
      <w:proofErr w:type="gramStart"/>
      <w:r w:rsidRPr="00FB079D">
        <w:rPr>
          <w:rFonts w:cs="Times New Roman"/>
          <w:szCs w:val="24"/>
          <w:lang w:val="en-IN"/>
        </w:rPr>
        <w:t>frac{</w:t>
      </w:r>
      <w:proofErr w:type="gramEnd"/>
      <w:r w:rsidRPr="00FB079D">
        <w:rPr>
          <w:rFonts w:cs="Times New Roman"/>
          <w:szCs w:val="24"/>
          <w:lang w:val="en-IN"/>
        </w:rPr>
        <w:t xml:space="preserve">\pi D^2}{4} \times </w:t>
      </w:r>
      <w:proofErr w:type="spellStart"/>
      <w:r w:rsidRPr="00FB079D">
        <w:rPr>
          <w:rFonts w:cs="Times New Roman"/>
          <w:szCs w:val="24"/>
          <w:lang w:val="en-IN"/>
        </w:rPr>
        <w:t>vQ</w:t>
      </w:r>
      <w:proofErr w:type="spellEnd"/>
      <w:r w:rsidRPr="00FB079D">
        <w:rPr>
          <w:rFonts w:cs="Times New Roman"/>
          <w:szCs w:val="24"/>
          <w:lang w:val="en-IN"/>
        </w:rPr>
        <w:t>=</w:t>
      </w:r>
      <w:proofErr w:type="spellStart"/>
      <w:r w:rsidRPr="00FB079D">
        <w:rPr>
          <w:rFonts w:cs="Times New Roman"/>
          <w:szCs w:val="24"/>
          <w:lang w:val="en-IN"/>
        </w:rPr>
        <w:t>A×v</w:t>
      </w:r>
      <w:proofErr w:type="spellEnd"/>
      <w:r w:rsidRPr="00FB079D">
        <w:rPr>
          <w:rFonts w:cs="Times New Roman"/>
          <w:szCs w:val="24"/>
          <w:lang w:val="en-IN"/>
        </w:rPr>
        <w:t xml:space="preserve">=4πD2​×v </w:t>
      </w:r>
    </w:p>
    <w:p w14:paraId="3D7AB212" w14:textId="77777777" w:rsidR="00FB079D" w:rsidRDefault="00FB079D" w:rsidP="00FB079D">
      <w:pPr>
        <w:spacing w:line="360" w:lineRule="auto"/>
        <w:rPr>
          <w:rFonts w:cs="Times New Roman"/>
          <w:szCs w:val="24"/>
          <w:lang w:val="en-IN"/>
        </w:rPr>
      </w:pPr>
    </w:p>
    <w:p w14:paraId="3D26C403" w14:textId="4DDD4A5D" w:rsidR="00FB079D" w:rsidRPr="00FB079D" w:rsidRDefault="00FB079D" w:rsidP="00FB079D">
      <w:pPr>
        <w:spacing w:line="360" w:lineRule="auto"/>
        <w:rPr>
          <w:rFonts w:cs="Times New Roman"/>
          <w:szCs w:val="24"/>
          <w:lang w:val="en-IN"/>
        </w:rPr>
      </w:pPr>
      <w:r w:rsidRPr="00FB079D">
        <w:rPr>
          <w:rFonts w:cs="Times New Roman"/>
          <w:szCs w:val="24"/>
          <w:lang w:val="en-IN"/>
        </w:rPr>
        <w:t>Where:</w:t>
      </w:r>
    </w:p>
    <w:p w14:paraId="133A7924" w14:textId="77777777" w:rsidR="00FB079D" w:rsidRPr="00FB079D" w:rsidRDefault="00FB079D" w:rsidP="00FB079D">
      <w:pPr>
        <w:numPr>
          <w:ilvl w:val="0"/>
          <w:numId w:val="88"/>
        </w:numPr>
        <w:spacing w:line="360" w:lineRule="auto"/>
        <w:rPr>
          <w:rFonts w:cs="Times New Roman"/>
          <w:szCs w:val="24"/>
          <w:lang w:val="en-IN"/>
        </w:rPr>
      </w:pPr>
      <w:r w:rsidRPr="00FB079D">
        <w:rPr>
          <w:rFonts w:cs="Times New Roman"/>
          <w:b/>
          <w:bCs/>
          <w:szCs w:val="24"/>
          <w:lang w:val="en-IN"/>
        </w:rPr>
        <w:t>Q</w:t>
      </w:r>
      <w:r w:rsidRPr="00FB079D">
        <w:rPr>
          <w:rFonts w:cs="Times New Roman"/>
          <w:szCs w:val="24"/>
          <w:lang w:val="en-IN"/>
        </w:rPr>
        <w:t xml:space="preserve"> = Flow rate (m³/s)</w:t>
      </w:r>
    </w:p>
    <w:p w14:paraId="45460995" w14:textId="77777777" w:rsidR="00FB079D" w:rsidRPr="00FB079D" w:rsidRDefault="00FB079D" w:rsidP="00FB079D">
      <w:pPr>
        <w:numPr>
          <w:ilvl w:val="0"/>
          <w:numId w:val="88"/>
        </w:numPr>
        <w:spacing w:line="360" w:lineRule="auto"/>
        <w:rPr>
          <w:rFonts w:cs="Times New Roman"/>
          <w:szCs w:val="24"/>
          <w:lang w:val="en-IN"/>
        </w:rPr>
      </w:pPr>
      <w:r w:rsidRPr="00FB079D">
        <w:rPr>
          <w:rFonts w:cs="Times New Roman"/>
          <w:b/>
          <w:bCs/>
          <w:szCs w:val="24"/>
          <w:lang w:val="en-IN"/>
        </w:rPr>
        <w:t>A</w:t>
      </w:r>
      <w:r w:rsidRPr="00FB079D">
        <w:rPr>
          <w:rFonts w:cs="Times New Roman"/>
          <w:szCs w:val="24"/>
          <w:lang w:val="en-IN"/>
        </w:rPr>
        <w:t xml:space="preserve"> = Cross-sectional area (m²)</w:t>
      </w:r>
    </w:p>
    <w:p w14:paraId="2AEA791D" w14:textId="77777777" w:rsidR="00FB079D" w:rsidRPr="00FB079D" w:rsidRDefault="00FB079D" w:rsidP="00FB079D">
      <w:pPr>
        <w:numPr>
          <w:ilvl w:val="0"/>
          <w:numId w:val="88"/>
        </w:numPr>
        <w:spacing w:line="360" w:lineRule="auto"/>
        <w:rPr>
          <w:rFonts w:cs="Times New Roman"/>
          <w:szCs w:val="24"/>
          <w:lang w:val="en-IN"/>
        </w:rPr>
      </w:pPr>
      <w:r w:rsidRPr="00FB079D">
        <w:rPr>
          <w:rFonts w:cs="Times New Roman"/>
          <w:b/>
          <w:bCs/>
          <w:szCs w:val="24"/>
          <w:lang w:val="en-IN"/>
        </w:rPr>
        <w:t>v</w:t>
      </w:r>
      <w:r w:rsidRPr="00FB079D">
        <w:rPr>
          <w:rFonts w:cs="Times New Roman"/>
          <w:szCs w:val="24"/>
          <w:lang w:val="en-IN"/>
        </w:rPr>
        <w:t xml:space="preserve"> = Flow velocity (m/s)</w:t>
      </w:r>
    </w:p>
    <w:p w14:paraId="00351B2A" w14:textId="77777777" w:rsidR="00FB079D" w:rsidRPr="00FB079D" w:rsidRDefault="00FB079D" w:rsidP="00FB079D">
      <w:pPr>
        <w:numPr>
          <w:ilvl w:val="0"/>
          <w:numId w:val="88"/>
        </w:numPr>
        <w:spacing w:line="360" w:lineRule="auto"/>
        <w:rPr>
          <w:rFonts w:cs="Times New Roman"/>
          <w:szCs w:val="24"/>
          <w:lang w:val="en-IN"/>
        </w:rPr>
      </w:pPr>
      <w:r w:rsidRPr="00FB079D">
        <w:rPr>
          <w:rFonts w:cs="Times New Roman"/>
          <w:b/>
          <w:bCs/>
          <w:szCs w:val="24"/>
          <w:lang w:val="en-IN"/>
        </w:rPr>
        <w:t>D</w:t>
      </w:r>
      <w:r w:rsidRPr="00FB079D">
        <w:rPr>
          <w:rFonts w:cs="Times New Roman"/>
          <w:szCs w:val="24"/>
          <w:lang w:val="en-IN"/>
        </w:rPr>
        <w:t xml:space="preserve"> = Pipe internal diameter (m)</w:t>
      </w:r>
    </w:p>
    <w:p w14:paraId="105FD4A1"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Rearranged to find diameter:</w:t>
      </w:r>
    </w:p>
    <w:p w14:paraId="476CEB12"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D=4Qπ</w:t>
      </w:r>
      <w:proofErr w:type="spellStart"/>
      <w:r w:rsidRPr="00FB079D">
        <w:rPr>
          <w:rFonts w:cs="Times New Roman"/>
          <w:szCs w:val="24"/>
          <w:lang w:val="en-IN"/>
        </w:rPr>
        <w:t>vD</w:t>
      </w:r>
      <w:proofErr w:type="spellEnd"/>
      <w:r w:rsidRPr="00FB079D">
        <w:rPr>
          <w:rFonts w:cs="Times New Roman"/>
          <w:szCs w:val="24"/>
          <w:lang w:val="en-IN"/>
        </w:rPr>
        <w:t xml:space="preserve"> = \sqrt{\frac{4</w:t>
      </w:r>
      <w:proofErr w:type="gramStart"/>
      <w:r w:rsidRPr="00FB079D">
        <w:rPr>
          <w:rFonts w:cs="Times New Roman"/>
          <w:szCs w:val="24"/>
          <w:lang w:val="en-IN"/>
        </w:rPr>
        <w:t>Q}{</w:t>
      </w:r>
      <w:proofErr w:type="gramEnd"/>
      <w:r w:rsidRPr="00FB079D">
        <w:rPr>
          <w:rFonts w:cs="Times New Roman"/>
          <w:szCs w:val="24"/>
          <w:lang w:val="en-IN"/>
        </w:rPr>
        <w:t>\pi v</w:t>
      </w:r>
      <w:proofErr w:type="gramStart"/>
      <w:r w:rsidRPr="00FB079D">
        <w:rPr>
          <w:rFonts w:cs="Times New Roman"/>
          <w:szCs w:val="24"/>
          <w:lang w:val="en-IN"/>
        </w:rPr>
        <w:t>}}D</w:t>
      </w:r>
      <w:proofErr w:type="gramEnd"/>
      <w:r w:rsidRPr="00FB079D">
        <w:rPr>
          <w:rFonts w:cs="Times New Roman"/>
          <w:szCs w:val="24"/>
          <w:lang w:val="en-IN"/>
        </w:rPr>
        <w:t xml:space="preserve">=πv4Q​​ </w:t>
      </w:r>
    </w:p>
    <w:p w14:paraId="3882FDCB"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This formula allows us to compute the ideal pipe diameter based on:</w:t>
      </w:r>
    </w:p>
    <w:p w14:paraId="144F2226" w14:textId="77777777" w:rsidR="00FB079D" w:rsidRPr="00FB079D" w:rsidRDefault="00FB079D" w:rsidP="00FB079D">
      <w:pPr>
        <w:numPr>
          <w:ilvl w:val="0"/>
          <w:numId w:val="89"/>
        </w:numPr>
        <w:spacing w:line="360" w:lineRule="auto"/>
        <w:rPr>
          <w:rFonts w:cs="Times New Roman"/>
          <w:szCs w:val="24"/>
          <w:lang w:val="en-IN"/>
        </w:rPr>
      </w:pPr>
      <w:r w:rsidRPr="00FB079D">
        <w:rPr>
          <w:rFonts w:cs="Times New Roman"/>
          <w:szCs w:val="24"/>
          <w:lang w:val="en-IN"/>
        </w:rPr>
        <w:t>Desired flow (Q)</w:t>
      </w:r>
    </w:p>
    <w:p w14:paraId="3ADDD7A2" w14:textId="77777777" w:rsidR="00FB079D" w:rsidRPr="00FB079D" w:rsidRDefault="00FB079D" w:rsidP="00FB079D">
      <w:pPr>
        <w:numPr>
          <w:ilvl w:val="0"/>
          <w:numId w:val="89"/>
        </w:numPr>
        <w:spacing w:line="360" w:lineRule="auto"/>
        <w:rPr>
          <w:rFonts w:cs="Times New Roman"/>
          <w:szCs w:val="24"/>
          <w:lang w:val="en-IN"/>
        </w:rPr>
      </w:pPr>
      <w:r w:rsidRPr="00FB079D">
        <w:rPr>
          <w:rFonts w:cs="Times New Roman"/>
          <w:szCs w:val="24"/>
          <w:lang w:val="en-IN"/>
        </w:rPr>
        <w:t>Acceptable velocity (v)</w:t>
      </w:r>
    </w:p>
    <w:p w14:paraId="6BA634CB"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pict w14:anchorId="070DDEB0">
          <v:rect id="_x0000_i1680" style="width:0;height:1.5pt" o:hralign="center" o:hrstd="t" o:hr="t" fillcolor="#a0a0a0" stroked="f"/>
        </w:pict>
      </w:r>
    </w:p>
    <w:p w14:paraId="624452DE" w14:textId="77777777" w:rsidR="00FB079D" w:rsidRPr="00FB079D" w:rsidRDefault="00FB079D" w:rsidP="00B41D15">
      <w:pPr>
        <w:pStyle w:val="random"/>
      </w:pPr>
      <w:r w:rsidRPr="00FB079D">
        <w:t>4.3 Recommended Flow Velocities</w:t>
      </w:r>
    </w:p>
    <w:p w14:paraId="722C0A0D"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 xml:space="preserve">The choice of flow velocity depends on the fluid and application. For </w:t>
      </w:r>
      <w:r w:rsidRPr="00FB079D">
        <w:rPr>
          <w:rFonts w:cs="Times New Roman"/>
          <w:b/>
          <w:bCs/>
          <w:szCs w:val="24"/>
          <w:lang w:val="en-IN"/>
        </w:rPr>
        <w:t>cooling water</w:t>
      </w:r>
      <w:r w:rsidRPr="00FB079D">
        <w:rPr>
          <w:rFonts w:cs="Times New Roman"/>
          <w:szCs w:val="24"/>
          <w:lang w:val="en-IN"/>
        </w:rPr>
        <w:t>, standard guidelines recommend: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3208"/>
      </w:tblGrid>
      <w:tr w:rsidR="00FB079D" w:rsidRPr="00FB079D" w14:paraId="1F4388A0" w14:textId="77777777">
        <w:trPr>
          <w:tblHeader/>
          <w:tblCellSpacing w:w="15" w:type="dxa"/>
        </w:trPr>
        <w:tc>
          <w:tcPr>
            <w:tcW w:w="0" w:type="auto"/>
            <w:vAlign w:val="center"/>
            <w:hideMark/>
          </w:tcPr>
          <w:p w14:paraId="1E8A9B25" w14:textId="77777777" w:rsidR="00FB079D" w:rsidRPr="00FB079D" w:rsidRDefault="00FB079D" w:rsidP="00FB079D">
            <w:pPr>
              <w:spacing w:line="360" w:lineRule="auto"/>
              <w:rPr>
                <w:rFonts w:cs="Times New Roman"/>
                <w:b/>
                <w:bCs/>
                <w:szCs w:val="24"/>
                <w:lang w:val="en-IN"/>
              </w:rPr>
            </w:pPr>
            <w:r w:rsidRPr="00FB079D">
              <w:rPr>
                <w:rFonts w:cs="Times New Roman"/>
                <w:b/>
                <w:bCs/>
                <w:szCs w:val="24"/>
                <w:lang w:val="en-IN"/>
              </w:rPr>
              <w:t>Pipe Type</w:t>
            </w:r>
          </w:p>
        </w:tc>
        <w:tc>
          <w:tcPr>
            <w:tcW w:w="0" w:type="auto"/>
            <w:vAlign w:val="center"/>
            <w:hideMark/>
          </w:tcPr>
          <w:p w14:paraId="466EAF2F" w14:textId="77777777" w:rsidR="00FB079D" w:rsidRPr="00FB079D" w:rsidRDefault="00FB079D" w:rsidP="00FB079D">
            <w:pPr>
              <w:spacing w:line="360" w:lineRule="auto"/>
              <w:rPr>
                <w:rFonts w:cs="Times New Roman"/>
                <w:b/>
                <w:bCs/>
                <w:szCs w:val="24"/>
                <w:lang w:val="en-IN"/>
              </w:rPr>
            </w:pPr>
            <w:r w:rsidRPr="00FB079D">
              <w:rPr>
                <w:rFonts w:cs="Times New Roman"/>
                <w:b/>
                <w:bCs/>
                <w:szCs w:val="24"/>
                <w:lang w:val="en-IN"/>
              </w:rPr>
              <w:t>Recommended Velocity Range</w:t>
            </w:r>
          </w:p>
        </w:tc>
      </w:tr>
      <w:tr w:rsidR="00FB079D" w:rsidRPr="00FB079D" w14:paraId="55854063" w14:textId="77777777">
        <w:trPr>
          <w:tblCellSpacing w:w="15" w:type="dxa"/>
        </w:trPr>
        <w:tc>
          <w:tcPr>
            <w:tcW w:w="0" w:type="auto"/>
            <w:vAlign w:val="center"/>
            <w:hideMark/>
          </w:tcPr>
          <w:p w14:paraId="7CDD20D6"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Branch Lines</w:t>
            </w:r>
          </w:p>
        </w:tc>
        <w:tc>
          <w:tcPr>
            <w:tcW w:w="0" w:type="auto"/>
            <w:vAlign w:val="center"/>
            <w:hideMark/>
          </w:tcPr>
          <w:p w14:paraId="4A41B338"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1.0 – 2.0 m/s</w:t>
            </w:r>
          </w:p>
        </w:tc>
      </w:tr>
      <w:tr w:rsidR="00FB079D" w:rsidRPr="00FB079D" w14:paraId="067D409F" w14:textId="77777777">
        <w:trPr>
          <w:tblCellSpacing w:w="15" w:type="dxa"/>
        </w:trPr>
        <w:tc>
          <w:tcPr>
            <w:tcW w:w="0" w:type="auto"/>
            <w:vAlign w:val="center"/>
            <w:hideMark/>
          </w:tcPr>
          <w:p w14:paraId="7403F605"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Main Headers</w:t>
            </w:r>
          </w:p>
        </w:tc>
        <w:tc>
          <w:tcPr>
            <w:tcW w:w="0" w:type="auto"/>
            <w:vAlign w:val="center"/>
            <w:hideMark/>
          </w:tcPr>
          <w:p w14:paraId="570218C6"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2.0 – 3.0 m/s</w:t>
            </w:r>
          </w:p>
        </w:tc>
      </w:tr>
      <w:tr w:rsidR="00FB079D" w:rsidRPr="00FB079D" w14:paraId="71944026" w14:textId="77777777">
        <w:trPr>
          <w:tblCellSpacing w:w="15" w:type="dxa"/>
        </w:trPr>
        <w:tc>
          <w:tcPr>
            <w:tcW w:w="0" w:type="auto"/>
            <w:vAlign w:val="center"/>
            <w:hideMark/>
          </w:tcPr>
          <w:p w14:paraId="0E24BB54"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Return Lines</w:t>
            </w:r>
          </w:p>
        </w:tc>
        <w:tc>
          <w:tcPr>
            <w:tcW w:w="0" w:type="auto"/>
            <w:vAlign w:val="center"/>
            <w:hideMark/>
          </w:tcPr>
          <w:p w14:paraId="32333565"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1.0 – 2.5 m/s</w:t>
            </w:r>
          </w:p>
        </w:tc>
      </w:tr>
    </w:tbl>
    <w:p w14:paraId="5F6DF78D"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These velocities help ensure:</w:t>
      </w:r>
    </w:p>
    <w:p w14:paraId="18BEBEE8" w14:textId="77777777" w:rsidR="00FB079D" w:rsidRPr="00FB079D" w:rsidRDefault="00FB079D" w:rsidP="00FB079D">
      <w:pPr>
        <w:numPr>
          <w:ilvl w:val="0"/>
          <w:numId w:val="90"/>
        </w:numPr>
        <w:spacing w:line="360" w:lineRule="auto"/>
        <w:rPr>
          <w:rFonts w:cs="Times New Roman"/>
          <w:szCs w:val="24"/>
          <w:lang w:val="en-IN"/>
        </w:rPr>
      </w:pPr>
      <w:r w:rsidRPr="00FB079D">
        <w:rPr>
          <w:rFonts w:cs="Times New Roman"/>
          <w:szCs w:val="24"/>
          <w:lang w:val="en-IN"/>
        </w:rPr>
        <w:t>Efficient turbulence for heat transfer</w:t>
      </w:r>
    </w:p>
    <w:p w14:paraId="68AE8639" w14:textId="77777777" w:rsidR="00FB079D" w:rsidRPr="00FB079D" w:rsidRDefault="00FB079D" w:rsidP="00FB079D">
      <w:pPr>
        <w:numPr>
          <w:ilvl w:val="0"/>
          <w:numId w:val="90"/>
        </w:numPr>
        <w:spacing w:line="360" w:lineRule="auto"/>
        <w:rPr>
          <w:rFonts w:cs="Times New Roman"/>
          <w:szCs w:val="24"/>
          <w:lang w:val="en-IN"/>
        </w:rPr>
      </w:pPr>
      <w:r w:rsidRPr="00FB079D">
        <w:rPr>
          <w:rFonts w:cs="Times New Roman"/>
          <w:szCs w:val="24"/>
          <w:lang w:val="en-IN"/>
        </w:rPr>
        <w:t>No erosion of pipe walls</w:t>
      </w:r>
    </w:p>
    <w:p w14:paraId="0A601E8A" w14:textId="77777777" w:rsidR="00FB079D" w:rsidRPr="00FB079D" w:rsidRDefault="00FB079D" w:rsidP="00FB079D">
      <w:pPr>
        <w:numPr>
          <w:ilvl w:val="0"/>
          <w:numId w:val="90"/>
        </w:numPr>
        <w:spacing w:line="360" w:lineRule="auto"/>
        <w:rPr>
          <w:rFonts w:cs="Times New Roman"/>
          <w:szCs w:val="24"/>
          <w:lang w:val="en-IN"/>
        </w:rPr>
      </w:pPr>
      <w:r w:rsidRPr="00FB079D">
        <w:rPr>
          <w:rFonts w:cs="Times New Roman"/>
          <w:szCs w:val="24"/>
          <w:lang w:val="en-IN"/>
        </w:rPr>
        <w:t>Low noise and vibration</w:t>
      </w:r>
    </w:p>
    <w:p w14:paraId="248041D7" w14:textId="77777777" w:rsidR="00FB079D" w:rsidRPr="00FB079D" w:rsidRDefault="00FB079D" w:rsidP="00FB079D">
      <w:pPr>
        <w:numPr>
          <w:ilvl w:val="0"/>
          <w:numId w:val="90"/>
        </w:numPr>
        <w:spacing w:line="360" w:lineRule="auto"/>
        <w:rPr>
          <w:rFonts w:cs="Times New Roman"/>
          <w:szCs w:val="24"/>
          <w:lang w:val="en-IN"/>
        </w:rPr>
      </w:pPr>
      <w:r w:rsidRPr="00FB079D">
        <w:rPr>
          <w:rFonts w:cs="Times New Roman"/>
          <w:szCs w:val="24"/>
          <w:lang w:val="en-IN"/>
        </w:rPr>
        <w:t>Minimal pressure drop</w:t>
      </w:r>
    </w:p>
    <w:p w14:paraId="676AA74D"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pict w14:anchorId="3A24B4EB">
          <v:rect id="_x0000_i1681" style="width:0;height:1.5pt" o:hralign="center" o:hrstd="t" o:hr="t" fillcolor="#a0a0a0" stroked="f"/>
        </w:pict>
      </w:r>
    </w:p>
    <w:p w14:paraId="01A118C8" w14:textId="77777777" w:rsidR="00FB079D" w:rsidRPr="00FB079D" w:rsidRDefault="00FB079D" w:rsidP="00B41D15">
      <w:pPr>
        <w:pStyle w:val="random"/>
      </w:pPr>
      <w:r w:rsidRPr="00FB079D">
        <w:t>4.4 Example Calculation: Pipe Diameter for Reactor 104 B</w:t>
      </w:r>
    </w:p>
    <w:p w14:paraId="1C406209"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 xml:space="preserve">Let’s consider an equipment needing </w:t>
      </w:r>
      <w:r w:rsidRPr="00FB079D">
        <w:rPr>
          <w:rFonts w:cs="Times New Roman"/>
          <w:b/>
          <w:bCs/>
          <w:szCs w:val="24"/>
          <w:lang w:val="en-IN"/>
        </w:rPr>
        <w:t>7.7 m³/hr</w:t>
      </w:r>
      <w:r w:rsidRPr="00FB079D">
        <w:rPr>
          <w:rFonts w:cs="Times New Roman"/>
          <w:szCs w:val="24"/>
          <w:lang w:val="en-IN"/>
        </w:rPr>
        <w:t xml:space="preserve"> cooling water.</w:t>
      </w:r>
    </w:p>
    <w:p w14:paraId="6CFDC1A5" w14:textId="77777777" w:rsidR="00FB079D" w:rsidRPr="00FB079D" w:rsidRDefault="00FB079D" w:rsidP="00FB079D">
      <w:pPr>
        <w:numPr>
          <w:ilvl w:val="0"/>
          <w:numId w:val="91"/>
        </w:numPr>
        <w:spacing w:line="360" w:lineRule="auto"/>
        <w:rPr>
          <w:rFonts w:cs="Times New Roman"/>
          <w:szCs w:val="24"/>
          <w:lang w:val="en-IN"/>
        </w:rPr>
      </w:pPr>
      <w:r w:rsidRPr="00FB079D">
        <w:rPr>
          <w:rFonts w:cs="Times New Roman"/>
          <w:szCs w:val="24"/>
          <w:lang w:val="en-IN"/>
        </w:rPr>
        <w:t xml:space="preserve">Flow, Q = 7.7 / 3600 = </w:t>
      </w:r>
      <w:r w:rsidRPr="00FB079D">
        <w:rPr>
          <w:rFonts w:cs="Times New Roman"/>
          <w:b/>
          <w:bCs/>
          <w:szCs w:val="24"/>
          <w:lang w:val="en-IN"/>
        </w:rPr>
        <w:t>0.00214 m³/s</w:t>
      </w:r>
    </w:p>
    <w:p w14:paraId="5DFABC21" w14:textId="77777777" w:rsidR="00FB079D" w:rsidRPr="00FB079D" w:rsidRDefault="00FB079D" w:rsidP="00FB079D">
      <w:pPr>
        <w:numPr>
          <w:ilvl w:val="0"/>
          <w:numId w:val="91"/>
        </w:numPr>
        <w:spacing w:line="360" w:lineRule="auto"/>
        <w:rPr>
          <w:rFonts w:cs="Times New Roman"/>
          <w:szCs w:val="24"/>
          <w:lang w:val="en-IN"/>
        </w:rPr>
      </w:pPr>
      <w:r w:rsidRPr="00FB079D">
        <w:rPr>
          <w:rFonts w:cs="Times New Roman"/>
          <w:szCs w:val="24"/>
          <w:lang w:val="en-IN"/>
        </w:rPr>
        <w:t>Assume velocity, v = 1.5 m/s</w:t>
      </w:r>
    </w:p>
    <w:p w14:paraId="771036D8"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D=4×0.00214π×1.5≈0.0426 m=42.6 mm≈1.67 </w:t>
      </w:r>
      <w:proofErr w:type="spellStart"/>
      <w:r w:rsidRPr="00FB079D">
        <w:rPr>
          <w:rFonts w:cs="Times New Roman"/>
          <w:szCs w:val="24"/>
          <w:lang w:val="en-IN"/>
        </w:rPr>
        <w:t>inchD</w:t>
      </w:r>
      <w:proofErr w:type="spellEnd"/>
      <w:r w:rsidRPr="00FB079D">
        <w:rPr>
          <w:rFonts w:cs="Times New Roman"/>
          <w:szCs w:val="24"/>
          <w:lang w:val="en-IN"/>
        </w:rPr>
        <w:t xml:space="preserve"> = \</w:t>
      </w:r>
      <w:proofErr w:type="gramStart"/>
      <w:r w:rsidRPr="00FB079D">
        <w:rPr>
          <w:rFonts w:cs="Times New Roman"/>
          <w:szCs w:val="24"/>
          <w:lang w:val="en-IN"/>
        </w:rPr>
        <w:t>sqrt{</w:t>
      </w:r>
      <w:proofErr w:type="gramEnd"/>
      <w:r w:rsidRPr="00FB079D">
        <w:rPr>
          <w:rFonts w:cs="Times New Roman"/>
          <w:szCs w:val="24"/>
          <w:lang w:val="en-IN"/>
        </w:rPr>
        <w:t>\</w:t>
      </w:r>
      <w:proofErr w:type="gramStart"/>
      <w:r w:rsidRPr="00FB079D">
        <w:rPr>
          <w:rFonts w:cs="Times New Roman"/>
          <w:szCs w:val="24"/>
          <w:lang w:val="en-IN"/>
        </w:rPr>
        <w:t>frac{</w:t>
      </w:r>
      <w:proofErr w:type="gramEnd"/>
      <w:r w:rsidRPr="00FB079D">
        <w:rPr>
          <w:rFonts w:cs="Times New Roman"/>
          <w:szCs w:val="24"/>
          <w:lang w:val="en-IN"/>
        </w:rPr>
        <w:t xml:space="preserve">4 \times </w:t>
      </w:r>
      <w:proofErr w:type="gramStart"/>
      <w:r w:rsidRPr="00FB079D">
        <w:rPr>
          <w:rFonts w:cs="Times New Roman"/>
          <w:szCs w:val="24"/>
          <w:lang w:val="en-IN"/>
        </w:rPr>
        <w:t>0.00214}{</w:t>
      </w:r>
      <w:proofErr w:type="gramEnd"/>
      <w:r w:rsidRPr="00FB079D">
        <w:rPr>
          <w:rFonts w:cs="Times New Roman"/>
          <w:szCs w:val="24"/>
          <w:lang w:val="en-IN"/>
        </w:rPr>
        <w:t>\pi \times 1.5}} \</w:t>
      </w:r>
      <w:proofErr w:type="spellStart"/>
      <w:r w:rsidRPr="00FB079D">
        <w:rPr>
          <w:rFonts w:cs="Times New Roman"/>
          <w:szCs w:val="24"/>
          <w:lang w:val="en-IN"/>
        </w:rPr>
        <w:t>approx</w:t>
      </w:r>
      <w:proofErr w:type="spellEnd"/>
      <w:r w:rsidRPr="00FB079D">
        <w:rPr>
          <w:rFonts w:cs="Times New Roman"/>
          <w:szCs w:val="24"/>
          <w:lang w:val="en-IN"/>
        </w:rPr>
        <w:t xml:space="preserve"> 0.0426 \</w:t>
      </w:r>
      <w:proofErr w:type="gramStart"/>
      <w:r w:rsidRPr="00FB079D">
        <w:rPr>
          <w:rFonts w:cs="Times New Roman"/>
          <w:szCs w:val="24"/>
          <w:lang w:val="en-IN"/>
        </w:rPr>
        <w:t>text{ m</w:t>
      </w:r>
      <w:proofErr w:type="gramEnd"/>
      <w:r w:rsidRPr="00FB079D">
        <w:rPr>
          <w:rFonts w:cs="Times New Roman"/>
          <w:szCs w:val="24"/>
          <w:lang w:val="en-IN"/>
        </w:rPr>
        <w:t>} = 42.6 \</w:t>
      </w:r>
      <w:proofErr w:type="gramStart"/>
      <w:r w:rsidRPr="00FB079D">
        <w:rPr>
          <w:rFonts w:cs="Times New Roman"/>
          <w:szCs w:val="24"/>
          <w:lang w:val="en-IN"/>
        </w:rPr>
        <w:t>text{ mm</w:t>
      </w:r>
      <w:proofErr w:type="gramEnd"/>
      <w:r w:rsidRPr="00FB079D">
        <w:rPr>
          <w:rFonts w:cs="Times New Roman"/>
          <w:szCs w:val="24"/>
          <w:lang w:val="en-IN"/>
        </w:rPr>
        <w:t>} \</w:t>
      </w:r>
      <w:proofErr w:type="spellStart"/>
      <w:r w:rsidRPr="00FB079D">
        <w:rPr>
          <w:rFonts w:cs="Times New Roman"/>
          <w:szCs w:val="24"/>
          <w:lang w:val="en-IN"/>
        </w:rPr>
        <w:t>approx</w:t>
      </w:r>
      <w:proofErr w:type="spellEnd"/>
      <w:r w:rsidRPr="00FB079D">
        <w:rPr>
          <w:rFonts w:cs="Times New Roman"/>
          <w:szCs w:val="24"/>
          <w:lang w:val="en-IN"/>
        </w:rPr>
        <w:t xml:space="preserve"> 1.67 \</w:t>
      </w:r>
      <w:proofErr w:type="gramStart"/>
      <w:r w:rsidRPr="00FB079D">
        <w:rPr>
          <w:rFonts w:cs="Times New Roman"/>
          <w:szCs w:val="24"/>
          <w:lang w:val="en-IN"/>
        </w:rPr>
        <w:t>text{ inch</w:t>
      </w:r>
      <w:proofErr w:type="gramEnd"/>
      <w:r w:rsidRPr="00FB079D">
        <w:rPr>
          <w:rFonts w:cs="Times New Roman"/>
          <w:szCs w:val="24"/>
          <w:lang w:val="en-IN"/>
        </w:rPr>
        <w:t xml:space="preserve">}D=π×1.54×0.00214​​≈0.0426 m=42.6 mm≈1.67 inch </w:t>
      </w:r>
    </w:p>
    <w:p w14:paraId="4414FC26" w14:textId="7C995712" w:rsidR="00FB079D" w:rsidRPr="00FB079D" w:rsidRDefault="00FB079D" w:rsidP="00FB079D">
      <w:pPr>
        <w:spacing w:line="360" w:lineRule="auto"/>
        <w:rPr>
          <w:rFonts w:cs="Times New Roman"/>
          <w:szCs w:val="24"/>
          <w:lang w:val="en-IN"/>
        </w:rPr>
      </w:pPr>
      <w:r w:rsidRPr="00FB079D">
        <w:rPr>
          <w:rFonts w:cs="Times New Roman"/>
          <w:szCs w:val="24"/>
          <w:lang w:val="en-IN"/>
        </w:rPr>
        <w:t xml:space="preserve"> </w:t>
      </w:r>
      <w:r w:rsidRPr="00FB079D">
        <w:rPr>
          <w:rFonts w:cs="Times New Roman"/>
          <w:b/>
          <w:bCs/>
          <w:szCs w:val="24"/>
          <w:lang w:val="en-IN"/>
        </w:rPr>
        <w:t>Result:</w:t>
      </w:r>
      <w:r w:rsidRPr="00FB079D">
        <w:rPr>
          <w:rFonts w:cs="Times New Roman"/>
          <w:szCs w:val="24"/>
          <w:lang w:val="en-IN"/>
        </w:rPr>
        <w:t xml:space="preserve"> A </w:t>
      </w:r>
      <w:r w:rsidRPr="00FB079D">
        <w:rPr>
          <w:rFonts w:cs="Times New Roman"/>
          <w:b/>
          <w:bCs/>
          <w:szCs w:val="24"/>
          <w:lang w:val="en-IN"/>
        </w:rPr>
        <w:t>1.5" diameter pipe</w:t>
      </w:r>
      <w:r w:rsidRPr="00FB079D">
        <w:rPr>
          <w:rFonts w:cs="Times New Roman"/>
          <w:szCs w:val="24"/>
          <w:lang w:val="en-IN"/>
        </w:rPr>
        <w:t xml:space="preserve"> is sufficient, but </w:t>
      </w:r>
      <w:r w:rsidRPr="00FB079D">
        <w:rPr>
          <w:rFonts w:cs="Times New Roman"/>
          <w:b/>
          <w:bCs/>
          <w:szCs w:val="24"/>
          <w:lang w:val="en-IN"/>
        </w:rPr>
        <w:t>3" is actually used</w:t>
      </w:r>
      <w:r w:rsidRPr="00FB079D">
        <w:rPr>
          <w:rFonts w:cs="Times New Roman"/>
          <w:szCs w:val="24"/>
          <w:lang w:val="en-IN"/>
        </w:rPr>
        <w:t xml:space="preserve"> in the plant. This results in </w:t>
      </w:r>
      <w:r w:rsidRPr="00FB079D">
        <w:rPr>
          <w:rFonts w:cs="Times New Roman"/>
          <w:b/>
          <w:bCs/>
          <w:szCs w:val="24"/>
          <w:lang w:val="en-IN"/>
        </w:rPr>
        <w:t>over-supply</w:t>
      </w:r>
      <w:r w:rsidRPr="00FB079D">
        <w:rPr>
          <w:rFonts w:cs="Times New Roman"/>
          <w:szCs w:val="24"/>
          <w:lang w:val="en-IN"/>
        </w:rPr>
        <w:t>, reduced control, and flow imbalance.</w:t>
      </w:r>
    </w:p>
    <w:p w14:paraId="741A050F"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pict w14:anchorId="2D3D70F1">
          <v:rect id="_x0000_i1682" style="width:0;height:1.5pt" o:hralign="center" o:hrstd="t" o:hr="t" fillcolor="#a0a0a0" stroked="f"/>
        </w:pict>
      </w:r>
    </w:p>
    <w:p w14:paraId="254106B0" w14:textId="77777777" w:rsidR="00FB079D" w:rsidRPr="00FB079D" w:rsidRDefault="00FB079D" w:rsidP="00B41D15">
      <w:pPr>
        <w:pStyle w:val="random"/>
      </w:pPr>
      <w:r w:rsidRPr="00FB079D">
        <w:t>4.5 Theoretical vs Actual Pipe Size Table</w:t>
      </w:r>
    </w:p>
    <w:p w14:paraId="4AAA59B1"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Below is a summary of real plant data compared to calculated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5"/>
        <w:gridCol w:w="2392"/>
        <w:gridCol w:w="2333"/>
        <w:gridCol w:w="1855"/>
      </w:tblGrid>
      <w:tr w:rsidR="00FB079D" w:rsidRPr="00FB079D" w14:paraId="067D09D4" w14:textId="77777777" w:rsidTr="00B41D15">
        <w:trPr>
          <w:tblHeader/>
          <w:tblCellSpacing w:w="15" w:type="dxa"/>
        </w:trPr>
        <w:tc>
          <w:tcPr>
            <w:tcW w:w="0" w:type="auto"/>
            <w:vAlign w:val="center"/>
            <w:hideMark/>
          </w:tcPr>
          <w:p w14:paraId="043FA748" w14:textId="77777777" w:rsidR="00FB079D" w:rsidRPr="00FB079D" w:rsidRDefault="00FB079D" w:rsidP="00FB079D">
            <w:pPr>
              <w:spacing w:line="360" w:lineRule="auto"/>
              <w:rPr>
                <w:rFonts w:cs="Times New Roman"/>
                <w:b/>
                <w:bCs/>
                <w:szCs w:val="24"/>
                <w:lang w:val="en-IN"/>
              </w:rPr>
            </w:pPr>
            <w:r w:rsidRPr="00FB079D">
              <w:rPr>
                <w:rFonts w:cs="Times New Roman"/>
                <w:b/>
                <w:bCs/>
                <w:szCs w:val="24"/>
                <w:lang w:val="en-IN"/>
              </w:rPr>
              <w:t>Equipment</w:t>
            </w:r>
          </w:p>
        </w:tc>
        <w:tc>
          <w:tcPr>
            <w:tcW w:w="0" w:type="auto"/>
            <w:vAlign w:val="center"/>
            <w:hideMark/>
          </w:tcPr>
          <w:p w14:paraId="19012FAE" w14:textId="77777777" w:rsidR="00FB079D" w:rsidRPr="00FB079D" w:rsidRDefault="00FB079D" w:rsidP="00FB079D">
            <w:pPr>
              <w:spacing w:line="360" w:lineRule="auto"/>
              <w:rPr>
                <w:rFonts w:cs="Times New Roman"/>
                <w:b/>
                <w:bCs/>
                <w:szCs w:val="24"/>
                <w:lang w:val="en-IN"/>
              </w:rPr>
            </w:pPr>
            <w:r w:rsidRPr="00FB079D">
              <w:rPr>
                <w:rFonts w:cs="Times New Roman"/>
                <w:b/>
                <w:bCs/>
                <w:szCs w:val="24"/>
                <w:lang w:val="en-IN"/>
              </w:rPr>
              <w:t>Cooling Water (m³/hr)</w:t>
            </w:r>
          </w:p>
        </w:tc>
        <w:tc>
          <w:tcPr>
            <w:tcW w:w="0" w:type="auto"/>
            <w:vAlign w:val="center"/>
            <w:hideMark/>
          </w:tcPr>
          <w:p w14:paraId="5D8ED45E" w14:textId="77777777" w:rsidR="00FB079D" w:rsidRPr="00FB079D" w:rsidRDefault="00FB079D" w:rsidP="00FB079D">
            <w:pPr>
              <w:spacing w:line="360" w:lineRule="auto"/>
              <w:rPr>
                <w:rFonts w:cs="Times New Roman"/>
                <w:b/>
                <w:bCs/>
                <w:szCs w:val="24"/>
                <w:lang w:val="en-IN"/>
              </w:rPr>
            </w:pPr>
            <w:r w:rsidRPr="00FB079D">
              <w:rPr>
                <w:rFonts w:cs="Times New Roman"/>
                <w:b/>
                <w:bCs/>
                <w:szCs w:val="24"/>
                <w:lang w:val="en-IN"/>
              </w:rPr>
              <w:t>Theoretical Dia (inch)</w:t>
            </w:r>
          </w:p>
        </w:tc>
        <w:tc>
          <w:tcPr>
            <w:tcW w:w="0" w:type="auto"/>
            <w:vAlign w:val="center"/>
            <w:hideMark/>
          </w:tcPr>
          <w:p w14:paraId="4B75EFCB" w14:textId="77777777" w:rsidR="00FB079D" w:rsidRPr="00FB079D" w:rsidRDefault="00FB079D" w:rsidP="00FB079D">
            <w:pPr>
              <w:spacing w:line="360" w:lineRule="auto"/>
              <w:rPr>
                <w:rFonts w:cs="Times New Roman"/>
                <w:b/>
                <w:bCs/>
                <w:szCs w:val="24"/>
                <w:lang w:val="en-IN"/>
              </w:rPr>
            </w:pPr>
            <w:r w:rsidRPr="00FB079D">
              <w:rPr>
                <w:rFonts w:cs="Times New Roman"/>
                <w:b/>
                <w:bCs/>
                <w:szCs w:val="24"/>
                <w:lang w:val="en-IN"/>
              </w:rPr>
              <w:t>Actual Dia (inch)</w:t>
            </w:r>
          </w:p>
        </w:tc>
      </w:tr>
      <w:tr w:rsidR="00FB079D" w:rsidRPr="00FB079D" w14:paraId="527C6374" w14:textId="77777777" w:rsidTr="00B41D15">
        <w:trPr>
          <w:tblCellSpacing w:w="15" w:type="dxa"/>
        </w:trPr>
        <w:tc>
          <w:tcPr>
            <w:tcW w:w="0" w:type="auto"/>
            <w:vAlign w:val="center"/>
            <w:hideMark/>
          </w:tcPr>
          <w:p w14:paraId="05EEBDA5"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Glass Column</w:t>
            </w:r>
          </w:p>
        </w:tc>
        <w:tc>
          <w:tcPr>
            <w:tcW w:w="0" w:type="auto"/>
            <w:vAlign w:val="center"/>
            <w:hideMark/>
          </w:tcPr>
          <w:p w14:paraId="32EE1C30"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30.0</w:t>
            </w:r>
          </w:p>
        </w:tc>
        <w:tc>
          <w:tcPr>
            <w:tcW w:w="0" w:type="auto"/>
            <w:vAlign w:val="center"/>
            <w:hideMark/>
          </w:tcPr>
          <w:p w14:paraId="73BC2E95"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w:t>
            </w:r>
          </w:p>
        </w:tc>
        <w:tc>
          <w:tcPr>
            <w:tcW w:w="0" w:type="auto"/>
            <w:vAlign w:val="center"/>
            <w:hideMark/>
          </w:tcPr>
          <w:p w14:paraId="1553FF78"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w:t>
            </w:r>
          </w:p>
        </w:tc>
      </w:tr>
      <w:tr w:rsidR="00FB079D" w:rsidRPr="00FB079D" w14:paraId="7DA1C9F6" w14:textId="77777777" w:rsidTr="00B41D15">
        <w:trPr>
          <w:tblCellSpacing w:w="15" w:type="dxa"/>
        </w:trPr>
        <w:tc>
          <w:tcPr>
            <w:tcW w:w="0" w:type="auto"/>
            <w:vAlign w:val="center"/>
            <w:hideMark/>
          </w:tcPr>
          <w:p w14:paraId="09003036"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Reactor 102 A</w:t>
            </w:r>
          </w:p>
        </w:tc>
        <w:tc>
          <w:tcPr>
            <w:tcW w:w="0" w:type="auto"/>
            <w:vAlign w:val="center"/>
            <w:hideMark/>
          </w:tcPr>
          <w:p w14:paraId="67463DA3"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11.3</w:t>
            </w:r>
          </w:p>
        </w:tc>
        <w:tc>
          <w:tcPr>
            <w:tcW w:w="0" w:type="auto"/>
            <w:vAlign w:val="center"/>
            <w:hideMark/>
          </w:tcPr>
          <w:p w14:paraId="0CB794FF"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2.0</w:t>
            </w:r>
          </w:p>
        </w:tc>
        <w:tc>
          <w:tcPr>
            <w:tcW w:w="0" w:type="auto"/>
            <w:vAlign w:val="center"/>
            <w:hideMark/>
          </w:tcPr>
          <w:p w14:paraId="79DBBAFF"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w:t>
            </w:r>
          </w:p>
        </w:tc>
      </w:tr>
      <w:tr w:rsidR="00FB079D" w:rsidRPr="00FB079D" w14:paraId="63547253" w14:textId="77777777" w:rsidTr="00B41D15">
        <w:trPr>
          <w:tblCellSpacing w:w="15" w:type="dxa"/>
        </w:trPr>
        <w:tc>
          <w:tcPr>
            <w:tcW w:w="0" w:type="auto"/>
            <w:vAlign w:val="center"/>
            <w:hideMark/>
          </w:tcPr>
          <w:p w14:paraId="42CDCFFD"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Reactor 104 B</w:t>
            </w:r>
          </w:p>
        </w:tc>
        <w:tc>
          <w:tcPr>
            <w:tcW w:w="0" w:type="auto"/>
            <w:vAlign w:val="center"/>
            <w:hideMark/>
          </w:tcPr>
          <w:p w14:paraId="6CB0ECDB"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7.7</w:t>
            </w:r>
          </w:p>
        </w:tc>
        <w:tc>
          <w:tcPr>
            <w:tcW w:w="0" w:type="auto"/>
            <w:vAlign w:val="center"/>
            <w:hideMark/>
          </w:tcPr>
          <w:p w14:paraId="5A7B867E"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1.5</w:t>
            </w:r>
          </w:p>
        </w:tc>
        <w:tc>
          <w:tcPr>
            <w:tcW w:w="0" w:type="auto"/>
            <w:vAlign w:val="center"/>
            <w:hideMark/>
          </w:tcPr>
          <w:p w14:paraId="4FE37035"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w:t>
            </w:r>
          </w:p>
        </w:tc>
      </w:tr>
      <w:tr w:rsidR="00FB079D" w:rsidRPr="00FB079D" w14:paraId="088AF62C" w14:textId="77777777" w:rsidTr="00B41D15">
        <w:trPr>
          <w:tblCellSpacing w:w="15" w:type="dxa"/>
        </w:trPr>
        <w:tc>
          <w:tcPr>
            <w:tcW w:w="0" w:type="auto"/>
            <w:vAlign w:val="center"/>
            <w:hideMark/>
          </w:tcPr>
          <w:p w14:paraId="39B2C886"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Heat Exchanger 104 B</w:t>
            </w:r>
          </w:p>
        </w:tc>
        <w:tc>
          <w:tcPr>
            <w:tcW w:w="0" w:type="auto"/>
            <w:vAlign w:val="center"/>
            <w:hideMark/>
          </w:tcPr>
          <w:p w14:paraId="1AC38583"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7.7</w:t>
            </w:r>
          </w:p>
        </w:tc>
        <w:tc>
          <w:tcPr>
            <w:tcW w:w="0" w:type="auto"/>
            <w:vAlign w:val="center"/>
            <w:hideMark/>
          </w:tcPr>
          <w:p w14:paraId="59E5BB58"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1.5</w:t>
            </w:r>
          </w:p>
        </w:tc>
        <w:tc>
          <w:tcPr>
            <w:tcW w:w="0" w:type="auto"/>
            <w:vAlign w:val="center"/>
            <w:hideMark/>
          </w:tcPr>
          <w:p w14:paraId="5D51071E"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w:t>
            </w:r>
          </w:p>
        </w:tc>
      </w:tr>
      <w:tr w:rsidR="00FB079D" w:rsidRPr="00FB079D" w14:paraId="1EE9E1F7" w14:textId="77777777" w:rsidTr="00B41D15">
        <w:trPr>
          <w:tblCellSpacing w:w="15" w:type="dxa"/>
        </w:trPr>
        <w:tc>
          <w:tcPr>
            <w:tcW w:w="0" w:type="auto"/>
            <w:vAlign w:val="center"/>
            <w:hideMark/>
          </w:tcPr>
          <w:p w14:paraId="5612BB84"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Reactor 305 A</w:t>
            </w:r>
          </w:p>
        </w:tc>
        <w:tc>
          <w:tcPr>
            <w:tcW w:w="0" w:type="auto"/>
            <w:vAlign w:val="center"/>
            <w:hideMark/>
          </w:tcPr>
          <w:p w14:paraId="27B0A660"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24.5</w:t>
            </w:r>
          </w:p>
        </w:tc>
        <w:tc>
          <w:tcPr>
            <w:tcW w:w="0" w:type="auto"/>
            <w:vAlign w:val="center"/>
            <w:hideMark/>
          </w:tcPr>
          <w:p w14:paraId="3EEB682C"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w:t>
            </w:r>
          </w:p>
        </w:tc>
        <w:tc>
          <w:tcPr>
            <w:tcW w:w="0" w:type="auto"/>
            <w:vAlign w:val="center"/>
            <w:hideMark/>
          </w:tcPr>
          <w:p w14:paraId="68083BC5"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w:t>
            </w:r>
          </w:p>
        </w:tc>
      </w:tr>
      <w:tr w:rsidR="00FB079D" w:rsidRPr="00FB079D" w14:paraId="3256A1DE" w14:textId="77777777" w:rsidTr="00B41D15">
        <w:trPr>
          <w:tblCellSpacing w:w="15" w:type="dxa"/>
        </w:trPr>
        <w:tc>
          <w:tcPr>
            <w:tcW w:w="0" w:type="auto"/>
            <w:vAlign w:val="center"/>
            <w:hideMark/>
          </w:tcPr>
          <w:p w14:paraId="0D8E7BB4"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Product Cooler (PHE)</w:t>
            </w:r>
          </w:p>
        </w:tc>
        <w:tc>
          <w:tcPr>
            <w:tcW w:w="0" w:type="auto"/>
            <w:vAlign w:val="center"/>
            <w:hideMark/>
          </w:tcPr>
          <w:p w14:paraId="2E2C59FF"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21.0</w:t>
            </w:r>
          </w:p>
        </w:tc>
        <w:tc>
          <w:tcPr>
            <w:tcW w:w="0" w:type="auto"/>
            <w:vAlign w:val="center"/>
            <w:hideMark/>
          </w:tcPr>
          <w:p w14:paraId="7685488D"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2.5</w:t>
            </w:r>
          </w:p>
        </w:tc>
        <w:tc>
          <w:tcPr>
            <w:tcW w:w="0" w:type="auto"/>
            <w:vAlign w:val="center"/>
            <w:hideMark/>
          </w:tcPr>
          <w:p w14:paraId="723D3CE9"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w:t>
            </w:r>
          </w:p>
        </w:tc>
      </w:tr>
      <w:tr w:rsidR="00FB079D" w:rsidRPr="00FB079D" w14:paraId="5D332155" w14:textId="77777777" w:rsidTr="00B41D15">
        <w:trPr>
          <w:tblCellSpacing w:w="15" w:type="dxa"/>
        </w:trPr>
        <w:tc>
          <w:tcPr>
            <w:tcW w:w="0" w:type="auto"/>
            <w:vAlign w:val="center"/>
            <w:hideMark/>
          </w:tcPr>
          <w:p w14:paraId="408C98CA"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Reactor 305 B</w:t>
            </w:r>
          </w:p>
        </w:tc>
        <w:tc>
          <w:tcPr>
            <w:tcW w:w="0" w:type="auto"/>
            <w:vAlign w:val="center"/>
            <w:hideMark/>
          </w:tcPr>
          <w:p w14:paraId="6CCE60BC"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24.5</w:t>
            </w:r>
          </w:p>
        </w:tc>
        <w:tc>
          <w:tcPr>
            <w:tcW w:w="0" w:type="auto"/>
            <w:vAlign w:val="center"/>
            <w:hideMark/>
          </w:tcPr>
          <w:p w14:paraId="446206F4"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w:t>
            </w:r>
          </w:p>
        </w:tc>
        <w:tc>
          <w:tcPr>
            <w:tcW w:w="0" w:type="auto"/>
            <w:vAlign w:val="center"/>
            <w:hideMark/>
          </w:tcPr>
          <w:p w14:paraId="7FB1A5D0"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w:t>
            </w:r>
          </w:p>
        </w:tc>
      </w:tr>
      <w:tr w:rsidR="00FB079D" w:rsidRPr="00FB079D" w14:paraId="406377C0" w14:textId="77777777" w:rsidTr="00B41D15">
        <w:trPr>
          <w:tblCellSpacing w:w="15" w:type="dxa"/>
        </w:trPr>
        <w:tc>
          <w:tcPr>
            <w:tcW w:w="0" w:type="auto"/>
            <w:vAlign w:val="center"/>
            <w:hideMark/>
          </w:tcPr>
          <w:p w14:paraId="0D92B4FD"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Condenser - Column 1</w:t>
            </w:r>
          </w:p>
        </w:tc>
        <w:tc>
          <w:tcPr>
            <w:tcW w:w="0" w:type="auto"/>
            <w:vAlign w:val="center"/>
            <w:hideMark/>
          </w:tcPr>
          <w:p w14:paraId="50361218"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18.0</w:t>
            </w:r>
          </w:p>
        </w:tc>
        <w:tc>
          <w:tcPr>
            <w:tcW w:w="0" w:type="auto"/>
            <w:vAlign w:val="center"/>
            <w:hideMark/>
          </w:tcPr>
          <w:p w14:paraId="456107CC"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2.5</w:t>
            </w:r>
          </w:p>
        </w:tc>
        <w:tc>
          <w:tcPr>
            <w:tcW w:w="0" w:type="auto"/>
            <w:vAlign w:val="center"/>
            <w:hideMark/>
          </w:tcPr>
          <w:p w14:paraId="3674F839"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3.0</w:t>
            </w:r>
          </w:p>
        </w:tc>
      </w:tr>
    </w:tbl>
    <w:p w14:paraId="0E996D9B" w14:textId="77777777" w:rsidR="00B41D15" w:rsidRDefault="00B41D15" w:rsidP="00FB079D">
      <w:pPr>
        <w:spacing w:line="360" w:lineRule="auto"/>
        <w:rPr>
          <w:rFonts w:ascii="Segoe UI Emoji" w:hAnsi="Segoe UI Emoji" w:cs="Segoe UI Emoji"/>
          <w:szCs w:val="24"/>
          <w:lang w:val="en-IN"/>
        </w:rPr>
      </w:pPr>
    </w:p>
    <w:p w14:paraId="42F5E0CF" w14:textId="260AFD05" w:rsidR="00FB079D" w:rsidRPr="00FB079D" w:rsidRDefault="00FB079D" w:rsidP="00FB079D">
      <w:pPr>
        <w:spacing w:line="360" w:lineRule="auto"/>
        <w:rPr>
          <w:rFonts w:cs="Times New Roman"/>
          <w:szCs w:val="24"/>
          <w:lang w:val="en-IN"/>
        </w:rPr>
      </w:pPr>
      <w:r w:rsidRPr="00FB079D">
        <w:rPr>
          <w:rFonts w:cs="Times New Roman"/>
          <w:b/>
          <w:bCs/>
          <w:szCs w:val="24"/>
          <w:lang w:val="en-IN"/>
        </w:rPr>
        <w:t>Key Observation:</w:t>
      </w:r>
      <w:r w:rsidRPr="00FB079D">
        <w:rPr>
          <w:rFonts w:cs="Times New Roman"/>
          <w:szCs w:val="24"/>
          <w:lang w:val="en-IN"/>
        </w:rPr>
        <w:t xml:space="preserve"> Actual pipe diameters are often </w:t>
      </w:r>
      <w:r w:rsidRPr="00FB079D">
        <w:rPr>
          <w:rFonts w:cs="Times New Roman"/>
          <w:b/>
          <w:bCs/>
          <w:szCs w:val="24"/>
          <w:lang w:val="en-IN"/>
        </w:rPr>
        <w:t>1 size larger</w:t>
      </w:r>
      <w:r w:rsidRPr="00FB079D">
        <w:rPr>
          <w:rFonts w:cs="Times New Roman"/>
          <w:szCs w:val="24"/>
          <w:lang w:val="en-IN"/>
        </w:rPr>
        <w:t xml:space="preserve"> than necessary, which leads to </w:t>
      </w:r>
      <w:r w:rsidRPr="00FB079D">
        <w:rPr>
          <w:rFonts w:cs="Times New Roman"/>
          <w:b/>
          <w:bCs/>
          <w:szCs w:val="24"/>
          <w:lang w:val="en-IN"/>
        </w:rPr>
        <w:t>excessive flow and poor balancing</w:t>
      </w:r>
      <w:r w:rsidRPr="00FB079D">
        <w:rPr>
          <w:rFonts w:cs="Times New Roman"/>
          <w:szCs w:val="24"/>
          <w:lang w:val="en-IN"/>
        </w:rPr>
        <w:t>.</w:t>
      </w:r>
    </w:p>
    <w:p w14:paraId="6DBE39CA"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pict w14:anchorId="292291AA">
          <v:rect id="_x0000_i1683" style="width:0;height:1.5pt" o:hralign="center" o:hrstd="t" o:hr="t" fillcolor="#a0a0a0" stroked="f"/>
        </w:pict>
      </w:r>
    </w:p>
    <w:p w14:paraId="6EF403DD" w14:textId="4511969D" w:rsidR="00FB079D" w:rsidRPr="00FB079D" w:rsidRDefault="00FB079D" w:rsidP="00B41D15">
      <w:pPr>
        <w:pStyle w:val="random"/>
      </w:pPr>
      <w:r w:rsidRPr="00FB079D">
        <w:t>4.</w:t>
      </w:r>
      <w:r w:rsidR="00B41D15">
        <w:t>6</w:t>
      </w:r>
      <w:r w:rsidRPr="00FB079D">
        <w:t xml:space="preserve"> Consequences of Oversized Piping</w:t>
      </w:r>
    </w:p>
    <w:p w14:paraId="22452348" w14:textId="1D623B28" w:rsidR="00FB079D" w:rsidRPr="00FB079D" w:rsidRDefault="00FB079D" w:rsidP="00FB079D">
      <w:pPr>
        <w:spacing w:line="360" w:lineRule="auto"/>
        <w:rPr>
          <w:rFonts w:cs="Times New Roman"/>
          <w:szCs w:val="24"/>
          <w:lang w:val="en-IN"/>
        </w:rPr>
      </w:pPr>
      <w:r w:rsidRPr="00FB079D">
        <w:rPr>
          <w:rFonts w:cs="Times New Roman"/>
          <w:szCs w:val="24"/>
          <w:lang w:val="en-IN"/>
        </w:rPr>
        <w:t>Using oversized pipes can result 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4893"/>
      </w:tblGrid>
      <w:tr w:rsidR="00FB079D" w:rsidRPr="00FB079D" w14:paraId="63E7CDC4" w14:textId="77777777" w:rsidTr="00B41D15">
        <w:trPr>
          <w:tblHeader/>
          <w:tblCellSpacing w:w="15" w:type="dxa"/>
        </w:trPr>
        <w:tc>
          <w:tcPr>
            <w:tcW w:w="0" w:type="auto"/>
            <w:vAlign w:val="center"/>
            <w:hideMark/>
          </w:tcPr>
          <w:p w14:paraId="51674D82" w14:textId="77777777" w:rsidR="00FB079D" w:rsidRPr="00FB079D" w:rsidRDefault="00FB079D" w:rsidP="00FB079D">
            <w:pPr>
              <w:spacing w:line="360" w:lineRule="auto"/>
              <w:rPr>
                <w:rFonts w:cs="Times New Roman"/>
                <w:b/>
                <w:bCs/>
                <w:szCs w:val="24"/>
                <w:lang w:val="en-IN"/>
              </w:rPr>
            </w:pPr>
            <w:r w:rsidRPr="00FB079D">
              <w:rPr>
                <w:rFonts w:cs="Times New Roman"/>
                <w:b/>
                <w:bCs/>
                <w:szCs w:val="24"/>
                <w:lang w:val="en-IN"/>
              </w:rPr>
              <w:t>Issue</w:t>
            </w:r>
          </w:p>
        </w:tc>
        <w:tc>
          <w:tcPr>
            <w:tcW w:w="0" w:type="auto"/>
            <w:vAlign w:val="center"/>
            <w:hideMark/>
          </w:tcPr>
          <w:p w14:paraId="03155197" w14:textId="77777777" w:rsidR="00FB079D" w:rsidRPr="00FB079D" w:rsidRDefault="00FB079D" w:rsidP="00FB079D">
            <w:pPr>
              <w:spacing w:line="360" w:lineRule="auto"/>
              <w:rPr>
                <w:rFonts w:cs="Times New Roman"/>
                <w:b/>
                <w:bCs/>
                <w:szCs w:val="24"/>
                <w:lang w:val="en-IN"/>
              </w:rPr>
            </w:pPr>
            <w:r w:rsidRPr="00FB079D">
              <w:rPr>
                <w:rFonts w:cs="Times New Roman"/>
                <w:b/>
                <w:bCs/>
                <w:szCs w:val="24"/>
                <w:lang w:val="en-IN"/>
              </w:rPr>
              <w:t>Description</w:t>
            </w:r>
          </w:p>
        </w:tc>
      </w:tr>
      <w:tr w:rsidR="00FB079D" w:rsidRPr="00FB079D" w14:paraId="54BBE437" w14:textId="77777777" w:rsidTr="00B41D15">
        <w:trPr>
          <w:tblCellSpacing w:w="15" w:type="dxa"/>
        </w:trPr>
        <w:tc>
          <w:tcPr>
            <w:tcW w:w="0" w:type="auto"/>
            <w:vAlign w:val="center"/>
            <w:hideMark/>
          </w:tcPr>
          <w:p w14:paraId="4ECDD616"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Flow Imbalance</w:t>
            </w:r>
          </w:p>
        </w:tc>
        <w:tc>
          <w:tcPr>
            <w:tcW w:w="0" w:type="auto"/>
            <w:vAlign w:val="center"/>
            <w:hideMark/>
          </w:tcPr>
          <w:p w14:paraId="499ADA77"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Excess flow to some equipment, low to others</w:t>
            </w:r>
          </w:p>
        </w:tc>
      </w:tr>
      <w:tr w:rsidR="00FB079D" w:rsidRPr="00FB079D" w14:paraId="2A09D978" w14:textId="77777777" w:rsidTr="00B41D15">
        <w:trPr>
          <w:tblCellSpacing w:w="15" w:type="dxa"/>
        </w:trPr>
        <w:tc>
          <w:tcPr>
            <w:tcW w:w="0" w:type="auto"/>
            <w:vAlign w:val="center"/>
            <w:hideMark/>
          </w:tcPr>
          <w:p w14:paraId="472EFBC7"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Pressure Drop</w:t>
            </w:r>
          </w:p>
        </w:tc>
        <w:tc>
          <w:tcPr>
            <w:tcW w:w="0" w:type="auto"/>
            <w:vAlign w:val="center"/>
            <w:hideMark/>
          </w:tcPr>
          <w:p w14:paraId="707DED69"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Higher due to sudden contractions or fittings</w:t>
            </w:r>
          </w:p>
        </w:tc>
      </w:tr>
      <w:tr w:rsidR="00FB079D" w:rsidRPr="00FB079D" w14:paraId="6D58FD45" w14:textId="77777777" w:rsidTr="00B41D15">
        <w:trPr>
          <w:tblCellSpacing w:w="15" w:type="dxa"/>
        </w:trPr>
        <w:tc>
          <w:tcPr>
            <w:tcW w:w="0" w:type="auto"/>
            <w:vAlign w:val="center"/>
            <w:hideMark/>
          </w:tcPr>
          <w:p w14:paraId="56E8A20A"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Pump Overload</w:t>
            </w:r>
          </w:p>
        </w:tc>
        <w:tc>
          <w:tcPr>
            <w:tcW w:w="0" w:type="auto"/>
            <w:vAlign w:val="center"/>
            <w:hideMark/>
          </w:tcPr>
          <w:p w14:paraId="359D447B"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Larger pipes draw more flow, increase energy use</w:t>
            </w:r>
          </w:p>
        </w:tc>
      </w:tr>
      <w:tr w:rsidR="00FB079D" w:rsidRPr="00FB079D" w14:paraId="099FFC40" w14:textId="77777777" w:rsidTr="00B41D15">
        <w:trPr>
          <w:tblCellSpacing w:w="15" w:type="dxa"/>
        </w:trPr>
        <w:tc>
          <w:tcPr>
            <w:tcW w:w="0" w:type="auto"/>
            <w:vAlign w:val="center"/>
            <w:hideMark/>
          </w:tcPr>
          <w:p w14:paraId="09F93110"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Reduced Control</w:t>
            </w:r>
          </w:p>
        </w:tc>
        <w:tc>
          <w:tcPr>
            <w:tcW w:w="0" w:type="auto"/>
            <w:vAlign w:val="center"/>
            <w:hideMark/>
          </w:tcPr>
          <w:p w14:paraId="37DBE2FE"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Harder to regulate flow with valves</w:t>
            </w:r>
          </w:p>
        </w:tc>
      </w:tr>
      <w:tr w:rsidR="00FB079D" w:rsidRPr="00FB079D" w14:paraId="6F1E12E0" w14:textId="77777777" w:rsidTr="00B41D15">
        <w:trPr>
          <w:tblCellSpacing w:w="15" w:type="dxa"/>
        </w:trPr>
        <w:tc>
          <w:tcPr>
            <w:tcW w:w="0" w:type="auto"/>
            <w:vAlign w:val="center"/>
            <w:hideMark/>
          </w:tcPr>
          <w:p w14:paraId="599CCBC9"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Noise and Vibration</w:t>
            </w:r>
          </w:p>
        </w:tc>
        <w:tc>
          <w:tcPr>
            <w:tcW w:w="0" w:type="auto"/>
            <w:vAlign w:val="center"/>
            <w:hideMark/>
          </w:tcPr>
          <w:p w14:paraId="6F42C21F"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Can occur at high velocities in narrow branches</w:t>
            </w:r>
          </w:p>
        </w:tc>
      </w:tr>
      <w:tr w:rsidR="00FB079D" w:rsidRPr="00FB079D" w14:paraId="51A278B2" w14:textId="77777777" w:rsidTr="00B41D15">
        <w:trPr>
          <w:tblCellSpacing w:w="15" w:type="dxa"/>
        </w:trPr>
        <w:tc>
          <w:tcPr>
            <w:tcW w:w="0" w:type="auto"/>
            <w:vAlign w:val="center"/>
            <w:hideMark/>
          </w:tcPr>
          <w:p w14:paraId="6FC6FFB4"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Cost Overruns</w:t>
            </w:r>
          </w:p>
        </w:tc>
        <w:tc>
          <w:tcPr>
            <w:tcW w:w="0" w:type="auto"/>
            <w:vAlign w:val="center"/>
            <w:hideMark/>
          </w:tcPr>
          <w:p w14:paraId="404C7E9F"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Larger pipes cost more to install and maintain</w:t>
            </w:r>
          </w:p>
        </w:tc>
      </w:tr>
    </w:tbl>
    <w:p w14:paraId="60FD23D2"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pict w14:anchorId="2376DA19">
          <v:rect id="_x0000_i1685" style="width:0;height:1.5pt" o:hralign="center" o:hrstd="t" o:hr="t" fillcolor="#a0a0a0" stroked="f"/>
        </w:pict>
      </w:r>
    </w:p>
    <w:p w14:paraId="6A54235A" w14:textId="7C2120D7" w:rsidR="00FB079D" w:rsidRPr="00FB079D" w:rsidRDefault="00FB079D" w:rsidP="00B41D15">
      <w:pPr>
        <w:pStyle w:val="random"/>
      </w:pPr>
      <w:r w:rsidRPr="00FB079D">
        <w:t>4.</w:t>
      </w:r>
      <w:r w:rsidR="00B41D15">
        <w:t>7</w:t>
      </w:r>
      <w:r w:rsidRPr="00FB079D">
        <w:t xml:space="preserve"> Practical Implications at Jubilant</w:t>
      </w:r>
    </w:p>
    <w:p w14:paraId="38DD1B66" w14:textId="77777777" w:rsidR="00FB079D" w:rsidRPr="00FB079D" w:rsidRDefault="00FB079D" w:rsidP="00FB079D">
      <w:pPr>
        <w:numPr>
          <w:ilvl w:val="0"/>
          <w:numId w:val="93"/>
        </w:numPr>
        <w:spacing w:line="360" w:lineRule="auto"/>
        <w:rPr>
          <w:rFonts w:cs="Times New Roman"/>
          <w:szCs w:val="24"/>
          <w:lang w:val="en-IN"/>
        </w:rPr>
      </w:pPr>
      <w:r w:rsidRPr="00FB079D">
        <w:rPr>
          <w:rFonts w:cs="Times New Roman"/>
          <w:b/>
          <w:bCs/>
          <w:szCs w:val="24"/>
          <w:lang w:val="en-IN"/>
        </w:rPr>
        <w:t>Reactors</w:t>
      </w:r>
      <w:r w:rsidRPr="00FB079D">
        <w:rPr>
          <w:rFonts w:cs="Times New Roman"/>
          <w:szCs w:val="24"/>
          <w:lang w:val="en-IN"/>
        </w:rPr>
        <w:t xml:space="preserve"> that only need 2" piping are operating on 3" lines</w:t>
      </w:r>
    </w:p>
    <w:p w14:paraId="1570DA85" w14:textId="77777777" w:rsidR="00FB079D" w:rsidRPr="00FB079D" w:rsidRDefault="00FB079D" w:rsidP="00FB079D">
      <w:pPr>
        <w:numPr>
          <w:ilvl w:val="0"/>
          <w:numId w:val="93"/>
        </w:numPr>
        <w:spacing w:line="360" w:lineRule="auto"/>
        <w:rPr>
          <w:rFonts w:cs="Times New Roman"/>
          <w:szCs w:val="24"/>
          <w:lang w:val="en-IN"/>
        </w:rPr>
      </w:pPr>
      <w:r w:rsidRPr="00FB079D">
        <w:rPr>
          <w:rFonts w:cs="Times New Roman"/>
          <w:szCs w:val="24"/>
          <w:lang w:val="en-IN"/>
        </w:rPr>
        <w:t>Water is not reused in secondary cooling loops</w:t>
      </w:r>
    </w:p>
    <w:p w14:paraId="257BD837" w14:textId="77777777" w:rsidR="00FB079D" w:rsidRPr="00FB079D" w:rsidRDefault="00FB079D" w:rsidP="00FB079D">
      <w:pPr>
        <w:numPr>
          <w:ilvl w:val="0"/>
          <w:numId w:val="93"/>
        </w:numPr>
        <w:spacing w:line="360" w:lineRule="auto"/>
        <w:rPr>
          <w:rFonts w:cs="Times New Roman"/>
          <w:szCs w:val="24"/>
          <w:lang w:val="en-IN"/>
        </w:rPr>
      </w:pPr>
      <w:r w:rsidRPr="00FB079D">
        <w:rPr>
          <w:rFonts w:cs="Times New Roman"/>
          <w:szCs w:val="24"/>
          <w:lang w:val="en-IN"/>
        </w:rPr>
        <w:t xml:space="preserve">There is </w:t>
      </w:r>
      <w:r w:rsidRPr="00FB079D">
        <w:rPr>
          <w:rFonts w:cs="Times New Roman"/>
          <w:b/>
          <w:bCs/>
          <w:szCs w:val="24"/>
          <w:lang w:val="en-IN"/>
        </w:rPr>
        <w:t>no regulation at the outlet</w:t>
      </w:r>
      <w:r w:rsidRPr="00FB079D">
        <w:rPr>
          <w:rFonts w:cs="Times New Roman"/>
          <w:szCs w:val="24"/>
          <w:lang w:val="en-IN"/>
        </w:rPr>
        <w:t xml:space="preserve"> of several exchangers</w:t>
      </w:r>
    </w:p>
    <w:p w14:paraId="1B227CCA" w14:textId="77777777" w:rsidR="00FB079D" w:rsidRPr="00FB079D" w:rsidRDefault="00FB079D" w:rsidP="00FB079D">
      <w:pPr>
        <w:numPr>
          <w:ilvl w:val="0"/>
          <w:numId w:val="93"/>
        </w:numPr>
        <w:spacing w:line="360" w:lineRule="auto"/>
        <w:rPr>
          <w:rFonts w:cs="Times New Roman"/>
          <w:szCs w:val="24"/>
          <w:lang w:val="en-IN"/>
        </w:rPr>
      </w:pPr>
      <w:r w:rsidRPr="00FB079D">
        <w:rPr>
          <w:rFonts w:cs="Times New Roman"/>
          <w:szCs w:val="24"/>
          <w:lang w:val="en-IN"/>
        </w:rPr>
        <w:t xml:space="preserve">Even during </w:t>
      </w:r>
      <w:r w:rsidRPr="00FB079D">
        <w:rPr>
          <w:rFonts w:cs="Times New Roman"/>
          <w:b/>
          <w:bCs/>
          <w:szCs w:val="24"/>
          <w:lang w:val="en-IN"/>
        </w:rPr>
        <w:t>idle equipment operation</w:t>
      </w:r>
      <w:r w:rsidRPr="00FB079D">
        <w:rPr>
          <w:rFonts w:cs="Times New Roman"/>
          <w:szCs w:val="24"/>
          <w:lang w:val="en-IN"/>
        </w:rPr>
        <w:t>, water flows continuously</w:t>
      </w:r>
    </w:p>
    <w:p w14:paraId="151A1DD0"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pict w14:anchorId="2199C5C1">
          <v:rect id="_x0000_i1686" style="width:0;height:1.5pt" o:hralign="center" o:hrstd="t" o:hr="t" fillcolor="#a0a0a0" stroked="f"/>
        </w:pict>
      </w:r>
    </w:p>
    <w:p w14:paraId="25F67288" w14:textId="7A0DF0BD" w:rsidR="00FB079D" w:rsidRPr="00FB079D" w:rsidRDefault="00FB079D" w:rsidP="00B41D15">
      <w:pPr>
        <w:pStyle w:val="random"/>
      </w:pPr>
      <w:r w:rsidRPr="00FB079D">
        <w:t>4.</w:t>
      </w:r>
      <w:r w:rsidR="00B41D15">
        <w:t>8</w:t>
      </w:r>
      <w:r w:rsidRPr="00FB079D">
        <w:t xml:space="preserve"> Recommendations</w:t>
      </w:r>
    </w:p>
    <w:p w14:paraId="7A948732" w14:textId="7EEE1E64" w:rsidR="00FB079D" w:rsidRPr="00FB079D" w:rsidRDefault="00FB079D" w:rsidP="00FB079D">
      <w:pPr>
        <w:spacing w:line="360" w:lineRule="auto"/>
        <w:rPr>
          <w:rFonts w:cs="Times New Roman"/>
          <w:szCs w:val="24"/>
          <w:lang w:val="en-IN"/>
        </w:rPr>
      </w:pPr>
      <w:r w:rsidRPr="00FB079D">
        <w:rPr>
          <w:rFonts w:cs="Times New Roman"/>
          <w:szCs w:val="24"/>
          <w:lang w:val="en-IN"/>
        </w:rPr>
        <w:t xml:space="preserve"> The following actions are suggested:</w:t>
      </w:r>
    </w:p>
    <w:p w14:paraId="2F13876B" w14:textId="77777777" w:rsidR="00FB079D" w:rsidRPr="00FB079D" w:rsidRDefault="00FB079D" w:rsidP="00FB079D">
      <w:pPr>
        <w:numPr>
          <w:ilvl w:val="0"/>
          <w:numId w:val="94"/>
        </w:numPr>
        <w:spacing w:line="360" w:lineRule="auto"/>
        <w:rPr>
          <w:rFonts w:cs="Times New Roman"/>
          <w:szCs w:val="24"/>
          <w:lang w:val="en-IN"/>
        </w:rPr>
      </w:pPr>
      <w:r w:rsidRPr="00FB079D">
        <w:rPr>
          <w:rFonts w:cs="Times New Roman"/>
          <w:b/>
          <w:bCs/>
          <w:szCs w:val="24"/>
          <w:lang w:val="en-IN"/>
        </w:rPr>
        <w:t>Install Flow Restriction Orifice Plates</w:t>
      </w:r>
    </w:p>
    <w:p w14:paraId="1B3EF043" w14:textId="77777777" w:rsidR="00FB079D" w:rsidRPr="00FB079D" w:rsidRDefault="00FB079D" w:rsidP="00FB079D">
      <w:pPr>
        <w:numPr>
          <w:ilvl w:val="1"/>
          <w:numId w:val="94"/>
        </w:numPr>
        <w:spacing w:line="360" w:lineRule="auto"/>
        <w:rPr>
          <w:rFonts w:cs="Times New Roman"/>
          <w:szCs w:val="24"/>
          <w:lang w:val="en-IN"/>
        </w:rPr>
      </w:pPr>
      <w:r w:rsidRPr="00FB079D">
        <w:rPr>
          <w:rFonts w:cs="Times New Roman"/>
          <w:szCs w:val="24"/>
          <w:lang w:val="en-IN"/>
        </w:rPr>
        <w:t>Low-cost, non-moving solution to control flow per line</w:t>
      </w:r>
    </w:p>
    <w:p w14:paraId="5893EC64" w14:textId="77777777" w:rsidR="00FB079D" w:rsidRPr="00FB079D" w:rsidRDefault="00FB079D" w:rsidP="00FB079D">
      <w:pPr>
        <w:numPr>
          <w:ilvl w:val="0"/>
          <w:numId w:val="94"/>
        </w:numPr>
        <w:spacing w:line="360" w:lineRule="auto"/>
        <w:rPr>
          <w:rFonts w:cs="Times New Roman"/>
          <w:szCs w:val="24"/>
          <w:lang w:val="en-IN"/>
        </w:rPr>
      </w:pPr>
      <w:r w:rsidRPr="00FB079D">
        <w:rPr>
          <w:rFonts w:cs="Times New Roman"/>
          <w:b/>
          <w:bCs/>
          <w:szCs w:val="24"/>
          <w:lang w:val="en-IN"/>
        </w:rPr>
        <w:t>Use Control Valves with Feedback Loops</w:t>
      </w:r>
    </w:p>
    <w:p w14:paraId="3DE09F0E" w14:textId="77777777" w:rsidR="00FB079D" w:rsidRPr="00FB079D" w:rsidRDefault="00FB079D" w:rsidP="00FB079D">
      <w:pPr>
        <w:numPr>
          <w:ilvl w:val="1"/>
          <w:numId w:val="94"/>
        </w:numPr>
        <w:spacing w:line="360" w:lineRule="auto"/>
        <w:rPr>
          <w:rFonts w:cs="Times New Roman"/>
          <w:szCs w:val="24"/>
          <w:lang w:val="en-IN"/>
        </w:rPr>
      </w:pPr>
      <w:r w:rsidRPr="00FB079D">
        <w:rPr>
          <w:rFonts w:cs="Times New Roman"/>
          <w:szCs w:val="24"/>
          <w:lang w:val="en-IN"/>
        </w:rPr>
        <w:t>Adjust flow automatically based on process requirement</w:t>
      </w:r>
    </w:p>
    <w:p w14:paraId="6D42B70C" w14:textId="77777777" w:rsidR="00FB079D" w:rsidRPr="00FB079D" w:rsidRDefault="00FB079D" w:rsidP="00FB079D">
      <w:pPr>
        <w:numPr>
          <w:ilvl w:val="0"/>
          <w:numId w:val="94"/>
        </w:numPr>
        <w:spacing w:line="360" w:lineRule="auto"/>
        <w:rPr>
          <w:rFonts w:cs="Times New Roman"/>
          <w:szCs w:val="24"/>
          <w:lang w:val="en-IN"/>
        </w:rPr>
      </w:pPr>
      <w:r w:rsidRPr="00FB079D">
        <w:rPr>
          <w:rFonts w:cs="Times New Roman"/>
          <w:b/>
          <w:bCs/>
          <w:szCs w:val="24"/>
          <w:lang w:val="en-IN"/>
        </w:rPr>
        <w:t>Replace Oversized Pipes During Shutdowns</w:t>
      </w:r>
    </w:p>
    <w:p w14:paraId="337534D5" w14:textId="77777777" w:rsidR="00FB079D" w:rsidRPr="00FB079D" w:rsidRDefault="00FB079D" w:rsidP="00FB079D">
      <w:pPr>
        <w:numPr>
          <w:ilvl w:val="1"/>
          <w:numId w:val="94"/>
        </w:numPr>
        <w:spacing w:line="360" w:lineRule="auto"/>
        <w:rPr>
          <w:rFonts w:cs="Times New Roman"/>
          <w:szCs w:val="24"/>
          <w:lang w:val="en-IN"/>
        </w:rPr>
      </w:pPr>
      <w:r w:rsidRPr="00FB079D">
        <w:rPr>
          <w:rFonts w:cs="Times New Roman"/>
          <w:szCs w:val="24"/>
          <w:lang w:val="en-IN"/>
        </w:rPr>
        <w:t>Target lines with &gt;30% over-sizing</w:t>
      </w:r>
    </w:p>
    <w:p w14:paraId="32789164" w14:textId="77777777" w:rsidR="00FB079D" w:rsidRPr="00FB079D" w:rsidRDefault="00FB079D" w:rsidP="00FB079D">
      <w:pPr>
        <w:numPr>
          <w:ilvl w:val="0"/>
          <w:numId w:val="94"/>
        </w:numPr>
        <w:spacing w:line="360" w:lineRule="auto"/>
        <w:rPr>
          <w:rFonts w:cs="Times New Roman"/>
          <w:szCs w:val="24"/>
          <w:lang w:val="en-IN"/>
        </w:rPr>
      </w:pPr>
      <w:r w:rsidRPr="00FB079D">
        <w:rPr>
          <w:rFonts w:cs="Times New Roman"/>
          <w:b/>
          <w:bCs/>
          <w:szCs w:val="24"/>
          <w:lang w:val="en-IN"/>
        </w:rPr>
        <w:t>Add Ultrasonic Flow Meters</w:t>
      </w:r>
    </w:p>
    <w:p w14:paraId="566E8424" w14:textId="77777777" w:rsidR="00FB079D" w:rsidRPr="00FB079D" w:rsidRDefault="00FB079D" w:rsidP="00FB079D">
      <w:pPr>
        <w:numPr>
          <w:ilvl w:val="1"/>
          <w:numId w:val="94"/>
        </w:numPr>
        <w:spacing w:line="360" w:lineRule="auto"/>
        <w:rPr>
          <w:rFonts w:cs="Times New Roman"/>
          <w:szCs w:val="24"/>
          <w:lang w:val="en-IN"/>
        </w:rPr>
      </w:pPr>
      <w:r w:rsidRPr="00FB079D">
        <w:rPr>
          <w:rFonts w:cs="Times New Roman"/>
          <w:szCs w:val="24"/>
          <w:lang w:val="en-IN"/>
        </w:rPr>
        <w:t>For real-time monitoring of flow rate in each section</w:t>
      </w:r>
    </w:p>
    <w:p w14:paraId="68D0389C" w14:textId="77777777" w:rsidR="00FB079D" w:rsidRPr="00FB079D" w:rsidRDefault="00FB079D" w:rsidP="00FB079D">
      <w:pPr>
        <w:numPr>
          <w:ilvl w:val="0"/>
          <w:numId w:val="94"/>
        </w:numPr>
        <w:spacing w:line="360" w:lineRule="auto"/>
        <w:rPr>
          <w:rFonts w:cs="Times New Roman"/>
          <w:szCs w:val="24"/>
          <w:lang w:val="en-IN"/>
        </w:rPr>
      </w:pPr>
      <w:r w:rsidRPr="00FB079D">
        <w:rPr>
          <w:rFonts w:cs="Times New Roman"/>
          <w:b/>
          <w:bCs/>
          <w:szCs w:val="24"/>
          <w:lang w:val="en-IN"/>
        </w:rPr>
        <w:t>Create Pressure Balancing Loops</w:t>
      </w:r>
    </w:p>
    <w:p w14:paraId="1718A938" w14:textId="77777777" w:rsidR="00FB079D" w:rsidRPr="00FB079D" w:rsidRDefault="00FB079D" w:rsidP="00FB079D">
      <w:pPr>
        <w:numPr>
          <w:ilvl w:val="1"/>
          <w:numId w:val="94"/>
        </w:numPr>
        <w:spacing w:line="360" w:lineRule="auto"/>
        <w:rPr>
          <w:rFonts w:cs="Times New Roman"/>
          <w:szCs w:val="24"/>
          <w:lang w:val="en-IN"/>
        </w:rPr>
      </w:pPr>
      <w:r w:rsidRPr="00FB079D">
        <w:rPr>
          <w:rFonts w:cs="Times New Roman"/>
          <w:szCs w:val="24"/>
          <w:lang w:val="en-IN"/>
        </w:rPr>
        <w:t>Reduce flow surges, especially during batch operations</w:t>
      </w:r>
    </w:p>
    <w:p w14:paraId="28207614"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pict w14:anchorId="23443A55">
          <v:rect id="_x0000_i1687" style="width:0;height:1.5pt" o:hralign="center" o:hrstd="t" o:hr="t" fillcolor="#a0a0a0" stroked="f"/>
        </w:pict>
      </w:r>
    </w:p>
    <w:p w14:paraId="005EA19B" w14:textId="44C8735D" w:rsidR="00FB079D" w:rsidRPr="00FB079D" w:rsidRDefault="00FB079D" w:rsidP="00B41D15">
      <w:pPr>
        <w:pStyle w:val="random"/>
      </w:pPr>
      <w:r w:rsidRPr="00FB079D">
        <w:t>4.</w:t>
      </w:r>
      <w:r w:rsidR="00B41D15">
        <w:t>9</w:t>
      </w:r>
      <w:r w:rsidRPr="00FB079D">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3799"/>
        <w:gridCol w:w="3028"/>
      </w:tblGrid>
      <w:tr w:rsidR="00FB079D" w:rsidRPr="00FB079D" w14:paraId="160A1D03" w14:textId="77777777" w:rsidTr="00B41D15">
        <w:trPr>
          <w:tblHeader/>
          <w:tblCellSpacing w:w="15" w:type="dxa"/>
        </w:trPr>
        <w:tc>
          <w:tcPr>
            <w:tcW w:w="0" w:type="auto"/>
            <w:vAlign w:val="center"/>
            <w:hideMark/>
          </w:tcPr>
          <w:p w14:paraId="496A5D99" w14:textId="77777777" w:rsidR="00FB079D" w:rsidRPr="00FB079D" w:rsidRDefault="00FB079D" w:rsidP="00FB079D">
            <w:pPr>
              <w:spacing w:line="360" w:lineRule="auto"/>
              <w:rPr>
                <w:rFonts w:cs="Times New Roman"/>
                <w:b/>
                <w:bCs/>
                <w:szCs w:val="24"/>
                <w:lang w:val="en-IN"/>
              </w:rPr>
            </w:pPr>
            <w:r w:rsidRPr="00FB079D">
              <w:rPr>
                <w:rFonts w:cs="Times New Roman"/>
                <w:b/>
                <w:bCs/>
                <w:szCs w:val="24"/>
                <w:lang w:val="en-IN"/>
              </w:rPr>
              <w:t>Aspect</w:t>
            </w:r>
          </w:p>
        </w:tc>
        <w:tc>
          <w:tcPr>
            <w:tcW w:w="0" w:type="auto"/>
            <w:vAlign w:val="center"/>
            <w:hideMark/>
          </w:tcPr>
          <w:p w14:paraId="10958975" w14:textId="77777777" w:rsidR="00FB079D" w:rsidRPr="00FB079D" w:rsidRDefault="00FB079D" w:rsidP="00FB079D">
            <w:pPr>
              <w:spacing w:line="360" w:lineRule="auto"/>
              <w:rPr>
                <w:rFonts w:cs="Times New Roman"/>
                <w:b/>
                <w:bCs/>
                <w:szCs w:val="24"/>
                <w:lang w:val="en-IN"/>
              </w:rPr>
            </w:pPr>
            <w:r w:rsidRPr="00FB079D">
              <w:rPr>
                <w:rFonts w:cs="Times New Roman"/>
                <w:b/>
                <w:bCs/>
                <w:szCs w:val="24"/>
                <w:lang w:val="en-IN"/>
              </w:rPr>
              <w:t>Existing Observation</w:t>
            </w:r>
          </w:p>
        </w:tc>
        <w:tc>
          <w:tcPr>
            <w:tcW w:w="0" w:type="auto"/>
            <w:vAlign w:val="center"/>
            <w:hideMark/>
          </w:tcPr>
          <w:p w14:paraId="53C70B52" w14:textId="77777777" w:rsidR="00FB079D" w:rsidRPr="00FB079D" w:rsidRDefault="00FB079D" w:rsidP="00FB079D">
            <w:pPr>
              <w:spacing w:line="360" w:lineRule="auto"/>
              <w:rPr>
                <w:rFonts w:cs="Times New Roman"/>
                <w:b/>
                <w:bCs/>
                <w:szCs w:val="24"/>
                <w:lang w:val="en-IN"/>
              </w:rPr>
            </w:pPr>
            <w:r w:rsidRPr="00FB079D">
              <w:rPr>
                <w:rFonts w:cs="Times New Roman"/>
                <w:b/>
                <w:bCs/>
                <w:szCs w:val="24"/>
                <w:lang w:val="en-IN"/>
              </w:rPr>
              <w:t>Suggested Change</w:t>
            </w:r>
          </w:p>
        </w:tc>
      </w:tr>
      <w:tr w:rsidR="00FB079D" w:rsidRPr="00FB079D" w14:paraId="7E0A4276" w14:textId="77777777" w:rsidTr="00B41D15">
        <w:trPr>
          <w:tblCellSpacing w:w="15" w:type="dxa"/>
        </w:trPr>
        <w:tc>
          <w:tcPr>
            <w:tcW w:w="0" w:type="auto"/>
            <w:vAlign w:val="center"/>
            <w:hideMark/>
          </w:tcPr>
          <w:p w14:paraId="1D07B5DD"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Pipe Sizes</w:t>
            </w:r>
          </w:p>
        </w:tc>
        <w:tc>
          <w:tcPr>
            <w:tcW w:w="0" w:type="auto"/>
            <w:vAlign w:val="center"/>
            <w:hideMark/>
          </w:tcPr>
          <w:p w14:paraId="4BD8947C"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Mostly 3" (even for small users)</w:t>
            </w:r>
          </w:p>
        </w:tc>
        <w:tc>
          <w:tcPr>
            <w:tcW w:w="0" w:type="auto"/>
            <w:vAlign w:val="center"/>
            <w:hideMark/>
          </w:tcPr>
          <w:p w14:paraId="4EC53189"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Match with design velocity</w:t>
            </w:r>
          </w:p>
        </w:tc>
      </w:tr>
      <w:tr w:rsidR="00FB079D" w:rsidRPr="00FB079D" w14:paraId="2BAA7ABC" w14:textId="77777777" w:rsidTr="00B41D15">
        <w:trPr>
          <w:tblCellSpacing w:w="15" w:type="dxa"/>
        </w:trPr>
        <w:tc>
          <w:tcPr>
            <w:tcW w:w="0" w:type="auto"/>
            <w:vAlign w:val="center"/>
            <w:hideMark/>
          </w:tcPr>
          <w:p w14:paraId="6AA4A612"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Flow Control</w:t>
            </w:r>
          </w:p>
        </w:tc>
        <w:tc>
          <w:tcPr>
            <w:tcW w:w="0" w:type="auto"/>
            <w:vAlign w:val="center"/>
            <w:hideMark/>
          </w:tcPr>
          <w:p w14:paraId="4983EE75"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Manual, or non-existent</w:t>
            </w:r>
          </w:p>
        </w:tc>
        <w:tc>
          <w:tcPr>
            <w:tcW w:w="0" w:type="auto"/>
            <w:vAlign w:val="center"/>
            <w:hideMark/>
          </w:tcPr>
          <w:p w14:paraId="655FEA40"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Add orifice/control valves</w:t>
            </w:r>
          </w:p>
        </w:tc>
      </w:tr>
      <w:tr w:rsidR="00FB079D" w:rsidRPr="00FB079D" w14:paraId="1540551E" w14:textId="77777777" w:rsidTr="00B41D15">
        <w:trPr>
          <w:tblCellSpacing w:w="15" w:type="dxa"/>
        </w:trPr>
        <w:tc>
          <w:tcPr>
            <w:tcW w:w="0" w:type="auto"/>
            <w:vAlign w:val="center"/>
            <w:hideMark/>
          </w:tcPr>
          <w:p w14:paraId="46333DD6"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Energy Impact</w:t>
            </w:r>
          </w:p>
        </w:tc>
        <w:tc>
          <w:tcPr>
            <w:tcW w:w="0" w:type="auto"/>
            <w:vAlign w:val="center"/>
            <w:hideMark/>
          </w:tcPr>
          <w:p w14:paraId="36D815C8"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Pump runs harder, more power needed</w:t>
            </w:r>
          </w:p>
        </w:tc>
        <w:tc>
          <w:tcPr>
            <w:tcW w:w="0" w:type="auto"/>
            <w:vAlign w:val="center"/>
            <w:hideMark/>
          </w:tcPr>
          <w:p w14:paraId="1AC867BC"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Reduce flow → reduce energy</w:t>
            </w:r>
          </w:p>
        </w:tc>
      </w:tr>
      <w:tr w:rsidR="00FB079D" w:rsidRPr="00FB079D" w14:paraId="365B1D45" w14:textId="77777777" w:rsidTr="00B41D15">
        <w:trPr>
          <w:tblCellSpacing w:w="15" w:type="dxa"/>
        </w:trPr>
        <w:tc>
          <w:tcPr>
            <w:tcW w:w="0" w:type="auto"/>
            <w:vAlign w:val="center"/>
            <w:hideMark/>
          </w:tcPr>
          <w:p w14:paraId="600E0DC1"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Balance Issues</w:t>
            </w:r>
          </w:p>
        </w:tc>
        <w:tc>
          <w:tcPr>
            <w:tcW w:w="0" w:type="auto"/>
            <w:vAlign w:val="center"/>
            <w:hideMark/>
          </w:tcPr>
          <w:p w14:paraId="16328540"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Some equipment overcooled</w:t>
            </w:r>
          </w:p>
        </w:tc>
        <w:tc>
          <w:tcPr>
            <w:tcW w:w="0" w:type="auto"/>
            <w:vAlign w:val="center"/>
            <w:hideMark/>
          </w:tcPr>
          <w:p w14:paraId="2B2E9D73"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Regulate based on demand</w:t>
            </w:r>
          </w:p>
        </w:tc>
      </w:tr>
    </w:tbl>
    <w:p w14:paraId="607EA766"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pict w14:anchorId="0B7E91B8">
          <v:rect id="_x0000_i1688" style="width:0;height:1.5pt" o:hralign="center" o:hrstd="t" o:hr="t" fillcolor="#a0a0a0" stroked="f"/>
        </w:pict>
      </w:r>
    </w:p>
    <w:p w14:paraId="75E8CAE5" w14:textId="60CABFF3" w:rsidR="00FB079D" w:rsidRPr="00FB079D" w:rsidRDefault="00FB079D" w:rsidP="006743DF">
      <w:pPr>
        <w:pStyle w:val="random"/>
      </w:pPr>
      <w:r w:rsidRPr="00FB079D">
        <w:t>4.1</w:t>
      </w:r>
      <w:r w:rsidR="006743DF">
        <w:t>0</w:t>
      </w:r>
      <w:r w:rsidRPr="00FB079D">
        <w:t xml:space="preserve"> Conclusion</w:t>
      </w:r>
    </w:p>
    <w:p w14:paraId="7EBCA108"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 xml:space="preserve">Pipe sizing in a cooling water system must be based on </w:t>
      </w:r>
      <w:r w:rsidRPr="00FB079D">
        <w:rPr>
          <w:rFonts w:cs="Times New Roman"/>
          <w:b/>
          <w:bCs/>
          <w:szCs w:val="24"/>
          <w:lang w:val="en-IN"/>
        </w:rPr>
        <w:t>scientific flow calculations</w:t>
      </w:r>
      <w:r w:rsidRPr="00FB079D">
        <w:rPr>
          <w:rFonts w:cs="Times New Roman"/>
          <w:szCs w:val="24"/>
          <w:lang w:val="en-IN"/>
        </w:rPr>
        <w:t>, not just standard sizes or legacy designs. The findings in Unit 2 at Jubilant Ingrevia show that:</w:t>
      </w:r>
    </w:p>
    <w:p w14:paraId="257ABB33" w14:textId="77777777" w:rsidR="00FB079D" w:rsidRPr="00FB079D" w:rsidRDefault="00FB079D" w:rsidP="00FB079D">
      <w:pPr>
        <w:numPr>
          <w:ilvl w:val="0"/>
          <w:numId w:val="95"/>
        </w:numPr>
        <w:spacing w:line="360" w:lineRule="auto"/>
        <w:rPr>
          <w:rFonts w:cs="Times New Roman"/>
          <w:szCs w:val="24"/>
          <w:lang w:val="en-IN"/>
        </w:rPr>
      </w:pPr>
      <w:r w:rsidRPr="00FB079D">
        <w:rPr>
          <w:rFonts w:cs="Times New Roman"/>
          <w:b/>
          <w:bCs/>
          <w:szCs w:val="24"/>
          <w:lang w:val="en-IN"/>
        </w:rPr>
        <w:t>Over 70%</w:t>
      </w:r>
      <w:r w:rsidRPr="00FB079D">
        <w:rPr>
          <w:rFonts w:cs="Times New Roman"/>
          <w:szCs w:val="24"/>
          <w:lang w:val="en-IN"/>
        </w:rPr>
        <w:t xml:space="preserve"> of lines are oversized</w:t>
      </w:r>
    </w:p>
    <w:p w14:paraId="706C60C7" w14:textId="77777777" w:rsidR="00FB079D" w:rsidRPr="00FB079D" w:rsidRDefault="00FB079D" w:rsidP="00FB079D">
      <w:pPr>
        <w:numPr>
          <w:ilvl w:val="0"/>
          <w:numId w:val="95"/>
        </w:numPr>
        <w:spacing w:line="360" w:lineRule="auto"/>
        <w:rPr>
          <w:rFonts w:cs="Times New Roman"/>
          <w:szCs w:val="24"/>
          <w:lang w:val="en-IN"/>
        </w:rPr>
      </w:pPr>
      <w:r w:rsidRPr="00FB079D">
        <w:rPr>
          <w:rFonts w:cs="Times New Roman"/>
          <w:szCs w:val="24"/>
          <w:lang w:val="en-IN"/>
        </w:rPr>
        <w:t>No dynamic control exists for flow balancing</w:t>
      </w:r>
    </w:p>
    <w:p w14:paraId="08C9968D" w14:textId="77777777" w:rsidR="00FB079D" w:rsidRPr="00FB079D" w:rsidRDefault="00FB079D" w:rsidP="00FB079D">
      <w:pPr>
        <w:numPr>
          <w:ilvl w:val="0"/>
          <w:numId w:val="95"/>
        </w:numPr>
        <w:spacing w:line="360" w:lineRule="auto"/>
        <w:rPr>
          <w:rFonts w:cs="Times New Roman"/>
          <w:szCs w:val="24"/>
          <w:lang w:val="en-IN"/>
        </w:rPr>
      </w:pPr>
      <w:r w:rsidRPr="00FB079D">
        <w:rPr>
          <w:rFonts w:cs="Times New Roman"/>
          <w:szCs w:val="24"/>
          <w:lang w:val="en-IN"/>
        </w:rPr>
        <w:t>Energy, water, and maintenance costs are affected</w:t>
      </w:r>
    </w:p>
    <w:p w14:paraId="38A15433" w14:textId="77777777" w:rsidR="00FB079D" w:rsidRPr="00FB079D" w:rsidRDefault="00FB079D" w:rsidP="00FB079D">
      <w:pPr>
        <w:spacing w:line="360" w:lineRule="auto"/>
        <w:rPr>
          <w:rFonts w:cs="Times New Roman"/>
          <w:szCs w:val="24"/>
          <w:lang w:val="en-IN"/>
        </w:rPr>
      </w:pPr>
      <w:r w:rsidRPr="00FB079D">
        <w:rPr>
          <w:rFonts w:cs="Times New Roman"/>
          <w:szCs w:val="24"/>
          <w:lang w:val="en-IN"/>
        </w:rPr>
        <w:t xml:space="preserve">Corrective action can result in improved system stability, </w:t>
      </w:r>
      <w:r w:rsidRPr="00FB079D">
        <w:rPr>
          <w:rFonts w:cs="Times New Roman"/>
          <w:b/>
          <w:bCs/>
          <w:szCs w:val="24"/>
          <w:lang w:val="en-IN"/>
        </w:rPr>
        <w:t>lower energy bills</w:t>
      </w:r>
      <w:r w:rsidRPr="00FB079D">
        <w:rPr>
          <w:rFonts w:cs="Times New Roman"/>
          <w:szCs w:val="24"/>
          <w:lang w:val="en-IN"/>
        </w:rPr>
        <w:t xml:space="preserve">, and increased </w:t>
      </w:r>
      <w:r w:rsidRPr="00FB079D">
        <w:rPr>
          <w:rFonts w:cs="Times New Roman"/>
          <w:b/>
          <w:bCs/>
          <w:szCs w:val="24"/>
          <w:lang w:val="en-IN"/>
        </w:rPr>
        <w:t>equipment life</w:t>
      </w:r>
      <w:r w:rsidRPr="00FB079D">
        <w:rPr>
          <w:rFonts w:cs="Times New Roman"/>
          <w:szCs w:val="24"/>
          <w:lang w:val="en-IN"/>
        </w:rPr>
        <w:t>.</w:t>
      </w:r>
    </w:p>
    <w:p w14:paraId="00796216" w14:textId="77777777" w:rsidR="00B0079F" w:rsidRPr="00FB079D" w:rsidRDefault="00B0079F" w:rsidP="00FB079D">
      <w:pPr>
        <w:spacing w:line="360" w:lineRule="auto"/>
        <w:rPr>
          <w:rFonts w:cs="Times New Roman"/>
          <w:szCs w:val="24"/>
        </w:rPr>
      </w:pPr>
    </w:p>
    <w:p w14:paraId="34D2C79A" w14:textId="533F5984" w:rsidR="006743DF" w:rsidRDefault="006743DF" w:rsidP="00FB079D">
      <w:pPr>
        <w:spacing w:line="360" w:lineRule="auto"/>
        <w:rPr>
          <w:rFonts w:cs="Times New Roman"/>
          <w:szCs w:val="24"/>
        </w:rPr>
      </w:pPr>
    </w:p>
    <w:p w14:paraId="4059F718" w14:textId="77777777" w:rsidR="006743DF" w:rsidRDefault="006743DF">
      <w:pPr>
        <w:jc w:val="left"/>
        <w:rPr>
          <w:rFonts w:cs="Times New Roman"/>
          <w:szCs w:val="24"/>
        </w:rPr>
      </w:pPr>
      <w:r>
        <w:rPr>
          <w:rFonts w:cs="Times New Roman"/>
          <w:szCs w:val="24"/>
        </w:rPr>
        <w:br w:type="page"/>
      </w:r>
    </w:p>
    <w:p w14:paraId="341CE30E" w14:textId="0F008CDF" w:rsidR="007D19AF" w:rsidRDefault="00640033" w:rsidP="00FB079D">
      <w:pPr>
        <w:spacing w:line="360" w:lineRule="auto"/>
        <w:rPr>
          <w:rFonts w:cs="Times New Roman"/>
          <w:szCs w:val="24"/>
        </w:rPr>
      </w:pPr>
      <w:r>
        <w:rPr>
          <w:rFonts w:cs="Times New Roman"/>
          <w:szCs w:val="24"/>
        </w:rPr>
        <w:t>CHAPTER 5</w:t>
      </w:r>
    </w:p>
    <w:p w14:paraId="77ED2A42" w14:textId="4E5CE9BC" w:rsidR="00640033" w:rsidRDefault="00253043" w:rsidP="00253043">
      <w:pPr>
        <w:pStyle w:val="Heading1"/>
      </w:pPr>
      <w:bookmarkStart w:id="15" w:name="_Toc204810283"/>
      <w:r w:rsidRPr="00253043">
        <w:t>ENERGY SAVING AND COST REDUCTION ESTIMATION</w:t>
      </w:r>
      <w:bookmarkEnd w:id="15"/>
    </w:p>
    <w:p w14:paraId="08EB65F7" w14:textId="77777777" w:rsidR="00253043" w:rsidRDefault="00253043" w:rsidP="00253043"/>
    <w:p w14:paraId="7C27553E" w14:textId="77777777" w:rsidR="00253043" w:rsidRPr="00253043" w:rsidRDefault="00253043" w:rsidP="00253043">
      <w:pPr>
        <w:pStyle w:val="random"/>
      </w:pPr>
      <w:r w:rsidRPr="00253043">
        <w:t>5.1 Introduction</w:t>
      </w:r>
    </w:p>
    <w:p w14:paraId="0BFE134D"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 xml:space="preserve">Energy efficiency is a core pillar of sustainable manufacturing. In chemical process industries, </w:t>
      </w:r>
      <w:r w:rsidRPr="00253043">
        <w:rPr>
          <w:rFonts w:cs="Times New Roman"/>
          <w:b/>
          <w:bCs/>
          <w:szCs w:val="24"/>
          <w:lang w:val="en-IN"/>
        </w:rPr>
        <w:t>cooling water systems</w:t>
      </w:r>
      <w:r w:rsidRPr="00253043">
        <w:rPr>
          <w:rFonts w:cs="Times New Roman"/>
          <w:szCs w:val="24"/>
          <w:lang w:val="en-IN"/>
        </w:rPr>
        <w:t xml:space="preserve"> are among the most power-intensive utilities due to the continuous operation of </w:t>
      </w:r>
      <w:r w:rsidRPr="00253043">
        <w:rPr>
          <w:rFonts w:cs="Times New Roman"/>
          <w:b/>
          <w:bCs/>
          <w:szCs w:val="24"/>
          <w:lang w:val="en-IN"/>
        </w:rPr>
        <w:t>large centrifugal pumps</w:t>
      </w:r>
      <w:r w:rsidRPr="00253043">
        <w:rPr>
          <w:rFonts w:cs="Times New Roman"/>
          <w:szCs w:val="24"/>
          <w:lang w:val="en-IN"/>
        </w:rPr>
        <w:t>, especially in multi-shift plants like Jubilant Ingrevia’s Unit 2.</w:t>
      </w:r>
    </w:p>
    <w:p w14:paraId="2D373A7B"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Previous chapters identified two key inefficiencies:</w:t>
      </w:r>
    </w:p>
    <w:p w14:paraId="3ACB3B6E" w14:textId="77777777" w:rsidR="00253043" w:rsidRPr="00253043" w:rsidRDefault="00253043" w:rsidP="00253043">
      <w:pPr>
        <w:numPr>
          <w:ilvl w:val="0"/>
          <w:numId w:val="96"/>
        </w:numPr>
        <w:spacing w:line="360" w:lineRule="auto"/>
        <w:rPr>
          <w:rFonts w:cs="Times New Roman"/>
          <w:szCs w:val="24"/>
          <w:lang w:val="en-IN"/>
        </w:rPr>
      </w:pPr>
      <w:r w:rsidRPr="00253043">
        <w:rPr>
          <w:rFonts w:cs="Times New Roman"/>
          <w:b/>
          <w:bCs/>
          <w:szCs w:val="24"/>
          <w:lang w:val="en-IN"/>
        </w:rPr>
        <w:t>Over-pumping</w:t>
      </w:r>
      <w:r w:rsidRPr="00253043">
        <w:rPr>
          <w:rFonts w:cs="Times New Roman"/>
          <w:szCs w:val="24"/>
          <w:lang w:val="en-IN"/>
        </w:rPr>
        <w:t>: Flow rate of ~2000 m³/hr vs actual demand of ~1200 m³/hr</w:t>
      </w:r>
    </w:p>
    <w:p w14:paraId="21B3AE06" w14:textId="77777777" w:rsidR="00253043" w:rsidRPr="00253043" w:rsidRDefault="00253043" w:rsidP="00253043">
      <w:pPr>
        <w:numPr>
          <w:ilvl w:val="0"/>
          <w:numId w:val="96"/>
        </w:numPr>
        <w:spacing w:line="360" w:lineRule="auto"/>
        <w:rPr>
          <w:rFonts w:cs="Times New Roman"/>
          <w:szCs w:val="24"/>
          <w:lang w:val="en-IN"/>
        </w:rPr>
      </w:pPr>
      <w:r w:rsidRPr="00253043">
        <w:rPr>
          <w:rFonts w:cs="Times New Roman"/>
          <w:b/>
          <w:bCs/>
          <w:szCs w:val="24"/>
          <w:lang w:val="en-IN"/>
        </w:rPr>
        <w:t>Oversized piping</w:t>
      </w:r>
      <w:r w:rsidRPr="00253043">
        <w:rPr>
          <w:rFonts w:cs="Times New Roman"/>
          <w:szCs w:val="24"/>
          <w:lang w:val="en-IN"/>
        </w:rPr>
        <w:t>: Causing higher flow velocities, unregulated supply, and energy waste</w:t>
      </w:r>
    </w:p>
    <w:p w14:paraId="0527E577"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 xml:space="preserve">In this chapter, we quantify the </w:t>
      </w:r>
      <w:r w:rsidRPr="00253043">
        <w:rPr>
          <w:rFonts w:cs="Times New Roman"/>
          <w:b/>
          <w:bCs/>
          <w:szCs w:val="24"/>
          <w:lang w:val="en-IN"/>
        </w:rPr>
        <w:t>cumulative energy loss</w:t>
      </w:r>
      <w:r w:rsidRPr="00253043">
        <w:rPr>
          <w:rFonts w:cs="Times New Roman"/>
          <w:szCs w:val="24"/>
          <w:lang w:val="en-IN"/>
        </w:rPr>
        <w:t xml:space="preserve">, </w:t>
      </w:r>
      <w:r w:rsidRPr="00253043">
        <w:rPr>
          <w:rFonts w:cs="Times New Roman"/>
          <w:b/>
          <w:bCs/>
          <w:szCs w:val="24"/>
          <w:lang w:val="en-IN"/>
        </w:rPr>
        <w:t>cost impact</w:t>
      </w:r>
      <w:r w:rsidRPr="00253043">
        <w:rPr>
          <w:rFonts w:cs="Times New Roman"/>
          <w:szCs w:val="24"/>
          <w:lang w:val="en-IN"/>
        </w:rPr>
        <w:t xml:space="preserve">, and </w:t>
      </w:r>
      <w:r w:rsidRPr="00253043">
        <w:rPr>
          <w:rFonts w:cs="Times New Roman"/>
          <w:b/>
          <w:bCs/>
          <w:szCs w:val="24"/>
          <w:lang w:val="en-IN"/>
        </w:rPr>
        <w:t>savings potential</w:t>
      </w:r>
      <w:r w:rsidRPr="00253043">
        <w:rPr>
          <w:rFonts w:cs="Times New Roman"/>
          <w:szCs w:val="24"/>
          <w:lang w:val="en-IN"/>
        </w:rPr>
        <w:t xml:space="preserve"> through detailed calculations and case analysis.</w:t>
      </w:r>
    </w:p>
    <w:p w14:paraId="669AAC11"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pict w14:anchorId="5E1EED19">
          <v:rect id="_x0000_i1806" style="width:0;height:1.5pt" o:hralign="center" o:hrstd="t" o:hr="t" fillcolor="#a0a0a0" stroked="f"/>
        </w:pict>
      </w:r>
    </w:p>
    <w:p w14:paraId="56C7FDF6" w14:textId="77777777" w:rsidR="00253043" w:rsidRPr="00253043" w:rsidRDefault="00253043" w:rsidP="00253043">
      <w:pPr>
        <w:pStyle w:val="random"/>
      </w:pPr>
      <w:r w:rsidRPr="00253043">
        <w:t>5.2 Power Consumption by Pumping</w:t>
      </w:r>
    </w:p>
    <w:p w14:paraId="5166B4E3"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Let us revisit the power formula for pump energy consumption:</w:t>
      </w:r>
    </w:p>
    <w:p w14:paraId="6C363F3B"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Power (kW)=Q×H×γη×1000\</w:t>
      </w:r>
      <w:proofErr w:type="gramStart"/>
      <w:r w:rsidRPr="00253043">
        <w:rPr>
          <w:rFonts w:cs="Times New Roman"/>
          <w:szCs w:val="24"/>
          <w:lang w:val="en-IN"/>
        </w:rPr>
        <w:t>text{</w:t>
      </w:r>
      <w:proofErr w:type="gramEnd"/>
      <w:r w:rsidRPr="00253043">
        <w:rPr>
          <w:rFonts w:cs="Times New Roman"/>
          <w:szCs w:val="24"/>
          <w:lang w:val="en-IN"/>
        </w:rPr>
        <w:t>Power (kW)} = \</w:t>
      </w:r>
      <w:proofErr w:type="gramStart"/>
      <w:r w:rsidRPr="00253043">
        <w:rPr>
          <w:rFonts w:cs="Times New Roman"/>
          <w:szCs w:val="24"/>
          <w:lang w:val="en-IN"/>
        </w:rPr>
        <w:t>frac{</w:t>
      </w:r>
      <w:proofErr w:type="gramEnd"/>
      <w:r w:rsidRPr="00253043">
        <w:rPr>
          <w:rFonts w:cs="Times New Roman"/>
          <w:szCs w:val="24"/>
          <w:lang w:val="en-IN"/>
        </w:rPr>
        <w:t>Q \times H \times \</w:t>
      </w:r>
      <w:proofErr w:type="gramStart"/>
      <w:r w:rsidRPr="00253043">
        <w:rPr>
          <w:rFonts w:cs="Times New Roman"/>
          <w:szCs w:val="24"/>
          <w:lang w:val="en-IN"/>
        </w:rPr>
        <w:t>gamma}{</w:t>
      </w:r>
      <w:proofErr w:type="gramEnd"/>
      <w:r w:rsidRPr="00253043">
        <w:rPr>
          <w:rFonts w:cs="Times New Roman"/>
          <w:szCs w:val="24"/>
          <w:lang w:val="en-IN"/>
        </w:rPr>
        <w:t xml:space="preserve">\eta \times </w:t>
      </w:r>
      <w:proofErr w:type="gramStart"/>
      <w:r w:rsidRPr="00253043">
        <w:rPr>
          <w:rFonts w:cs="Times New Roman"/>
          <w:szCs w:val="24"/>
          <w:lang w:val="en-IN"/>
        </w:rPr>
        <w:t>1000}Power</w:t>
      </w:r>
      <w:proofErr w:type="gramEnd"/>
      <w:r w:rsidRPr="00253043">
        <w:rPr>
          <w:rFonts w:cs="Times New Roman"/>
          <w:szCs w:val="24"/>
          <w:lang w:val="en-IN"/>
        </w:rPr>
        <w:t xml:space="preserve"> (kW)=η×1000Q×H×γ​ </w:t>
      </w:r>
    </w:p>
    <w:p w14:paraId="7824A14F"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Where:</w:t>
      </w:r>
    </w:p>
    <w:p w14:paraId="304D3CAD" w14:textId="77777777" w:rsidR="00253043" w:rsidRPr="00253043" w:rsidRDefault="00253043" w:rsidP="00253043">
      <w:pPr>
        <w:numPr>
          <w:ilvl w:val="0"/>
          <w:numId w:val="97"/>
        </w:numPr>
        <w:spacing w:line="360" w:lineRule="auto"/>
        <w:rPr>
          <w:rFonts w:cs="Times New Roman"/>
          <w:szCs w:val="24"/>
          <w:lang w:val="en-IN"/>
        </w:rPr>
      </w:pPr>
      <w:r w:rsidRPr="00253043">
        <w:rPr>
          <w:rFonts w:cs="Times New Roman"/>
          <w:szCs w:val="24"/>
          <w:lang w:val="en-IN"/>
        </w:rPr>
        <w:t>Q = Flow rate in m³/s</w:t>
      </w:r>
    </w:p>
    <w:p w14:paraId="1E1D7EC2" w14:textId="77777777" w:rsidR="00253043" w:rsidRPr="00253043" w:rsidRDefault="00253043" w:rsidP="00253043">
      <w:pPr>
        <w:numPr>
          <w:ilvl w:val="0"/>
          <w:numId w:val="97"/>
        </w:numPr>
        <w:spacing w:line="360" w:lineRule="auto"/>
        <w:rPr>
          <w:rFonts w:cs="Times New Roman"/>
          <w:szCs w:val="24"/>
          <w:lang w:val="en-IN"/>
        </w:rPr>
      </w:pPr>
      <w:r w:rsidRPr="00253043">
        <w:rPr>
          <w:rFonts w:cs="Times New Roman"/>
          <w:szCs w:val="24"/>
          <w:lang w:val="en-IN"/>
        </w:rPr>
        <w:t>H = Head in meters (assumed 30 m)</w:t>
      </w:r>
    </w:p>
    <w:p w14:paraId="6C949E02" w14:textId="77777777" w:rsidR="00253043" w:rsidRPr="00253043" w:rsidRDefault="00253043" w:rsidP="00253043">
      <w:pPr>
        <w:numPr>
          <w:ilvl w:val="0"/>
          <w:numId w:val="97"/>
        </w:numPr>
        <w:spacing w:line="360" w:lineRule="auto"/>
        <w:rPr>
          <w:rFonts w:cs="Times New Roman"/>
          <w:szCs w:val="24"/>
          <w:lang w:val="en-IN"/>
        </w:rPr>
      </w:pPr>
      <w:r w:rsidRPr="00253043">
        <w:rPr>
          <w:rFonts w:cs="Times New Roman"/>
          <w:szCs w:val="24"/>
          <w:lang w:val="en-IN"/>
        </w:rPr>
        <w:t>γ = Specific weight of water (9810 N/m³)</w:t>
      </w:r>
    </w:p>
    <w:p w14:paraId="1C7EA226" w14:textId="77777777" w:rsidR="00253043" w:rsidRPr="00253043" w:rsidRDefault="00253043" w:rsidP="00253043">
      <w:pPr>
        <w:numPr>
          <w:ilvl w:val="0"/>
          <w:numId w:val="97"/>
        </w:numPr>
        <w:spacing w:line="360" w:lineRule="auto"/>
        <w:rPr>
          <w:rFonts w:cs="Times New Roman"/>
          <w:szCs w:val="24"/>
          <w:lang w:val="en-IN"/>
        </w:rPr>
      </w:pPr>
      <w:r w:rsidRPr="00253043">
        <w:rPr>
          <w:rFonts w:cs="Times New Roman"/>
          <w:szCs w:val="24"/>
          <w:lang w:val="en-IN"/>
        </w:rPr>
        <w:t>η = Pump efficiency (0.75 assumed)</w:t>
      </w:r>
    </w:p>
    <w:p w14:paraId="411F432D"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pict w14:anchorId="637AAF72">
          <v:rect id="_x0000_i1807" style="width:0;height:1.5pt" o:hralign="center" o:hrstd="t" o:hr="t" fillcolor="#a0a0a0" stroked="f"/>
        </w:pict>
      </w:r>
    </w:p>
    <w:p w14:paraId="6760F81A" w14:textId="77777777" w:rsidR="00253043" w:rsidRPr="00253043" w:rsidRDefault="00253043" w:rsidP="00253043">
      <w:pPr>
        <w:pStyle w:val="random"/>
      </w:pPr>
      <w:r w:rsidRPr="00253043">
        <w:t>5.3 Calculated Power Values</w:t>
      </w:r>
    </w:p>
    <w:p w14:paraId="0E1AE6B9"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Case 1: Current Condition</w:t>
      </w:r>
    </w:p>
    <w:p w14:paraId="3912028D" w14:textId="77777777" w:rsidR="00253043" w:rsidRPr="00253043" w:rsidRDefault="00253043" w:rsidP="00253043">
      <w:pPr>
        <w:numPr>
          <w:ilvl w:val="0"/>
          <w:numId w:val="98"/>
        </w:numPr>
        <w:spacing w:line="360" w:lineRule="auto"/>
        <w:rPr>
          <w:rFonts w:cs="Times New Roman"/>
          <w:szCs w:val="24"/>
          <w:lang w:val="en-IN"/>
        </w:rPr>
      </w:pPr>
      <w:r w:rsidRPr="00253043">
        <w:rPr>
          <w:rFonts w:cs="Times New Roman"/>
          <w:szCs w:val="24"/>
          <w:lang w:val="en-IN"/>
        </w:rPr>
        <w:t>Flow rate (Q₁) = 2000 m³/hr = 0.5556 m³/s</w:t>
      </w:r>
    </w:p>
    <w:p w14:paraId="02F8AFAC"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P1=0.5556×30×98100.75×1000≈218.3 kWP_1 = \</w:t>
      </w:r>
      <w:proofErr w:type="gramStart"/>
      <w:r w:rsidRPr="00253043">
        <w:rPr>
          <w:rFonts w:cs="Times New Roman"/>
          <w:szCs w:val="24"/>
          <w:lang w:val="en-IN"/>
        </w:rPr>
        <w:t>frac{</w:t>
      </w:r>
      <w:proofErr w:type="gramEnd"/>
      <w:r w:rsidRPr="00253043">
        <w:rPr>
          <w:rFonts w:cs="Times New Roman"/>
          <w:szCs w:val="24"/>
          <w:lang w:val="en-IN"/>
        </w:rPr>
        <w:t xml:space="preserve">0.5556 \times 30 \times </w:t>
      </w:r>
      <w:proofErr w:type="gramStart"/>
      <w:r w:rsidRPr="00253043">
        <w:rPr>
          <w:rFonts w:cs="Times New Roman"/>
          <w:szCs w:val="24"/>
          <w:lang w:val="en-IN"/>
        </w:rPr>
        <w:t>9810}{</w:t>
      </w:r>
      <w:proofErr w:type="gramEnd"/>
      <w:r w:rsidRPr="00253043">
        <w:rPr>
          <w:rFonts w:cs="Times New Roman"/>
          <w:szCs w:val="24"/>
          <w:lang w:val="en-IN"/>
        </w:rPr>
        <w:t>0.75 \times 1000} \</w:t>
      </w:r>
      <w:proofErr w:type="spellStart"/>
      <w:r w:rsidRPr="00253043">
        <w:rPr>
          <w:rFonts w:cs="Times New Roman"/>
          <w:szCs w:val="24"/>
          <w:lang w:val="en-IN"/>
        </w:rPr>
        <w:t>approx</w:t>
      </w:r>
      <w:proofErr w:type="spellEnd"/>
      <w:r w:rsidRPr="00253043">
        <w:rPr>
          <w:rFonts w:cs="Times New Roman"/>
          <w:szCs w:val="24"/>
          <w:lang w:val="en-IN"/>
        </w:rPr>
        <w:t xml:space="preserve"> 218.3 \</w:t>
      </w:r>
      <w:proofErr w:type="gramStart"/>
      <w:r w:rsidRPr="00253043">
        <w:rPr>
          <w:rFonts w:cs="Times New Roman"/>
          <w:szCs w:val="24"/>
          <w:lang w:val="en-IN"/>
        </w:rPr>
        <w:t>text{ kW</w:t>
      </w:r>
      <w:proofErr w:type="gramEnd"/>
      <w:r w:rsidRPr="00253043">
        <w:rPr>
          <w:rFonts w:cs="Times New Roman"/>
          <w:szCs w:val="24"/>
          <w:lang w:val="en-IN"/>
        </w:rPr>
        <w:t xml:space="preserve">}P1​=0.75×10000.5556×30×9810​≈218.3 kW </w:t>
      </w:r>
    </w:p>
    <w:p w14:paraId="197801CC"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Case 2: Optimized Condition</w:t>
      </w:r>
    </w:p>
    <w:p w14:paraId="2BE9BE50" w14:textId="77777777" w:rsidR="00253043" w:rsidRPr="00253043" w:rsidRDefault="00253043" w:rsidP="00253043">
      <w:pPr>
        <w:numPr>
          <w:ilvl w:val="0"/>
          <w:numId w:val="99"/>
        </w:numPr>
        <w:spacing w:line="360" w:lineRule="auto"/>
        <w:rPr>
          <w:rFonts w:cs="Times New Roman"/>
          <w:szCs w:val="24"/>
          <w:lang w:val="en-IN"/>
        </w:rPr>
      </w:pPr>
      <w:r w:rsidRPr="00253043">
        <w:rPr>
          <w:rFonts w:cs="Times New Roman"/>
          <w:szCs w:val="24"/>
          <w:lang w:val="en-IN"/>
        </w:rPr>
        <w:t>Flow rate (Q₂) = 1200 m³/hr = 0.3333 m³/s</w:t>
      </w:r>
    </w:p>
    <w:p w14:paraId="4136CD51"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P2=0.3333×30×98100.75×1000≈130.9 kWP_2 = \</w:t>
      </w:r>
      <w:proofErr w:type="gramStart"/>
      <w:r w:rsidRPr="00253043">
        <w:rPr>
          <w:rFonts w:cs="Times New Roman"/>
          <w:szCs w:val="24"/>
          <w:lang w:val="en-IN"/>
        </w:rPr>
        <w:t>frac{</w:t>
      </w:r>
      <w:proofErr w:type="gramEnd"/>
      <w:r w:rsidRPr="00253043">
        <w:rPr>
          <w:rFonts w:cs="Times New Roman"/>
          <w:szCs w:val="24"/>
          <w:lang w:val="en-IN"/>
        </w:rPr>
        <w:t xml:space="preserve">0.3333 \times 30 \times </w:t>
      </w:r>
      <w:proofErr w:type="gramStart"/>
      <w:r w:rsidRPr="00253043">
        <w:rPr>
          <w:rFonts w:cs="Times New Roman"/>
          <w:szCs w:val="24"/>
          <w:lang w:val="en-IN"/>
        </w:rPr>
        <w:t>9810}{</w:t>
      </w:r>
      <w:proofErr w:type="gramEnd"/>
      <w:r w:rsidRPr="00253043">
        <w:rPr>
          <w:rFonts w:cs="Times New Roman"/>
          <w:szCs w:val="24"/>
          <w:lang w:val="en-IN"/>
        </w:rPr>
        <w:t>0.75 \times 1000} \</w:t>
      </w:r>
      <w:proofErr w:type="spellStart"/>
      <w:r w:rsidRPr="00253043">
        <w:rPr>
          <w:rFonts w:cs="Times New Roman"/>
          <w:szCs w:val="24"/>
          <w:lang w:val="en-IN"/>
        </w:rPr>
        <w:t>approx</w:t>
      </w:r>
      <w:proofErr w:type="spellEnd"/>
      <w:r w:rsidRPr="00253043">
        <w:rPr>
          <w:rFonts w:cs="Times New Roman"/>
          <w:szCs w:val="24"/>
          <w:lang w:val="en-IN"/>
        </w:rPr>
        <w:t xml:space="preserve"> 130.9 \</w:t>
      </w:r>
      <w:proofErr w:type="gramStart"/>
      <w:r w:rsidRPr="00253043">
        <w:rPr>
          <w:rFonts w:cs="Times New Roman"/>
          <w:szCs w:val="24"/>
          <w:lang w:val="en-IN"/>
        </w:rPr>
        <w:t>text{ kW</w:t>
      </w:r>
      <w:proofErr w:type="gramEnd"/>
      <w:r w:rsidRPr="00253043">
        <w:rPr>
          <w:rFonts w:cs="Times New Roman"/>
          <w:szCs w:val="24"/>
          <w:lang w:val="en-IN"/>
        </w:rPr>
        <w:t xml:space="preserve">}P2​=0.75×10000.3333×30×9810​≈130.9 kW </w:t>
      </w:r>
    </w:p>
    <w:p w14:paraId="6E6F767D"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pict w14:anchorId="74A9A0AC">
          <v:rect id="_x0000_i1808" style="width:0;height:1.5pt" o:hralign="center" o:hrstd="t" o:hr="t" fillcolor="#a0a0a0" stroked="f"/>
        </w:pict>
      </w:r>
    </w:p>
    <w:p w14:paraId="45217FFD" w14:textId="77777777" w:rsidR="00253043" w:rsidRPr="00253043" w:rsidRDefault="00253043" w:rsidP="00253043">
      <w:pPr>
        <w:pStyle w:val="random"/>
      </w:pPr>
      <w:r w:rsidRPr="00253043">
        <w:t>5.4 Energy Saved</w:t>
      </w:r>
    </w:p>
    <w:p w14:paraId="3137DA03"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Power Saved=P1−P2=218.3−130.9=87.4 kW\</w:t>
      </w:r>
      <w:proofErr w:type="gramStart"/>
      <w:r w:rsidRPr="00253043">
        <w:rPr>
          <w:rFonts w:cs="Times New Roman"/>
          <w:szCs w:val="24"/>
          <w:lang w:val="en-IN"/>
        </w:rPr>
        <w:t>text{</w:t>
      </w:r>
      <w:proofErr w:type="gramEnd"/>
      <w:r w:rsidRPr="00253043">
        <w:rPr>
          <w:rFonts w:cs="Times New Roman"/>
          <w:szCs w:val="24"/>
          <w:lang w:val="en-IN"/>
        </w:rPr>
        <w:t>Power Saved} = P_1 - P_2 = 218.3 - 130.9 = \</w:t>
      </w:r>
      <w:proofErr w:type="gramStart"/>
      <w:r w:rsidRPr="00253043">
        <w:rPr>
          <w:rFonts w:cs="Times New Roman"/>
          <w:szCs w:val="24"/>
          <w:lang w:val="en-IN"/>
        </w:rPr>
        <w:t>boxed{</w:t>
      </w:r>
      <w:proofErr w:type="gramEnd"/>
      <w:r w:rsidRPr="00253043">
        <w:rPr>
          <w:rFonts w:cs="Times New Roman"/>
          <w:szCs w:val="24"/>
          <w:lang w:val="en-IN"/>
        </w:rPr>
        <w:t>87.4 \</w:t>
      </w:r>
      <w:proofErr w:type="gramStart"/>
      <w:r w:rsidRPr="00253043">
        <w:rPr>
          <w:rFonts w:cs="Times New Roman"/>
          <w:szCs w:val="24"/>
          <w:lang w:val="en-IN"/>
        </w:rPr>
        <w:t>text{ kW}}Power</w:t>
      </w:r>
      <w:proofErr w:type="gramEnd"/>
      <w:r w:rsidRPr="00253043">
        <w:rPr>
          <w:rFonts w:cs="Times New Roman"/>
          <w:szCs w:val="24"/>
          <w:lang w:val="en-IN"/>
        </w:rPr>
        <w:t xml:space="preserve"> Saved=P1​−P2​=218.3−130.9=87.4 kW​ </w:t>
      </w:r>
    </w:p>
    <w:p w14:paraId="46B37B68"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 xml:space="preserve">This is the amount of electrical power that can be saved </w:t>
      </w:r>
      <w:r w:rsidRPr="00253043">
        <w:rPr>
          <w:rFonts w:cs="Times New Roman"/>
          <w:b/>
          <w:bCs/>
          <w:szCs w:val="24"/>
          <w:lang w:val="en-IN"/>
        </w:rPr>
        <w:t>continuously</w:t>
      </w:r>
      <w:r w:rsidRPr="00253043">
        <w:rPr>
          <w:rFonts w:cs="Times New Roman"/>
          <w:szCs w:val="24"/>
          <w:lang w:val="en-IN"/>
        </w:rPr>
        <w:t xml:space="preserve"> if flow is reduced to the calculated requirement.</w:t>
      </w:r>
    </w:p>
    <w:p w14:paraId="6E922835"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pict w14:anchorId="2A85D4C8">
          <v:rect id="_x0000_i1809" style="width:0;height:1.5pt" o:hralign="center" o:hrstd="t" o:hr="t" fillcolor="#a0a0a0" stroked="f"/>
        </w:pict>
      </w:r>
    </w:p>
    <w:p w14:paraId="781D7AE0" w14:textId="77777777" w:rsidR="00253043" w:rsidRPr="00253043" w:rsidRDefault="00253043" w:rsidP="00253043">
      <w:pPr>
        <w:pStyle w:val="random"/>
      </w:pPr>
      <w:r w:rsidRPr="00253043">
        <w:t>5.5 Monthly &amp; Annual Energy Savings</w:t>
      </w:r>
    </w:p>
    <w:p w14:paraId="1DFFECDF"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Now, let’s convert this power saving into energy and financial terms: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1"/>
        <w:gridCol w:w="3221"/>
      </w:tblGrid>
      <w:tr w:rsidR="00253043" w:rsidRPr="00253043" w14:paraId="603190AC" w14:textId="77777777" w:rsidTr="00253043">
        <w:trPr>
          <w:tblHeader/>
          <w:tblCellSpacing w:w="15" w:type="dxa"/>
        </w:trPr>
        <w:tc>
          <w:tcPr>
            <w:tcW w:w="0" w:type="auto"/>
            <w:vAlign w:val="center"/>
            <w:hideMark/>
          </w:tcPr>
          <w:p w14:paraId="7E2EE679"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Metric</w:t>
            </w:r>
          </w:p>
        </w:tc>
        <w:tc>
          <w:tcPr>
            <w:tcW w:w="0" w:type="auto"/>
            <w:vAlign w:val="center"/>
            <w:hideMark/>
          </w:tcPr>
          <w:p w14:paraId="684CAA63"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Value</w:t>
            </w:r>
          </w:p>
        </w:tc>
      </w:tr>
      <w:tr w:rsidR="00253043" w:rsidRPr="00253043" w14:paraId="1BA8782A" w14:textId="77777777" w:rsidTr="00253043">
        <w:trPr>
          <w:tblCellSpacing w:w="15" w:type="dxa"/>
        </w:trPr>
        <w:tc>
          <w:tcPr>
            <w:tcW w:w="0" w:type="auto"/>
            <w:vAlign w:val="center"/>
            <w:hideMark/>
          </w:tcPr>
          <w:p w14:paraId="68880839"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Hours per day</w:t>
            </w:r>
          </w:p>
        </w:tc>
        <w:tc>
          <w:tcPr>
            <w:tcW w:w="0" w:type="auto"/>
            <w:vAlign w:val="center"/>
            <w:hideMark/>
          </w:tcPr>
          <w:p w14:paraId="45B06892"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24</w:t>
            </w:r>
          </w:p>
        </w:tc>
      </w:tr>
      <w:tr w:rsidR="00253043" w:rsidRPr="00253043" w14:paraId="1A89C500" w14:textId="77777777" w:rsidTr="00253043">
        <w:trPr>
          <w:tblCellSpacing w:w="15" w:type="dxa"/>
        </w:trPr>
        <w:tc>
          <w:tcPr>
            <w:tcW w:w="0" w:type="auto"/>
            <w:vAlign w:val="center"/>
            <w:hideMark/>
          </w:tcPr>
          <w:p w14:paraId="2916B5E8"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Days per month</w:t>
            </w:r>
          </w:p>
        </w:tc>
        <w:tc>
          <w:tcPr>
            <w:tcW w:w="0" w:type="auto"/>
            <w:vAlign w:val="center"/>
            <w:hideMark/>
          </w:tcPr>
          <w:p w14:paraId="674D462B"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30</w:t>
            </w:r>
          </w:p>
        </w:tc>
      </w:tr>
      <w:tr w:rsidR="00253043" w:rsidRPr="00253043" w14:paraId="53EC4A21" w14:textId="77777777" w:rsidTr="00253043">
        <w:trPr>
          <w:tblCellSpacing w:w="15" w:type="dxa"/>
        </w:trPr>
        <w:tc>
          <w:tcPr>
            <w:tcW w:w="0" w:type="auto"/>
            <w:vAlign w:val="center"/>
            <w:hideMark/>
          </w:tcPr>
          <w:p w14:paraId="325761A0"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Days per year</w:t>
            </w:r>
          </w:p>
        </w:tc>
        <w:tc>
          <w:tcPr>
            <w:tcW w:w="0" w:type="auto"/>
            <w:vAlign w:val="center"/>
            <w:hideMark/>
          </w:tcPr>
          <w:p w14:paraId="5D48FBAF"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365</w:t>
            </w:r>
          </w:p>
        </w:tc>
      </w:tr>
      <w:tr w:rsidR="00253043" w:rsidRPr="00253043" w14:paraId="16BF9C8F" w14:textId="77777777" w:rsidTr="00253043">
        <w:trPr>
          <w:tblCellSpacing w:w="15" w:type="dxa"/>
        </w:trPr>
        <w:tc>
          <w:tcPr>
            <w:tcW w:w="0" w:type="auto"/>
            <w:vAlign w:val="center"/>
            <w:hideMark/>
          </w:tcPr>
          <w:p w14:paraId="2AE4C0DC"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Electricity cost per unit</w:t>
            </w:r>
          </w:p>
        </w:tc>
        <w:tc>
          <w:tcPr>
            <w:tcW w:w="0" w:type="auto"/>
            <w:vAlign w:val="center"/>
            <w:hideMark/>
          </w:tcPr>
          <w:p w14:paraId="24C78ED7"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₹7 per kWh (average in Gujarat)</w:t>
            </w:r>
          </w:p>
        </w:tc>
      </w:tr>
    </w:tbl>
    <w:p w14:paraId="4FE5D43E"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Daily Energy Saved:</w:t>
      </w:r>
    </w:p>
    <w:p w14:paraId="3F0C3480"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87.4 kW×24 hrs=2097.6 kWh/day87.4 \</w:t>
      </w:r>
      <w:proofErr w:type="gramStart"/>
      <w:r w:rsidRPr="00253043">
        <w:rPr>
          <w:rFonts w:cs="Times New Roman"/>
          <w:szCs w:val="24"/>
          <w:lang w:val="en-IN"/>
        </w:rPr>
        <w:t>text{ kW</w:t>
      </w:r>
      <w:proofErr w:type="gramEnd"/>
      <w:r w:rsidRPr="00253043">
        <w:rPr>
          <w:rFonts w:cs="Times New Roman"/>
          <w:szCs w:val="24"/>
          <w:lang w:val="en-IN"/>
        </w:rPr>
        <w:t>} \times 24 \</w:t>
      </w:r>
      <w:proofErr w:type="gramStart"/>
      <w:r w:rsidRPr="00253043">
        <w:rPr>
          <w:rFonts w:cs="Times New Roman"/>
          <w:szCs w:val="24"/>
          <w:lang w:val="en-IN"/>
        </w:rPr>
        <w:t>text{ hrs</w:t>
      </w:r>
      <w:proofErr w:type="gramEnd"/>
      <w:r w:rsidRPr="00253043">
        <w:rPr>
          <w:rFonts w:cs="Times New Roman"/>
          <w:szCs w:val="24"/>
          <w:lang w:val="en-IN"/>
        </w:rPr>
        <w:t>} = 2097.6 \</w:t>
      </w:r>
      <w:proofErr w:type="gramStart"/>
      <w:r w:rsidRPr="00253043">
        <w:rPr>
          <w:rFonts w:cs="Times New Roman"/>
          <w:szCs w:val="24"/>
          <w:lang w:val="en-IN"/>
        </w:rPr>
        <w:t>text{ kWh</w:t>
      </w:r>
      <w:proofErr w:type="gramEnd"/>
      <w:r w:rsidRPr="00253043">
        <w:rPr>
          <w:rFonts w:cs="Times New Roman"/>
          <w:szCs w:val="24"/>
          <w:lang w:val="en-IN"/>
        </w:rPr>
        <w:t xml:space="preserve">/day}87.4 kW×24 hrs=2097.6 kWh/day </w:t>
      </w:r>
    </w:p>
    <w:p w14:paraId="5246F481"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Monthly Energy Saved:</w:t>
      </w:r>
    </w:p>
    <w:p w14:paraId="071EE92F"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2097.6×30=62,928 kWh/month2097.6 \times 30 = 62,928 \</w:t>
      </w:r>
      <w:proofErr w:type="gramStart"/>
      <w:r w:rsidRPr="00253043">
        <w:rPr>
          <w:rFonts w:cs="Times New Roman"/>
          <w:szCs w:val="24"/>
          <w:lang w:val="en-IN"/>
        </w:rPr>
        <w:t>text{ kWh</w:t>
      </w:r>
      <w:proofErr w:type="gramEnd"/>
      <w:r w:rsidRPr="00253043">
        <w:rPr>
          <w:rFonts w:cs="Times New Roman"/>
          <w:szCs w:val="24"/>
          <w:lang w:val="en-IN"/>
        </w:rPr>
        <w:t xml:space="preserve">/month}2097.6×30=62,928 kWh/month </w:t>
      </w:r>
    </w:p>
    <w:p w14:paraId="47E46E44"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Annual Energy Saved:</w:t>
      </w:r>
    </w:p>
    <w:p w14:paraId="2166F767"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2097.6×365=765,594 kWh/year2097.6 \times 365 = 765,594 \</w:t>
      </w:r>
      <w:proofErr w:type="gramStart"/>
      <w:r w:rsidRPr="00253043">
        <w:rPr>
          <w:rFonts w:cs="Times New Roman"/>
          <w:szCs w:val="24"/>
          <w:lang w:val="en-IN"/>
        </w:rPr>
        <w:t>text{ kWh</w:t>
      </w:r>
      <w:proofErr w:type="gramEnd"/>
      <w:r w:rsidRPr="00253043">
        <w:rPr>
          <w:rFonts w:cs="Times New Roman"/>
          <w:szCs w:val="24"/>
          <w:lang w:val="en-IN"/>
        </w:rPr>
        <w:t xml:space="preserve">/year}2097.6×365=765,594 kWh/year </w:t>
      </w:r>
    </w:p>
    <w:p w14:paraId="062DF5F3"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Annual Cost Saving:</w:t>
      </w:r>
    </w:p>
    <w:p w14:paraId="2C41225A"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765,594×₹7=₹53,59,158≈₹53.6 lakhs/year765,594 \times ₹7 = \</w:t>
      </w:r>
      <w:proofErr w:type="gramStart"/>
      <w:r w:rsidRPr="00253043">
        <w:rPr>
          <w:rFonts w:cs="Times New Roman"/>
          <w:szCs w:val="24"/>
          <w:lang w:val="en-IN"/>
        </w:rPr>
        <w:t>boxed{</w:t>
      </w:r>
      <w:proofErr w:type="gramEnd"/>
      <w:r w:rsidRPr="00253043">
        <w:rPr>
          <w:rFonts w:cs="Times New Roman"/>
          <w:szCs w:val="24"/>
          <w:lang w:val="en-IN"/>
        </w:rPr>
        <w:t>₹53,59,158 ≈ ₹53.6 \</w:t>
      </w:r>
      <w:proofErr w:type="gramStart"/>
      <w:r w:rsidRPr="00253043">
        <w:rPr>
          <w:rFonts w:cs="Times New Roman"/>
          <w:szCs w:val="24"/>
          <w:lang w:val="en-IN"/>
        </w:rPr>
        <w:t>text{ lakhs</w:t>
      </w:r>
      <w:proofErr w:type="gramEnd"/>
      <w:r w:rsidRPr="00253043">
        <w:rPr>
          <w:rFonts w:cs="Times New Roman"/>
          <w:szCs w:val="24"/>
          <w:lang w:val="en-IN"/>
        </w:rPr>
        <w:t xml:space="preserve">/year}}765,594×₹7=₹53,59,158≈₹53.6 lakhs/year​ </w:t>
      </w:r>
    </w:p>
    <w:p w14:paraId="59CF9D94"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pict w14:anchorId="6B40BE84">
          <v:rect id="_x0000_i1810" style="width:0;height:1.5pt" o:hralign="center" o:hrstd="t" o:hr="t" fillcolor="#a0a0a0" stroked="f"/>
        </w:pict>
      </w:r>
    </w:p>
    <w:p w14:paraId="0CDD0A2A" w14:textId="77777777" w:rsidR="00253043" w:rsidRPr="00253043" w:rsidRDefault="00253043" w:rsidP="00253043">
      <w:pPr>
        <w:pStyle w:val="random"/>
      </w:pPr>
      <w:r w:rsidRPr="00253043">
        <w:t>5.6 5-Year Cumulative Savings</w:t>
      </w:r>
    </w:p>
    <w:p w14:paraId="16DBA71B"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If no action is taken, over the next 5 years:</w:t>
      </w:r>
    </w:p>
    <w:p w14:paraId="03A672FB"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₹53.6 lakhs/year×5=₹2.68 crores₹53.6 \</w:t>
      </w:r>
      <w:proofErr w:type="gramStart"/>
      <w:r w:rsidRPr="00253043">
        <w:rPr>
          <w:rFonts w:cs="Times New Roman"/>
          <w:szCs w:val="24"/>
          <w:lang w:val="en-IN"/>
        </w:rPr>
        <w:t>text{ lakhs</w:t>
      </w:r>
      <w:proofErr w:type="gramEnd"/>
      <w:r w:rsidRPr="00253043">
        <w:rPr>
          <w:rFonts w:cs="Times New Roman"/>
          <w:szCs w:val="24"/>
          <w:lang w:val="en-IN"/>
        </w:rPr>
        <w:t>/year} \times 5 = \</w:t>
      </w:r>
      <w:proofErr w:type="gramStart"/>
      <w:r w:rsidRPr="00253043">
        <w:rPr>
          <w:rFonts w:cs="Times New Roman"/>
          <w:szCs w:val="24"/>
          <w:lang w:val="en-IN"/>
        </w:rPr>
        <w:t>boxed{</w:t>
      </w:r>
      <w:proofErr w:type="gramEnd"/>
      <w:r w:rsidRPr="00253043">
        <w:rPr>
          <w:rFonts w:cs="Times New Roman"/>
          <w:szCs w:val="24"/>
          <w:lang w:val="en-IN"/>
        </w:rPr>
        <w:t>₹2.68 \</w:t>
      </w:r>
      <w:proofErr w:type="gramStart"/>
      <w:r w:rsidRPr="00253043">
        <w:rPr>
          <w:rFonts w:cs="Times New Roman"/>
          <w:szCs w:val="24"/>
          <w:lang w:val="en-IN"/>
        </w:rPr>
        <w:t>text{ crores}}₹</w:t>
      </w:r>
      <w:proofErr w:type="gramEnd"/>
      <w:r w:rsidRPr="00253043">
        <w:rPr>
          <w:rFonts w:cs="Times New Roman"/>
          <w:szCs w:val="24"/>
          <w:lang w:val="en-IN"/>
        </w:rPr>
        <w:t xml:space="preserve">53.6 lakhs/year×5=₹2.68 crores​ </w:t>
      </w:r>
    </w:p>
    <w:p w14:paraId="2395B531"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 xml:space="preserve">This excludes </w:t>
      </w:r>
      <w:r w:rsidRPr="00253043">
        <w:rPr>
          <w:rFonts w:cs="Times New Roman"/>
          <w:b/>
          <w:bCs/>
          <w:szCs w:val="24"/>
          <w:lang w:val="en-IN"/>
        </w:rPr>
        <w:t>maintenance savings</w:t>
      </w:r>
      <w:r w:rsidRPr="00253043">
        <w:rPr>
          <w:rFonts w:cs="Times New Roman"/>
          <w:szCs w:val="24"/>
          <w:lang w:val="en-IN"/>
        </w:rPr>
        <w:t xml:space="preserve">, </w:t>
      </w:r>
      <w:r w:rsidRPr="00253043">
        <w:rPr>
          <w:rFonts w:cs="Times New Roman"/>
          <w:b/>
          <w:bCs/>
          <w:szCs w:val="24"/>
          <w:lang w:val="en-IN"/>
        </w:rPr>
        <w:t>cooling tower load reduction</w:t>
      </w:r>
      <w:r w:rsidRPr="00253043">
        <w:rPr>
          <w:rFonts w:cs="Times New Roman"/>
          <w:szCs w:val="24"/>
          <w:lang w:val="en-IN"/>
        </w:rPr>
        <w:t xml:space="preserve">, and </w:t>
      </w:r>
      <w:r w:rsidRPr="00253043">
        <w:rPr>
          <w:rFonts w:cs="Times New Roman"/>
          <w:b/>
          <w:bCs/>
          <w:szCs w:val="24"/>
          <w:lang w:val="en-IN"/>
        </w:rPr>
        <w:t>lower carbon taxes</w:t>
      </w:r>
      <w:r w:rsidRPr="00253043">
        <w:rPr>
          <w:rFonts w:cs="Times New Roman"/>
          <w:szCs w:val="24"/>
          <w:lang w:val="en-IN"/>
        </w:rPr>
        <w:t xml:space="preserve"> — all of which further increase the benefit.</w:t>
      </w:r>
    </w:p>
    <w:p w14:paraId="4154E082"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pict w14:anchorId="2DD9C132">
          <v:rect id="_x0000_i1811" style="width:0;height:1.5pt" o:hralign="center" o:hrstd="t" o:hr="t" fillcolor="#a0a0a0" stroked="f"/>
        </w:pict>
      </w:r>
    </w:p>
    <w:p w14:paraId="7035AE8B" w14:textId="77777777" w:rsidR="00253043" w:rsidRPr="00253043" w:rsidRDefault="00253043" w:rsidP="00253043">
      <w:pPr>
        <w:pStyle w:val="random"/>
      </w:pPr>
      <w:r w:rsidRPr="00253043">
        <w:t>5.7 Environmental Benefits</w:t>
      </w:r>
    </w:p>
    <w:p w14:paraId="56760A19"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 xml:space="preserve">Reducing energy consumption also lowers </w:t>
      </w:r>
      <w:r w:rsidRPr="00253043">
        <w:rPr>
          <w:rFonts w:cs="Times New Roman"/>
          <w:b/>
          <w:bCs/>
          <w:szCs w:val="24"/>
          <w:lang w:val="en-IN"/>
        </w:rPr>
        <w:t>greenhouse gas (GHG) emissions</w:t>
      </w:r>
      <w:r w:rsidRPr="00253043">
        <w:rPr>
          <w:rFonts w:cs="Times New Roman"/>
          <w:szCs w:val="24"/>
          <w:lang w:val="en-IN"/>
        </w:rPr>
        <w:t>. The emission factor for Indian electricity grid is approximately:</w:t>
      </w:r>
    </w:p>
    <w:p w14:paraId="096E47D0"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0.82 kg CO₂/kWh0.82 \</w:t>
      </w:r>
      <w:proofErr w:type="gramStart"/>
      <w:r w:rsidRPr="00253043">
        <w:rPr>
          <w:rFonts w:cs="Times New Roman"/>
          <w:szCs w:val="24"/>
          <w:lang w:val="en-IN"/>
        </w:rPr>
        <w:t>text{ kg</w:t>
      </w:r>
      <w:proofErr w:type="gramEnd"/>
      <w:r w:rsidRPr="00253043">
        <w:rPr>
          <w:rFonts w:cs="Times New Roman"/>
          <w:szCs w:val="24"/>
          <w:lang w:val="en-IN"/>
        </w:rPr>
        <w:t xml:space="preserve"> CO₂/kWh}0.82 kg CO₂/kWh </w:t>
      </w:r>
    </w:p>
    <w:p w14:paraId="66C5AB29"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So, annual CO₂ reduction:</w:t>
      </w:r>
    </w:p>
    <w:p w14:paraId="4844315D"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765,594×0.82= 627,788 kg CO₂/year765,594 \times 0.82 = \</w:t>
      </w:r>
      <w:proofErr w:type="gramStart"/>
      <w:r w:rsidRPr="00253043">
        <w:rPr>
          <w:rFonts w:cs="Times New Roman"/>
          <w:szCs w:val="24"/>
          <w:lang w:val="en-IN"/>
        </w:rPr>
        <w:t>boxed{</w:t>
      </w:r>
      <w:proofErr w:type="gramEnd"/>
      <w:r w:rsidRPr="00253043">
        <w:rPr>
          <w:rFonts w:cs="Times New Roman"/>
          <w:szCs w:val="24"/>
          <w:lang w:val="en-IN"/>
        </w:rPr>
        <w:t>~627,788 \</w:t>
      </w:r>
      <w:proofErr w:type="gramStart"/>
      <w:r w:rsidRPr="00253043">
        <w:rPr>
          <w:rFonts w:cs="Times New Roman"/>
          <w:szCs w:val="24"/>
          <w:lang w:val="en-IN"/>
        </w:rPr>
        <w:t>text{ kg</w:t>
      </w:r>
      <w:proofErr w:type="gramEnd"/>
      <w:r w:rsidRPr="00253043">
        <w:rPr>
          <w:rFonts w:cs="Times New Roman"/>
          <w:szCs w:val="24"/>
          <w:lang w:val="en-IN"/>
        </w:rPr>
        <w:t xml:space="preserve"> CO₂/year}}765,594×0.82= 627,788 kg CO₂/year​ </w:t>
      </w:r>
    </w:p>
    <w:p w14:paraId="7B26A515"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That’s equivalent to:</w:t>
      </w:r>
    </w:p>
    <w:p w14:paraId="149810D7" w14:textId="77777777" w:rsidR="00253043" w:rsidRPr="00253043" w:rsidRDefault="00253043" w:rsidP="00253043">
      <w:pPr>
        <w:numPr>
          <w:ilvl w:val="0"/>
          <w:numId w:val="100"/>
        </w:numPr>
        <w:spacing w:line="360" w:lineRule="auto"/>
        <w:rPr>
          <w:rFonts w:cs="Times New Roman"/>
          <w:szCs w:val="24"/>
          <w:lang w:val="en-IN"/>
        </w:rPr>
      </w:pPr>
      <w:r w:rsidRPr="00253043">
        <w:rPr>
          <w:rFonts w:cs="Times New Roman"/>
          <w:szCs w:val="24"/>
          <w:lang w:val="en-IN"/>
        </w:rPr>
        <w:t>CO₂ absorbed by 28,500 mature trees per year</w:t>
      </w:r>
    </w:p>
    <w:p w14:paraId="28CAC579" w14:textId="77777777" w:rsidR="00253043" w:rsidRPr="00253043" w:rsidRDefault="00253043" w:rsidP="00253043">
      <w:pPr>
        <w:numPr>
          <w:ilvl w:val="0"/>
          <w:numId w:val="100"/>
        </w:numPr>
        <w:spacing w:line="360" w:lineRule="auto"/>
        <w:rPr>
          <w:rFonts w:cs="Times New Roman"/>
          <w:szCs w:val="24"/>
          <w:lang w:val="en-IN"/>
        </w:rPr>
      </w:pPr>
      <w:r w:rsidRPr="00253043">
        <w:rPr>
          <w:rFonts w:cs="Times New Roman"/>
          <w:szCs w:val="24"/>
          <w:lang w:val="en-IN"/>
        </w:rPr>
        <w:t>Taking 150+ cars off the road annually</w:t>
      </w:r>
    </w:p>
    <w:p w14:paraId="060683BC"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pict w14:anchorId="15D55CBB">
          <v:rect id="_x0000_i1812" style="width:0;height:1.5pt" o:hralign="center" o:hrstd="t" o:hr="t" fillcolor="#a0a0a0" stroked="f"/>
        </w:pict>
      </w:r>
    </w:p>
    <w:p w14:paraId="42F86F6E" w14:textId="77777777" w:rsidR="00253043" w:rsidRPr="00253043" w:rsidRDefault="00253043" w:rsidP="00253043">
      <w:pPr>
        <w:pStyle w:val="random"/>
      </w:pPr>
      <w:r w:rsidRPr="00253043">
        <w:t>5.8 Savings from Pipe Optimization</w:t>
      </w:r>
    </w:p>
    <w:p w14:paraId="4FD7A846"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Apart from pumping savings, additional savings can be expected from: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17"/>
        <w:gridCol w:w="3384"/>
        <w:gridCol w:w="2018"/>
      </w:tblGrid>
      <w:tr w:rsidR="00253043" w:rsidRPr="00253043" w14:paraId="1E09B57B" w14:textId="77777777" w:rsidTr="00253043">
        <w:trPr>
          <w:tblHeader/>
          <w:tblCellSpacing w:w="15" w:type="dxa"/>
        </w:trPr>
        <w:tc>
          <w:tcPr>
            <w:tcW w:w="0" w:type="auto"/>
            <w:vAlign w:val="center"/>
            <w:hideMark/>
          </w:tcPr>
          <w:p w14:paraId="1F5F730D"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Source of Saving</w:t>
            </w:r>
          </w:p>
        </w:tc>
        <w:tc>
          <w:tcPr>
            <w:tcW w:w="0" w:type="auto"/>
            <w:vAlign w:val="center"/>
            <w:hideMark/>
          </w:tcPr>
          <w:p w14:paraId="2BCD8999"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Description</w:t>
            </w:r>
          </w:p>
        </w:tc>
        <w:tc>
          <w:tcPr>
            <w:tcW w:w="0" w:type="auto"/>
            <w:vAlign w:val="center"/>
            <w:hideMark/>
          </w:tcPr>
          <w:p w14:paraId="07247E30"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Estimate</w:t>
            </w:r>
          </w:p>
        </w:tc>
      </w:tr>
      <w:tr w:rsidR="00253043" w:rsidRPr="00253043" w14:paraId="72D95C81" w14:textId="77777777" w:rsidTr="00253043">
        <w:trPr>
          <w:tblCellSpacing w:w="15" w:type="dxa"/>
        </w:trPr>
        <w:tc>
          <w:tcPr>
            <w:tcW w:w="0" w:type="auto"/>
            <w:vAlign w:val="center"/>
            <w:hideMark/>
          </w:tcPr>
          <w:p w14:paraId="7583F271"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Reduced Pump Maintenance</w:t>
            </w:r>
          </w:p>
        </w:tc>
        <w:tc>
          <w:tcPr>
            <w:tcW w:w="0" w:type="auto"/>
            <w:vAlign w:val="center"/>
            <w:hideMark/>
          </w:tcPr>
          <w:p w14:paraId="61F8D32F"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Less vibration and overload</w:t>
            </w:r>
          </w:p>
        </w:tc>
        <w:tc>
          <w:tcPr>
            <w:tcW w:w="0" w:type="auto"/>
            <w:vAlign w:val="center"/>
            <w:hideMark/>
          </w:tcPr>
          <w:p w14:paraId="21CA8EEA"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₹2–3 lakhs/year</w:t>
            </w:r>
          </w:p>
        </w:tc>
      </w:tr>
      <w:tr w:rsidR="00253043" w:rsidRPr="00253043" w14:paraId="25EC32CA" w14:textId="77777777" w:rsidTr="00253043">
        <w:trPr>
          <w:tblCellSpacing w:w="15" w:type="dxa"/>
        </w:trPr>
        <w:tc>
          <w:tcPr>
            <w:tcW w:w="0" w:type="auto"/>
            <w:vAlign w:val="center"/>
            <w:hideMark/>
          </w:tcPr>
          <w:p w14:paraId="17BEB53B"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Water Treatment Chemical Reduction</w:t>
            </w:r>
          </w:p>
        </w:tc>
        <w:tc>
          <w:tcPr>
            <w:tcW w:w="0" w:type="auto"/>
            <w:vAlign w:val="center"/>
            <w:hideMark/>
          </w:tcPr>
          <w:p w14:paraId="0A3B4F5C"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Less volume to treat</w:t>
            </w:r>
          </w:p>
        </w:tc>
        <w:tc>
          <w:tcPr>
            <w:tcW w:w="0" w:type="auto"/>
            <w:vAlign w:val="center"/>
            <w:hideMark/>
          </w:tcPr>
          <w:p w14:paraId="2060355F"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₹1–1.5 lakhs/year</w:t>
            </w:r>
          </w:p>
        </w:tc>
      </w:tr>
      <w:tr w:rsidR="00253043" w:rsidRPr="00253043" w14:paraId="131528FA" w14:textId="77777777" w:rsidTr="00253043">
        <w:trPr>
          <w:tblCellSpacing w:w="15" w:type="dxa"/>
        </w:trPr>
        <w:tc>
          <w:tcPr>
            <w:tcW w:w="0" w:type="auto"/>
            <w:vAlign w:val="center"/>
            <w:hideMark/>
          </w:tcPr>
          <w:p w14:paraId="7165287A"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Lower Tower Fan Load</w:t>
            </w:r>
          </w:p>
        </w:tc>
        <w:tc>
          <w:tcPr>
            <w:tcW w:w="0" w:type="auto"/>
            <w:vAlign w:val="center"/>
            <w:hideMark/>
          </w:tcPr>
          <w:p w14:paraId="50CEB9E5"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Less water → less heat to reject</w:t>
            </w:r>
          </w:p>
        </w:tc>
        <w:tc>
          <w:tcPr>
            <w:tcW w:w="0" w:type="auto"/>
            <w:vAlign w:val="center"/>
            <w:hideMark/>
          </w:tcPr>
          <w:p w14:paraId="25BE5D7C"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₹50k–₹1 lakh/year</w:t>
            </w:r>
          </w:p>
        </w:tc>
      </w:tr>
      <w:tr w:rsidR="00253043" w:rsidRPr="00253043" w14:paraId="4CFBD997" w14:textId="77777777" w:rsidTr="00253043">
        <w:trPr>
          <w:tblCellSpacing w:w="15" w:type="dxa"/>
        </w:trPr>
        <w:tc>
          <w:tcPr>
            <w:tcW w:w="0" w:type="auto"/>
            <w:vAlign w:val="center"/>
            <w:hideMark/>
          </w:tcPr>
          <w:p w14:paraId="2DD1CAE0"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Reduced Flow Imbalance Downtime</w:t>
            </w:r>
          </w:p>
        </w:tc>
        <w:tc>
          <w:tcPr>
            <w:tcW w:w="0" w:type="auto"/>
            <w:vAlign w:val="center"/>
            <w:hideMark/>
          </w:tcPr>
          <w:p w14:paraId="6460B4DC"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Better control → fewer line failures</w:t>
            </w:r>
          </w:p>
        </w:tc>
        <w:tc>
          <w:tcPr>
            <w:tcW w:w="0" w:type="auto"/>
            <w:vAlign w:val="center"/>
            <w:hideMark/>
          </w:tcPr>
          <w:p w14:paraId="6D0752AE"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₹1 lakh/year approx.</w:t>
            </w:r>
          </w:p>
        </w:tc>
      </w:tr>
    </w:tbl>
    <w:p w14:paraId="74D763C6" w14:textId="77777777" w:rsidR="00253043" w:rsidRPr="00253043" w:rsidRDefault="00253043" w:rsidP="00253043">
      <w:pPr>
        <w:spacing w:line="360" w:lineRule="auto"/>
        <w:rPr>
          <w:rFonts w:cs="Times New Roman"/>
          <w:szCs w:val="24"/>
          <w:lang w:val="en-IN"/>
        </w:rPr>
      </w:pPr>
      <w:r w:rsidRPr="00253043">
        <w:rPr>
          <w:rFonts w:ascii="Segoe UI Emoji" w:hAnsi="Segoe UI Emoji" w:cs="Segoe UI Emoji"/>
          <w:szCs w:val="24"/>
          <w:lang w:val="en-IN"/>
        </w:rPr>
        <w:t>📌</w:t>
      </w:r>
      <w:r w:rsidRPr="00253043">
        <w:rPr>
          <w:rFonts w:cs="Times New Roman"/>
          <w:szCs w:val="24"/>
          <w:lang w:val="en-IN"/>
        </w:rPr>
        <w:t xml:space="preserve"> </w:t>
      </w:r>
      <w:r w:rsidRPr="00253043">
        <w:rPr>
          <w:rFonts w:cs="Times New Roman"/>
          <w:b/>
          <w:bCs/>
          <w:szCs w:val="24"/>
          <w:lang w:val="en-IN"/>
        </w:rPr>
        <w:t>Total Additional Savings</w:t>
      </w:r>
      <w:r w:rsidRPr="00253043">
        <w:rPr>
          <w:rFonts w:cs="Times New Roman"/>
          <w:szCs w:val="24"/>
          <w:lang w:val="en-IN"/>
        </w:rPr>
        <w:t xml:space="preserve"> ≈ ₹5–6 lakhs/year</w:t>
      </w:r>
    </w:p>
    <w:p w14:paraId="061B8EAE"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pict w14:anchorId="355322F0">
          <v:rect id="_x0000_i1813" style="width:0;height:1.5pt" o:hralign="center" o:hrstd="t" o:hr="t" fillcolor="#a0a0a0" stroked="f"/>
        </w:pict>
      </w:r>
    </w:p>
    <w:p w14:paraId="6A3D647A" w14:textId="77777777" w:rsidR="00253043" w:rsidRPr="00253043" w:rsidRDefault="00253043" w:rsidP="00253043">
      <w:pPr>
        <w:pStyle w:val="random"/>
      </w:pPr>
      <w:r w:rsidRPr="00253043">
        <w:t>5.9 Combined Financial Impact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9"/>
        <w:gridCol w:w="1703"/>
      </w:tblGrid>
      <w:tr w:rsidR="00253043" w:rsidRPr="00253043" w14:paraId="55DA2020" w14:textId="77777777" w:rsidTr="00253043">
        <w:trPr>
          <w:tblHeader/>
          <w:tblCellSpacing w:w="15" w:type="dxa"/>
        </w:trPr>
        <w:tc>
          <w:tcPr>
            <w:tcW w:w="0" w:type="auto"/>
            <w:vAlign w:val="center"/>
            <w:hideMark/>
          </w:tcPr>
          <w:p w14:paraId="50449029"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Category</w:t>
            </w:r>
          </w:p>
        </w:tc>
        <w:tc>
          <w:tcPr>
            <w:tcW w:w="0" w:type="auto"/>
            <w:vAlign w:val="center"/>
            <w:hideMark/>
          </w:tcPr>
          <w:p w14:paraId="715B47B0"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Annual Savings</w:t>
            </w:r>
          </w:p>
        </w:tc>
      </w:tr>
      <w:tr w:rsidR="00253043" w:rsidRPr="00253043" w14:paraId="4EFE257F" w14:textId="77777777" w:rsidTr="00253043">
        <w:trPr>
          <w:tblCellSpacing w:w="15" w:type="dxa"/>
        </w:trPr>
        <w:tc>
          <w:tcPr>
            <w:tcW w:w="0" w:type="auto"/>
            <w:vAlign w:val="center"/>
            <w:hideMark/>
          </w:tcPr>
          <w:p w14:paraId="2C0F48C3"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Pump Energy Saving</w:t>
            </w:r>
          </w:p>
        </w:tc>
        <w:tc>
          <w:tcPr>
            <w:tcW w:w="0" w:type="auto"/>
            <w:vAlign w:val="center"/>
            <w:hideMark/>
          </w:tcPr>
          <w:p w14:paraId="61673236"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₹53.6 lakhs</w:t>
            </w:r>
          </w:p>
        </w:tc>
      </w:tr>
      <w:tr w:rsidR="00253043" w:rsidRPr="00253043" w14:paraId="3DF8280E" w14:textId="77777777" w:rsidTr="00253043">
        <w:trPr>
          <w:tblCellSpacing w:w="15" w:type="dxa"/>
        </w:trPr>
        <w:tc>
          <w:tcPr>
            <w:tcW w:w="0" w:type="auto"/>
            <w:vAlign w:val="center"/>
            <w:hideMark/>
          </w:tcPr>
          <w:p w14:paraId="06F157DA"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Piping &amp; Control Optimization</w:t>
            </w:r>
          </w:p>
        </w:tc>
        <w:tc>
          <w:tcPr>
            <w:tcW w:w="0" w:type="auto"/>
            <w:vAlign w:val="center"/>
            <w:hideMark/>
          </w:tcPr>
          <w:p w14:paraId="73C3EA15"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₹5–6 lakhs</w:t>
            </w:r>
          </w:p>
        </w:tc>
      </w:tr>
      <w:tr w:rsidR="00253043" w:rsidRPr="00253043" w14:paraId="22252F4D" w14:textId="77777777" w:rsidTr="00253043">
        <w:trPr>
          <w:tblCellSpacing w:w="15" w:type="dxa"/>
        </w:trPr>
        <w:tc>
          <w:tcPr>
            <w:tcW w:w="0" w:type="auto"/>
            <w:vAlign w:val="center"/>
            <w:hideMark/>
          </w:tcPr>
          <w:p w14:paraId="742587CF" w14:textId="77777777" w:rsidR="00253043" w:rsidRPr="00253043" w:rsidRDefault="00253043" w:rsidP="00253043">
            <w:pPr>
              <w:spacing w:line="360" w:lineRule="auto"/>
              <w:rPr>
                <w:rFonts w:cs="Times New Roman"/>
                <w:szCs w:val="24"/>
                <w:lang w:val="en-IN"/>
              </w:rPr>
            </w:pPr>
            <w:r w:rsidRPr="00253043">
              <w:rPr>
                <w:rFonts w:cs="Times New Roman"/>
                <w:b/>
                <w:bCs/>
                <w:szCs w:val="24"/>
                <w:lang w:val="en-IN"/>
              </w:rPr>
              <w:t>Total Annual Saving</w:t>
            </w:r>
          </w:p>
        </w:tc>
        <w:tc>
          <w:tcPr>
            <w:tcW w:w="0" w:type="auto"/>
            <w:vAlign w:val="center"/>
            <w:hideMark/>
          </w:tcPr>
          <w:p w14:paraId="5ED81186"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₹58–60 lakhs</w:t>
            </w:r>
          </w:p>
        </w:tc>
      </w:tr>
    </w:tbl>
    <w:p w14:paraId="07946CDA" w14:textId="77777777" w:rsidR="00253043" w:rsidRPr="00253043" w:rsidRDefault="00253043" w:rsidP="00253043">
      <w:pPr>
        <w:spacing w:line="360" w:lineRule="auto"/>
        <w:rPr>
          <w:rFonts w:cs="Times New Roman"/>
          <w:szCs w:val="24"/>
          <w:lang w:val="en-IN"/>
        </w:rPr>
      </w:pPr>
      <w:r w:rsidRPr="00253043">
        <w:rPr>
          <w:rFonts w:ascii="Segoe UI Emoji" w:hAnsi="Segoe UI Emoji" w:cs="Segoe UI Emoji"/>
          <w:szCs w:val="24"/>
          <w:lang w:val="en-IN"/>
        </w:rPr>
        <w:t>🌱</w:t>
      </w:r>
      <w:r w:rsidRPr="00253043">
        <w:rPr>
          <w:rFonts w:cs="Times New Roman"/>
          <w:szCs w:val="24"/>
          <w:lang w:val="en-IN"/>
        </w:rPr>
        <w:t xml:space="preserve"> </w:t>
      </w:r>
      <w:r w:rsidRPr="00253043">
        <w:rPr>
          <w:rFonts w:cs="Times New Roman"/>
          <w:b/>
          <w:bCs/>
          <w:szCs w:val="24"/>
          <w:lang w:val="en-IN"/>
        </w:rPr>
        <w:t>ROI for Automation Investment (e.g., VFDs, flow meters)</w:t>
      </w:r>
      <w:r w:rsidRPr="00253043">
        <w:rPr>
          <w:rFonts w:cs="Times New Roman"/>
          <w:szCs w:val="24"/>
          <w:lang w:val="en-IN"/>
        </w:rPr>
        <w:t xml:space="preserve"> can be achieved within </w:t>
      </w:r>
      <w:r w:rsidRPr="00253043">
        <w:rPr>
          <w:rFonts w:cs="Times New Roman"/>
          <w:b/>
          <w:bCs/>
          <w:szCs w:val="24"/>
          <w:lang w:val="en-IN"/>
        </w:rPr>
        <w:t>6–8 months</w:t>
      </w:r>
    </w:p>
    <w:p w14:paraId="5F30197A" w14:textId="01F32E6B" w:rsidR="00253043" w:rsidRPr="00253043" w:rsidRDefault="00253043" w:rsidP="00253043">
      <w:pPr>
        <w:spacing w:line="360" w:lineRule="auto"/>
        <w:rPr>
          <w:rFonts w:cs="Times New Roman"/>
          <w:szCs w:val="24"/>
          <w:lang w:val="en-IN"/>
        </w:rPr>
      </w:pPr>
      <w:r w:rsidRPr="00253043">
        <w:rPr>
          <w:rFonts w:cs="Times New Roman"/>
          <w:szCs w:val="24"/>
          <w:lang w:val="en-IN"/>
        </w:rPr>
        <w:pict w14:anchorId="51702315">
          <v:rect id="_x0000_i1876" style="width:0;height:1.5pt" o:hralign="center" o:hrstd="t" o:hr="t" fillcolor="#a0a0a0" stroked="f"/>
        </w:pict>
      </w:r>
    </w:p>
    <w:p w14:paraId="534E3A88" w14:textId="39FA6077" w:rsidR="00253043" w:rsidRPr="00253043" w:rsidRDefault="00253043" w:rsidP="00253043">
      <w:pPr>
        <w:pStyle w:val="random"/>
      </w:pPr>
      <w:r w:rsidRPr="00253043">
        <w:t>5.1</w:t>
      </w:r>
      <w:r>
        <w:t>0</w:t>
      </w:r>
      <w:r w:rsidRPr="00253043">
        <w:t xml:space="preserve"> Suggested Investment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0"/>
        <w:gridCol w:w="1647"/>
        <w:gridCol w:w="1715"/>
      </w:tblGrid>
      <w:tr w:rsidR="00253043" w:rsidRPr="00253043" w14:paraId="174C7185" w14:textId="77777777" w:rsidTr="00253043">
        <w:trPr>
          <w:tblHeader/>
          <w:tblCellSpacing w:w="15" w:type="dxa"/>
        </w:trPr>
        <w:tc>
          <w:tcPr>
            <w:tcW w:w="0" w:type="auto"/>
            <w:vAlign w:val="center"/>
            <w:hideMark/>
          </w:tcPr>
          <w:p w14:paraId="7B284BBE"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Item</w:t>
            </w:r>
          </w:p>
        </w:tc>
        <w:tc>
          <w:tcPr>
            <w:tcW w:w="0" w:type="auto"/>
            <w:vAlign w:val="center"/>
            <w:hideMark/>
          </w:tcPr>
          <w:p w14:paraId="53EEBE25"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Estimated Cost</w:t>
            </w:r>
          </w:p>
        </w:tc>
        <w:tc>
          <w:tcPr>
            <w:tcW w:w="0" w:type="auto"/>
            <w:vAlign w:val="center"/>
            <w:hideMark/>
          </w:tcPr>
          <w:p w14:paraId="090170AE" w14:textId="77777777" w:rsidR="00253043" w:rsidRPr="00253043" w:rsidRDefault="00253043" w:rsidP="00253043">
            <w:pPr>
              <w:spacing w:line="360" w:lineRule="auto"/>
              <w:rPr>
                <w:rFonts w:cs="Times New Roman"/>
                <w:b/>
                <w:bCs/>
                <w:szCs w:val="24"/>
                <w:lang w:val="en-IN"/>
              </w:rPr>
            </w:pPr>
            <w:r w:rsidRPr="00253043">
              <w:rPr>
                <w:rFonts w:cs="Times New Roman"/>
                <w:b/>
                <w:bCs/>
                <w:szCs w:val="24"/>
                <w:lang w:val="en-IN"/>
              </w:rPr>
              <w:t>Payback Period</w:t>
            </w:r>
          </w:p>
        </w:tc>
      </w:tr>
      <w:tr w:rsidR="00253043" w:rsidRPr="00253043" w14:paraId="4E27F7ED" w14:textId="77777777" w:rsidTr="00253043">
        <w:trPr>
          <w:tblCellSpacing w:w="15" w:type="dxa"/>
        </w:trPr>
        <w:tc>
          <w:tcPr>
            <w:tcW w:w="0" w:type="auto"/>
            <w:vAlign w:val="center"/>
            <w:hideMark/>
          </w:tcPr>
          <w:p w14:paraId="6AABB888"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VFD Installation</w:t>
            </w:r>
          </w:p>
        </w:tc>
        <w:tc>
          <w:tcPr>
            <w:tcW w:w="0" w:type="auto"/>
            <w:vAlign w:val="center"/>
            <w:hideMark/>
          </w:tcPr>
          <w:p w14:paraId="58D3229B"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₹10–12 lakhs</w:t>
            </w:r>
          </w:p>
        </w:tc>
        <w:tc>
          <w:tcPr>
            <w:tcW w:w="0" w:type="auto"/>
            <w:vAlign w:val="center"/>
            <w:hideMark/>
          </w:tcPr>
          <w:p w14:paraId="36E36F0C"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&lt; 6 months</w:t>
            </w:r>
          </w:p>
        </w:tc>
      </w:tr>
      <w:tr w:rsidR="00253043" w:rsidRPr="00253043" w14:paraId="1B6BF910" w14:textId="77777777" w:rsidTr="00253043">
        <w:trPr>
          <w:tblCellSpacing w:w="15" w:type="dxa"/>
        </w:trPr>
        <w:tc>
          <w:tcPr>
            <w:tcW w:w="0" w:type="auto"/>
            <w:vAlign w:val="center"/>
            <w:hideMark/>
          </w:tcPr>
          <w:p w14:paraId="6E5F0D65"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Flow Meters + Orifice Plates</w:t>
            </w:r>
          </w:p>
        </w:tc>
        <w:tc>
          <w:tcPr>
            <w:tcW w:w="0" w:type="auto"/>
            <w:vAlign w:val="center"/>
            <w:hideMark/>
          </w:tcPr>
          <w:p w14:paraId="4F91D4C6"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₹2–3 lakhs</w:t>
            </w:r>
          </w:p>
        </w:tc>
        <w:tc>
          <w:tcPr>
            <w:tcW w:w="0" w:type="auto"/>
            <w:vAlign w:val="center"/>
            <w:hideMark/>
          </w:tcPr>
          <w:p w14:paraId="289C9E27"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&lt; 1 year</w:t>
            </w:r>
          </w:p>
        </w:tc>
      </w:tr>
      <w:tr w:rsidR="00253043" w:rsidRPr="00253043" w14:paraId="010142F1" w14:textId="77777777" w:rsidTr="00253043">
        <w:trPr>
          <w:tblCellSpacing w:w="15" w:type="dxa"/>
        </w:trPr>
        <w:tc>
          <w:tcPr>
            <w:tcW w:w="0" w:type="auto"/>
            <w:vAlign w:val="center"/>
            <w:hideMark/>
          </w:tcPr>
          <w:p w14:paraId="183EABD0"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Training + SOP Development</w:t>
            </w:r>
          </w:p>
        </w:tc>
        <w:tc>
          <w:tcPr>
            <w:tcW w:w="0" w:type="auto"/>
            <w:vAlign w:val="center"/>
            <w:hideMark/>
          </w:tcPr>
          <w:p w14:paraId="37520B9A"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₹50,000</w:t>
            </w:r>
          </w:p>
        </w:tc>
        <w:tc>
          <w:tcPr>
            <w:tcW w:w="0" w:type="auto"/>
            <w:vAlign w:val="center"/>
            <w:hideMark/>
          </w:tcPr>
          <w:p w14:paraId="6193DFE5"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w:t>
            </w:r>
          </w:p>
        </w:tc>
      </w:tr>
    </w:tbl>
    <w:p w14:paraId="2871B67F"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pict w14:anchorId="2ABBA7F6">
          <v:rect id="_x0000_i1816" style="width:0;height:1.5pt" o:hralign="center" o:hrstd="t" o:hr="t" fillcolor="#a0a0a0" stroked="f"/>
        </w:pict>
      </w:r>
    </w:p>
    <w:p w14:paraId="2D7300A7" w14:textId="7DC1E3F4" w:rsidR="00253043" w:rsidRPr="00253043" w:rsidRDefault="00253043" w:rsidP="00253043">
      <w:pPr>
        <w:pStyle w:val="random"/>
      </w:pPr>
      <w:r w:rsidRPr="00253043">
        <w:t>5.1</w:t>
      </w:r>
      <w:r>
        <w:t>1</w:t>
      </w:r>
      <w:r w:rsidRPr="00253043">
        <w:t xml:space="preserve"> Conclusion</w:t>
      </w:r>
    </w:p>
    <w:p w14:paraId="2FECD5D5"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 xml:space="preserve">This chapter clearly demonstrates that </w:t>
      </w:r>
      <w:r w:rsidRPr="00253043">
        <w:rPr>
          <w:rFonts w:cs="Times New Roman"/>
          <w:b/>
          <w:bCs/>
          <w:szCs w:val="24"/>
          <w:lang w:val="en-IN"/>
        </w:rPr>
        <w:t>simple changes in system design</w:t>
      </w:r>
      <w:r w:rsidRPr="00253043">
        <w:rPr>
          <w:rFonts w:cs="Times New Roman"/>
          <w:szCs w:val="24"/>
          <w:lang w:val="en-IN"/>
        </w:rPr>
        <w:t>, like resizing pumps and balancing pipe flows, can lead to:</w:t>
      </w:r>
    </w:p>
    <w:p w14:paraId="2BD40F54" w14:textId="77777777" w:rsidR="00253043" w:rsidRPr="00253043" w:rsidRDefault="00253043" w:rsidP="00253043">
      <w:pPr>
        <w:numPr>
          <w:ilvl w:val="0"/>
          <w:numId w:val="102"/>
        </w:numPr>
        <w:spacing w:line="360" w:lineRule="auto"/>
        <w:rPr>
          <w:rFonts w:cs="Times New Roman"/>
          <w:szCs w:val="24"/>
          <w:lang w:val="en-IN"/>
        </w:rPr>
      </w:pPr>
      <w:r w:rsidRPr="00253043">
        <w:rPr>
          <w:rFonts w:cs="Times New Roman"/>
          <w:b/>
          <w:bCs/>
          <w:szCs w:val="24"/>
          <w:lang w:val="en-IN"/>
        </w:rPr>
        <w:t>Huge energy savings</w:t>
      </w:r>
      <w:r w:rsidRPr="00253043">
        <w:rPr>
          <w:rFonts w:cs="Times New Roman"/>
          <w:szCs w:val="24"/>
          <w:lang w:val="en-IN"/>
        </w:rPr>
        <w:t xml:space="preserve"> (~87.4 kW continuously)</w:t>
      </w:r>
    </w:p>
    <w:p w14:paraId="015CDB87" w14:textId="77777777" w:rsidR="00253043" w:rsidRPr="00253043" w:rsidRDefault="00253043" w:rsidP="00253043">
      <w:pPr>
        <w:numPr>
          <w:ilvl w:val="0"/>
          <w:numId w:val="102"/>
        </w:numPr>
        <w:spacing w:line="360" w:lineRule="auto"/>
        <w:rPr>
          <w:rFonts w:cs="Times New Roman"/>
          <w:szCs w:val="24"/>
          <w:lang w:val="en-IN"/>
        </w:rPr>
      </w:pPr>
      <w:r w:rsidRPr="00253043">
        <w:rPr>
          <w:rFonts w:cs="Times New Roman"/>
          <w:b/>
          <w:bCs/>
          <w:szCs w:val="24"/>
          <w:lang w:val="en-IN"/>
        </w:rPr>
        <w:t>Cost reductions</w:t>
      </w:r>
      <w:r w:rsidRPr="00253043">
        <w:rPr>
          <w:rFonts w:cs="Times New Roman"/>
          <w:szCs w:val="24"/>
          <w:lang w:val="en-IN"/>
        </w:rPr>
        <w:t xml:space="preserve"> (₹58+ lakhs annually)</w:t>
      </w:r>
    </w:p>
    <w:p w14:paraId="625E893E" w14:textId="77777777" w:rsidR="00253043" w:rsidRPr="00253043" w:rsidRDefault="00253043" w:rsidP="00253043">
      <w:pPr>
        <w:numPr>
          <w:ilvl w:val="0"/>
          <w:numId w:val="102"/>
        </w:numPr>
        <w:spacing w:line="360" w:lineRule="auto"/>
        <w:rPr>
          <w:rFonts w:cs="Times New Roman"/>
          <w:szCs w:val="24"/>
          <w:lang w:val="en-IN"/>
        </w:rPr>
      </w:pPr>
      <w:r w:rsidRPr="00253043">
        <w:rPr>
          <w:rFonts w:cs="Times New Roman"/>
          <w:b/>
          <w:bCs/>
          <w:szCs w:val="24"/>
          <w:lang w:val="en-IN"/>
        </w:rPr>
        <w:t>Environmental benefits</w:t>
      </w:r>
      <w:r w:rsidRPr="00253043">
        <w:rPr>
          <w:rFonts w:cs="Times New Roman"/>
          <w:szCs w:val="24"/>
          <w:lang w:val="en-IN"/>
        </w:rPr>
        <w:t xml:space="preserve"> (627 tonnes CO₂/year)</w:t>
      </w:r>
    </w:p>
    <w:p w14:paraId="5FC404C0" w14:textId="77777777" w:rsidR="00253043" w:rsidRPr="00253043" w:rsidRDefault="00253043" w:rsidP="00253043">
      <w:pPr>
        <w:numPr>
          <w:ilvl w:val="0"/>
          <w:numId w:val="102"/>
        </w:numPr>
        <w:spacing w:line="360" w:lineRule="auto"/>
        <w:rPr>
          <w:rFonts w:cs="Times New Roman"/>
          <w:szCs w:val="24"/>
          <w:lang w:val="en-IN"/>
        </w:rPr>
      </w:pPr>
      <w:r w:rsidRPr="00253043">
        <w:rPr>
          <w:rFonts w:cs="Times New Roman"/>
          <w:b/>
          <w:bCs/>
          <w:szCs w:val="24"/>
          <w:lang w:val="en-IN"/>
        </w:rPr>
        <w:t>Operational stability</w:t>
      </w:r>
      <w:r w:rsidRPr="00253043">
        <w:rPr>
          <w:rFonts w:cs="Times New Roman"/>
          <w:szCs w:val="24"/>
          <w:lang w:val="en-IN"/>
        </w:rPr>
        <w:t xml:space="preserve"> (less equipment wear, smoother cooling)</w:t>
      </w:r>
    </w:p>
    <w:p w14:paraId="7DF712B0" w14:textId="77777777" w:rsidR="00253043" w:rsidRPr="00253043" w:rsidRDefault="00253043" w:rsidP="00253043">
      <w:pPr>
        <w:spacing w:line="360" w:lineRule="auto"/>
        <w:rPr>
          <w:rFonts w:cs="Times New Roman"/>
          <w:szCs w:val="24"/>
          <w:lang w:val="en-IN"/>
        </w:rPr>
      </w:pPr>
      <w:r w:rsidRPr="00253043">
        <w:rPr>
          <w:rFonts w:cs="Times New Roman"/>
          <w:szCs w:val="24"/>
          <w:lang w:val="en-IN"/>
        </w:rPr>
        <w:t xml:space="preserve">It is </w:t>
      </w:r>
      <w:r w:rsidRPr="00253043">
        <w:rPr>
          <w:rFonts w:cs="Times New Roman"/>
          <w:b/>
          <w:bCs/>
          <w:szCs w:val="24"/>
          <w:lang w:val="en-IN"/>
        </w:rPr>
        <w:t>technically and financially feasible</w:t>
      </w:r>
      <w:r w:rsidRPr="00253043">
        <w:rPr>
          <w:rFonts w:cs="Times New Roman"/>
          <w:szCs w:val="24"/>
          <w:lang w:val="en-IN"/>
        </w:rPr>
        <w:t xml:space="preserve"> for Jubilant Ingrevia to implement these measures immediately with minimal capital investment and fast returns.</w:t>
      </w:r>
    </w:p>
    <w:p w14:paraId="04975513" w14:textId="7F8F050D" w:rsidR="00253043" w:rsidRDefault="00253043" w:rsidP="00253043"/>
    <w:p w14:paraId="2CC1CF8A" w14:textId="77777777" w:rsidR="00253043" w:rsidRDefault="00253043">
      <w:pPr>
        <w:jc w:val="left"/>
      </w:pPr>
      <w:r>
        <w:br w:type="page"/>
      </w:r>
    </w:p>
    <w:p w14:paraId="23794D16" w14:textId="1AD5C63E" w:rsidR="00253043" w:rsidRDefault="00D60684" w:rsidP="00253043">
      <w:r>
        <w:t>CHAPTER 6</w:t>
      </w:r>
    </w:p>
    <w:p w14:paraId="5631B440" w14:textId="566DE21E" w:rsidR="00D60684" w:rsidRDefault="00D60684" w:rsidP="00D60684">
      <w:pPr>
        <w:pStyle w:val="Heading1"/>
      </w:pPr>
      <w:bookmarkStart w:id="16" w:name="_Toc204810284"/>
      <w:r w:rsidRPr="00D60684">
        <w:t>ENVIRONMENTAL AND SAFETY ASPECTS</w:t>
      </w:r>
      <w:bookmarkEnd w:id="16"/>
    </w:p>
    <w:p w14:paraId="1959ABE2" w14:textId="77777777" w:rsidR="00D60684" w:rsidRDefault="00D60684" w:rsidP="00D60684"/>
    <w:p w14:paraId="1539DD52" w14:textId="77777777" w:rsidR="00921C99" w:rsidRPr="00921C99" w:rsidRDefault="00921C99" w:rsidP="005F1470">
      <w:pPr>
        <w:pStyle w:val="random"/>
      </w:pPr>
      <w:r w:rsidRPr="00921C99">
        <w:t>6.1 Introduction</w:t>
      </w:r>
    </w:p>
    <w:p w14:paraId="67EC5B3E" w14:textId="77777777" w:rsidR="00921C99" w:rsidRPr="00921C99" w:rsidRDefault="00921C99" w:rsidP="004F241A">
      <w:pPr>
        <w:spacing w:line="360" w:lineRule="auto"/>
        <w:rPr>
          <w:lang w:val="en-IN"/>
        </w:rPr>
      </w:pPr>
      <w:r w:rsidRPr="00921C99">
        <w:rPr>
          <w:lang w:val="en-IN"/>
        </w:rPr>
        <w:t xml:space="preserve">Environmental sustainability and workplace safety are now integral components of every chemical industry’s operational strategy. Companies like </w:t>
      </w:r>
      <w:r w:rsidRPr="00921C99">
        <w:rPr>
          <w:b/>
          <w:bCs/>
          <w:lang w:val="en-IN"/>
        </w:rPr>
        <w:t>Jubilant Ingrevia Limited</w:t>
      </w:r>
      <w:r w:rsidRPr="00921C99">
        <w:rPr>
          <w:lang w:val="en-IN"/>
        </w:rPr>
        <w:t xml:space="preserve">, with a strong commitment to </w:t>
      </w:r>
      <w:r w:rsidRPr="00921C99">
        <w:rPr>
          <w:b/>
          <w:bCs/>
          <w:lang w:val="en-IN"/>
        </w:rPr>
        <w:t>ESG (Environmental, Social, and Governance)</w:t>
      </w:r>
      <w:r w:rsidRPr="00921C99">
        <w:rPr>
          <w:lang w:val="en-IN"/>
        </w:rPr>
        <w:t xml:space="preserve"> compliance, strive to minimize environmental impact while ensuring high safety standards for both equipment and personnel.</w:t>
      </w:r>
    </w:p>
    <w:p w14:paraId="71754C29" w14:textId="77777777" w:rsidR="00921C99" w:rsidRPr="00921C99" w:rsidRDefault="00921C99" w:rsidP="004F241A">
      <w:pPr>
        <w:spacing w:line="360" w:lineRule="auto"/>
        <w:rPr>
          <w:lang w:val="en-IN"/>
        </w:rPr>
      </w:pPr>
      <w:r w:rsidRPr="00921C99">
        <w:rPr>
          <w:lang w:val="en-IN"/>
        </w:rPr>
        <w:t xml:space="preserve">This chapter outlines how optimizing the cooling water system in Unit 2 not only offers energy savings but also aligns with the plant’s </w:t>
      </w:r>
      <w:r w:rsidRPr="00921C99">
        <w:rPr>
          <w:b/>
          <w:bCs/>
          <w:lang w:val="en-IN"/>
        </w:rPr>
        <w:t>environmental protection goals</w:t>
      </w:r>
      <w:r w:rsidRPr="00921C99">
        <w:rPr>
          <w:lang w:val="en-IN"/>
        </w:rPr>
        <w:t xml:space="preserve">, </w:t>
      </w:r>
      <w:r w:rsidRPr="00921C99">
        <w:rPr>
          <w:b/>
          <w:bCs/>
          <w:lang w:val="en-IN"/>
        </w:rPr>
        <w:t>resource efficiency mandates</w:t>
      </w:r>
      <w:r w:rsidRPr="00921C99">
        <w:rPr>
          <w:lang w:val="en-IN"/>
        </w:rPr>
        <w:t xml:space="preserve">, and </w:t>
      </w:r>
      <w:r w:rsidRPr="00921C99">
        <w:rPr>
          <w:b/>
          <w:bCs/>
          <w:lang w:val="en-IN"/>
        </w:rPr>
        <w:t>safety management systems</w:t>
      </w:r>
      <w:r w:rsidRPr="00921C99">
        <w:rPr>
          <w:lang w:val="en-IN"/>
        </w:rPr>
        <w:t>.</w:t>
      </w:r>
    </w:p>
    <w:p w14:paraId="3BF7BDA7" w14:textId="77777777" w:rsidR="00921C99" w:rsidRPr="00921C99" w:rsidRDefault="00921C99" w:rsidP="004F241A">
      <w:pPr>
        <w:spacing w:line="360" w:lineRule="auto"/>
        <w:rPr>
          <w:lang w:val="en-IN"/>
        </w:rPr>
      </w:pPr>
      <w:r w:rsidRPr="00921C99">
        <w:rPr>
          <w:lang w:val="en-IN"/>
        </w:rPr>
        <w:pict w14:anchorId="76D12AD8">
          <v:rect id="_x0000_i1933" style="width:0;height:1.5pt" o:hralign="center" o:hrstd="t" o:hr="t" fillcolor="#a0a0a0" stroked="f"/>
        </w:pict>
      </w:r>
    </w:p>
    <w:p w14:paraId="2A3373C8" w14:textId="77777777" w:rsidR="00921C99" w:rsidRPr="00921C99" w:rsidRDefault="00921C99" w:rsidP="005F1470">
      <w:pPr>
        <w:pStyle w:val="random"/>
      </w:pPr>
      <w:r w:rsidRPr="00921C99">
        <w:t>6.2 Cooling Water System and Environmental Footprint</w:t>
      </w:r>
    </w:p>
    <w:p w14:paraId="12ED7768" w14:textId="77777777" w:rsidR="00921C99" w:rsidRPr="00921C99" w:rsidRDefault="00921C99" w:rsidP="004F241A">
      <w:pPr>
        <w:spacing w:line="360" w:lineRule="auto"/>
        <w:rPr>
          <w:lang w:val="en-IN"/>
        </w:rPr>
      </w:pPr>
      <w:r w:rsidRPr="00921C99">
        <w:rPr>
          <w:lang w:val="en-IN"/>
        </w:rPr>
        <w:t xml:space="preserve">Cooling water systems have a </w:t>
      </w:r>
      <w:r w:rsidRPr="00921C99">
        <w:rPr>
          <w:b/>
          <w:bCs/>
          <w:lang w:val="en-IN"/>
        </w:rPr>
        <w:t>direct and indirect impact</w:t>
      </w:r>
      <w:r w:rsidRPr="00921C99">
        <w:rPr>
          <w:lang w:val="en-IN"/>
        </w:rPr>
        <w:t xml:space="preserve"> on the environment through:</w:t>
      </w:r>
    </w:p>
    <w:p w14:paraId="3B0A89A7" w14:textId="77777777" w:rsidR="00921C99" w:rsidRPr="00921C99" w:rsidRDefault="00921C99" w:rsidP="004F241A">
      <w:pPr>
        <w:numPr>
          <w:ilvl w:val="0"/>
          <w:numId w:val="103"/>
        </w:numPr>
        <w:spacing w:line="360" w:lineRule="auto"/>
        <w:rPr>
          <w:lang w:val="en-IN"/>
        </w:rPr>
      </w:pPr>
      <w:r w:rsidRPr="00921C99">
        <w:rPr>
          <w:b/>
          <w:bCs/>
          <w:lang w:val="en-IN"/>
        </w:rPr>
        <w:t>Electricity Consumption</w:t>
      </w:r>
    </w:p>
    <w:p w14:paraId="1E4FA057" w14:textId="77777777" w:rsidR="00921C99" w:rsidRPr="00921C99" w:rsidRDefault="00921C99" w:rsidP="004F241A">
      <w:pPr>
        <w:numPr>
          <w:ilvl w:val="1"/>
          <w:numId w:val="103"/>
        </w:numPr>
        <w:spacing w:line="360" w:lineRule="auto"/>
        <w:rPr>
          <w:lang w:val="en-IN"/>
        </w:rPr>
      </w:pPr>
      <w:r w:rsidRPr="00921C99">
        <w:rPr>
          <w:lang w:val="en-IN"/>
        </w:rPr>
        <w:t>Pumping large volumes 24x7 contributes significantly to plant’s total energy usage.</w:t>
      </w:r>
    </w:p>
    <w:p w14:paraId="6FC6E6D2" w14:textId="77777777" w:rsidR="00921C99" w:rsidRPr="00921C99" w:rsidRDefault="00921C99" w:rsidP="004F241A">
      <w:pPr>
        <w:numPr>
          <w:ilvl w:val="1"/>
          <w:numId w:val="103"/>
        </w:numPr>
        <w:spacing w:line="360" w:lineRule="auto"/>
        <w:rPr>
          <w:lang w:val="en-IN"/>
        </w:rPr>
      </w:pPr>
      <w:r w:rsidRPr="00921C99">
        <w:rPr>
          <w:lang w:val="en-IN"/>
        </w:rPr>
        <w:t xml:space="preserve">Most electricity is grid-supplied, which in India is </w:t>
      </w:r>
      <w:r w:rsidRPr="00921C99">
        <w:rPr>
          <w:b/>
          <w:bCs/>
          <w:lang w:val="en-IN"/>
        </w:rPr>
        <w:t>fossil-fuel dominated</w:t>
      </w:r>
      <w:r w:rsidRPr="00921C99">
        <w:rPr>
          <w:lang w:val="en-IN"/>
        </w:rPr>
        <w:t>, causing high carbon emissions.</w:t>
      </w:r>
    </w:p>
    <w:p w14:paraId="3C91EF7D" w14:textId="77777777" w:rsidR="00921C99" w:rsidRPr="00921C99" w:rsidRDefault="00921C99" w:rsidP="004F241A">
      <w:pPr>
        <w:numPr>
          <w:ilvl w:val="0"/>
          <w:numId w:val="103"/>
        </w:numPr>
        <w:spacing w:line="360" w:lineRule="auto"/>
        <w:rPr>
          <w:lang w:val="en-IN"/>
        </w:rPr>
      </w:pPr>
      <w:r w:rsidRPr="00921C99">
        <w:rPr>
          <w:b/>
          <w:bCs/>
          <w:lang w:val="en-IN"/>
        </w:rPr>
        <w:t>Freshwater Withdrawal</w:t>
      </w:r>
    </w:p>
    <w:p w14:paraId="459D6926" w14:textId="77777777" w:rsidR="00921C99" w:rsidRPr="00921C99" w:rsidRDefault="00921C99" w:rsidP="004F241A">
      <w:pPr>
        <w:numPr>
          <w:ilvl w:val="1"/>
          <w:numId w:val="103"/>
        </w:numPr>
        <w:spacing w:line="360" w:lineRule="auto"/>
        <w:rPr>
          <w:lang w:val="en-IN"/>
        </w:rPr>
      </w:pPr>
      <w:r w:rsidRPr="00921C99">
        <w:rPr>
          <w:lang w:val="en-IN"/>
        </w:rPr>
        <w:t>Large volumes of water are drawn from rivers, borewells, or treated sources.</w:t>
      </w:r>
    </w:p>
    <w:p w14:paraId="42D7AF5F" w14:textId="77777777" w:rsidR="00921C99" w:rsidRPr="00921C99" w:rsidRDefault="00921C99" w:rsidP="004F241A">
      <w:pPr>
        <w:numPr>
          <w:ilvl w:val="1"/>
          <w:numId w:val="103"/>
        </w:numPr>
        <w:spacing w:line="360" w:lineRule="auto"/>
        <w:rPr>
          <w:lang w:val="en-IN"/>
        </w:rPr>
      </w:pPr>
      <w:r w:rsidRPr="00921C99">
        <w:rPr>
          <w:lang w:val="en-IN"/>
        </w:rPr>
        <w:t>Overuse stresses local ecosystems and reduces water availability for nearby communities.</w:t>
      </w:r>
    </w:p>
    <w:p w14:paraId="676F9DCF" w14:textId="77777777" w:rsidR="00921C99" w:rsidRPr="00921C99" w:rsidRDefault="00921C99" w:rsidP="004F241A">
      <w:pPr>
        <w:numPr>
          <w:ilvl w:val="0"/>
          <w:numId w:val="103"/>
        </w:numPr>
        <w:spacing w:line="360" w:lineRule="auto"/>
        <w:rPr>
          <w:lang w:val="en-IN"/>
        </w:rPr>
      </w:pPr>
      <w:r w:rsidRPr="00921C99">
        <w:rPr>
          <w:b/>
          <w:bCs/>
          <w:lang w:val="en-IN"/>
        </w:rPr>
        <w:t>Discharge to Environment</w:t>
      </w:r>
    </w:p>
    <w:p w14:paraId="40060749" w14:textId="77777777" w:rsidR="00921C99" w:rsidRPr="00921C99" w:rsidRDefault="00921C99" w:rsidP="004F241A">
      <w:pPr>
        <w:numPr>
          <w:ilvl w:val="1"/>
          <w:numId w:val="103"/>
        </w:numPr>
        <w:spacing w:line="360" w:lineRule="auto"/>
        <w:rPr>
          <w:lang w:val="en-IN"/>
        </w:rPr>
      </w:pPr>
      <w:r w:rsidRPr="00921C99">
        <w:rPr>
          <w:lang w:val="en-IN"/>
        </w:rPr>
        <w:t xml:space="preserve">Blowdown and drift from cooling towers may carry </w:t>
      </w:r>
      <w:r w:rsidRPr="00921C99">
        <w:rPr>
          <w:b/>
          <w:bCs/>
          <w:lang w:val="en-IN"/>
        </w:rPr>
        <w:t>TDS, chlorides, and biocides</w:t>
      </w:r>
      <w:r w:rsidRPr="00921C99">
        <w:rPr>
          <w:lang w:val="en-IN"/>
        </w:rPr>
        <w:t>.</w:t>
      </w:r>
    </w:p>
    <w:p w14:paraId="42524360" w14:textId="77777777" w:rsidR="00921C99" w:rsidRPr="00921C99" w:rsidRDefault="00921C99" w:rsidP="004F241A">
      <w:pPr>
        <w:numPr>
          <w:ilvl w:val="1"/>
          <w:numId w:val="103"/>
        </w:numPr>
        <w:spacing w:line="360" w:lineRule="auto"/>
        <w:rPr>
          <w:lang w:val="en-IN"/>
        </w:rPr>
      </w:pPr>
      <w:r w:rsidRPr="00921C99">
        <w:rPr>
          <w:lang w:val="en-IN"/>
        </w:rPr>
        <w:t>Poor quality discharge can lead to soil and water body contamination.</w:t>
      </w:r>
    </w:p>
    <w:p w14:paraId="68EF9B21" w14:textId="77777777" w:rsidR="00921C99" w:rsidRPr="00921C99" w:rsidRDefault="00921C99" w:rsidP="004F241A">
      <w:pPr>
        <w:spacing w:line="360" w:lineRule="auto"/>
        <w:rPr>
          <w:lang w:val="en-IN"/>
        </w:rPr>
      </w:pPr>
      <w:r w:rsidRPr="00921C99">
        <w:rPr>
          <w:lang w:val="en-IN"/>
        </w:rPr>
        <w:pict w14:anchorId="51658BFD">
          <v:rect id="_x0000_i1934" style="width:0;height:1.5pt" o:hralign="center" o:hrstd="t" o:hr="t" fillcolor="#a0a0a0" stroked="f"/>
        </w:pict>
      </w:r>
    </w:p>
    <w:p w14:paraId="4B1F3859" w14:textId="77777777" w:rsidR="00921C99" w:rsidRPr="00921C99" w:rsidRDefault="00921C99" w:rsidP="005F1470">
      <w:pPr>
        <w:pStyle w:val="random"/>
      </w:pPr>
      <w:r w:rsidRPr="00921C99">
        <w:t>6.3 Carbon Emission Impact</w:t>
      </w:r>
    </w:p>
    <w:p w14:paraId="07C195BD" w14:textId="77777777" w:rsidR="00921C99" w:rsidRPr="00921C99" w:rsidRDefault="00921C99" w:rsidP="004F241A">
      <w:pPr>
        <w:spacing w:line="360" w:lineRule="auto"/>
        <w:rPr>
          <w:lang w:val="en-IN"/>
        </w:rPr>
      </w:pPr>
      <w:r w:rsidRPr="00921C99">
        <w:rPr>
          <w:lang w:val="en-IN"/>
        </w:rPr>
        <w:t xml:space="preserve">Electricity saved through pump optimization leads to reduced </w:t>
      </w:r>
      <w:r w:rsidRPr="00921C99">
        <w:rPr>
          <w:b/>
          <w:bCs/>
          <w:lang w:val="en-IN"/>
        </w:rPr>
        <w:t>CO₂ emissions</w:t>
      </w:r>
      <w:r w:rsidRPr="00921C99">
        <w:rPr>
          <w:lang w:val="en-IN"/>
        </w:rPr>
        <w:t>, calculated using India’s average emission factor (0.82 kg CO₂/kWh).</w:t>
      </w:r>
    </w:p>
    <w:p w14:paraId="289A1A40" w14:textId="6BCA3852" w:rsidR="00921C99" w:rsidRPr="00921C99" w:rsidRDefault="00921C99" w:rsidP="004F241A">
      <w:pPr>
        <w:spacing w:line="360" w:lineRule="auto"/>
        <w:jc w:val="center"/>
        <w:rPr>
          <w:lang w:val="en-IN"/>
        </w:rPr>
      </w:pPr>
      <w:r w:rsidRPr="00921C99">
        <w:rPr>
          <w:b/>
          <w:bCs/>
          <w:lang w:val="en-IN"/>
        </w:rPr>
        <w:t>Annual energy saved = 765,594 kWh</w:t>
      </w:r>
      <w:r w:rsidRPr="00921C99">
        <w:rPr>
          <w:lang w:val="en-IN"/>
        </w:rPr>
        <w:br/>
      </w:r>
      <w:r w:rsidRPr="00921C99">
        <w:rPr>
          <w:b/>
          <w:bCs/>
          <w:lang w:val="en-IN"/>
        </w:rPr>
        <w:t>CO₂ emissions avoided = 765,594 × 0.82 = 627,788 kg = 627.8 tonnes CO₂/year</w:t>
      </w:r>
    </w:p>
    <w:p w14:paraId="3AEDD1A2" w14:textId="77777777" w:rsidR="00921C99" w:rsidRPr="00921C99" w:rsidRDefault="00921C99" w:rsidP="004F241A">
      <w:pPr>
        <w:spacing w:line="360" w:lineRule="auto"/>
        <w:rPr>
          <w:lang w:val="en-IN"/>
        </w:rPr>
      </w:pPr>
      <w:r w:rsidRPr="00921C99">
        <w:rPr>
          <w:lang w:val="en-IN"/>
        </w:rPr>
        <w:t>This is equivalent to:</w:t>
      </w:r>
    </w:p>
    <w:p w14:paraId="508FF929" w14:textId="77777777" w:rsidR="00921C99" w:rsidRPr="00921C99" w:rsidRDefault="00921C99" w:rsidP="004F241A">
      <w:pPr>
        <w:numPr>
          <w:ilvl w:val="0"/>
          <w:numId w:val="104"/>
        </w:numPr>
        <w:spacing w:line="360" w:lineRule="auto"/>
        <w:rPr>
          <w:lang w:val="en-IN"/>
        </w:rPr>
      </w:pPr>
      <w:r w:rsidRPr="00921C99">
        <w:rPr>
          <w:lang w:val="en-IN"/>
        </w:rPr>
        <w:t xml:space="preserve">Annual CO₂ absorption by </w:t>
      </w:r>
      <w:r w:rsidRPr="00921C99">
        <w:rPr>
          <w:b/>
          <w:bCs/>
          <w:lang w:val="en-IN"/>
        </w:rPr>
        <w:t>28,500 mature trees</w:t>
      </w:r>
    </w:p>
    <w:p w14:paraId="3E567469" w14:textId="77777777" w:rsidR="00921C99" w:rsidRPr="00921C99" w:rsidRDefault="00921C99" w:rsidP="004F241A">
      <w:pPr>
        <w:numPr>
          <w:ilvl w:val="0"/>
          <w:numId w:val="104"/>
        </w:numPr>
        <w:spacing w:line="360" w:lineRule="auto"/>
        <w:rPr>
          <w:lang w:val="en-IN"/>
        </w:rPr>
      </w:pPr>
      <w:r w:rsidRPr="00921C99">
        <w:rPr>
          <w:lang w:val="en-IN"/>
        </w:rPr>
        <w:t xml:space="preserve">Taking </w:t>
      </w:r>
      <w:r w:rsidRPr="00921C99">
        <w:rPr>
          <w:b/>
          <w:bCs/>
          <w:lang w:val="en-IN"/>
        </w:rPr>
        <w:t>150 cars off the road</w:t>
      </w:r>
    </w:p>
    <w:p w14:paraId="15BCA3CF" w14:textId="77777777" w:rsidR="00921C99" w:rsidRPr="00921C99" w:rsidRDefault="00921C99" w:rsidP="004F241A">
      <w:pPr>
        <w:numPr>
          <w:ilvl w:val="0"/>
          <w:numId w:val="104"/>
        </w:numPr>
        <w:spacing w:line="360" w:lineRule="auto"/>
        <w:rPr>
          <w:lang w:val="en-IN"/>
        </w:rPr>
      </w:pPr>
      <w:r w:rsidRPr="00921C99">
        <w:rPr>
          <w:lang w:val="en-IN"/>
        </w:rPr>
        <w:t xml:space="preserve">Saving emissions from </w:t>
      </w:r>
      <w:r w:rsidRPr="00921C99">
        <w:rPr>
          <w:b/>
          <w:bCs/>
          <w:lang w:val="en-IN"/>
        </w:rPr>
        <w:t>700 average households</w:t>
      </w:r>
    </w:p>
    <w:p w14:paraId="00E4F081" w14:textId="68CC653A" w:rsidR="00921C99" w:rsidRPr="00921C99" w:rsidRDefault="00921C99" w:rsidP="004F241A">
      <w:pPr>
        <w:spacing w:line="360" w:lineRule="auto"/>
        <w:rPr>
          <w:lang w:val="en-IN"/>
        </w:rPr>
      </w:pPr>
      <w:r w:rsidRPr="00921C99">
        <w:rPr>
          <w:lang w:val="en-IN"/>
        </w:rPr>
        <w:t xml:space="preserve">This makes a </w:t>
      </w:r>
      <w:r w:rsidRPr="00921C99">
        <w:rPr>
          <w:b/>
          <w:bCs/>
          <w:lang w:val="en-IN"/>
        </w:rPr>
        <w:t>strong case for carbon credit eligibility</w:t>
      </w:r>
      <w:r w:rsidRPr="00921C99">
        <w:rPr>
          <w:lang w:val="en-IN"/>
        </w:rPr>
        <w:t xml:space="preserve"> or green certification under ISO 14001.</w:t>
      </w:r>
    </w:p>
    <w:p w14:paraId="69EB3018" w14:textId="77777777" w:rsidR="00921C99" w:rsidRPr="00921C99" w:rsidRDefault="00921C99" w:rsidP="004F241A">
      <w:pPr>
        <w:spacing w:line="360" w:lineRule="auto"/>
        <w:rPr>
          <w:lang w:val="en-IN"/>
        </w:rPr>
      </w:pPr>
      <w:r w:rsidRPr="00921C99">
        <w:rPr>
          <w:lang w:val="en-IN"/>
        </w:rPr>
        <w:pict w14:anchorId="3FB85BED">
          <v:rect id="_x0000_i1935" style="width:0;height:1.5pt" o:hralign="center" o:hrstd="t" o:hr="t" fillcolor="#a0a0a0" stroked="f"/>
        </w:pict>
      </w:r>
    </w:p>
    <w:p w14:paraId="7EA10180" w14:textId="77777777" w:rsidR="00921C99" w:rsidRPr="00921C99" w:rsidRDefault="00921C99" w:rsidP="005F1470">
      <w:pPr>
        <w:pStyle w:val="random"/>
      </w:pPr>
      <w:r w:rsidRPr="00921C99">
        <w:t>6.4 Water Conservation Benefits</w:t>
      </w:r>
    </w:p>
    <w:p w14:paraId="01C38FAD" w14:textId="77777777" w:rsidR="00921C99" w:rsidRPr="00921C99" w:rsidRDefault="00921C99" w:rsidP="004F241A">
      <w:pPr>
        <w:spacing w:line="360" w:lineRule="auto"/>
        <w:rPr>
          <w:lang w:val="en-IN"/>
        </w:rPr>
      </w:pPr>
      <w:r w:rsidRPr="00921C99">
        <w:rPr>
          <w:lang w:val="en-IN"/>
        </w:rPr>
        <w:t>By reducing flow from ~2000 m³/hr to ~1200 m³/hr, the plant can:</w:t>
      </w:r>
    </w:p>
    <w:p w14:paraId="466BA335" w14:textId="77777777" w:rsidR="00921C99" w:rsidRPr="00921C99" w:rsidRDefault="00921C99" w:rsidP="004F241A">
      <w:pPr>
        <w:numPr>
          <w:ilvl w:val="0"/>
          <w:numId w:val="105"/>
        </w:numPr>
        <w:spacing w:line="360" w:lineRule="auto"/>
        <w:rPr>
          <w:lang w:val="en-IN"/>
        </w:rPr>
      </w:pPr>
      <w:r w:rsidRPr="00921C99">
        <w:rPr>
          <w:lang w:val="en-IN"/>
        </w:rPr>
        <w:t xml:space="preserve">Save </w:t>
      </w:r>
      <w:r w:rsidRPr="00921C99">
        <w:rPr>
          <w:b/>
          <w:bCs/>
          <w:lang w:val="en-IN"/>
        </w:rPr>
        <w:t>800 m³/hr</w:t>
      </w:r>
      <w:r w:rsidRPr="00921C99">
        <w:rPr>
          <w:lang w:val="en-IN"/>
        </w:rPr>
        <w:t xml:space="preserve"> of unnecessary circulation</w:t>
      </w:r>
    </w:p>
    <w:p w14:paraId="2A610D69" w14:textId="77777777" w:rsidR="00921C99" w:rsidRPr="00921C99" w:rsidRDefault="00921C99" w:rsidP="004F241A">
      <w:pPr>
        <w:numPr>
          <w:ilvl w:val="0"/>
          <w:numId w:val="105"/>
        </w:numPr>
        <w:spacing w:line="360" w:lineRule="auto"/>
        <w:rPr>
          <w:lang w:val="en-IN"/>
        </w:rPr>
      </w:pPr>
      <w:r w:rsidRPr="00921C99">
        <w:rPr>
          <w:lang w:val="en-IN"/>
        </w:rPr>
        <w:t xml:space="preserve">Reduce total daily withdrawal by </w:t>
      </w:r>
      <w:r w:rsidRPr="00921C99">
        <w:rPr>
          <w:b/>
          <w:bCs/>
          <w:lang w:val="en-IN"/>
        </w:rPr>
        <w:t>~19,200 m³/day</w:t>
      </w:r>
    </w:p>
    <w:p w14:paraId="684C47DD" w14:textId="77777777" w:rsidR="00921C99" w:rsidRPr="00921C99" w:rsidRDefault="00921C99" w:rsidP="004F241A">
      <w:pPr>
        <w:numPr>
          <w:ilvl w:val="0"/>
          <w:numId w:val="105"/>
        </w:numPr>
        <w:spacing w:line="360" w:lineRule="auto"/>
        <w:rPr>
          <w:lang w:val="en-IN"/>
        </w:rPr>
      </w:pPr>
      <w:r w:rsidRPr="00921C99">
        <w:rPr>
          <w:lang w:val="en-IN"/>
        </w:rPr>
        <w:t>Reduce blowdown volume and treatment chemical use</w:t>
      </w:r>
    </w:p>
    <w:p w14:paraId="516DD781" w14:textId="77777777" w:rsidR="00921C99" w:rsidRPr="00921C99" w:rsidRDefault="00921C99" w:rsidP="004F241A">
      <w:pPr>
        <w:numPr>
          <w:ilvl w:val="0"/>
          <w:numId w:val="105"/>
        </w:numPr>
        <w:spacing w:line="360" w:lineRule="auto"/>
        <w:rPr>
          <w:lang w:val="en-IN"/>
        </w:rPr>
      </w:pPr>
      <w:r w:rsidRPr="00921C99">
        <w:rPr>
          <w:lang w:val="en-IN"/>
        </w:rPr>
        <w:t>Improve cooling tower performance (less load → higher cycles of concentration)</w:t>
      </w:r>
    </w:p>
    <w:p w14:paraId="7DF1511E" w14:textId="77777777" w:rsidR="00921C99" w:rsidRPr="00921C99" w:rsidRDefault="00921C99" w:rsidP="004F241A">
      <w:pPr>
        <w:spacing w:line="360" w:lineRule="auto"/>
        <w:rPr>
          <w:lang w:val="en-IN"/>
        </w:rPr>
      </w:pPr>
      <w:r w:rsidRPr="00921C99">
        <w:rPr>
          <w:rFonts w:ascii="Segoe UI Emoji" w:hAnsi="Segoe UI Emoji" w:cs="Segoe UI Emoji"/>
          <w:lang w:val="en-IN"/>
        </w:rPr>
        <w:t>💧</w:t>
      </w:r>
      <w:r w:rsidRPr="00921C99">
        <w:rPr>
          <w:lang w:val="en-IN"/>
        </w:rPr>
        <w:t xml:space="preserve"> This aligns with </w:t>
      </w:r>
      <w:r w:rsidRPr="00921C99">
        <w:rPr>
          <w:b/>
          <w:bCs/>
          <w:lang w:val="en-IN"/>
        </w:rPr>
        <w:t>Zero Liquid Discharge (ZLD)</w:t>
      </w:r>
      <w:r w:rsidRPr="00921C99">
        <w:rPr>
          <w:lang w:val="en-IN"/>
        </w:rPr>
        <w:t xml:space="preserve"> and </w:t>
      </w:r>
      <w:r w:rsidRPr="00921C99">
        <w:rPr>
          <w:b/>
          <w:bCs/>
          <w:lang w:val="en-IN"/>
        </w:rPr>
        <w:t>water-positive site goals</w:t>
      </w:r>
      <w:r w:rsidRPr="00921C99">
        <w:rPr>
          <w:lang w:val="en-IN"/>
        </w:rPr>
        <w:t xml:space="preserve"> that Jubilant aims to achieve.</w:t>
      </w:r>
    </w:p>
    <w:p w14:paraId="2DC1E343" w14:textId="77777777" w:rsidR="00921C99" w:rsidRPr="00921C99" w:rsidRDefault="00921C99" w:rsidP="004F241A">
      <w:pPr>
        <w:spacing w:line="360" w:lineRule="auto"/>
        <w:rPr>
          <w:lang w:val="en-IN"/>
        </w:rPr>
      </w:pPr>
      <w:r w:rsidRPr="00921C99">
        <w:rPr>
          <w:lang w:val="en-IN"/>
        </w:rPr>
        <w:pict w14:anchorId="1EAB65F9">
          <v:rect id="_x0000_i1936" style="width:0;height:1.5pt" o:hralign="center" o:hrstd="t" o:hr="t" fillcolor="#a0a0a0" stroked="f"/>
        </w:pict>
      </w:r>
    </w:p>
    <w:p w14:paraId="02384275" w14:textId="77777777" w:rsidR="00921C99" w:rsidRPr="00921C99" w:rsidRDefault="00921C99" w:rsidP="005F1470">
      <w:pPr>
        <w:pStyle w:val="random"/>
      </w:pPr>
      <w:r w:rsidRPr="00921C99">
        <w:t>6.5 Reduced Chemical Use in Water Treatment</w:t>
      </w:r>
    </w:p>
    <w:p w14:paraId="435A300F" w14:textId="77777777" w:rsidR="00921C99" w:rsidRPr="00921C99" w:rsidRDefault="00921C99" w:rsidP="004F241A">
      <w:pPr>
        <w:spacing w:line="360" w:lineRule="auto"/>
        <w:rPr>
          <w:lang w:val="en-IN"/>
        </w:rPr>
      </w:pPr>
      <w:r w:rsidRPr="00921C99">
        <w:rPr>
          <w:lang w:val="en-IN"/>
        </w:rPr>
        <w:t>Cooling water is typically treated with:</w:t>
      </w:r>
    </w:p>
    <w:p w14:paraId="75F29A12" w14:textId="77777777" w:rsidR="00921C99" w:rsidRPr="00921C99" w:rsidRDefault="00921C99" w:rsidP="004F241A">
      <w:pPr>
        <w:numPr>
          <w:ilvl w:val="0"/>
          <w:numId w:val="106"/>
        </w:numPr>
        <w:spacing w:line="360" w:lineRule="auto"/>
        <w:rPr>
          <w:lang w:val="en-IN"/>
        </w:rPr>
      </w:pPr>
      <w:r w:rsidRPr="00921C99">
        <w:rPr>
          <w:lang w:val="en-IN"/>
        </w:rPr>
        <w:t>Anti-</w:t>
      </w:r>
      <w:proofErr w:type="spellStart"/>
      <w:r w:rsidRPr="00921C99">
        <w:rPr>
          <w:lang w:val="en-IN"/>
        </w:rPr>
        <w:t>scalants</w:t>
      </w:r>
      <w:proofErr w:type="spellEnd"/>
    </w:p>
    <w:p w14:paraId="770DA796" w14:textId="77777777" w:rsidR="00921C99" w:rsidRPr="00921C99" w:rsidRDefault="00921C99" w:rsidP="004F241A">
      <w:pPr>
        <w:numPr>
          <w:ilvl w:val="0"/>
          <w:numId w:val="106"/>
        </w:numPr>
        <w:spacing w:line="360" w:lineRule="auto"/>
        <w:rPr>
          <w:lang w:val="en-IN"/>
        </w:rPr>
      </w:pPr>
      <w:r w:rsidRPr="00921C99">
        <w:rPr>
          <w:lang w:val="en-IN"/>
        </w:rPr>
        <w:t>Biocides</w:t>
      </w:r>
    </w:p>
    <w:p w14:paraId="61E319DB" w14:textId="77777777" w:rsidR="00921C99" w:rsidRPr="00921C99" w:rsidRDefault="00921C99" w:rsidP="004F241A">
      <w:pPr>
        <w:numPr>
          <w:ilvl w:val="0"/>
          <w:numId w:val="106"/>
        </w:numPr>
        <w:spacing w:line="360" w:lineRule="auto"/>
        <w:rPr>
          <w:lang w:val="en-IN"/>
        </w:rPr>
      </w:pPr>
      <w:r w:rsidRPr="00921C99">
        <w:rPr>
          <w:lang w:val="en-IN"/>
        </w:rPr>
        <w:t>Corrosion inhibitors</w:t>
      </w:r>
    </w:p>
    <w:p w14:paraId="6063C3D8" w14:textId="77777777" w:rsidR="00921C99" w:rsidRPr="00921C99" w:rsidRDefault="00921C99" w:rsidP="004F241A">
      <w:pPr>
        <w:numPr>
          <w:ilvl w:val="0"/>
          <w:numId w:val="106"/>
        </w:numPr>
        <w:spacing w:line="360" w:lineRule="auto"/>
        <w:rPr>
          <w:lang w:val="en-IN"/>
        </w:rPr>
      </w:pPr>
      <w:r w:rsidRPr="00921C99">
        <w:rPr>
          <w:lang w:val="en-IN"/>
        </w:rPr>
        <w:t>Alkalinity and hardness adjusters</w:t>
      </w:r>
    </w:p>
    <w:p w14:paraId="6E5D14C6" w14:textId="77777777" w:rsidR="00921C99" w:rsidRPr="00921C99" w:rsidRDefault="00921C99" w:rsidP="004F241A">
      <w:pPr>
        <w:spacing w:line="360" w:lineRule="auto"/>
        <w:rPr>
          <w:lang w:val="en-IN"/>
        </w:rPr>
      </w:pPr>
      <w:r w:rsidRPr="00921C99">
        <w:rPr>
          <w:lang w:val="en-IN"/>
        </w:rPr>
        <w:t xml:space="preserve">These chemicals are </w:t>
      </w:r>
      <w:r w:rsidRPr="00921C99">
        <w:rPr>
          <w:b/>
          <w:bCs/>
          <w:lang w:val="en-IN"/>
        </w:rPr>
        <w:t>consumed in proportion to the volume of water</w:t>
      </w:r>
      <w:r w:rsidRPr="00921C99">
        <w:rPr>
          <w:lang w:val="en-IN"/>
        </w:rPr>
        <w:t xml:space="preserve"> circulating. With reduced flow, chemical usage drops significantly, leading to:</w:t>
      </w:r>
    </w:p>
    <w:p w14:paraId="03F2F1EF" w14:textId="77777777" w:rsidR="00921C99" w:rsidRPr="00921C99" w:rsidRDefault="00921C99" w:rsidP="004F241A">
      <w:pPr>
        <w:numPr>
          <w:ilvl w:val="0"/>
          <w:numId w:val="107"/>
        </w:numPr>
        <w:spacing w:line="360" w:lineRule="auto"/>
        <w:rPr>
          <w:lang w:val="en-IN"/>
        </w:rPr>
      </w:pPr>
      <w:r w:rsidRPr="00921C99">
        <w:rPr>
          <w:b/>
          <w:bCs/>
          <w:lang w:val="en-IN"/>
        </w:rPr>
        <w:t>Lower procurement cost</w:t>
      </w:r>
    </w:p>
    <w:p w14:paraId="1A3816FF" w14:textId="77777777" w:rsidR="00921C99" w:rsidRPr="00921C99" w:rsidRDefault="00921C99" w:rsidP="004F241A">
      <w:pPr>
        <w:numPr>
          <w:ilvl w:val="0"/>
          <w:numId w:val="107"/>
        </w:numPr>
        <w:spacing w:line="360" w:lineRule="auto"/>
        <w:rPr>
          <w:lang w:val="en-IN"/>
        </w:rPr>
      </w:pPr>
      <w:r w:rsidRPr="00921C99">
        <w:rPr>
          <w:b/>
          <w:bCs/>
          <w:lang w:val="en-IN"/>
        </w:rPr>
        <w:t>Less chemical handling risk</w:t>
      </w:r>
    </w:p>
    <w:p w14:paraId="74D6FED0" w14:textId="77777777" w:rsidR="00921C99" w:rsidRPr="00921C99" w:rsidRDefault="00921C99" w:rsidP="004F241A">
      <w:pPr>
        <w:numPr>
          <w:ilvl w:val="0"/>
          <w:numId w:val="107"/>
        </w:numPr>
        <w:spacing w:line="360" w:lineRule="auto"/>
        <w:rPr>
          <w:lang w:val="en-IN"/>
        </w:rPr>
      </w:pPr>
      <w:r w:rsidRPr="00921C99">
        <w:rPr>
          <w:b/>
          <w:bCs/>
          <w:lang w:val="en-IN"/>
        </w:rPr>
        <w:t>Reduced load on effluent treatment plants (ETP)</w:t>
      </w:r>
    </w:p>
    <w:p w14:paraId="76FA6B05" w14:textId="77777777" w:rsidR="00921C99" w:rsidRPr="00921C99" w:rsidRDefault="00921C99" w:rsidP="004F241A">
      <w:pPr>
        <w:spacing w:line="360" w:lineRule="auto"/>
        <w:rPr>
          <w:lang w:val="en-IN"/>
        </w:rPr>
      </w:pPr>
      <w:r w:rsidRPr="00921C99">
        <w:rPr>
          <w:lang w:val="en-IN"/>
        </w:rPr>
        <w:t xml:space="preserve">Example: A 40% drop in circulating water can reduce chemical dosing by </w:t>
      </w:r>
      <w:r w:rsidRPr="00921C99">
        <w:rPr>
          <w:b/>
          <w:bCs/>
          <w:lang w:val="en-IN"/>
        </w:rPr>
        <w:t>30–50%</w:t>
      </w:r>
      <w:r w:rsidRPr="00921C99">
        <w:rPr>
          <w:lang w:val="en-IN"/>
        </w:rPr>
        <w:t xml:space="preserve"> depending on control strategy.</w:t>
      </w:r>
    </w:p>
    <w:p w14:paraId="7FE88996" w14:textId="77777777" w:rsidR="00921C99" w:rsidRPr="00921C99" w:rsidRDefault="00921C99" w:rsidP="004F241A">
      <w:pPr>
        <w:spacing w:line="360" w:lineRule="auto"/>
        <w:rPr>
          <w:lang w:val="en-IN"/>
        </w:rPr>
      </w:pPr>
      <w:r w:rsidRPr="00921C99">
        <w:rPr>
          <w:lang w:val="en-IN"/>
        </w:rPr>
        <w:pict w14:anchorId="3073B0E3">
          <v:rect id="_x0000_i1937" style="width:0;height:1.5pt" o:hralign="center" o:hrstd="t" o:hr="t" fillcolor="#a0a0a0" stroked="f"/>
        </w:pict>
      </w:r>
    </w:p>
    <w:p w14:paraId="16F3398E" w14:textId="77777777" w:rsidR="00921C99" w:rsidRPr="00921C99" w:rsidRDefault="00921C99" w:rsidP="005F1470">
      <w:pPr>
        <w:pStyle w:val="random"/>
      </w:pPr>
      <w:r w:rsidRPr="00921C99">
        <w:t>6.6 Impact on Safety and Equipment Life</w:t>
      </w:r>
    </w:p>
    <w:p w14:paraId="0BF3AC05" w14:textId="77777777" w:rsidR="00921C99" w:rsidRPr="00921C99" w:rsidRDefault="00921C99" w:rsidP="004F241A">
      <w:pPr>
        <w:spacing w:line="360" w:lineRule="auto"/>
        <w:rPr>
          <w:lang w:val="en-IN"/>
        </w:rPr>
      </w:pPr>
      <w:r w:rsidRPr="00921C99">
        <w:rPr>
          <w:lang w:val="en-IN"/>
        </w:rPr>
        <w:t xml:space="preserve">Safety is not limited to personal protection equipment (PPE) or fire drills—it is deeply tied to </w:t>
      </w:r>
      <w:r w:rsidRPr="00921C99">
        <w:rPr>
          <w:b/>
          <w:bCs/>
          <w:lang w:val="en-IN"/>
        </w:rPr>
        <w:t>system design and operational stability</w:t>
      </w:r>
      <w:r w:rsidRPr="00921C99">
        <w:rPr>
          <w:lang w:val="en-IN"/>
        </w:rPr>
        <w:t>.</w:t>
      </w:r>
    </w:p>
    <w:p w14:paraId="1E1AEE78" w14:textId="77777777" w:rsidR="00921C99" w:rsidRPr="00921C99" w:rsidRDefault="00921C99" w:rsidP="004F241A">
      <w:pPr>
        <w:spacing w:line="360" w:lineRule="auto"/>
        <w:rPr>
          <w:b/>
          <w:bCs/>
          <w:lang w:val="en-IN"/>
        </w:rPr>
      </w:pPr>
      <w:r w:rsidRPr="00921C99">
        <w:rPr>
          <w:b/>
          <w:bCs/>
          <w:lang w:val="en-IN"/>
        </w:rPr>
        <w:t>How Cooling System Optimization Improves Safety: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3847"/>
        <w:gridCol w:w="3050"/>
      </w:tblGrid>
      <w:tr w:rsidR="00921C99" w:rsidRPr="00921C99" w14:paraId="588F96DE" w14:textId="77777777" w:rsidTr="005F1470">
        <w:trPr>
          <w:tblHeader/>
          <w:tblCellSpacing w:w="15" w:type="dxa"/>
        </w:trPr>
        <w:tc>
          <w:tcPr>
            <w:tcW w:w="0" w:type="auto"/>
            <w:vAlign w:val="center"/>
            <w:hideMark/>
          </w:tcPr>
          <w:p w14:paraId="0A3B4358" w14:textId="77777777" w:rsidR="00921C99" w:rsidRPr="00921C99" w:rsidRDefault="00921C99" w:rsidP="004F241A">
            <w:pPr>
              <w:spacing w:line="360" w:lineRule="auto"/>
              <w:rPr>
                <w:b/>
                <w:bCs/>
                <w:lang w:val="en-IN"/>
              </w:rPr>
            </w:pPr>
            <w:r w:rsidRPr="00921C99">
              <w:rPr>
                <w:b/>
                <w:bCs/>
                <w:lang w:val="en-IN"/>
              </w:rPr>
              <w:t>Area</w:t>
            </w:r>
          </w:p>
        </w:tc>
        <w:tc>
          <w:tcPr>
            <w:tcW w:w="0" w:type="auto"/>
            <w:vAlign w:val="center"/>
            <w:hideMark/>
          </w:tcPr>
          <w:p w14:paraId="1E9340F7" w14:textId="77777777" w:rsidR="00921C99" w:rsidRPr="00921C99" w:rsidRDefault="00921C99" w:rsidP="004F241A">
            <w:pPr>
              <w:spacing w:line="360" w:lineRule="auto"/>
              <w:rPr>
                <w:b/>
                <w:bCs/>
                <w:lang w:val="en-IN"/>
              </w:rPr>
            </w:pPr>
            <w:r w:rsidRPr="00921C99">
              <w:rPr>
                <w:b/>
                <w:bCs/>
                <w:lang w:val="en-IN"/>
              </w:rPr>
              <w:t>Risk if Unoptimized</w:t>
            </w:r>
          </w:p>
        </w:tc>
        <w:tc>
          <w:tcPr>
            <w:tcW w:w="0" w:type="auto"/>
            <w:vAlign w:val="center"/>
            <w:hideMark/>
          </w:tcPr>
          <w:p w14:paraId="12300DD6" w14:textId="77777777" w:rsidR="00921C99" w:rsidRPr="00921C99" w:rsidRDefault="00921C99" w:rsidP="004F241A">
            <w:pPr>
              <w:spacing w:line="360" w:lineRule="auto"/>
              <w:rPr>
                <w:b/>
                <w:bCs/>
                <w:lang w:val="en-IN"/>
              </w:rPr>
            </w:pPr>
            <w:r w:rsidRPr="00921C99">
              <w:rPr>
                <w:b/>
                <w:bCs/>
                <w:lang w:val="en-IN"/>
              </w:rPr>
              <w:t xml:space="preserve">Benefit if </w:t>
            </w:r>
            <w:proofErr w:type="gramStart"/>
            <w:r w:rsidRPr="00921C99">
              <w:rPr>
                <w:b/>
                <w:bCs/>
                <w:lang w:val="en-IN"/>
              </w:rPr>
              <w:t>Optimized</w:t>
            </w:r>
            <w:proofErr w:type="gramEnd"/>
          </w:p>
        </w:tc>
      </w:tr>
      <w:tr w:rsidR="00921C99" w:rsidRPr="00921C99" w14:paraId="50F7AAD1" w14:textId="77777777" w:rsidTr="005F1470">
        <w:trPr>
          <w:tblCellSpacing w:w="15" w:type="dxa"/>
        </w:trPr>
        <w:tc>
          <w:tcPr>
            <w:tcW w:w="0" w:type="auto"/>
            <w:vAlign w:val="center"/>
            <w:hideMark/>
          </w:tcPr>
          <w:p w14:paraId="179BB178" w14:textId="77777777" w:rsidR="00921C99" w:rsidRPr="00921C99" w:rsidRDefault="00921C99" w:rsidP="004F241A">
            <w:pPr>
              <w:spacing w:line="360" w:lineRule="auto"/>
              <w:rPr>
                <w:lang w:val="en-IN"/>
              </w:rPr>
            </w:pPr>
            <w:r w:rsidRPr="00921C99">
              <w:rPr>
                <w:lang w:val="en-IN"/>
              </w:rPr>
              <w:t>Pipe Stress and Erosion</w:t>
            </w:r>
          </w:p>
        </w:tc>
        <w:tc>
          <w:tcPr>
            <w:tcW w:w="0" w:type="auto"/>
            <w:vAlign w:val="center"/>
            <w:hideMark/>
          </w:tcPr>
          <w:p w14:paraId="4AF414DF" w14:textId="77777777" w:rsidR="00921C99" w:rsidRPr="00921C99" w:rsidRDefault="00921C99" w:rsidP="004F241A">
            <w:pPr>
              <w:spacing w:line="360" w:lineRule="auto"/>
              <w:rPr>
                <w:lang w:val="en-IN"/>
              </w:rPr>
            </w:pPr>
            <w:r w:rsidRPr="00921C99">
              <w:rPr>
                <w:lang w:val="en-IN"/>
              </w:rPr>
              <w:t>High flow velocity can damage pipes and cause leaks</w:t>
            </w:r>
          </w:p>
        </w:tc>
        <w:tc>
          <w:tcPr>
            <w:tcW w:w="0" w:type="auto"/>
            <w:vAlign w:val="center"/>
            <w:hideMark/>
          </w:tcPr>
          <w:p w14:paraId="10D18568" w14:textId="77777777" w:rsidR="00921C99" w:rsidRPr="00921C99" w:rsidRDefault="00921C99" w:rsidP="004F241A">
            <w:pPr>
              <w:spacing w:line="360" w:lineRule="auto"/>
              <w:rPr>
                <w:lang w:val="en-IN"/>
              </w:rPr>
            </w:pPr>
            <w:r w:rsidRPr="00921C99">
              <w:rPr>
                <w:lang w:val="en-IN"/>
              </w:rPr>
              <w:t>Stable flow prevents erosion and rupture</w:t>
            </w:r>
          </w:p>
        </w:tc>
      </w:tr>
      <w:tr w:rsidR="00921C99" w:rsidRPr="00921C99" w14:paraId="2BA3B921" w14:textId="77777777" w:rsidTr="005F1470">
        <w:trPr>
          <w:tblCellSpacing w:w="15" w:type="dxa"/>
        </w:trPr>
        <w:tc>
          <w:tcPr>
            <w:tcW w:w="0" w:type="auto"/>
            <w:vAlign w:val="center"/>
            <w:hideMark/>
          </w:tcPr>
          <w:p w14:paraId="4860EB11" w14:textId="77777777" w:rsidR="00921C99" w:rsidRPr="00921C99" w:rsidRDefault="00921C99" w:rsidP="004F241A">
            <w:pPr>
              <w:spacing w:line="360" w:lineRule="auto"/>
              <w:rPr>
                <w:lang w:val="en-IN"/>
              </w:rPr>
            </w:pPr>
            <w:r w:rsidRPr="00921C99">
              <w:rPr>
                <w:lang w:val="en-IN"/>
              </w:rPr>
              <w:t>Pump Vibration and Failure</w:t>
            </w:r>
          </w:p>
        </w:tc>
        <w:tc>
          <w:tcPr>
            <w:tcW w:w="0" w:type="auto"/>
            <w:vAlign w:val="center"/>
            <w:hideMark/>
          </w:tcPr>
          <w:p w14:paraId="4926CE88" w14:textId="77777777" w:rsidR="00921C99" w:rsidRPr="00921C99" w:rsidRDefault="00921C99" w:rsidP="004F241A">
            <w:pPr>
              <w:spacing w:line="360" w:lineRule="auto"/>
              <w:rPr>
                <w:lang w:val="en-IN"/>
              </w:rPr>
            </w:pPr>
            <w:r w:rsidRPr="00921C99">
              <w:rPr>
                <w:lang w:val="en-IN"/>
              </w:rPr>
              <w:t>Overload shortens pump life and increases breakdowns</w:t>
            </w:r>
          </w:p>
        </w:tc>
        <w:tc>
          <w:tcPr>
            <w:tcW w:w="0" w:type="auto"/>
            <w:vAlign w:val="center"/>
            <w:hideMark/>
          </w:tcPr>
          <w:p w14:paraId="70CE0BB3" w14:textId="77777777" w:rsidR="00921C99" w:rsidRPr="00921C99" w:rsidRDefault="00921C99" w:rsidP="004F241A">
            <w:pPr>
              <w:spacing w:line="360" w:lineRule="auto"/>
              <w:rPr>
                <w:lang w:val="en-IN"/>
              </w:rPr>
            </w:pPr>
            <w:r w:rsidRPr="00921C99">
              <w:rPr>
                <w:lang w:val="en-IN"/>
              </w:rPr>
              <w:t>Pumps operate at Best Efficiency Point (BEP)</w:t>
            </w:r>
          </w:p>
        </w:tc>
      </w:tr>
      <w:tr w:rsidR="00921C99" w:rsidRPr="00921C99" w14:paraId="6B0ED940" w14:textId="77777777" w:rsidTr="005F1470">
        <w:trPr>
          <w:tblCellSpacing w:w="15" w:type="dxa"/>
        </w:trPr>
        <w:tc>
          <w:tcPr>
            <w:tcW w:w="0" w:type="auto"/>
            <w:vAlign w:val="center"/>
            <w:hideMark/>
          </w:tcPr>
          <w:p w14:paraId="4301FE6E" w14:textId="77777777" w:rsidR="00921C99" w:rsidRPr="00921C99" w:rsidRDefault="00921C99" w:rsidP="004F241A">
            <w:pPr>
              <w:spacing w:line="360" w:lineRule="auto"/>
              <w:rPr>
                <w:lang w:val="en-IN"/>
              </w:rPr>
            </w:pPr>
            <w:r w:rsidRPr="00921C99">
              <w:rPr>
                <w:lang w:val="en-IN"/>
              </w:rPr>
              <w:t>Overcooling of Reactors</w:t>
            </w:r>
          </w:p>
        </w:tc>
        <w:tc>
          <w:tcPr>
            <w:tcW w:w="0" w:type="auto"/>
            <w:vAlign w:val="center"/>
            <w:hideMark/>
          </w:tcPr>
          <w:p w14:paraId="3E8A9AD4" w14:textId="77777777" w:rsidR="00921C99" w:rsidRPr="00921C99" w:rsidRDefault="00921C99" w:rsidP="004F241A">
            <w:pPr>
              <w:spacing w:line="360" w:lineRule="auto"/>
              <w:rPr>
                <w:lang w:val="en-IN"/>
              </w:rPr>
            </w:pPr>
            <w:r w:rsidRPr="00921C99">
              <w:rPr>
                <w:lang w:val="en-IN"/>
              </w:rPr>
              <w:t>Can affect product quality or freeze-sensitive systems</w:t>
            </w:r>
          </w:p>
        </w:tc>
        <w:tc>
          <w:tcPr>
            <w:tcW w:w="0" w:type="auto"/>
            <w:vAlign w:val="center"/>
            <w:hideMark/>
          </w:tcPr>
          <w:p w14:paraId="66627AD3" w14:textId="77777777" w:rsidR="00921C99" w:rsidRPr="00921C99" w:rsidRDefault="00921C99" w:rsidP="004F241A">
            <w:pPr>
              <w:spacing w:line="360" w:lineRule="auto"/>
              <w:rPr>
                <w:lang w:val="en-IN"/>
              </w:rPr>
            </w:pPr>
            <w:r w:rsidRPr="00921C99">
              <w:rPr>
                <w:lang w:val="en-IN"/>
              </w:rPr>
              <w:t>Controlled cooling ensures stability</w:t>
            </w:r>
          </w:p>
        </w:tc>
      </w:tr>
      <w:tr w:rsidR="00921C99" w:rsidRPr="00921C99" w14:paraId="61AC7725" w14:textId="77777777" w:rsidTr="005F1470">
        <w:trPr>
          <w:tblCellSpacing w:w="15" w:type="dxa"/>
        </w:trPr>
        <w:tc>
          <w:tcPr>
            <w:tcW w:w="0" w:type="auto"/>
            <w:vAlign w:val="center"/>
            <w:hideMark/>
          </w:tcPr>
          <w:p w14:paraId="33B15BF8" w14:textId="77777777" w:rsidR="00921C99" w:rsidRPr="00921C99" w:rsidRDefault="00921C99" w:rsidP="004F241A">
            <w:pPr>
              <w:spacing w:line="360" w:lineRule="auto"/>
              <w:rPr>
                <w:lang w:val="en-IN"/>
              </w:rPr>
            </w:pPr>
            <w:r w:rsidRPr="00921C99">
              <w:rPr>
                <w:lang w:val="en-IN"/>
              </w:rPr>
              <w:t>Manual Flow Adjustments</w:t>
            </w:r>
          </w:p>
        </w:tc>
        <w:tc>
          <w:tcPr>
            <w:tcW w:w="0" w:type="auto"/>
            <w:vAlign w:val="center"/>
            <w:hideMark/>
          </w:tcPr>
          <w:p w14:paraId="36220C57" w14:textId="77777777" w:rsidR="00921C99" w:rsidRPr="00921C99" w:rsidRDefault="00921C99" w:rsidP="004F241A">
            <w:pPr>
              <w:spacing w:line="360" w:lineRule="auto"/>
              <w:rPr>
                <w:lang w:val="en-IN"/>
              </w:rPr>
            </w:pPr>
            <w:r w:rsidRPr="00921C99">
              <w:rPr>
                <w:lang w:val="en-IN"/>
              </w:rPr>
              <w:t>Unsafe operator intervention during batch runs</w:t>
            </w:r>
          </w:p>
        </w:tc>
        <w:tc>
          <w:tcPr>
            <w:tcW w:w="0" w:type="auto"/>
            <w:vAlign w:val="center"/>
            <w:hideMark/>
          </w:tcPr>
          <w:p w14:paraId="534037E0" w14:textId="77777777" w:rsidR="00921C99" w:rsidRPr="00921C99" w:rsidRDefault="00921C99" w:rsidP="004F241A">
            <w:pPr>
              <w:spacing w:line="360" w:lineRule="auto"/>
              <w:rPr>
                <w:lang w:val="en-IN"/>
              </w:rPr>
            </w:pPr>
            <w:r w:rsidRPr="00921C99">
              <w:rPr>
                <w:lang w:val="en-IN"/>
              </w:rPr>
              <w:t>Automated control minimizes risk</w:t>
            </w:r>
          </w:p>
        </w:tc>
      </w:tr>
      <w:tr w:rsidR="00921C99" w:rsidRPr="00921C99" w14:paraId="1F920425" w14:textId="77777777" w:rsidTr="005F1470">
        <w:trPr>
          <w:tblCellSpacing w:w="15" w:type="dxa"/>
        </w:trPr>
        <w:tc>
          <w:tcPr>
            <w:tcW w:w="0" w:type="auto"/>
            <w:vAlign w:val="center"/>
            <w:hideMark/>
          </w:tcPr>
          <w:p w14:paraId="3063C06D" w14:textId="77777777" w:rsidR="00921C99" w:rsidRPr="00921C99" w:rsidRDefault="00921C99" w:rsidP="004F241A">
            <w:pPr>
              <w:spacing w:line="360" w:lineRule="auto"/>
              <w:rPr>
                <w:lang w:val="en-IN"/>
              </w:rPr>
            </w:pPr>
            <w:r w:rsidRPr="00921C99">
              <w:rPr>
                <w:lang w:val="en-IN"/>
              </w:rPr>
              <w:t>Chemical Exposure</w:t>
            </w:r>
          </w:p>
        </w:tc>
        <w:tc>
          <w:tcPr>
            <w:tcW w:w="0" w:type="auto"/>
            <w:vAlign w:val="center"/>
            <w:hideMark/>
          </w:tcPr>
          <w:p w14:paraId="7DD9E458" w14:textId="77777777" w:rsidR="00921C99" w:rsidRPr="00921C99" w:rsidRDefault="00921C99" w:rsidP="004F241A">
            <w:pPr>
              <w:spacing w:line="360" w:lineRule="auto"/>
              <w:rPr>
                <w:lang w:val="en-IN"/>
              </w:rPr>
            </w:pPr>
            <w:r w:rsidRPr="00921C99">
              <w:rPr>
                <w:lang w:val="en-IN"/>
              </w:rPr>
              <w:t>More water → more treatment → higher chemical exposure</w:t>
            </w:r>
          </w:p>
        </w:tc>
        <w:tc>
          <w:tcPr>
            <w:tcW w:w="0" w:type="auto"/>
            <w:vAlign w:val="center"/>
            <w:hideMark/>
          </w:tcPr>
          <w:p w14:paraId="2B1A0080" w14:textId="77777777" w:rsidR="00921C99" w:rsidRPr="00921C99" w:rsidRDefault="00921C99" w:rsidP="004F241A">
            <w:pPr>
              <w:spacing w:line="360" w:lineRule="auto"/>
              <w:rPr>
                <w:lang w:val="en-IN"/>
              </w:rPr>
            </w:pPr>
            <w:r w:rsidRPr="00921C99">
              <w:rPr>
                <w:lang w:val="en-IN"/>
              </w:rPr>
              <w:t>Reduced flow = less chemical dependency</w:t>
            </w:r>
          </w:p>
        </w:tc>
      </w:tr>
    </w:tbl>
    <w:p w14:paraId="3FB5CA85" w14:textId="77777777" w:rsidR="00921C99" w:rsidRPr="00921C99" w:rsidRDefault="00921C99" w:rsidP="004F241A">
      <w:pPr>
        <w:spacing w:line="360" w:lineRule="auto"/>
        <w:rPr>
          <w:lang w:val="en-IN"/>
        </w:rPr>
      </w:pPr>
      <w:r w:rsidRPr="00921C99">
        <w:rPr>
          <w:rFonts w:ascii="Segoe UI Emoji" w:hAnsi="Segoe UI Emoji" w:cs="Segoe UI Emoji"/>
          <w:lang w:val="en-IN"/>
        </w:rPr>
        <w:t>🛡️</w:t>
      </w:r>
      <w:r w:rsidRPr="00921C99">
        <w:rPr>
          <w:lang w:val="en-IN"/>
        </w:rPr>
        <w:t xml:space="preserve"> Thus, </w:t>
      </w:r>
      <w:r w:rsidRPr="00921C99">
        <w:rPr>
          <w:b/>
          <w:bCs/>
          <w:lang w:val="en-IN"/>
        </w:rPr>
        <w:t>risk is lowered</w:t>
      </w:r>
      <w:r w:rsidRPr="00921C99">
        <w:rPr>
          <w:lang w:val="en-IN"/>
        </w:rPr>
        <w:t xml:space="preserve">, </w:t>
      </w:r>
      <w:r w:rsidRPr="00921C99">
        <w:rPr>
          <w:b/>
          <w:bCs/>
          <w:lang w:val="en-IN"/>
        </w:rPr>
        <w:t>reliability is improved</w:t>
      </w:r>
      <w:r w:rsidRPr="00921C99">
        <w:rPr>
          <w:lang w:val="en-IN"/>
        </w:rPr>
        <w:t xml:space="preserve">, and </w:t>
      </w:r>
      <w:r w:rsidRPr="00921C99">
        <w:rPr>
          <w:b/>
          <w:bCs/>
          <w:lang w:val="en-IN"/>
        </w:rPr>
        <w:t>worker safety is enhanced</w:t>
      </w:r>
      <w:r w:rsidRPr="00921C99">
        <w:rPr>
          <w:lang w:val="en-IN"/>
        </w:rPr>
        <w:t>.</w:t>
      </w:r>
    </w:p>
    <w:p w14:paraId="3C272A4E" w14:textId="77777777" w:rsidR="00921C99" w:rsidRPr="00921C99" w:rsidRDefault="00921C99" w:rsidP="004F241A">
      <w:pPr>
        <w:spacing w:line="360" w:lineRule="auto"/>
        <w:rPr>
          <w:lang w:val="en-IN"/>
        </w:rPr>
      </w:pPr>
      <w:r w:rsidRPr="00921C99">
        <w:rPr>
          <w:lang w:val="en-IN"/>
        </w:rPr>
        <w:pict w14:anchorId="6155CD7A">
          <v:rect id="_x0000_i1938" style="width:0;height:1.5pt" o:hralign="center" o:hrstd="t" o:hr="t" fillcolor="#a0a0a0" stroked="f"/>
        </w:pict>
      </w:r>
    </w:p>
    <w:p w14:paraId="458ED1F2" w14:textId="77777777" w:rsidR="00921C99" w:rsidRPr="00921C99" w:rsidRDefault="00921C99" w:rsidP="005F1470">
      <w:pPr>
        <w:pStyle w:val="random"/>
      </w:pPr>
      <w:r w:rsidRPr="00921C99">
        <w:t>6.7 Compliance with Global Environmental Norms</w:t>
      </w:r>
    </w:p>
    <w:p w14:paraId="13190211" w14:textId="77777777" w:rsidR="00921C99" w:rsidRPr="00921C99" w:rsidRDefault="00921C99" w:rsidP="004F241A">
      <w:pPr>
        <w:spacing w:line="360" w:lineRule="auto"/>
        <w:rPr>
          <w:lang w:val="en-IN"/>
        </w:rPr>
      </w:pPr>
      <w:r w:rsidRPr="00921C99">
        <w:rPr>
          <w:lang w:val="en-IN"/>
        </w:rPr>
        <w:t>This project supports Jubilant Ingrevia’s alignment with:</w:t>
      </w:r>
    </w:p>
    <w:p w14:paraId="4170EECA" w14:textId="77777777" w:rsidR="00921C99" w:rsidRPr="00921C99" w:rsidRDefault="00921C99" w:rsidP="004F241A">
      <w:pPr>
        <w:numPr>
          <w:ilvl w:val="0"/>
          <w:numId w:val="108"/>
        </w:numPr>
        <w:spacing w:line="360" w:lineRule="auto"/>
        <w:rPr>
          <w:lang w:val="en-IN"/>
        </w:rPr>
      </w:pPr>
      <w:r w:rsidRPr="00921C99">
        <w:rPr>
          <w:b/>
          <w:bCs/>
          <w:lang w:val="en-IN"/>
        </w:rPr>
        <w:t>ISO 14001: Environmental Management System</w:t>
      </w:r>
    </w:p>
    <w:p w14:paraId="24858018" w14:textId="77777777" w:rsidR="00921C99" w:rsidRPr="00921C99" w:rsidRDefault="00921C99" w:rsidP="004F241A">
      <w:pPr>
        <w:numPr>
          <w:ilvl w:val="0"/>
          <w:numId w:val="108"/>
        </w:numPr>
        <w:spacing w:line="360" w:lineRule="auto"/>
        <w:rPr>
          <w:lang w:val="en-IN"/>
        </w:rPr>
      </w:pPr>
      <w:r w:rsidRPr="00921C99">
        <w:rPr>
          <w:b/>
          <w:bCs/>
          <w:lang w:val="en-IN"/>
        </w:rPr>
        <w:t>ISO 50001: Energy Management System</w:t>
      </w:r>
    </w:p>
    <w:p w14:paraId="308FE1DA" w14:textId="77777777" w:rsidR="00921C99" w:rsidRPr="00921C99" w:rsidRDefault="00921C99" w:rsidP="004F241A">
      <w:pPr>
        <w:numPr>
          <w:ilvl w:val="0"/>
          <w:numId w:val="108"/>
        </w:numPr>
        <w:spacing w:line="360" w:lineRule="auto"/>
        <w:rPr>
          <w:lang w:val="en-IN"/>
        </w:rPr>
      </w:pPr>
      <w:r w:rsidRPr="00921C99">
        <w:rPr>
          <w:b/>
          <w:bCs/>
          <w:lang w:val="en-IN"/>
        </w:rPr>
        <w:t>Responsible Care Certification</w:t>
      </w:r>
    </w:p>
    <w:p w14:paraId="1AD82677" w14:textId="77777777" w:rsidR="00921C99" w:rsidRPr="00921C99" w:rsidRDefault="00921C99" w:rsidP="004F241A">
      <w:pPr>
        <w:numPr>
          <w:ilvl w:val="0"/>
          <w:numId w:val="108"/>
        </w:numPr>
        <w:spacing w:line="360" w:lineRule="auto"/>
        <w:rPr>
          <w:lang w:val="en-IN"/>
        </w:rPr>
      </w:pPr>
      <w:r w:rsidRPr="00921C99">
        <w:rPr>
          <w:b/>
          <w:bCs/>
          <w:lang w:val="en-IN"/>
        </w:rPr>
        <w:t>Sustainable Development Goals (SDG 6, 7, 12, 13)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2"/>
        <w:gridCol w:w="5766"/>
      </w:tblGrid>
      <w:tr w:rsidR="00921C99" w:rsidRPr="00921C99" w14:paraId="6BB5433B" w14:textId="77777777" w:rsidTr="005F1470">
        <w:trPr>
          <w:tblHeader/>
          <w:tblCellSpacing w:w="15" w:type="dxa"/>
        </w:trPr>
        <w:tc>
          <w:tcPr>
            <w:tcW w:w="0" w:type="auto"/>
            <w:vAlign w:val="center"/>
            <w:hideMark/>
          </w:tcPr>
          <w:p w14:paraId="71485488" w14:textId="77777777" w:rsidR="00921C99" w:rsidRPr="00921C99" w:rsidRDefault="00921C99" w:rsidP="004F241A">
            <w:pPr>
              <w:spacing w:line="360" w:lineRule="auto"/>
              <w:rPr>
                <w:b/>
                <w:bCs/>
                <w:lang w:val="en-IN"/>
              </w:rPr>
            </w:pPr>
            <w:r w:rsidRPr="00921C99">
              <w:rPr>
                <w:b/>
                <w:bCs/>
                <w:lang w:val="en-IN"/>
              </w:rPr>
              <w:t>Goal</w:t>
            </w:r>
          </w:p>
        </w:tc>
        <w:tc>
          <w:tcPr>
            <w:tcW w:w="0" w:type="auto"/>
            <w:vAlign w:val="center"/>
            <w:hideMark/>
          </w:tcPr>
          <w:p w14:paraId="7EDFD32C" w14:textId="77777777" w:rsidR="00921C99" w:rsidRPr="00921C99" w:rsidRDefault="00921C99" w:rsidP="004F241A">
            <w:pPr>
              <w:spacing w:line="360" w:lineRule="auto"/>
              <w:rPr>
                <w:b/>
                <w:bCs/>
                <w:lang w:val="en-IN"/>
              </w:rPr>
            </w:pPr>
            <w:r w:rsidRPr="00921C99">
              <w:rPr>
                <w:b/>
                <w:bCs/>
                <w:lang w:val="en-IN"/>
              </w:rPr>
              <w:t>Contribution from Project</w:t>
            </w:r>
          </w:p>
        </w:tc>
      </w:tr>
      <w:tr w:rsidR="00921C99" w:rsidRPr="00921C99" w14:paraId="7F072C3F" w14:textId="77777777" w:rsidTr="005F1470">
        <w:trPr>
          <w:tblCellSpacing w:w="15" w:type="dxa"/>
        </w:trPr>
        <w:tc>
          <w:tcPr>
            <w:tcW w:w="0" w:type="auto"/>
            <w:vAlign w:val="center"/>
            <w:hideMark/>
          </w:tcPr>
          <w:p w14:paraId="23E11F34" w14:textId="77777777" w:rsidR="00921C99" w:rsidRPr="00921C99" w:rsidRDefault="00921C99" w:rsidP="004F241A">
            <w:pPr>
              <w:spacing w:line="360" w:lineRule="auto"/>
              <w:rPr>
                <w:lang w:val="en-IN"/>
              </w:rPr>
            </w:pPr>
            <w:r w:rsidRPr="00921C99">
              <w:rPr>
                <w:lang w:val="en-IN"/>
              </w:rPr>
              <w:t>SDG 6 – Clean Water</w:t>
            </w:r>
          </w:p>
        </w:tc>
        <w:tc>
          <w:tcPr>
            <w:tcW w:w="0" w:type="auto"/>
            <w:vAlign w:val="center"/>
            <w:hideMark/>
          </w:tcPr>
          <w:p w14:paraId="0E76CF9B" w14:textId="77777777" w:rsidR="00921C99" w:rsidRPr="00921C99" w:rsidRDefault="00921C99" w:rsidP="004F241A">
            <w:pPr>
              <w:spacing w:line="360" w:lineRule="auto"/>
              <w:rPr>
                <w:lang w:val="en-IN"/>
              </w:rPr>
            </w:pPr>
            <w:r w:rsidRPr="00921C99">
              <w:rPr>
                <w:lang w:val="en-IN"/>
              </w:rPr>
              <w:t>Reduced consumption &amp; discharge</w:t>
            </w:r>
          </w:p>
        </w:tc>
      </w:tr>
      <w:tr w:rsidR="00921C99" w:rsidRPr="00921C99" w14:paraId="4D37B66B" w14:textId="77777777" w:rsidTr="005F1470">
        <w:trPr>
          <w:tblCellSpacing w:w="15" w:type="dxa"/>
        </w:trPr>
        <w:tc>
          <w:tcPr>
            <w:tcW w:w="0" w:type="auto"/>
            <w:vAlign w:val="center"/>
            <w:hideMark/>
          </w:tcPr>
          <w:p w14:paraId="51395CE7" w14:textId="77777777" w:rsidR="00921C99" w:rsidRPr="00921C99" w:rsidRDefault="00921C99" w:rsidP="004F241A">
            <w:pPr>
              <w:spacing w:line="360" w:lineRule="auto"/>
              <w:rPr>
                <w:lang w:val="en-IN"/>
              </w:rPr>
            </w:pPr>
            <w:r w:rsidRPr="00921C99">
              <w:rPr>
                <w:lang w:val="en-IN"/>
              </w:rPr>
              <w:t>SDG 7 – Clean Energy</w:t>
            </w:r>
          </w:p>
        </w:tc>
        <w:tc>
          <w:tcPr>
            <w:tcW w:w="0" w:type="auto"/>
            <w:vAlign w:val="center"/>
            <w:hideMark/>
          </w:tcPr>
          <w:p w14:paraId="20ADF90A" w14:textId="77777777" w:rsidR="00921C99" w:rsidRPr="00921C99" w:rsidRDefault="00921C99" w:rsidP="004F241A">
            <w:pPr>
              <w:spacing w:line="360" w:lineRule="auto"/>
              <w:rPr>
                <w:lang w:val="en-IN"/>
              </w:rPr>
            </w:pPr>
            <w:r w:rsidRPr="00921C99">
              <w:rPr>
                <w:lang w:val="en-IN"/>
              </w:rPr>
              <w:t>Lower power demand, improved efficiency</w:t>
            </w:r>
          </w:p>
        </w:tc>
      </w:tr>
      <w:tr w:rsidR="00921C99" w:rsidRPr="00921C99" w14:paraId="289D3AE1" w14:textId="77777777" w:rsidTr="005F1470">
        <w:trPr>
          <w:tblCellSpacing w:w="15" w:type="dxa"/>
        </w:trPr>
        <w:tc>
          <w:tcPr>
            <w:tcW w:w="0" w:type="auto"/>
            <w:vAlign w:val="center"/>
            <w:hideMark/>
          </w:tcPr>
          <w:p w14:paraId="6D5E1324" w14:textId="77777777" w:rsidR="00921C99" w:rsidRPr="00921C99" w:rsidRDefault="00921C99" w:rsidP="004F241A">
            <w:pPr>
              <w:spacing w:line="360" w:lineRule="auto"/>
              <w:rPr>
                <w:lang w:val="en-IN"/>
              </w:rPr>
            </w:pPr>
            <w:r w:rsidRPr="00921C99">
              <w:rPr>
                <w:lang w:val="en-IN"/>
              </w:rPr>
              <w:t>SDG 12 – Responsible Use</w:t>
            </w:r>
          </w:p>
        </w:tc>
        <w:tc>
          <w:tcPr>
            <w:tcW w:w="0" w:type="auto"/>
            <w:vAlign w:val="center"/>
            <w:hideMark/>
          </w:tcPr>
          <w:p w14:paraId="4D1137F9" w14:textId="77777777" w:rsidR="00921C99" w:rsidRPr="00921C99" w:rsidRDefault="00921C99" w:rsidP="004F241A">
            <w:pPr>
              <w:spacing w:line="360" w:lineRule="auto"/>
              <w:rPr>
                <w:lang w:val="en-IN"/>
              </w:rPr>
            </w:pPr>
            <w:r w:rsidRPr="00921C99">
              <w:rPr>
                <w:lang w:val="en-IN"/>
              </w:rPr>
              <w:t>Reduced raw material (water + chemicals) use</w:t>
            </w:r>
          </w:p>
        </w:tc>
      </w:tr>
      <w:tr w:rsidR="00921C99" w:rsidRPr="00921C99" w14:paraId="69E0907B" w14:textId="77777777" w:rsidTr="005F1470">
        <w:trPr>
          <w:tblCellSpacing w:w="15" w:type="dxa"/>
        </w:trPr>
        <w:tc>
          <w:tcPr>
            <w:tcW w:w="0" w:type="auto"/>
            <w:vAlign w:val="center"/>
            <w:hideMark/>
          </w:tcPr>
          <w:p w14:paraId="32E88109" w14:textId="77777777" w:rsidR="00921C99" w:rsidRPr="00921C99" w:rsidRDefault="00921C99" w:rsidP="004F241A">
            <w:pPr>
              <w:spacing w:line="360" w:lineRule="auto"/>
              <w:rPr>
                <w:lang w:val="en-IN"/>
              </w:rPr>
            </w:pPr>
            <w:r w:rsidRPr="00921C99">
              <w:rPr>
                <w:lang w:val="en-IN"/>
              </w:rPr>
              <w:t>SDG 13 – Climate Action</w:t>
            </w:r>
          </w:p>
        </w:tc>
        <w:tc>
          <w:tcPr>
            <w:tcW w:w="0" w:type="auto"/>
            <w:vAlign w:val="center"/>
            <w:hideMark/>
          </w:tcPr>
          <w:p w14:paraId="1CAB120F" w14:textId="77777777" w:rsidR="00921C99" w:rsidRPr="00921C99" w:rsidRDefault="00921C99" w:rsidP="004F241A">
            <w:pPr>
              <w:spacing w:line="360" w:lineRule="auto"/>
              <w:rPr>
                <w:lang w:val="en-IN"/>
              </w:rPr>
            </w:pPr>
            <w:r w:rsidRPr="00921C99">
              <w:rPr>
                <w:lang w:val="en-IN"/>
              </w:rPr>
              <w:t>Reduced CO₂ emissions and lower environmental footprint</w:t>
            </w:r>
          </w:p>
        </w:tc>
      </w:tr>
    </w:tbl>
    <w:p w14:paraId="6713A003" w14:textId="77777777" w:rsidR="00921C99" w:rsidRPr="00921C99" w:rsidRDefault="00921C99" w:rsidP="004F241A">
      <w:pPr>
        <w:spacing w:line="360" w:lineRule="auto"/>
        <w:rPr>
          <w:lang w:val="en-IN"/>
        </w:rPr>
      </w:pPr>
      <w:r w:rsidRPr="00921C99">
        <w:rPr>
          <w:lang w:val="en-IN"/>
        </w:rPr>
        <w:pict w14:anchorId="33B8B96E">
          <v:rect id="_x0000_i1939" style="width:0;height:1.5pt" o:hralign="center" o:hrstd="t" o:hr="t" fillcolor="#a0a0a0" stroked="f"/>
        </w:pict>
      </w:r>
    </w:p>
    <w:p w14:paraId="76EE916A" w14:textId="77777777" w:rsidR="00921C99" w:rsidRPr="00921C99" w:rsidRDefault="00921C99" w:rsidP="005F1470">
      <w:pPr>
        <w:pStyle w:val="random"/>
      </w:pPr>
      <w:r w:rsidRPr="00921C99">
        <w:t>6.8 Opportunities for Green Innovation</w:t>
      </w:r>
    </w:p>
    <w:p w14:paraId="394D9927" w14:textId="77777777" w:rsidR="00921C99" w:rsidRPr="00921C99" w:rsidRDefault="00921C99" w:rsidP="004F241A">
      <w:pPr>
        <w:numPr>
          <w:ilvl w:val="0"/>
          <w:numId w:val="109"/>
        </w:numPr>
        <w:spacing w:line="360" w:lineRule="auto"/>
        <w:rPr>
          <w:lang w:val="en-IN"/>
        </w:rPr>
      </w:pPr>
      <w:r w:rsidRPr="00921C99">
        <w:rPr>
          <w:lang w:val="en-IN"/>
        </w:rPr>
        <w:t xml:space="preserve">Install </w:t>
      </w:r>
      <w:r w:rsidRPr="00921C99">
        <w:rPr>
          <w:b/>
          <w:bCs/>
          <w:lang w:val="en-IN"/>
        </w:rPr>
        <w:t>flow meters</w:t>
      </w:r>
      <w:r w:rsidRPr="00921C99">
        <w:rPr>
          <w:lang w:val="en-IN"/>
        </w:rPr>
        <w:t xml:space="preserve"> and link with </w:t>
      </w:r>
      <w:r w:rsidRPr="00921C99">
        <w:rPr>
          <w:b/>
          <w:bCs/>
          <w:lang w:val="en-IN"/>
        </w:rPr>
        <w:t>SCADA</w:t>
      </w:r>
      <w:r w:rsidRPr="00921C99">
        <w:rPr>
          <w:lang w:val="en-IN"/>
        </w:rPr>
        <w:t xml:space="preserve"> for intelligent optimization</w:t>
      </w:r>
    </w:p>
    <w:p w14:paraId="70F93A91" w14:textId="77777777" w:rsidR="00921C99" w:rsidRPr="00921C99" w:rsidRDefault="00921C99" w:rsidP="004F241A">
      <w:pPr>
        <w:numPr>
          <w:ilvl w:val="0"/>
          <w:numId w:val="109"/>
        </w:numPr>
        <w:spacing w:line="360" w:lineRule="auto"/>
        <w:rPr>
          <w:lang w:val="en-IN"/>
        </w:rPr>
      </w:pPr>
      <w:r w:rsidRPr="00921C99">
        <w:rPr>
          <w:lang w:val="en-IN"/>
        </w:rPr>
        <w:t xml:space="preserve">Use </w:t>
      </w:r>
      <w:r w:rsidRPr="00921C99">
        <w:rPr>
          <w:b/>
          <w:bCs/>
          <w:lang w:val="en-IN"/>
        </w:rPr>
        <w:t>non-chemical treatment</w:t>
      </w:r>
      <w:r w:rsidRPr="00921C99">
        <w:rPr>
          <w:lang w:val="en-IN"/>
        </w:rPr>
        <w:t xml:space="preserve"> (ozone/UV) in low-duty systems</w:t>
      </w:r>
    </w:p>
    <w:p w14:paraId="2448BEDE" w14:textId="77777777" w:rsidR="00921C99" w:rsidRPr="00921C99" w:rsidRDefault="00921C99" w:rsidP="004F241A">
      <w:pPr>
        <w:numPr>
          <w:ilvl w:val="0"/>
          <w:numId w:val="109"/>
        </w:numPr>
        <w:spacing w:line="360" w:lineRule="auto"/>
        <w:rPr>
          <w:lang w:val="en-IN"/>
        </w:rPr>
      </w:pPr>
      <w:r w:rsidRPr="00921C99">
        <w:rPr>
          <w:lang w:val="en-IN"/>
        </w:rPr>
        <w:t xml:space="preserve">Implement </w:t>
      </w:r>
      <w:r w:rsidRPr="00921C99">
        <w:rPr>
          <w:b/>
          <w:bCs/>
          <w:lang w:val="en-IN"/>
        </w:rPr>
        <w:t>rainwater harvesting</w:t>
      </w:r>
      <w:r w:rsidRPr="00921C99">
        <w:rPr>
          <w:lang w:val="en-IN"/>
        </w:rPr>
        <w:t xml:space="preserve"> for cooling tower make-up</w:t>
      </w:r>
    </w:p>
    <w:p w14:paraId="15CF1D99" w14:textId="77777777" w:rsidR="00921C99" w:rsidRPr="00921C99" w:rsidRDefault="00921C99" w:rsidP="004F241A">
      <w:pPr>
        <w:numPr>
          <w:ilvl w:val="0"/>
          <w:numId w:val="109"/>
        </w:numPr>
        <w:spacing w:line="360" w:lineRule="auto"/>
        <w:rPr>
          <w:lang w:val="en-IN"/>
        </w:rPr>
      </w:pPr>
      <w:r w:rsidRPr="00921C99">
        <w:rPr>
          <w:lang w:val="en-IN"/>
        </w:rPr>
        <w:t xml:space="preserve">Develop </w:t>
      </w:r>
      <w:r w:rsidRPr="00921C99">
        <w:rPr>
          <w:b/>
          <w:bCs/>
          <w:lang w:val="en-IN"/>
        </w:rPr>
        <w:t>carbon offset projects</w:t>
      </w:r>
      <w:r w:rsidRPr="00921C99">
        <w:rPr>
          <w:lang w:val="en-IN"/>
        </w:rPr>
        <w:t xml:space="preserve"> through energy audits</w:t>
      </w:r>
    </w:p>
    <w:p w14:paraId="45AF2CFB" w14:textId="7425514F" w:rsidR="00921C99" w:rsidRPr="00921C99" w:rsidRDefault="00921C99" w:rsidP="004F241A">
      <w:pPr>
        <w:spacing w:line="360" w:lineRule="auto"/>
        <w:rPr>
          <w:lang w:val="en-IN"/>
        </w:rPr>
      </w:pPr>
      <w:r w:rsidRPr="00921C99">
        <w:rPr>
          <w:lang w:val="en-IN"/>
        </w:rPr>
        <w:t xml:space="preserve">This project opens the door for Jubilant Bharuch to be a </w:t>
      </w:r>
      <w:r w:rsidRPr="00921C99">
        <w:rPr>
          <w:b/>
          <w:bCs/>
          <w:lang w:val="en-IN"/>
        </w:rPr>
        <w:t>model plant for green manufacturing</w:t>
      </w:r>
      <w:r w:rsidRPr="00921C99">
        <w:rPr>
          <w:lang w:val="en-IN"/>
        </w:rPr>
        <w:t xml:space="preserve"> within the specialty chemical sector.</w:t>
      </w:r>
    </w:p>
    <w:p w14:paraId="6C5D6E13" w14:textId="77777777" w:rsidR="00921C99" w:rsidRPr="00921C99" w:rsidRDefault="00921C99" w:rsidP="004F241A">
      <w:pPr>
        <w:spacing w:line="360" w:lineRule="auto"/>
        <w:rPr>
          <w:lang w:val="en-IN"/>
        </w:rPr>
      </w:pPr>
      <w:r w:rsidRPr="00921C99">
        <w:rPr>
          <w:lang w:val="en-IN"/>
        </w:rPr>
        <w:pict w14:anchorId="50AE9151">
          <v:rect id="_x0000_i1940" style="width:0;height:1.5pt" o:hralign="center" o:hrstd="t" o:hr="t" fillcolor="#a0a0a0" stroked="f"/>
        </w:pict>
      </w:r>
    </w:p>
    <w:p w14:paraId="759A2CEF" w14:textId="2DDBBF32" w:rsidR="00A23B5D" w:rsidRDefault="00921C99" w:rsidP="005F1470">
      <w:pPr>
        <w:pStyle w:val="random"/>
      </w:pPr>
      <w:r w:rsidRPr="00921C99">
        <w:t>6.9 Summary</w:t>
      </w:r>
    </w:p>
    <w:p w14:paraId="338038E2" w14:textId="77777777" w:rsidR="00A23B5D" w:rsidRPr="00921C99" w:rsidRDefault="00A23B5D" w:rsidP="005F1470">
      <w:pPr>
        <w:pStyle w:val="random"/>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9"/>
        <w:gridCol w:w="4368"/>
      </w:tblGrid>
      <w:tr w:rsidR="00921C99" w:rsidRPr="00921C99" w14:paraId="702F1A3D" w14:textId="77777777" w:rsidTr="00A23B5D">
        <w:trPr>
          <w:tblHeader/>
          <w:tblCellSpacing w:w="15" w:type="dxa"/>
        </w:trPr>
        <w:tc>
          <w:tcPr>
            <w:tcW w:w="0" w:type="auto"/>
            <w:vAlign w:val="center"/>
            <w:hideMark/>
          </w:tcPr>
          <w:p w14:paraId="6A71FDCC" w14:textId="77777777" w:rsidR="00921C99" w:rsidRPr="00921C99" w:rsidRDefault="00921C99" w:rsidP="004F241A">
            <w:pPr>
              <w:spacing w:line="360" w:lineRule="auto"/>
              <w:rPr>
                <w:b/>
                <w:bCs/>
                <w:lang w:val="en-IN"/>
              </w:rPr>
            </w:pPr>
            <w:r w:rsidRPr="00921C99">
              <w:rPr>
                <w:b/>
                <w:bCs/>
                <w:lang w:val="en-IN"/>
              </w:rPr>
              <w:t>Environmental Area</w:t>
            </w:r>
          </w:p>
        </w:tc>
        <w:tc>
          <w:tcPr>
            <w:tcW w:w="0" w:type="auto"/>
            <w:vAlign w:val="center"/>
            <w:hideMark/>
          </w:tcPr>
          <w:p w14:paraId="32227D56" w14:textId="77777777" w:rsidR="00921C99" w:rsidRPr="00921C99" w:rsidRDefault="00921C99" w:rsidP="004F241A">
            <w:pPr>
              <w:spacing w:line="360" w:lineRule="auto"/>
              <w:rPr>
                <w:b/>
                <w:bCs/>
                <w:lang w:val="en-IN"/>
              </w:rPr>
            </w:pPr>
            <w:r w:rsidRPr="00921C99">
              <w:rPr>
                <w:b/>
                <w:bCs/>
                <w:lang w:val="en-IN"/>
              </w:rPr>
              <w:t>Outcome of Optimization</w:t>
            </w:r>
          </w:p>
        </w:tc>
      </w:tr>
      <w:tr w:rsidR="00921C99" w:rsidRPr="00921C99" w14:paraId="330EE1F9" w14:textId="77777777" w:rsidTr="00A23B5D">
        <w:trPr>
          <w:tblCellSpacing w:w="15" w:type="dxa"/>
        </w:trPr>
        <w:tc>
          <w:tcPr>
            <w:tcW w:w="0" w:type="auto"/>
            <w:vAlign w:val="center"/>
            <w:hideMark/>
          </w:tcPr>
          <w:p w14:paraId="5A0E99BC" w14:textId="77777777" w:rsidR="00921C99" w:rsidRPr="00921C99" w:rsidRDefault="00921C99" w:rsidP="004F241A">
            <w:pPr>
              <w:spacing w:line="360" w:lineRule="auto"/>
              <w:rPr>
                <w:lang w:val="en-IN"/>
              </w:rPr>
            </w:pPr>
            <w:r w:rsidRPr="00921C99">
              <w:rPr>
                <w:lang w:val="en-IN"/>
              </w:rPr>
              <w:t>CO₂ Emissions</w:t>
            </w:r>
          </w:p>
        </w:tc>
        <w:tc>
          <w:tcPr>
            <w:tcW w:w="0" w:type="auto"/>
            <w:vAlign w:val="center"/>
            <w:hideMark/>
          </w:tcPr>
          <w:p w14:paraId="7D2C99A2" w14:textId="77777777" w:rsidR="00921C99" w:rsidRPr="00921C99" w:rsidRDefault="00921C99" w:rsidP="004F241A">
            <w:pPr>
              <w:spacing w:line="360" w:lineRule="auto"/>
              <w:rPr>
                <w:lang w:val="en-IN"/>
              </w:rPr>
            </w:pPr>
            <w:r w:rsidRPr="00921C99">
              <w:rPr>
                <w:lang w:val="en-IN"/>
              </w:rPr>
              <w:t>~627 tonnes/year avoided</w:t>
            </w:r>
          </w:p>
        </w:tc>
      </w:tr>
      <w:tr w:rsidR="00921C99" w:rsidRPr="00921C99" w14:paraId="5A060BAC" w14:textId="77777777" w:rsidTr="00A23B5D">
        <w:trPr>
          <w:tblCellSpacing w:w="15" w:type="dxa"/>
        </w:trPr>
        <w:tc>
          <w:tcPr>
            <w:tcW w:w="0" w:type="auto"/>
            <w:vAlign w:val="center"/>
            <w:hideMark/>
          </w:tcPr>
          <w:p w14:paraId="5CFFECB0" w14:textId="77777777" w:rsidR="00921C99" w:rsidRPr="00921C99" w:rsidRDefault="00921C99" w:rsidP="004F241A">
            <w:pPr>
              <w:spacing w:line="360" w:lineRule="auto"/>
              <w:rPr>
                <w:lang w:val="en-IN"/>
              </w:rPr>
            </w:pPr>
            <w:r w:rsidRPr="00921C99">
              <w:rPr>
                <w:lang w:val="en-IN"/>
              </w:rPr>
              <w:t>Water Withdrawal</w:t>
            </w:r>
          </w:p>
        </w:tc>
        <w:tc>
          <w:tcPr>
            <w:tcW w:w="0" w:type="auto"/>
            <w:vAlign w:val="center"/>
            <w:hideMark/>
          </w:tcPr>
          <w:p w14:paraId="612816F8" w14:textId="77777777" w:rsidR="00921C99" w:rsidRPr="00921C99" w:rsidRDefault="00921C99" w:rsidP="004F241A">
            <w:pPr>
              <w:spacing w:line="360" w:lineRule="auto"/>
              <w:rPr>
                <w:lang w:val="en-IN"/>
              </w:rPr>
            </w:pPr>
            <w:r w:rsidRPr="00921C99">
              <w:rPr>
                <w:lang w:val="en-IN"/>
              </w:rPr>
              <w:t>~19,000 m³/day saved</w:t>
            </w:r>
          </w:p>
        </w:tc>
      </w:tr>
      <w:tr w:rsidR="00921C99" w:rsidRPr="00921C99" w14:paraId="428BB7A1" w14:textId="77777777" w:rsidTr="00A23B5D">
        <w:trPr>
          <w:tblCellSpacing w:w="15" w:type="dxa"/>
        </w:trPr>
        <w:tc>
          <w:tcPr>
            <w:tcW w:w="0" w:type="auto"/>
            <w:vAlign w:val="center"/>
            <w:hideMark/>
          </w:tcPr>
          <w:p w14:paraId="34FAAEAF" w14:textId="77777777" w:rsidR="00921C99" w:rsidRPr="00921C99" w:rsidRDefault="00921C99" w:rsidP="004F241A">
            <w:pPr>
              <w:spacing w:line="360" w:lineRule="auto"/>
              <w:rPr>
                <w:lang w:val="en-IN"/>
              </w:rPr>
            </w:pPr>
            <w:r w:rsidRPr="00921C99">
              <w:rPr>
                <w:lang w:val="en-IN"/>
              </w:rPr>
              <w:t>Chemical Usage</w:t>
            </w:r>
          </w:p>
        </w:tc>
        <w:tc>
          <w:tcPr>
            <w:tcW w:w="0" w:type="auto"/>
            <w:vAlign w:val="center"/>
            <w:hideMark/>
          </w:tcPr>
          <w:p w14:paraId="100C4A51" w14:textId="77777777" w:rsidR="00921C99" w:rsidRPr="00921C99" w:rsidRDefault="00921C99" w:rsidP="004F241A">
            <w:pPr>
              <w:spacing w:line="360" w:lineRule="auto"/>
              <w:rPr>
                <w:lang w:val="en-IN"/>
              </w:rPr>
            </w:pPr>
            <w:r w:rsidRPr="00921C99">
              <w:rPr>
                <w:lang w:val="en-IN"/>
              </w:rPr>
              <w:t>Up to 40–50% reduced</w:t>
            </w:r>
          </w:p>
        </w:tc>
      </w:tr>
      <w:tr w:rsidR="00921C99" w:rsidRPr="00921C99" w14:paraId="4DAFFCAA" w14:textId="77777777" w:rsidTr="00A23B5D">
        <w:trPr>
          <w:tblCellSpacing w:w="15" w:type="dxa"/>
        </w:trPr>
        <w:tc>
          <w:tcPr>
            <w:tcW w:w="0" w:type="auto"/>
            <w:vAlign w:val="center"/>
            <w:hideMark/>
          </w:tcPr>
          <w:p w14:paraId="051069CB" w14:textId="77777777" w:rsidR="00921C99" w:rsidRPr="00921C99" w:rsidRDefault="00921C99" w:rsidP="004F241A">
            <w:pPr>
              <w:spacing w:line="360" w:lineRule="auto"/>
              <w:rPr>
                <w:lang w:val="en-IN"/>
              </w:rPr>
            </w:pPr>
            <w:r w:rsidRPr="00921C99">
              <w:rPr>
                <w:lang w:val="en-IN"/>
              </w:rPr>
              <w:t>Discharge Load</w:t>
            </w:r>
          </w:p>
        </w:tc>
        <w:tc>
          <w:tcPr>
            <w:tcW w:w="0" w:type="auto"/>
            <w:vAlign w:val="center"/>
            <w:hideMark/>
          </w:tcPr>
          <w:p w14:paraId="61B73D1A" w14:textId="77777777" w:rsidR="00921C99" w:rsidRPr="00921C99" w:rsidRDefault="00921C99" w:rsidP="004F241A">
            <w:pPr>
              <w:spacing w:line="360" w:lineRule="auto"/>
              <w:rPr>
                <w:lang w:val="en-IN"/>
              </w:rPr>
            </w:pPr>
            <w:r w:rsidRPr="00921C99">
              <w:rPr>
                <w:lang w:val="en-IN"/>
              </w:rPr>
              <w:t>Lower blowdown volume and pollutant load</w:t>
            </w:r>
          </w:p>
        </w:tc>
      </w:tr>
      <w:tr w:rsidR="00921C99" w:rsidRPr="00921C99" w14:paraId="29560441" w14:textId="77777777" w:rsidTr="00A23B5D">
        <w:trPr>
          <w:tblCellSpacing w:w="15" w:type="dxa"/>
        </w:trPr>
        <w:tc>
          <w:tcPr>
            <w:tcW w:w="0" w:type="auto"/>
            <w:vAlign w:val="center"/>
            <w:hideMark/>
          </w:tcPr>
          <w:p w14:paraId="737CE703" w14:textId="77777777" w:rsidR="00921C99" w:rsidRPr="00921C99" w:rsidRDefault="00921C99" w:rsidP="004F241A">
            <w:pPr>
              <w:spacing w:line="360" w:lineRule="auto"/>
              <w:rPr>
                <w:lang w:val="en-IN"/>
              </w:rPr>
            </w:pPr>
            <w:r w:rsidRPr="00921C99">
              <w:rPr>
                <w:lang w:val="en-IN"/>
              </w:rPr>
              <w:t>Equipment Integrity</w:t>
            </w:r>
          </w:p>
        </w:tc>
        <w:tc>
          <w:tcPr>
            <w:tcW w:w="0" w:type="auto"/>
            <w:vAlign w:val="center"/>
            <w:hideMark/>
          </w:tcPr>
          <w:p w14:paraId="19B75574" w14:textId="77777777" w:rsidR="00921C99" w:rsidRPr="00921C99" w:rsidRDefault="00921C99" w:rsidP="004F241A">
            <w:pPr>
              <w:spacing w:line="360" w:lineRule="auto"/>
              <w:rPr>
                <w:lang w:val="en-IN"/>
              </w:rPr>
            </w:pPr>
            <w:r w:rsidRPr="00921C99">
              <w:rPr>
                <w:lang w:val="en-IN"/>
              </w:rPr>
              <w:t>Better flow control = longer life and safety</w:t>
            </w:r>
          </w:p>
        </w:tc>
      </w:tr>
    </w:tbl>
    <w:p w14:paraId="63EE0588" w14:textId="77777777" w:rsidR="00921C99" w:rsidRPr="00921C99" w:rsidRDefault="00921C99" w:rsidP="004F241A">
      <w:pPr>
        <w:spacing w:line="360" w:lineRule="auto"/>
        <w:rPr>
          <w:lang w:val="en-IN"/>
        </w:rPr>
      </w:pPr>
      <w:r w:rsidRPr="00921C99">
        <w:rPr>
          <w:lang w:val="en-IN"/>
        </w:rPr>
        <w:pict w14:anchorId="5409C0E4">
          <v:rect id="_x0000_i1941" style="width:0;height:1.5pt" o:hralign="center" o:hrstd="t" o:hr="t" fillcolor="#a0a0a0" stroked="f"/>
        </w:pict>
      </w:r>
    </w:p>
    <w:p w14:paraId="4A95BE1C" w14:textId="77777777" w:rsidR="00A23B5D" w:rsidRDefault="00A23B5D" w:rsidP="004F241A">
      <w:pPr>
        <w:spacing w:line="360" w:lineRule="auto"/>
        <w:rPr>
          <w:b/>
          <w:bCs/>
          <w:lang w:val="en-IN"/>
        </w:rPr>
      </w:pPr>
    </w:p>
    <w:p w14:paraId="3D571D08" w14:textId="4F3BF794" w:rsidR="00921C99" w:rsidRPr="00921C99" w:rsidRDefault="00921C99" w:rsidP="00A23B5D">
      <w:pPr>
        <w:pStyle w:val="random"/>
      </w:pPr>
      <w:r w:rsidRPr="00921C99">
        <w:t>6.10 Conclusion</w:t>
      </w:r>
    </w:p>
    <w:p w14:paraId="52018197" w14:textId="77777777" w:rsidR="00921C99" w:rsidRPr="00921C99" w:rsidRDefault="00921C99" w:rsidP="004F241A">
      <w:pPr>
        <w:spacing w:line="360" w:lineRule="auto"/>
        <w:rPr>
          <w:lang w:val="en-IN"/>
        </w:rPr>
      </w:pPr>
      <w:r w:rsidRPr="00921C99">
        <w:rPr>
          <w:lang w:val="en-IN"/>
        </w:rPr>
        <w:t xml:space="preserve">Through a purely engineering-driven initiative, this project shows how </w:t>
      </w:r>
      <w:r w:rsidRPr="00921C99">
        <w:rPr>
          <w:b/>
          <w:bCs/>
          <w:lang w:val="en-IN"/>
        </w:rPr>
        <w:t>energy and utility optimization</w:t>
      </w:r>
      <w:r w:rsidRPr="00921C99">
        <w:rPr>
          <w:lang w:val="en-IN"/>
        </w:rPr>
        <w:t xml:space="preserve"> </w:t>
      </w:r>
      <w:proofErr w:type="gramStart"/>
      <w:r w:rsidRPr="00921C99">
        <w:rPr>
          <w:lang w:val="en-IN"/>
        </w:rPr>
        <w:t>contributes</w:t>
      </w:r>
      <w:proofErr w:type="gramEnd"/>
      <w:r w:rsidRPr="00921C99">
        <w:rPr>
          <w:lang w:val="en-IN"/>
        </w:rPr>
        <w:t xml:space="preserve"> significantly to:</w:t>
      </w:r>
    </w:p>
    <w:p w14:paraId="1ED554D9" w14:textId="77777777" w:rsidR="00921C99" w:rsidRPr="00921C99" w:rsidRDefault="00921C99" w:rsidP="004F241A">
      <w:pPr>
        <w:numPr>
          <w:ilvl w:val="0"/>
          <w:numId w:val="110"/>
        </w:numPr>
        <w:spacing w:line="360" w:lineRule="auto"/>
        <w:rPr>
          <w:lang w:val="en-IN"/>
        </w:rPr>
      </w:pPr>
      <w:r w:rsidRPr="00921C99">
        <w:rPr>
          <w:b/>
          <w:bCs/>
          <w:lang w:val="en-IN"/>
        </w:rPr>
        <w:t>Reducing environmental impact</w:t>
      </w:r>
    </w:p>
    <w:p w14:paraId="7924DE3F" w14:textId="77777777" w:rsidR="00921C99" w:rsidRPr="00921C99" w:rsidRDefault="00921C99" w:rsidP="004F241A">
      <w:pPr>
        <w:numPr>
          <w:ilvl w:val="0"/>
          <w:numId w:val="110"/>
        </w:numPr>
        <w:spacing w:line="360" w:lineRule="auto"/>
        <w:rPr>
          <w:lang w:val="en-IN"/>
        </w:rPr>
      </w:pPr>
      <w:r w:rsidRPr="00921C99">
        <w:rPr>
          <w:b/>
          <w:bCs/>
          <w:lang w:val="en-IN"/>
        </w:rPr>
        <w:t>Improving safety for operations and personnel</w:t>
      </w:r>
    </w:p>
    <w:p w14:paraId="166F19CA" w14:textId="77777777" w:rsidR="00921C99" w:rsidRPr="00921C99" w:rsidRDefault="00921C99" w:rsidP="004F241A">
      <w:pPr>
        <w:numPr>
          <w:ilvl w:val="0"/>
          <w:numId w:val="110"/>
        </w:numPr>
        <w:spacing w:line="360" w:lineRule="auto"/>
        <w:rPr>
          <w:lang w:val="en-IN"/>
        </w:rPr>
      </w:pPr>
      <w:r w:rsidRPr="00921C99">
        <w:rPr>
          <w:b/>
          <w:bCs/>
          <w:lang w:val="en-IN"/>
        </w:rPr>
        <w:t>Supporting national and global sustainability mandates</w:t>
      </w:r>
    </w:p>
    <w:p w14:paraId="3F3D1A72" w14:textId="77777777" w:rsidR="00921C99" w:rsidRDefault="00921C99" w:rsidP="004F241A">
      <w:pPr>
        <w:spacing w:line="360" w:lineRule="auto"/>
        <w:rPr>
          <w:lang w:val="en-IN"/>
        </w:rPr>
      </w:pPr>
      <w:r w:rsidRPr="00921C99">
        <w:rPr>
          <w:lang w:val="en-IN"/>
        </w:rPr>
        <w:t xml:space="preserve">By continuing such efforts across other utility streams (steam, compressed air, etc.), Jubilant Ingrevia can lead the sector in </w:t>
      </w:r>
      <w:r w:rsidRPr="00921C99">
        <w:rPr>
          <w:b/>
          <w:bCs/>
          <w:lang w:val="en-IN"/>
        </w:rPr>
        <w:t>green process transformation</w:t>
      </w:r>
      <w:r w:rsidRPr="00921C99">
        <w:rPr>
          <w:lang w:val="en-IN"/>
        </w:rPr>
        <w:t>.</w:t>
      </w:r>
    </w:p>
    <w:p w14:paraId="75CBFA98" w14:textId="54EC2598" w:rsidR="00A23B5D" w:rsidRDefault="00A23B5D" w:rsidP="004F241A">
      <w:pPr>
        <w:spacing w:line="360" w:lineRule="auto"/>
        <w:rPr>
          <w:lang w:val="en-IN"/>
        </w:rPr>
      </w:pPr>
    </w:p>
    <w:p w14:paraId="026B0B05" w14:textId="77777777" w:rsidR="00A23B5D" w:rsidRDefault="00A23B5D">
      <w:pPr>
        <w:jc w:val="left"/>
        <w:rPr>
          <w:lang w:val="en-IN"/>
        </w:rPr>
      </w:pPr>
      <w:r>
        <w:rPr>
          <w:lang w:val="en-IN"/>
        </w:rPr>
        <w:br w:type="page"/>
      </w:r>
    </w:p>
    <w:p w14:paraId="5E2F3AB5" w14:textId="4216E65D" w:rsidR="00A23B5D" w:rsidRDefault="00C45D84" w:rsidP="004F241A">
      <w:pPr>
        <w:spacing w:line="360" w:lineRule="auto"/>
        <w:rPr>
          <w:lang w:val="en-IN"/>
        </w:rPr>
      </w:pPr>
      <w:r>
        <w:rPr>
          <w:lang w:val="en-IN"/>
        </w:rPr>
        <w:t xml:space="preserve">CHAPTER 7 </w:t>
      </w:r>
    </w:p>
    <w:p w14:paraId="50A6CB81" w14:textId="18AEF30D" w:rsidR="00C45D84" w:rsidRPr="00921C99" w:rsidRDefault="00C45D84" w:rsidP="00C45D84">
      <w:pPr>
        <w:pStyle w:val="Heading1"/>
        <w:rPr>
          <w:lang w:val="en-IN"/>
        </w:rPr>
      </w:pPr>
      <w:bookmarkStart w:id="17" w:name="_Toc204810285"/>
      <w:r w:rsidRPr="00C45D84">
        <w:t>RECOMMENDATIONS AND OPTIMIZATION STRATEGIES</w:t>
      </w:r>
      <w:bookmarkEnd w:id="17"/>
    </w:p>
    <w:p w14:paraId="163C784A" w14:textId="77777777" w:rsidR="00D60684" w:rsidRDefault="00D60684" w:rsidP="004F241A">
      <w:pPr>
        <w:spacing w:line="360" w:lineRule="auto"/>
      </w:pPr>
    </w:p>
    <w:p w14:paraId="1B8BDCF2" w14:textId="77777777" w:rsidR="00BD19A7" w:rsidRPr="00BD19A7" w:rsidRDefault="00BD19A7" w:rsidP="00BD19A7">
      <w:pPr>
        <w:pStyle w:val="random"/>
      </w:pPr>
      <w:r w:rsidRPr="00BD19A7">
        <w:t>7.1 Introduction</w:t>
      </w:r>
    </w:p>
    <w:p w14:paraId="5FA7EBC8" w14:textId="77777777" w:rsidR="00BD19A7" w:rsidRPr="00BD19A7" w:rsidRDefault="00BD19A7" w:rsidP="00BD19A7">
      <w:pPr>
        <w:spacing w:line="360" w:lineRule="auto"/>
        <w:rPr>
          <w:lang w:val="en-IN"/>
        </w:rPr>
      </w:pPr>
      <w:r w:rsidRPr="00BD19A7">
        <w:rPr>
          <w:lang w:val="en-IN"/>
        </w:rPr>
        <w:t xml:space="preserve">The preceding chapters have highlighted a clear gap between the </w:t>
      </w:r>
      <w:r w:rsidRPr="00BD19A7">
        <w:rPr>
          <w:b/>
          <w:bCs/>
          <w:lang w:val="en-IN"/>
        </w:rPr>
        <w:t>existing performance</w:t>
      </w:r>
      <w:r w:rsidRPr="00BD19A7">
        <w:rPr>
          <w:lang w:val="en-IN"/>
        </w:rPr>
        <w:t xml:space="preserve"> of the cooling water system and its </w:t>
      </w:r>
      <w:r w:rsidRPr="00BD19A7">
        <w:rPr>
          <w:b/>
          <w:bCs/>
          <w:lang w:val="en-IN"/>
        </w:rPr>
        <w:t>theoretical efficiency potential</w:t>
      </w:r>
      <w:r w:rsidRPr="00BD19A7">
        <w:rPr>
          <w:lang w:val="en-IN"/>
        </w:rPr>
        <w:t xml:space="preserve"> at Jubilant Ingrevia, Unit 2.</w:t>
      </w:r>
    </w:p>
    <w:p w14:paraId="480D3684" w14:textId="77777777" w:rsidR="00BD19A7" w:rsidRPr="00BD19A7" w:rsidRDefault="00BD19A7" w:rsidP="00BD19A7">
      <w:pPr>
        <w:spacing w:line="360" w:lineRule="auto"/>
        <w:rPr>
          <w:lang w:val="en-IN"/>
        </w:rPr>
      </w:pPr>
      <w:r w:rsidRPr="00BD19A7">
        <w:rPr>
          <w:lang w:val="en-IN"/>
        </w:rPr>
        <w:t xml:space="preserve">This chapter presents </w:t>
      </w:r>
      <w:r w:rsidRPr="00BD19A7">
        <w:rPr>
          <w:b/>
          <w:bCs/>
          <w:lang w:val="en-IN"/>
        </w:rPr>
        <w:t>practical and data-backed recommendations</w:t>
      </w:r>
      <w:r w:rsidRPr="00BD19A7">
        <w:rPr>
          <w:lang w:val="en-IN"/>
        </w:rPr>
        <w:t xml:space="preserve"> to bridge this gap, covering:</w:t>
      </w:r>
    </w:p>
    <w:p w14:paraId="3DF13E25" w14:textId="77777777" w:rsidR="00BD19A7" w:rsidRPr="00BD19A7" w:rsidRDefault="00BD19A7" w:rsidP="00BD19A7">
      <w:pPr>
        <w:numPr>
          <w:ilvl w:val="0"/>
          <w:numId w:val="111"/>
        </w:numPr>
        <w:spacing w:line="360" w:lineRule="auto"/>
        <w:rPr>
          <w:lang w:val="en-IN"/>
        </w:rPr>
      </w:pPr>
      <w:r w:rsidRPr="00BD19A7">
        <w:rPr>
          <w:lang w:val="en-IN"/>
        </w:rPr>
        <w:t>Equipment upgrades</w:t>
      </w:r>
    </w:p>
    <w:p w14:paraId="6AE9E343" w14:textId="77777777" w:rsidR="00BD19A7" w:rsidRPr="00BD19A7" w:rsidRDefault="00BD19A7" w:rsidP="00BD19A7">
      <w:pPr>
        <w:numPr>
          <w:ilvl w:val="0"/>
          <w:numId w:val="111"/>
        </w:numPr>
        <w:spacing w:line="360" w:lineRule="auto"/>
        <w:rPr>
          <w:lang w:val="en-IN"/>
        </w:rPr>
      </w:pPr>
      <w:r w:rsidRPr="00BD19A7">
        <w:rPr>
          <w:lang w:val="en-IN"/>
        </w:rPr>
        <w:t>Operational improvements</w:t>
      </w:r>
    </w:p>
    <w:p w14:paraId="29C068AB" w14:textId="77777777" w:rsidR="00BD19A7" w:rsidRPr="00BD19A7" w:rsidRDefault="00BD19A7" w:rsidP="00BD19A7">
      <w:pPr>
        <w:numPr>
          <w:ilvl w:val="0"/>
          <w:numId w:val="111"/>
        </w:numPr>
        <w:spacing w:line="360" w:lineRule="auto"/>
        <w:rPr>
          <w:lang w:val="en-IN"/>
        </w:rPr>
      </w:pPr>
      <w:r w:rsidRPr="00BD19A7">
        <w:rPr>
          <w:lang w:val="en-IN"/>
        </w:rPr>
        <w:t>Monitoring tools</w:t>
      </w:r>
    </w:p>
    <w:p w14:paraId="557C2E2E" w14:textId="77777777" w:rsidR="00BD19A7" w:rsidRPr="00BD19A7" w:rsidRDefault="00BD19A7" w:rsidP="00BD19A7">
      <w:pPr>
        <w:numPr>
          <w:ilvl w:val="0"/>
          <w:numId w:val="111"/>
        </w:numPr>
        <w:spacing w:line="360" w:lineRule="auto"/>
        <w:rPr>
          <w:lang w:val="en-IN"/>
        </w:rPr>
      </w:pPr>
      <w:r w:rsidRPr="00BD19A7">
        <w:rPr>
          <w:lang w:val="en-IN"/>
        </w:rPr>
        <w:t>Investment considerations</w:t>
      </w:r>
    </w:p>
    <w:p w14:paraId="18046E2F" w14:textId="77777777" w:rsidR="00BD19A7" w:rsidRPr="00BD19A7" w:rsidRDefault="00BD19A7" w:rsidP="00BD19A7">
      <w:pPr>
        <w:numPr>
          <w:ilvl w:val="0"/>
          <w:numId w:val="111"/>
        </w:numPr>
        <w:spacing w:line="360" w:lineRule="auto"/>
        <w:rPr>
          <w:lang w:val="en-IN"/>
        </w:rPr>
      </w:pPr>
      <w:r w:rsidRPr="00BD19A7">
        <w:rPr>
          <w:lang w:val="en-IN"/>
        </w:rPr>
        <w:t>Long-term SOPs (Standard Operating Procedures)</w:t>
      </w:r>
    </w:p>
    <w:p w14:paraId="7D03C1E2" w14:textId="77777777" w:rsidR="00BD19A7" w:rsidRPr="00BD19A7" w:rsidRDefault="00BD19A7" w:rsidP="00BD19A7">
      <w:pPr>
        <w:spacing w:line="360" w:lineRule="auto"/>
        <w:rPr>
          <w:lang w:val="en-IN"/>
        </w:rPr>
      </w:pPr>
      <w:r w:rsidRPr="00BD19A7">
        <w:rPr>
          <w:lang w:val="en-IN"/>
        </w:rPr>
        <w:t xml:space="preserve">These suggestions are tailored to </w:t>
      </w:r>
      <w:r w:rsidRPr="00BD19A7">
        <w:rPr>
          <w:b/>
          <w:bCs/>
          <w:lang w:val="en-IN"/>
        </w:rPr>
        <w:t>maximize energy savings, reduce resource wastage, and ensure sustainable long-term operation</w:t>
      </w:r>
      <w:r w:rsidRPr="00BD19A7">
        <w:rPr>
          <w:lang w:val="en-IN"/>
        </w:rPr>
        <w:t>.</w:t>
      </w:r>
    </w:p>
    <w:p w14:paraId="1431FFE1" w14:textId="77777777" w:rsidR="00BD19A7" w:rsidRPr="00BD19A7" w:rsidRDefault="00BD19A7" w:rsidP="00BD19A7">
      <w:pPr>
        <w:spacing w:line="360" w:lineRule="auto"/>
        <w:rPr>
          <w:lang w:val="en-IN"/>
        </w:rPr>
      </w:pPr>
      <w:r w:rsidRPr="00BD19A7">
        <w:rPr>
          <w:lang w:val="en-IN"/>
        </w:rPr>
        <w:pict w14:anchorId="4CC3E8C5">
          <v:rect id="_x0000_i2071" style="width:0;height:1.5pt" o:hralign="center" o:hrstd="t" o:hr="t" fillcolor="#a0a0a0" stroked="f"/>
        </w:pict>
      </w:r>
    </w:p>
    <w:p w14:paraId="5D32091E" w14:textId="77777777" w:rsidR="00BD19A7" w:rsidRPr="00BD19A7" w:rsidRDefault="00BD19A7" w:rsidP="00BD19A7">
      <w:pPr>
        <w:pStyle w:val="random"/>
      </w:pPr>
      <w:r w:rsidRPr="00BD19A7">
        <w:t>7.2 Summary of Findings</w:t>
      </w:r>
    </w:p>
    <w:p w14:paraId="6394AE72" w14:textId="77777777" w:rsidR="00BD19A7" w:rsidRPr="00BD19A7" w:rsidRDefault="00BD19A7" w:rsidP="00BD19A7">
      <w:pPr>
        <w:spacing w:line="360" w:lineRule="auto"/>
        <w:rPr>
          <w:lang w:val="en-IN"/>
        </w:rPr>
      </w:pPr>
      <w:r w:rsidRPr="00BD19A7">
        <w:rPr>
          <w:lang w:val="en-IN"/>
        </w:rPr>
        <w:t>Let’s revisit the key inefficiencies identified: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2"/>
        <w:gridCol w:w="4947"/>
      </w:tblGrid>
      <w:tr w:rsidR="00BD19A7" w:rsidRPr="00BD19A7" w14:paraId="2190D583" w14:textId="77777777" w:rsidTr="00BD19A7">
        <w:trPr>
          <w:tblHeader/>
          <w:tblCellSpacing w:w="15" w:type="dxa"/>
        </w:trPr>
        <w:tc>
          <w:tcPr>
            <w:tcW w:w="0" w:type="auto"/>
            <w:vAlign w:val="center"/>
            <w:hideMark/>
          </w:tcPr>
          <w:p w14:paraId="59F5307E" w14:textId="77777777" w:rsidR="00BD19A7" w:rsidRPr="00BD19A7" w:rsidRDefault="00BD19A7" w:rsidP="00BD19A7">
            <w:pPr>
              <w:spacing w:line="360" w:lineRule="auto"/>
              <w:rPr>
                <w:b/>
                <w:bCs/>
                <w:lang w:val="en-IN"/>
              </w:rPr>
            </w:pPr>
            <w:r w:rsidRPr="00BD19A7">
              <w:rPr>
                <w:b/>
                <w:bCs/>
                <w:lang w:val="en-IN"/>
              </w:rPr>
              <w:t>Area</w:t>
            </w:r>
          </w:p>
        </w:tc>
        <w:tc>
          <w:tcPr>
            <w:tcW w:w="0" w:type="auto"/>
            <w:vAlign w:val="center"/>
            <w:hideMark/>
          </w:tcPr>
          <w:p w14:paraId="2E522CE3" w14:textId="77777777" w:rsidR="00BD19A7" w:rsidRPr="00BD19A7" w:rsidRDefault="00BD19A7" w:rsidP="00BD19A7">
            <w:pPr>
              <w:spacing w:line="360" w:lineRule="auto"/>
              <w:rPr>
                <w:b/>
                <w:bCs/>
                <w:lang w:val="en-IN"/>
              </w:rPr>
            </w:pPr>
            <w:r w:rsidRPr="00BD19A7">
              <w:rPr>
                <w:b/>
                <w:bCs/>
                <w:lang w:val="en-IN"/>
              </w:rPr>
              <w:t>Observation</w:t>
            </w:r>
          </w:p>
        </w:tc>
      </w:tr>
      <w:tr w:rsidR="00BD19A7" w:rsidRPr="00BD19A7" w14:paraId="6BC46225" w14:textId="77777777" w:rsidTr="00BD19A7">
        <w:trPr>
          <w:tblCellSpacing w:w="15" w:type="dxa"/>
        </w:trPr>
        <w:tc>
          <w:tcPr>
            <w:tcW w:w="0" w:type="auto"/>
            <w:vAlign w:val="center"/>
            <w:hideMark/>
          </w:tcPr>
          <w:p w14:paraId="4C5BBC49" w14:textId="77777777" w:rsidR="00BD19A7" w:rsidRPr="00BD19A7" w:rsidRDefault="00BD19A7" w:rsidP="00BD19A7">
            <w:pPr>
              <w:spacing w:line="360" w:lineRule="auto"/>
              <w:rPr>
                <w:lang w:val="en-IN"/>
              </w:rPr>
            </w:pPr>
            <w:r w:rsidRPr="00BD19A7">
              <w:rPr>
                <w:lang w:val="en-IN"/>
              </w:rPr>
              <w:t>Pumping</w:t>
            </w:r>
          </w:p>
        </w:tc>
        <w:tc>
          <w:tcPr>
            <w:tcW w:w="0" w:type="auto"/>
            <w:vAlign w:val="center"/>
            <w:hideMark/>
          </w:tcPr>
          <w:p w14:paraId="7653111C" w14:textId="77777777" w:rsidR="00BD19A7" w:rsidRPr="00BD19A7" w:rsidRDefault="00BD19A7" w:rsidP="00BD19A7">
            <w:pPr>
              <w:spacing w:line="360" w:lineRule="auto"/>
              <w:rPr>
                <w:lang w:val="en-IN"/>
              </w:rPr>
            </w:pPr>
            <w:r w:rsidRPr="00BD19A7">
              <w:rPr>
                <w:lang w:val="en-IN"/>
              </w:rPr>
              <w:t>Over-designed: 2000 m³/hr vs 1200 m³/hr demand</w:t>
            </w:r>
          </w:p>
        </w:tc>
      </w:tr>
      <w:tr w:rsidR="00BD19A7" w:rsidRPr="00BD19A7" w14:paraId="71B08FD8" w14:textId="77777777" w:rsidTr="00BD19A7">
        <w:trPr>
          <w:tblCellSpacing w:w="15" w:type="dxa"/>
        </w:trPr>
        <w:tc>
          <w:tcPr>
            <w:tcW w:w="0" w:type="auto"/>
            <w:vAlign w:val="center"/>
            <w:hideMark/>
          </w:tcPr>
          <w:p w14:paraId="67F612C2" w14:textId="77777777" w:rsidR="00BD19A7" w:rsidRPr="00BD19A7" w:rsidRDefault="00BD19A7" w:rsidP="00BD19A7">
            <w:pPr>
              <w:spacing w:line="360" w:lineRule="auto"/>
              <w:rPr>
                <w:lang w:val="en-IN"/>
              </w:rPr>
            </w:pPr>
            <w:r w:rsidRPr="00BD19A7">
              <w:rPr>
                <w:lang w:val="en-IN"/>
              </w:rPr>
              <w:t>Power Consumption</w:t>
            </w:r>
          </w:p>
        </w:tc>
        <w:tc>
          <w:tcPr>
            <w:tcW w:w="0" w:type="auto"/>
            <w:vAlign w:val="center"/>
            <w:hideMark/>
          </w:tcPr>
          <w:p w14:paraId="663A9D47" w14:textId="77777777" w:rsidR="00BD19A7" w:rsidRPr="00BD19A7" w:rsidRDefault="00BD19A7" w:rsidP="00BD19A7">
            <w:pPr>
              <w:spacing w:line="360" w:lineRule="auto"/>
              <w:rPr>
                <w:lang w:val="en-IN"/>
              </w:rPr>
            </w:pPr>
            <w:r w:rsidRPr="00BD19A7">
              <w:rPr>
                <w:lang w:val="en-IN"/>
              </w:rPr>
              <w:t>218.3 kW actual vs 130.9 kW required</w:t>
            </w:r>
          </w:p>
        </w:tc>
      </w:tr>
      <w:tr w:rsidR="00BD19A7" w:rsidRPr="00BD19A7" w14:paraId="1D01D594" w14:textId="77777777" w:rsidTr="00BD19A7">
        <w:trPr>
          <w:tblCellSpacing w:w="15" w:type="dxa"/>
        </w:trPr>
        <w:tc>
          <w:tcPr>
            <w:tcW w:w="0" w:type="auto"/>
            <w:vAlign w:val="center"/>
            <w:hideMark/>
          </w:tcPr>
          <w:p w14:paraId="1D8B569E" w14:textId="77777777" w:rsidR="00BD19A7" w:rsidRPr="00BD19A7" w:rsidRDefault="00BD19A7" w:rsidP="00BD19A7">
            <w:pPr>
              <w:spacing w:line="360" w:lineRule="auto"/>
              <w:rPr>
                <w:lang w:val="en-IN"/>
              </w:rPr>
            </w:pPr>
            <w:r w:rsidRPr="00BD19A7">
              <w:rPr>
                <w:lang w:val="en-IN"/>
              </w:rPr>
              <w:t>Pipe Sizing</w:t>
            </w:r>
          </w:p>
        </w:tc>
        <w:tc>
          <w:tcPr>
            <w:tcW w:w="0" w:type="auto"/>
            <w:vAlign w:val="center"/>
            <w:hideMark/>
          </w:tcPr>
          <w:p w14:paraId="0586BCB3" w14:textId="77777777" w:rsidR="00BD19A7" w:rsidRPr="00BD19A7" w:rsidRDefault="00BD19A7" w:rsidP="00BD19A7">
            <w:pPr>
              <w:spacing w:line="360" w:lineRule="auto"/>
              <w:rPr>
                <w:lang w:val="en-IN"/>
              </w:rPr>
            </w:pPr>
            <w:r w:rsidRPr="00BD19A7">
              <w:rPr>
                <w:lang w:val="en-IN"/>
              </w:rPr>
              <w:t>Most lines oversized (used 3” instead of 1.5–2”)</w:t>
            </w:r>
          </w:p>
        </w:tc>
      </w:tr>
      <w:tr w:rsidR="00BD19A7" w:rsidRPr="00BD19A7" w14:paraId="6736F86E" w14:textId="77777777" w:rsidTr="00BD19A7">
        <w:trPr>
          <w:tblCellSpacing w:w="15" w:type="dxa"/>
        </w:trPr>
        <w:tc>
          <w:tcPr>
            <w:tcW w:w="0" w:type="auto"/>
            <w:vAlign w:val="center"/>
            <w:hideMark/>
          </w:tcPr>
          <w:p w14:paraId="6A6B4B3B" w14:textId="77777777" w:rsidR="00BD19A7" w:rsidRPr="00BD19A7" w:rsidRDefault="00BD19A7" w:rsidP="00BD19A7">
            <w:pPr>
              <w:spacing w:line="360" w:lineRule="auto"/>
              <w:rPr>
                <w:lang w:val="en-IN"/>
              </w:rPr>
            </w:pPr>
            <w:r w:rsidRPr="00BD19A7">
              <w:rPr>
                <w:lang w:val="en-IN"/>
              </w:rPr>
              <w:t>Flow Control</w:t>
            </w:r>
          </w:p>
        </w:tc>
        <w:tc>
          <w:tcPr>
            <w:tcW w:w="0" w:type="auto"/>
            <w:vAlign w:val="center"/>
            <w:hideMark/>
          </w:tcPr>
          <w:p w14:paraId="313206AD" w14:textId="77777777" w:rsidR="00BD19A7" w:rsidRPr="00BD19A7" w:rsidRDefault="00BD19A7" w:rsidP="00BD19A7">
            <w:pPr>
              <w:spacing w:line="360" w:lineRule="auto"/>
              <w:rPr>
                <w:lang w:val="en-IN"/>
              </w:rPr>
            </w:pPr>
            <w:r w:rsidRPr="00BD19A7">
              <w:rPr>
                <w:lang w:val="en-IN"/>
              </w:rPr>
              <w:t>Manual valves or none; no feedback-based control</w:t>
            </w:r>
          </w:p>
        </w:tc>
      </w:tr>
      <w:tr w:rsidR="00BD19A7" w:rsidRPr="00BD19A7" w14:paraId="5B612D2D" w14:textId="77777777" w:rsidTr="00BD19A7">
        <w:trPr>
          <w:tblCellSpacing w:w="15" w:type="dxa"/>
        </w:trPr>
        <w:tc>
          <w:tcPr>
            <w:tcW w:w="0" w:type="auto"/>
            <w:vAlign w:val="center"/>
            <w:hideMark/>
          </w:tcPr>
          <w:p w14:paraId="42E58F25" w14:textId="77777777" w:rsidR="00BD19A7" w:rsidRPr="00BD19A7" w:rsidRDefault="00BD19A7" w:rsidP="00BD19A7">
            <w:pPr>
              <w:spacing w:line="360" w:lineRule="auto"/>
              <w:rPr>
                <w:lang w:val="en-IN"/>
              </w:rPr>
            </w:pPr>
            <w:r w:rsidRPr="00BD19A7">
              <w:rPr>
                <w:lang w:val="en-IN"/>
              </w:rPr>
              <w:t>Energy Wastage</w:t>
            </w:r>
          </w:p>
        </w:tc>
        <w:tc>
          <w:tcPr>
            <w:tcW w:w="0" w:type="auto"/>
            <w:vAlign w:val="center"/>
            <w:hideMark/>
          </w:tcPr>
          <w:p w14:paraId="7BB14997" w14:textId="77777777" w:rsidR="00BD19A7" w:rsidRPr="00BD19A7" w:rsidRDefault="00BD19A7" w:rsidP="00BD19A7">
            <w:pPr>
              <w:spacing w:line="360" w:lineRule="auto"/>
              <w:rPr>
                <w:lang w:val="en-IN"/>
              </w:rPr>
            </w:pPr>
            <w:r w:rsidRPr="00BD19A7">
              <w:rPr>
                <w:lang w:val="en-IN"/>
              </w:rPr>
              <w:t>87.4 kW continuously = ₹53+ lakhs/year</w:t>
            </w:r>
          </w:p>
        </w:tc>
      </w:tr>
      <w:tr w:rsidR="00BD19A7" w:rsidRPr="00BD19A7" w14:paraId="2D0A48F0" w14:textId="77777777" w:rsidTr="00BD19A7">
        <w:trPr>
          <w:tblCellSpacing w:w="15" w:type="dxa"/>
        </w:trPr>
        <w:tc>
          <w:tcPr>
            <w:tcW w:w="0" w:type="auto"/>
            <w:vAlign w:val="center"/>
            <w:hideMark/>
          </w:tcPr>
          <w:p w14:paraId="3A0EF2FC" w14:textId="77777777" w:rsidR="00BD19A7" w:rsidRPr="00BD19A7" w:rsidRDefault="00BD19A7" w:rsidP="00BD19A7">
            <w:pPr>
              <w:spacing w:line="360" w:lineRule="auto"/>
              <w:rPr>
                <w:lang w:val="en-IN"/>
              </w:rPr>
            </w:pPr>
            <w:r w:rsidRPr="00BD19A7">
              <w:rPr>
                <w:lang w:val="en-IN"/>
              </w:rPr>
              <w:t>Flow Imbalance</w:t>
            </w:r>
          </w:p>
        </w:tc>
        <w:tc>
          <w:tcPr>
            <w:tcW w:w="0" w:type="auto"/>
            <w:vAlign w:val="center"/>
            <w:hideMark/>
          </w:tcPr>
          <w:p w14:paraId="6A8C8D01" w14:textId="77777777" w:rsidR="00BD19A7" w:rsidRPr="00BD19A7" w:rsidRDefault="00BD19A7" w:rsidP="00BD19A7">
            <w:pPr>
              <w:spacing w:line="360" w:lineRule="auto"/>
              <w:rPr>
                <w:lang w:val="en-IN"/>
              </w:rPr>
            </w:pPr>
            <w:r w:rsidRPr="00BD19A7">
              <w:rPr>
                <w:lang w:val="en-IN"/>
              </w:rPr>
              <w:t>Few equipment overcooled, some under-supplied</w:t>
            </w:r>
          </w:p>
        </w:tc>
      </w:tr>
    </w:tbl>
    <w:p w14:paraId="7E9CF667" w14:textId="77777777" w:rsidR="00BD19A7" w:rsidRPr="00BD19A7" w:rsidRDefault="00BD19A7" w:rsidP="00BD19A7">
      <w:pPr>
        <w:spacing w:line="360" w:lineRule="auto"/>
        <w:rPr>
          <w:lang w:val="en-IN"/>
        </w:rPr>
      </w:pPr>
      <w:r w:rsidRPr="00BD19A7">
        <w:rPr>
          <w:lang w:val="en-IN"/>
        </w:rPr>
        <w:pict w14:anchorId="12C5B6C5">
          <v:rect id="_x0000_i2072" style="width:0;height:1.5pt" o:hralign="center" o:hrstd="t" o:hr="t" fillcolor="#a0a0a0" stroked="f"/>
        </w:pict>
      </w:r>
    </w:p>
    <w:p w14:paraId="66A5B7BD" w14:textId="77777777" w:rsidR="00BD19A7" w:rsidRPr="00BD19A7" w:rsidRDefault="00BD19A7" w:rsidP="00BD19A7">
      <w:pPr>
        <w:pStyle w:val="random"/>
      </w:pPr>
      <w:r w:rsidRPr="00BD19A7">
        <w:t>7.3 Immediate Operational Recommendations</w:t>
      </w:r>
    </w:p>
    <w:p w14:paraId="7E86C445" w14:textId="77777777" w:rsidR="00BD19A7" w:rsidRPr="00BD19A7" w:rsidRDefault="00BD19A7" w:rsidP="00BD19A7">
      <w:pPr>
        <w:spacing w:line="360" w:lineRule="auto"/>
        <w:rPr>
          <w:lang w:val="en-IN"/>
        </w:rPr>
      </w:pPr>
      <w:r w:rsidRPr="00BD19A7">
        <w:rPr>
          <w:lang w:val="en-IN"/>
        </w:rPr>
        <w:t xml:space="preserve">These are </w:t>
      </w:r>
      <w:r w:rsidRPr="00BD19A7">
        <w:rPr>
          <w:b/>
          <w:bCs/>
          <w:lang w:val="en-IN"/>
        </w:rPr>
        <w:t>low-cost</w:t>
      </w:r>
      <w:r w:rsidRPr="00BD19A7">
        <w:rPr>
          <w:lang w:val="en-IN"/>
        </w:rPr>
        <w:t xml:space="preserve">, </w:t>
      </w:r>
      <w:r w:rsidRPr="00BD19A7">
        <w:rPr>
          <w:b/>
          <w:bCs/>
          <w:lang w:val="en-IN"/>
        </w:rPr>
        <w:t>quick-win solutions</w:t>
      </w:r>
      <w:r w:rsidRPr="00BD19A7">
        <w:rPr>
          <w:lang w:val="en-IN"/>
        </w:rPr>
        <w:t xml:space="preserve"> that can be implemented with minimum downtime:</w:t>
      </w:r>
    </w:p>
    <w:p w14:paraId="13247984" w14:textId="77777777" w:rsidR="00BD19A7" w:rsidRPr="00BD19A7" w:rsidRDefault="00BD19A7" w:rsidP="00BD19A7">
      <w:pPr>
        <w:spacing w:line="360" w:lineRule="auto"/>
        <w:rPr>
          <w:lang w:val="en-IN"/>
        </w:rPr>
      </w:pPr>
      <w:r w:rsidRPr="00BD19A7">
        <w:rPr>
          <w:lang w:val="en-IN"/>
        </w:rPr>
        <w:pict w14:anchorId="460157F1">
          <v:rect id="_x0000_i2073" style="width:0;height:1.5pt" o:hralign="center" o:hrstd="t" o:hr="t" fillcolor="#a0a0a0" stroked="f"/>
        </w:pict>
      </w:r>
    </w:p>
    <w:p w14:paraId="79566689" w14:textId="252BE811" w:rsidR="00BD19A7" w:rsidRPr="00BD19A7" w:rsidRDefault="00BD19A7" w:rsidP="00BD19A7">
      <w:pPr>
        <w:spacing w:line="360" w:lineRule="auto"/>
        <w:rPr>
          <w:b/>
          <w:bCs/>
          <w:lang w:val="en-IN"/>
        </w:rPr>
      </w:pPr>
      <w:r w:rsidRPr="00BD19A7">
        <w:rPr>
          <w:b/>
          <w:bCs/>
          <w:lang w:val="en-IN"/>
        </w:rPr>
        <w:t xml:space="preserve"> 1. Install Flow Restriction Devices (Orifice Plates)</w:t>
      </w:r>
    </w:p>
    <w:p w14:paraId="02A88EB5" w14:textId="77777777" w:rsidR="00BD19A7" w:rsidRPr="00BD19A7" w:rsidRDefault="00BD19A7" w:rsidP="00BD19A7">
      <w:pPr>
        <w:numPr>
          <w:ilvl w:val="0"/>
          <w:numId w:val="112"/>
        </w:numPr>
        <w:spacing w:line="360" w:lineRule="auto"/>
        <w:rPr>
          <w:lang w:val="en-IN"/>
        </w:rPr>
      </w:pPr>
      <w:r w:rsidRPr="00BD19A7">
        <w:rPr>
          <w:lang w:val="en-IN"/>
        </w:rPr>
        <w:t>Helps reduce flow to over-supplied equipment</w:t>
      </w:r>
    </w:p>
    <w:p w14:paraId="17776FD3" w14:textId="77777777" w:rsidR="00BD19A7" w:rsidRPr="00BD19A7" w:rsidRDefault="00BD19A7" w:rsidP="00BD19A7">
      <w:pPr>
        <w:numPr>
          <w:ilvl w:val="0"/>
          <w:numId w:val="112"/>
        </w:numPr>
        <w:spacing w:line="360" w:lineRule="auto"/>
        <w:rPr>
          <w:lang w:val="en-IN"/>
        </w:rPr>
      </w:pPr>
      <w:r w:rsidRPr="00BD19A7">
        <w:rPr>
          <w:lang w:val="en-IN"/>
        </w:rPr>
        <w:t>Maintains turbulence for heat transfer</w:t>
      </w:r>
    </w:p>
    <w:p w14:paraId="5C09C2BA" w14:textId="77777777" w:rsidR="00BD19A7" w:rsidRPr="00BD19A7" w:rsidRDefault="00BD19A7" w:rsidP="00BD19A7">
      <w:pPr>
        <w:numPr>
          <w:ilvl w:val="0"/>
          <w:numId w:val="112"/>
        </w:numPr>
        <w:spacing w:line="360" w:lineRule="auto"/>
        <w:rPr>
          <w:lang w:val="en-IN"/>
        </w:rPr>
      </w:pPr>
      <w:r w:rsidRPr="00BD19A7">
        <w:rPr>
          <w:lang w:val="en-IN"/>
        </w:rPr>
        <w:t>Simple retrofit without full pipe replacement</w:t>
      </w:r>
    </w:p>
    <w:p w14:paraId="7D803893" w14:textId="2072A58D" w:rsidR="00BD19A7" w:rsidRPr="00BD19A7" w:rsidRDefault="00BD19A7" w:rsidP="00BD19A7">
      <w:pPr>
        <w:spacing w:line="360" w:lineRule="auto"/>
        <w:rPr>
          <w:lang w:val="en-IN"/>
        </w:rPr>
      </w:pPr>
      <w:r w:rsidRPr="00BD19A7">
        <w:rPr>
          <w:lang w:val="en-IN"/>
        </w:rPr>
        <w:t xml:space="preserve"> </w:t>
      </w:r>
      <w:r w:rsidRPr="00BD19A7">
        <w:rPr>
          <w:i/>
          <w:iCs/>
          <w:lang w:val="en-IN"/>
        </w:rPr>
        <w:t>Estimated cost: ₹1,000–2,000 per line</w:t>
      </w:r>
    </w:p>
    <w:p w14:paraId="3B076BE5" w14:textId="77777777" w:rsidR="00BD19A7" w:rsidRPr="00BD19A7" w:rsidRDefault="00BD19A7" w:rsidP="00BD19A7">
      <w:pPr>
        <w:spacing w:line="360" w:lineRule="auto"/>
        <w:rPr>
          <w:lang w:val="en-IN"/>
        </w:rPr>
      </w:pPr>
      <w:r w:rsidRPr="00BD19A7">
        <w:rPr>
          <w:lang w:val="en-IN"/>
        </w:rPr>
        <w:pict w14:anchorId="3C97911E">
          <v:rect id="_x0000_i2074" style="width:0;height:1.5pt" o:hralign="center" o:hrstd="t" o:hr="t" fillcolor="#a0a0a0" stroked="f"/>
        </w:pict>
      </w:r>
    </w:p>
    <w:p w14:paraId="26C2F9D9" w14:textId="363F645F" w:rsidR="00BD19A7" w:rsidRPr="00BD19A7" w:rsidRDefault="00BD19A7" w:rsidP="00BD19A7">
      <w:pPr>
        <w:spacing w:line="360" w:lineRule="auto"/>
        <w:rPr>
          <w:b/>
          <w:bCs/>
          <w:lang w:val="en-IN"/>
        </w:rPr>
      </w:pPr>
      <w:r w:rsidRPr="00BD19A7">
        <w:rPr>
          <w:b/>
          <w:bCs/>
          <w:lang w:val="en-IN"/>
        </w:rPr>
        <w:t>2. Valve Adjustment SOP</w:t>
      </w:r>
    </w:p>
    <w:p w14:paraId="20F7C284" w14:textId="77777777" w:rsidR="00BD19A7" w:rsidRPr="00BD19A7" w:rsidRDefault="00BD19A7" w:rsidP="00BD19A7">
      <w:pPr>
        <w:numPr>
          <w:ilvl w:val="0"/>
          <w:numId w:val="113"/>
        </w:numPr>
        <w:spacing w:line="360" w:lineRule="auto"/>
        <w:rPr>
          <w:lang w:val="en-IN"/>
        </w:rPr>
      </w:pPr>
      <w:r w:rsidRPr="00BD19A7">
        <w:rPr>
          <w:lang w:val="en-IN"/>
        </w:rPr>
        <w:t>Create a standard document specifying optimal valve positions</w:t>
      </w:r>
    </w:p>
    <w:p w14:paraId="5BEDFCC5" w14:textId="77777777" w:rsidR="00BD19A7" w:rsidRPr="00BD19A7" w:rsidRDefault="00BD19A7" w:rsidP="00BD19A7">
      <w:pPr>
        <w:numPr>
          <w:ilvl w:val="0"/>
          <w:numId w:val="113"/>
        </w:numPr>
        <w:spacing w:line="360" w:lineRule="auto"/>
        <w:rPr>
          <w:lang w:val="en-IN"/>
        </w:rPr>
      </w:pPr>
      <w:r w:rsidRPr="00BD19A7">
        <w:rPr>
          <w:lang w:val="en-IN"/>
        </w:rPr>
        <w:t>Operators to follow these settings during each startup</w:t>
      </w:r>
    </w:p>
    <w:p w14:paraId="540701F5" w14:textId="77777777" w:rsidR="00BD19A7" w:rsidRPr="00BD19A7" w:rsidRDefault="00BD19A7" w:rsidP="00BD19A7">
      <w:pPr>
        <w:numPr>
          <w:ilvl w:val="0"/>
          <w:numId w:val="113"/>
        </w:numPr>
        <w:spacing w:line="360" w:lineRule="auto"/>
        <w:rPr>
          <w:lang w:val="en-IN"/>
        </w:rPr>
      </w:pPr>
      <w:r w:rsidRPr="00BD19A7">
        <w:rPr>
          <w:lang w:val="en-IN"/>
        </w:rPr>
        <w:t>Prevents human error and trial-based opening</w:t>
      </w:r>
    </w:p>
    <w:p w14:paraId="2BE2FF87" w14:textId="7778EB44" w:rsidR="00BD19A7" w:rsidRPr="00BD19A7" w:rsidRDefault="00BD19A7" w:rsidP="00BD19A7">
      <w:pPr>
        <w:spacing w:line="360" w:lineRule="auto"/>
        <w:rPr>
          <w:lang w:val="en-IN"/>
        </w:rPr>
      </w:pPr>
      <w:r w:rsidRPr="00BD19A7">
        <w:rPr>
          <w:i/>
          <w:iCs/>
          <w:lang w:val="en-IN"/>
        </w:rPr>
        <w:t>Integrate into utility operations logbook</w:t>
      </w:r>
    </w:p>
    <w:p w14:paraId="3E71AA9F" w14:textId="77777777" w:rsidR="00BD19A7" w:rsidRPr="00BD19A7" w:rsidRDefault="00BD19A7" w:rsidP="00BD19A7">
      <w:pPr>
        <w:spacing w:line="360" w:lineRule="auto"/>
        <w:rPr>
          <w:lang w:val="en-IN"/>
        </w:rPr>
      </w:pPr>
      <w:r w:rsidRPr="00BD19A7">
        <w:rPr>
          <w:lang w:val="en-IN"/>
        </w:rPr>
        <w:pict w14:anchorId="1DA6FA33">
          <v:rect id="_x0000_i2075" style="width:0;height:1.5pt" o:hralign="center" o:hrstd="t" o:hr="t" fillcolor="#a0a0a0" stroked="f"/>
        </w:pict>
      </w:r>
    </w:p>
    <w:p w14:paraId="29AB61AA" w14:textId="6B233B5E" w:rsidR="00BD19A7" w:rsidRPr="00BD19A7" w:rsidRDefault="00BD19A7" w:rsidP="00BD19A7">
      <w:pPr>
        <w:spacing w:line="360" w:lineRule="auto"/>
        <w:rPr>
          <w:b/>
          <w:bCs/>
          <w:lang w:val="en-IN"/>
        </w:rPr>
      </w:pPr>
      <w:r w:rsidRPr="00BD19A7">
        <w:rPr>
          <w:b/>
          <w:bCs/>
          <w:lang w:val="en-IN"/>
        </w:rPr>
        <w:t xml:space="preserve"> 3. Monitor Idle Equipment Flow</w:t>
      </w:r>
    </w:p>
    <w:p w14:paraId="2ECE90AC" w14:textId="77777777" w:rsidR="00BD19A7" w:rsidRPr="00BD19A7" w:rsidRDefault="00BD19A7" w:rsidP="00BD19A7">
      <w:pPr>
        <w:numPr>
          <w:ilvl w:val="0"/>
          <w:numId w:val="114"/>
        </w:numPr>
        <w:spacing w:line="360" w:lineRule="auto"/>
        <w:rPr>
          <w:lang w:val="en-IN"/>
        </w:rPr>
      </w:pPr>
      <w:r w:rsidRPr="00BD19A7">
        <w:rPr>
          <w:lang w:val="en-IN"/>
        </w:rPr>
        <w:t>Use temporary ultrasonic flow meters to detect unused lines with active flow</w:t>
      </w:r>
    </w:p>
    <w:p w14:paraId="4590EF20" w14:textId="77777777" w:rsidR="00BD19A7" w:rsidRPr="00BD19A7" w:rsidRDefault="00BD19A7" w:rsidP="00BD19A7">
      <w:pPr>
        <w:numPr>
          <w:ilvl w:val="0"/>
          <w:numId w:val="114"/>
        </w:numPr>
        <w:spacing w:line="360" w:lineRule="auto"/>
        <w:rPr>
          <w:lang w:val="en-IN"/>
        </w:rPr>
      </w:pPr>
      <w:r w:rsidRPr="00BD19A7">
        <w:rPr>
          <w:lang w:val="en-IN"/>
        </w:rPr>
        <w:t>Redirect this water using bypass valves</w:t>
      </w:r>
    </w:p>
    <w:p w14:paraId="643273E4" w14:textId="1C292501" w:rsidR="00BD19A7" w:rsidRPr="00BD19A7" w:rsidRDefault="00BD19A7" w:rsidP="00BD19A7">
      <w:pPr>
        <w:spacing w:line="360" w:lineRule="auto"/>
        <w:rPr>
          <w:lang w:val="en-IN"/>
        </w:rPr>
      </w:pPr>
      <w:r w:rsidRPr="00BD19A7">
        <w:rPr>
          <w:i/>
          <w:iCs/>
          <w:lang w:val="en-IN"/>
        </w:rPr>
        <w:t>Could save 5–10% of circulating water instantly</w:t>
      </w:r>
    </w:p>
    <w:p w14:paraId="7E94E6CA" w14:textId="77777777" w:rsidR="00BD19A7" w:rsidRPr="00BD19A7" w:rsidRDefault="00BD19A7" w:rsidP="00BD19A7">
      <w:pPr>
        <w:spacing w:line="360" w:lineRule="auto"/>
        <w:rPr>
          <w:lang w:val="en-IN"/>
        </w:rPr>
      </w:pPr>
      <w:r w:rsidRPr="00BD19A7">
        <w:rPr>
          <w:lang w:val="en-IN"/>
        </w:rPr>
        <w:pict w14:anchorId="29D94940">
          <v:rect id="_x0000_i2076" style="width:0;height:1.5pt" o:hralign="center" o:hrstd="t" o:hr="t" fillcolor="#a0a0a0" stroked="f"/>
        </w:pict>
      </w:r>
    </w:p>
    <w:p w14:paraId="3166C1FA" w14:textId="77777777" w:rsidR="00BD19A7" w:rsidRPr="00BD19A7" w:rsidRDefault="00BD19A7" w:rsidP="00BD19A7">
      <w:pPr>
        <w:pStyle w:val="random"/>
      </w:pPr>
      <w:r w:rsidRPr="00BD19A7">
        <w:t>7.4 Medium-Term Engineering Modifications</w:t>
      </w:r>
    </w:p>
    <w:p w14:paraId="4E2C718E" w14:textId="77777777" w:rsidR="00BD19A7" w:rsidRPr="00BD19A7" w:rsidRDefault="00BD19A7" w:rsidP="00BD19A7">
      <w:pPr>
        <w:spacing w:line="360" w:lineRule="auto"/>
        <w:rPr>
          <w:lang w:val="en-IN"/>
        </w:rPr>
      </w:pPr>
      <w:r w:rsidRPr="00BD19A7">
        <w:rPr>
          <w:lang w:val="en-IN"/>
        </w:rPr>
        <w:t xml:space="preserve">These involve hardware upgrades but offer </w:t>
      </w:r>
      <w:r w:rsidRPr="00BD19A7">
        <w:rPr>
          <w:b/>
          <w:bCs/>
          <w:lang w:val="en-IN"/>
        </w:rPr>
        <w:t>fast return on investment</w:t>
      </w:r>
      <w:r w:rsidRPr="00BD19A7">
        <w:rPr>
          <w:lang w:val="en-IN"/>
        </w:rPr>
        <w:t>:</w:t>
      </w:r>
    </w:p>
    <w:p w14:paraId="1A0D3758" w14:textId="77777777" w:rsidR="00BD19A7" w:rsidRPr="00BD19A7" w:rsidRDefault="00BD19A7" w:rsidP="00BD19A7">
      <w:pPr>
        <w:spacing w:line="360" w:lineRule="auto"/>
        <w:rPr>
          <w:lang w:val="en-IN"/>
        </w:rPr>
      </w:pPr>
      <w:r w:rsidRPr="00BD19A7">
        <w:rPr>
          <w:lang w:val="en-IN"/>
        </w:rPr>
        <w:pict w14:anchorId="0FDBE41C">
          <v:rect id="_x0000_i2077" style="width:0;height:1.5pt" o:hralign="center" o:hrstd="t" o:hr="t" fillcolor="#a0a0a0" stroked="f"/>
        </w:pict>
      </w:r>
    </w:p>
    <w:p w14:paraId="0810EDE2" w14:textId="33DBED58" w:rsidR="00BD19A7" w:rsidRPr="00BD19A7" w:rsidRDefault="00BD19A7" w:rsidP="00BD19A7">
      <w:pPr>
        <w:spacing w:line="360" w:lineRule="auto"/>
        <w:rPr>
          <w:b/>
          <w:bCs/>
          <w:lang w:val="en-IN"/>
        </w:rPr>
      </w:pPr>
      <w:r w:rsidRPr="00BD19A7">
        <w:rPr>
          <w:b/>
          <w:bCs/>
          <w:lang w:val="en-IN"/>
        </w:rPr>
        <w:t>4. Install Variable Frequency Drive (VFD) on Cooling Pump</w:t>
      </w:r>
    </w:p>
    <w:p w14:paraId="0C82B273" w14:textId="77777777" w:rsidR="00BD19A7" w:rsidRPr="00BD19A7" w:rsidRDefault="00BD19A7" w:rsidP="00BD19A7">
      <w:pPr>
        <w:numPr>
          <w:ilvl w:val="0"/>
          <w:numId w:val="115"/>
        </w:numPr>
        <w:spacing w:line="360" w:lineRule="auto"/>
        <w:rPr>
          <w:lang w:val="en-IN"/>
        </w:rPr>
      </w:pPr>
      <w:r w:rsidRPr="00BD19A7">
        <w:rPr>
          <w:lang w:val="en-IN"/>
        </w:rPr>
        <w:t>Regulates pump speed based on load</w:t>
      </w:r>
    </w:p>
    <w:p w14:paraId="0D0493DD" w14:textId="77777777" w:rsidR="00BD19A7" w:rsidRPr="00BD19A7" w:rsidRDefault="00BD19A7" w:rsidP="00BD19A7">
      <w:pPr>
        <w:numPr>
          <w:ilvl w:val="0"/>
          <w:numId w:val="115"/>
        </w:numPr>
        <w:spacing w:line="360" w:lineRule="auto"/>
        <w:rPr>
          <w:lang w:val="en-IN"/>
        </w:rPr>
      </w:pPr>
      <w:r w:rsidRPr="00BD19A7">
        <w:rPr>
          <w:lang w:val="en-IN"/>
        </w:rPr>
        <w:t>Avoids throttling losses</w:t>
      </w:r>
    </w:p>
    <w:p w14:paraId="03A92D9A" w14:textId="77777777" w:rsidR="00BD19A7" w:rsidRPr="00BD19A7" w:rsidRDefault="00BD19A7" w:rsidP="00BD19A7">
      <w:pPr>
        <w:numPr>
          <w:ilvl w:val="0"/>
          <w:numId w:val="115"/>
        </w:numPr>
        <w:spacing w:line="360" w:lineRule="auto"/>
        <w:rPr>
          <w:lang w:val="en-IN"/>
        </w:rPr>
      </w:pPr>
      <w:r w:rsidRPr="00BD19A7">
        <w:rPr>
          <w:lang w:val="en-IN"/>
        </w:rPr>
        <w:t>Improves motor lifespan and reduces vibration</w:t>
      </w:r>
    </w:p>
    <w:p w14:paraId="0C4715C9" w14:textId="58B40835" w:rsidR="00BD19A7" w:rsidRPr="00BD19A7" w:rsidRDefault="00BD19A7" w:rsidP="00BD19A7">
      <w:pPr>
        <w:spacing w:line="360" w:lineRule="auto"/>
        <w:jc w:val="center"/>
        <w:rPr>
          <w:lang w:val="en-IN"/>
        </w:rPr>
      </w:pPr>
      <w:r w:rsidRPr="00BD19A7">
        <w:rPr>
          <w:i/>
          <w:iCs/>
          <w:lang w:val="en-IN"/>
        </w:rPr>
        <w:t>Estimated cost: ₹10–12 lakhs</w:t>
      </w:r>
      <w:r w:rsidRPr="00BD19A7">
        <w:rPr>
          <w:lang w:val="en-IN"/>
        </w:rPr>
        <w:br/>
        <w:t xml:space="preserve"> </w:t>
      </w:r>
      <w:r w:rsidRPr="00BD19A7">
        <w:rPr>
          <w:i/>
          <w:iCs/>
          <w:lang w:val="en-IN"/>
        </w:rPr>
        <w:t>Payback: &lt; 6–8 months (based on ₹53 lakh/year saving)</w:t>
      </w:r>
    </w:p>
    <w:p w14:paraId="1E1B7346" w14:textId="77777777" w:rsidR="00BD19A7" w:rsidRPr="00BD19A7" w:rsidRDefault="00BD19A7" w:rsidP="00BD19A7">
      <w:pPr>
        <w:spacing w:line="360" w:lineRule="auto"/>
        <w:rPr>
          <w:lang w:val="en-IN"/>
        </w:rPr>
      </w:pPr>
      <w:r w:rsidRPr="00BD19A7">
        <w:rPr>
          <w:lang w:val="en-IN"/>
        </w:rPr>
        <w:pict w14:anchorId="01CAC112">
          <v:rect id="_x0000_i2078" style="width:0;height:1.5pt" o:hralign="center" o:hrstd="t" o:hr="t" fillcolor="#a0a0a0" stroked="f"/>
        </w:pict>
      </w:r>
    </w:p>
    <w:p w14:paraId="1E220133" w14:textId="12B426D8" w:rsidR="00BD19A7" w:rsidRPr="00BD19A7" w:rsidRDefault="00BD19A7" w:rsidP="00BD19A7">
      <w:pPr>
        <w:spacing w:line="360" w:lineRule="auto"/>
        <w:rPr>
          <w:b/>
          <w:bCs/>
          <w:lang w:val="en-IN"/>
        </w:rPr>
      </w:pPr>
      <w:r w:rsidRPr="00BD19A7">
        <w:rPr>
          <w:b/>
          <w:bCs/>
          <w:lang w:val="en-IN"/>
        </w:rPr>
        <w:t>5. Replace Oversized Pipes During Turnaround</w:t>
      </w:r>
    </w:p>
    <w:p w14:paraId="1994C0EB" w14:textId="77777777" w:rsidR="00BD19A7" w:rsidRPr="00BD19A7" w:rsidRDefault="00BD19A7" w:rsidP="00BD19A7">
      <w:pPr>
        <w:numPr>
          <w:ilvl w:val="0"/>
          <w:numId w:val="116"/>
        </w:numPr>
        <w:spacing w:line="360" w:lineRule="auto"/>
        <w:rPr>
          <w:lang w:val="en-IN"/>
        </w:rPr>
      </w:pPr>
      <w:r w:rsidRPr="00BD19A7">
        <w:rPr>
          <w:lang w:val="en-IN"/>
        </w:rPr>
        <w:t>Gradually replace oversized pipe sections during shutdown</w:t>
      </w:r>
    </w:p>
    <w:p w14:paraId="7AB9C478" w14:textId="77777777" w:rsidR="00BD19A7" w:rsidRPr="00BD19A7" w:rsidRDefault="00BD19A7" w:rsidP="00BD19A7">
      <w:pPr>
        <w:numPr>
          <w:ilvl w:val="0"/>
          <w:numId w:val="116"/>
        </w:numPr>
        <w:spacing w:line="360" w:lineRule="auto"/>
        <w:rPr>
          <w:lang w:val="en-IN"/>
        </w:rPr>
      </w:pPr>
      <w:r w:rsidRPr="00BD19A7">
        <w:rPr>
          <w:lang w:val="en-IN"/>
        </w:rPr>
        <w:t>Focus on short runs connected to low-duty exchangers/reactors</w:t>
      </w:r>
    </w:p>
    <w:p w14:paraId="43B32C46" w14:textId="384D8DC8" w:rsidR="00BD19A7" w:rsidRPr="00BD19A7" w:rsidRDefault="00BD19A7" w:rsidP="00BD19A7">
      <w:pPr>
        <w:spacing w:line="360" w:lineRule="auto"/>
        <w:rPr>
          <w:lang w:val="en-IN"/>
        </w:rPr>
      </w:pPr>
      <w:r w:rsidRPr="00BD19A7">
        <w:rPr>
          <w:i/>
          <w:iCs/>
          <w:lang w:val="en-IN"/>
        </w:rPr>
        <w:t>Target sections with &gt;30% excess diameter</w:t>
      </w:r>
    </w:p>
    <w:p w14:paraId="4BB65CDC" w14:textId="77777777" w:rsidR="00BD19A7" w:rsidRPr="00BD19A7" w:rsidRDefault="00BD19A7" w:rsidP="00BD19A7">
      <w:pPr>
        <w:spacing w:line="360" w:lineRule="auto"/>
        <w:rPr>
          <w:lang w:val="en-IN"/>
        </w:rPr>
      </w:pPr>
      <w:r w:rsidRPr="00BD19A7">
        <w:rPr>
          <w:lang w:val="en-IN"/>
        </w:rPr>
        <w:pict w14:anchorId="5A5D7A2C">
          <v:rect id="_x0000_i2079" style="width:0;height:1.5pt" o:hralign="center" o:hrstd="t" o:hr="t" fillcolor="#a0a0a0" stroked="f"/>
        </w:pict>
      </w:r>
    </w:p>
    <w:p w14:paraId="2E153F30" w14:textId="7A925E70" w:rsidR="00BD19A7" w:rsidRPr="00BD19A7" w:rsidRDefault="00BD19A7" w:rsidP="00BD19A7">
      <w:pPr>
        <w:spacing w:line="360" w:lineRule="auto"/>
        <w:rPr>
          <w:b/>
          <w:bCs/>
          <w:lang w:val="en-IN"/>
        </w:rPr>
      </w:pPr>
      <w:r w:rsidRPr="00BD19A7">
        <w:rPr>
          <w:b/>
          <w:bCs/>
          <w:lang w:val="en-IN"/>
        </w:rPr>
        <w:t>6. Segregate Header Networks</w:t>
      </w:r>
    </w:p>
    <w:p w14:paraId="0025D10F" w14:textId="77777777" w:rsidR="00BD19A7" w:rsidRPr="00BD19A7" w:rsidRDefault="00BD19A7" w:rsidP="00BD19A7">
      <w:pPr>
        <w:numPr>
          <w:ilvl w:val="0"/>
          <w:numId w:val="117"/>
        </w:numPr>
        <w:spacing w:line="360" w:lineRule="auto"/>
        <w:rPr>
          <w:lang w:val="en-IN"/>
        </w:rPr>
      </w:pPr>
      <w:r w:rsidRPr="00BD19A7">
        <w:rPr>
          <w:lang w:val="en-IN"/>
        </w:rPr>
        <w:t>Separate cooling headers into:</w:t>
      </w:r>
    </w:p>
    <w:p w14:paraId="45D1DDE7" w14:textId="77777777" w:rsidR="00BD19A7" w:rsidRPr="00BD19A7" w:rsidRDefault="00BD19A7" w:rsidP="00BD19A7">
      <w:pPr>
        <w:numPr>
          <w:ilvl w:val="1"/>
          <w:numId w:val="117"/>
        </w:numPr>
        <w:spacing w:line="360" w:lineRule="auto"/>
        <w:rPr>
          <w:lang w:val="en-IN"/>
        </w:rPr>
      </w:pPr>
      <w:r w:rsidRPr="00BD19A7">
        <w:rPr>
          <w:lang w:val="en-IN"/>
        </w:rPr>
        <w:t>High-demand equipment</w:t>
      </w:r>
    </w:p>
    <w:p w14:paraId="1F3ABC44" w14:textId="77777777" w:rsidR="00BD19A7" w:rsidRPr="00BD19A7" w:rsidRDefault="00BD19A7" w:rsidP="00BD19A7">
      <w:pPr>
        <w:numPr>
          <w:ilvl w:val="1"/>
          <w:numId w:val="117"/>
        </w:numPr>
        <w:spacing w:line="360" w:lineRule="auto"/>
        <w:rPr>
          <w:lang w:val="en-IN"/>
        </w:rPr>
      </w:pPr>
      <w:r w:rsidRPr="00BD19A7">
        <w:rPr>
          <w:lang w:val="en-IN"/>
        </w:rPr>
        <w:t>Batch/on-demand users</w:t>
      </w:r>
    </w:p>
    <w:p w14:paraId="2B553A4C" w14:textId="77777777" w:rsidR="00BD19A7" w:rsidRPr="00BD19A7" w:rsidRDefault="00BD19A7" w:rsidP="00BD19A7">
      <w:pPr>
        <w:numPr>
          <w:ilvl w:val="0"/>
          <w:numId w:val="117"/>
        </w:numPr>
        <w:spacing w:line="360" w:lineRule="auto"/>
        <w:rPr>
          <w:lang w:val="en-IN"/>
        </w:rPr>
      </w:pPr>
      <w:r w:rsidRPr="00BD19A7">
        <w:rPr>
          <w:lang w:val="en-IN"/>
        </w:rPr>
        <w:t xml:space="preserve">Install </w:t>
      </w:r>
      <w:r w:rsidRPr="00BD19A7">
        <w:rPr>
          <w:b/>
          <w:bCs/>
          <w:lang w:val="en-IN"/>
        </w:rPr>
        <w:t>automatic isolation valves</w:t>
      </w:r>
    </w:p>
    <w:p w14:paraId="7FAA34EC" w14:textId="506F823A" w:rsidR="00BD19A7" w:rsidRPr="00BD19A7" w:rsidRDefault="00BD19A7" w:rsidP="00BD19A7">
      <w:pPr>
        <w:spacing w:line="360" w:lineRule="auto"/>
        <w:rPr>
          <w:lang w:val="en-IN"/>
        </w:rPr>
      </w:pPr>
      <w:r w:rsidRPr="00BD19A7">
        <w:rPr>
          <w:i/>
          <w:iCs/>
          <w:lang w:val="en-IN"/>
        </w:rPr>
        <w:t>Reduces recirculation to idle areas</w:t>
      </w:r>
    </w:p>
    <w:p w14:paraId="3FBD2E3B" w14:textId="77777777" w:rsidR="00BD19A7" w:rsidRPr="00BD19A7" w:rsidRDefault="00BD19A7" w:rsidP="00BD19A7">
      <w:pPr>
        <w:spacing w:line="360" w:lineRule="auto"/>
        <w:rPr>
          <w:lang w:val="en-IN"/>
        </w:rPr>
      </w:pPr>
      <w:r w:rsidRPr="00BD19A7">
        <w:rPr>
          <w:lang w:val="en-IN"/>
        </w:rPr>
        <w:pict w14:anchorId="4F24D163">
          <v:rect id="_x0000_i2080" style="width:0;height:1.5pt" o:hralign="center" o:hrstd="t" o:hr="t" fillcolor="#a0a0a0" stroked="f"/>
        </w:pict>
      </w:r>
    </w:p>
    <w:p w14:paraId="57A367DF" w14:textId="77777777" w:rsidR="00BD19A7" w:rsidRPr="00BD19A7" w:rsidRDefault="00BD19A7" w:rsidP="00BD19A7">
      <w:pPr>
        <w:pStyle w:val="random"/>
      </w:pPr>
      <w:r w:rsidRPr="00BD19A7">
        <w:t>7.5 Long-Term Digitalization &amp; Automation</w:t>
      </w:r>
    </w:p>
    <w:p w14:paraId="32D4B911" w14:textId="77777777" w:rsidR="00BD19A7" w:rsidRPr="00BD19A7" w:rsidRDefault="00BD19A7" w:rsidP="00BD19A7">
      <w:pPr>
        <w:spacing w:line="360" w:lineRule="auto"/>
        <w:rPr>
          <w:lang w:val="en-IN"/>
        </w:rPr>
      </w:pPr>
      <w:r w:rsidRPr="00BD19A7">
        <w:rPr>
          <w:lang w:val="en-IN"/>
        </w:rPr>
        <w:t>For sustainable utility optimization, adopt digital tools:</w:t>
      </w:r>
    </w:p>
    <w:p w14:paraId="25CC9FF6" w14:textId="77777777" w:rsidR="00BD19A7" w:rsidRPr="00BD19A7" w:rsidRDefault="00BD19A7" w:rsidP="00BD19A7">
      <w:pPr>
        <w:spacing w:line="360" w:lineRule="auto"/>
        <w:rPr>
          <w:lang w:val="en-IN"/>
        </w:rPr>
      </w:pPr>
      <w:r w:rsidRPr="00BD19A7">
        <w:rPr>
          <w:lang w:val="en-IN"/>
        </w:rPr>
        <w:pict w14:anchorId="5281A6EB">
          <v:rect id="_x0000_i2081" style="width:0;height:1.5pt" o:hralign="center" o:hrstd="t" o:hr="t" fillcolor="#a0a0a0" stroked="f"/>
        </w:pict>
      </w:r>
    </w:p>
    <w:p w14:paraId="36217197" w14:textId="1B59A397" w:rsidR="00BD19A7" w:rsidRPr="00BD19A7" w:rsidRDefault="00BD19A7" w:rsidP="00BD19A7">
      <w:pPr>
        <w:spacing w:line="360" w:lineRule="auto"/>
        <w:rPr>
          <w:b/>
          <w:bCs/>
          <w:lang w:val="en-IN"/>
        </w:rPr>
      </w:pPr>
      <w:r w:rsidRPr="00BD19A7">
        <w:rPr>
          <w:b/>
          <w:bCs/>
          <w:lang w:val="en-IN"/>
        </w:rPr>
        <w:t>7. Install Ultrasonic Flow Meters</w:t>
      </w:r>
    </w:p>
    <w:p w14:paraId="3C0F83CC" w14:textId="77777777" w:rsidR="00BD19A7" w:rsidRPr="00BD19A7" w:rsidRDefault="00BD19A7" w:rsidP="00BD19A7">
      <w:pPr>
        <w:numPr>
          <w:ilvl w:val="0"/>
          <w:numId w:val="118"/>
        </w:numPr>
        <w:spacing w:line="360" w:lineRule="auto"/>
        <w:rPr>
          <w:lang w:val="en-IN"/>
        </w:rPr>
      </w:pPr>
      <w:r w:rsidRPr="00BD19A7">
        <w:rPr>
          <w:lang w:val="en-IN"/>
        </w:rPr>
        <w:t>Non-intrusive, easy to install</w:t>
      </w:r>
    </w:p>
    <w:p w14:paraId="3A401010" w14:textId="77777777" w:rsidR="00BD19A7" w:rsidRPr="00BD19A7" w:rsidRDefault="00BD19A7" w:rsidP="00BD19A7">
      <w:pPr>
        <w:numPr>
          <w:ilvl w:val="0"/>
          <w:numId w:val="118"/>
        </w:numPr>
        <w:spacing w:line="360" w:lineRule="auto"/>
        <w:rPr>
          <w:lang w:val="en-IN"/>
        </w:rPr>
      </w:pPr>
      <w:r w:rsidRPr="00BD19A7">
        <w:rPr>
          <w:lang w:val="en-IN"/>
        </w:rPr>
        <w:t>Real-time monitoring of actual vs target flow</w:t>
      </w:r>
    </w:p>
    <w:p w14:paraId="46B4FF51" w14:textId="77777777" w:rsidR="00BD19A7" w:rsidRPr="00BD19A7" w:rsidRDefault="00BD19A7" w:rsidP="00BD19A7">
      <w:pPr>
        <w:numPr>
          <w:ilvl w:val="0"/>
          <w:numId w:val="118"/>
        </w:numPr>
        <w:spacing w:line="360" w:lineRule="auto"/>
        <w:rPr>
          <w:lang w:val="en-IN"/>
        </w:rPr>
      </w:pPr>
      <w:r w:rsidRPr="00BD19A7">
        <w:rPr>
          <w:lang w:val="en-IN"/>
        </w:rPr>
        <w:t>Can be connected to DCS or SCADA</w:t>
      </w:r>
    </w:p>
    <w:p w14:paraId="28B3A789" w14:textId="77777777" w:rsidR="00BD19A7" w:rsidRPr="00BD19A7" w:rsidRDefault="00BD19A7" w:rsidP="00BD19A7">
      <w:pPr>
        <w:spacing w:line="360" w:lineRule="auto"/>
        <w:rPr>
          <w:lang w:val="en-IN"/>
        </w:rPr>
      </w:pPr>
      <w:r w:rsidRPr="00BD19A7">
        <w:rPr>
          <w:lang w:val="en-IN"/>
        </w:rPr>
        <w:pict w14:anchorId="52ED6B0C">
          <v:rect id="_x0000_i2082" style="width:0;height:1.5pt" o:hralign="center" o:hrstd="t" o:hr="t" fillcolor="#a0a0a0" stroked="f"/>
        </w:pict>
      </w:r>
    </w:p>
    <w:p w14:paraId="0F2EF5D5" w14:textId="79166DF0" w:rsidR="00BD19A7" w:rsidRPr="00BD19A7" w:rsidRDefault="00BD19A7" w:rsidP="00BD19A7">
      <w:pPr>
        <w:spacing w:line="360" w:lineRule="auto"/>
        <w:rPr>
          <w:b/>
          <w:bCs/>
          <w:lang w:val="en-IN"/>
        </w:rPr>
      </w:pPr>
      <w:r w:rsidRPr="00BD19A7">
        <w:rPr>
          <w:b/>
          <w:bCs/>
          <w:lang w:val="en-IN"/>
        </w:rPr>
        <w:t>8. Cooling System SCADA Integration</w:t>
      </w:r>
    </w:p>
    <w:p w14:paraId="1799B5A9" w14:textId="77777777" w:rsidR="00BD19A7" w:rsidRPr="00BD19A7" w:rsidRDefault="00BD19A7" w:rsidP="00BD19A7">
      <w:pPr>
        <w:numPr>
          <w:ilvl w:val="0"/>
          <w:numId w:val="119"/>
        </w:numPr>
        <w:spacing w:line="360" w:lineRule="auto"/>
        <w:rPr>
          <w:lang w:val="en-IN"/>
        </w:rPr>
      </w:pPr>
      <w:r w:rsidRPr="00BD19A7">
        <w:rPr>
          <w:lang w:val="en-IN"/>
        </w:rPr>
        <w:t>Use data to automatically adjust pump speed (via VFD)</w:t>
      </w:r>
    </w:p>
    <w:p w14:paraId="7EDAE098" w14:textId="77777777" w:rsidR="00BD19A7" w:rsidRPr="00BD19A7" w:rsidRDefault="00BD19A7" w:rsidP="00BD19A7">
      <w:pPr>
        <w:numPr>
          <w:ilvl w:val="0"/>
          <w:numId w:val="119"/>
        </w:numPr>
        <w:spacing w:line="360" w:lineRule="auto"/>
        <w:rPr>
          <w:lang w:val="en-IN"/>
        </w:rPr>
      </w:pPr>
      <w:r w:rsidRPr="00BD19A7">
        <w:rPr>
          <w:lang w:val="en-IN"/>
        </w:rPr>
        <w:t>Set alarms for deviation beyond ±10% of expected flow</w:t>
      </w:r>
    </w:p>
    <w:p w14:paraId="2DE71D02" w14:textId="77777777" w:rsidR="00BD19A7" w:rsidRPr="00BD19A7" w:rsidRDefault="00BD19A7" w:rsidP="00BD19A7">
      <w:pPr>
        <w:numPr>
          <w:ilvl w:val="0"/>
          <w:numId w:val="119"/>
        </w:numPr>
        <w:spacing w:line="360" w:lineRule="auto"/>
        <w:rPr>
          <w:lang w:val="en-IN"/>
        </w:rPr>
      </w:pPr>
      <w:r w:rsidRPr="00BD19A7">
        <w:rPr>
          <w:lang w:val="en-IN"/>
        </w:rPr>
        <w:t>Enables remote visibility and optimization</w:t>
      </w:r>
    </w:p>
    <w:p w14:paraId="16509DE3" w14:textId="77777777" w:rsidR="00BD19A7" w:rsidRPr="00BD19A7" w:rsidRDefault="00BD19A7" w:rsidP="00BD19A7">
      <w:pPr>
        <w:spacing w:line="360" w:lineRule="auto"/>
        <w:rPr>
          <w:lang w:val="en-IN"/>
        </w:rPr>
      </w:pPr>
      <w:r w:rsidRPr="00BD19A7">
        <w:rPr>
          <w:lang w:val="en-IN"/>
        </w:rPr>
        <w:pict w14:anchorId="793097DA">
          <v:rect id="_x0000_i2083" style="width:0;height:1.5pt" o:hralign="center" o:hrstd="t" o:hr="t" fillcolor="#a0a0a0" stroked="f"/>
        </w:pict>
      </w:r>
    </w:p>
    <w:p w14:paraId="2DC5BDDF" w14:textId="30AD6BCE" w:rsidR="00BD19A7" w:rsidRPr="00BD19A7" w:rsidRDefault="00BD19A7" w:rsidP="00BD19A7">
      <w:pPr>
        <w:spacing w:line="360" w:lineRule="auto"/>
        <w:rPr>
          <w:b/>
          <w:bCs/>
          <w:lang w:val="en-IN"/>
        </w:rPr>
      </w:pPr>
      <w:r w:rsidRPr="00BD19A7">
        <w:rPr>
          <w:b/>
          <w:bCs/>
          <w:lang w:val="en-IN"/>
        </w:rPr>
        <w:t>9. Energy Dashboard for Utility Monitoring</w:t>
      </w:r>
    </w:p>
    <w:p w14:paraId="1611D487" w14:textId="77777777" w:rsidR="00BD19A7" w:rsidRPr="00BD19A7" w:rsidRDefault="00BD19A7" w:rsidP="00BD19A7">
      <w:pPr>
        <w:numPr>
          <w:ilvl w:val="0"/>
          <w:numId w:val="120"/>
        </w:numPr>
        <w:spacing w:line="360" w:lineRule="auto"/>
        <w:rPr>
          <w:lang w:val="en-IN"/>
        </w:rPr>
      </w:pPr>
      <w:r w:rsidRPr="00BD19A7">
        <w:rPr>
          <w:lang w:val="en-IN"/>
        </w:rPr>
        <w:t>Include:</w:t>
      </w:r>
    </w:p>
    <w:p w14:paraId="45130194" w14:textId="77777777" w:rsidR="00BD19A7" w:rsidRPr="00BD19A7" w:rsidRDefault="00BD19A7" w:rsidP="00BD19A7">
      <w:pPr>
        <w:numPr>
          <w:ilvl w:val="1"/>
          <w:numId w:val="120"/>
        </w:numPr>
        <w:spacing w:line="360" w:lineRule="auto"/>
        <w:rPr>
          <w:lang w:val="en-IN"/>
        </w:rPr>
      </w:pPr>
      <w:r w:rsidRPr="00BD19A7">
        <w:rPr>
          <w:lang w:val="en-IN"/>
        </w:rPr>
        <w:t>Pump power consumption</w:t>
      </w:r>
    </w:p>
    <w:p w14:paraId="05306FFF" w14:textId="77777777" w:rsidR="00BD19A7" w:rsidRPr="00BD19A7" w:rsidRDefault="00BD19A7" w:rsidP="00BD19A7">
      <w:pPr>
        <w:numPr>
          <w:ilvl w:val="1"/>
          <w:numId w:val="120"/>
        </w:numPr>
        <w:spacing w:line="360" w:lineRule="auto"/>
        <w:rPr>
          <w:lang w:val="en-IN"/>
        </w:rPr>
      </w:pPr>
      <w:r w:rsidRPr="00BD19A7">
        <w:rPr>
          <w:lang w:val="en-IN"/>
        </w:rPr>
        <w:t>Cooling water return temperature</w:t>
      </w:r>
    </w:p>
    <w:p w14:paraId="2E454C53" w14:textId="77777777" w:rsidR="00BD19A7" w:rsidRPr="00BD19A7" w:rsidRDefault="00BD19A7" w:rsidP="00BD19A7">
      <w:pPr>
        <w:numPr>
          <w:ilvl w:val="1"/>
          <w:numId w:val="120"/>
        </w:numPr>
        <w:spacing w:line="360" w:lineRule="auto"/>
        <w:rPr>
          <w:lang w:val="en-IN"/>
        </w:rPr>
      </w:pPr>
      <w:r w:rsidRPr="00BD19A7">
        <w:rPr>
          <w:lang w:val="en-IN"/>
        </w:rPr>
        <w:t>Make-up water usage</w:t>
      </w:r>
    </w:p>
    <w:p w14:paraId="338DD8F4" w14:textId="77777777" w:rsidR="00BD19A7" w:rsidRPr="00BD19A7" w:rsidRDefault="00BD19A7" w:rsidP="00BD19A7">
      <w:pPr>
        <w:numPr>
          <w:ilvl w:val="0"/>
          <w:numId w:val="120"/>
        </w:numPr>
        <w:spacing w:line="360" w:lineRule="auto"/>
        <w:rPr>
          <w:lang w:val="en-IN"/>
        </w:rPr>
      </w:pPr>
      <w:r w:rsidRPr="00BD19A7">
        <w:rPr>
          <w:lang w:val="en-IN"/>
        </w:rPr>
        <w:t>Use this dashboard to track real savings monthly</w:t>
      </w:r>
    </w:p>
    <w:p w14:paraId="63C8E972" w14:textId="77777777" w:rsidR="00BD19A7" w:rsidRPr="00BD19A7" w:rsidRDefault="00BD19A7" w:rsidP="00BD19A7">
      <w:pPr>
        <w:spacing w:line="360" w:lineRule="auto"/>
        <w:rPr>
          <w:lang w:val="en-IN"/>
        </w:rPr>
      </w:pPr>
      <w:r w:rsidRPr="00BD19A7">
        <w:rPr>
          <w:lang w:val="en-IN"/>
        </w:rPr>
        <w:pict w14:anchorId="583E86FF">
          <v:rect id="_x0000_i2084" style="width:0;height:1.5pt" o:hralign="center" o:hrstd="t" o:hr="t" fillcolor="#a0a0a0" stroked="f"/>
        </w:pict>
      </w:r>
    </w:p>
    <w:p w14:paraId="2DB0AE54" w14:textId="77777777" w:rsidR="00BD19A7" w:rsidRPr="00BD19A7" w:rsidRDefault="00BD19A7" w:rsidP="00BD19A7">
      <w:pPr>
        <w:pStyle w:val="random"/>
      </w:pPr>
      <w:r w:rsidRPr="00BD19A7">
        <w:t>7.6 Suggested Investment Roadmap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2"/>
        <w:gridCol w:w="1647"/>
        <w:gridCol w:w="1835"/>
      </w:tblGrid>
      <w:tr w:rsidR="00BD19A7" w:rsidRPr="00BD19A7" w14:paraId="3C6B230C" w14:textId="77777777" w:rsidTr="00BD19A7">
        <w:trPr>
          <w:tblHeader/>
          <w:tblCellSpacing w:w="15" w:type="dxa"/>
        </w:trPr>
        <w:tc>
          <w:tcPr>
            <w:tcW w:w="0" w:type="auto"/>
            <w:vAlign w:val="center"/>
            <w:hideMark/>
          </w:tcPr>
          <w:p w14:paraId="6E1CA647" w14:textId="77777777" w:rsidR="00BD19A7" w:rsidRPr="00BD19A7" w:rsidRDefault="00BD19A7" w:rsidP="00BD19A7">
            <w:pPr>
              <w:spacing w:line="360" w:lineRule="auto"/>
              <w:rPr>
                <w:b/>
                <w:bCs/>
                <w:lang w:val="en-IN"/>
              </w:rPr>
            </w:pPr>
            <w:r w:rsidRPr="00BD19A7">
              <w:rPr>
                <w:b/>
                <w:bCs/>
                <w:lang w:val="en-IN"/>
              </w:rPr>
              <w:t>Investment Item</w:t>
            </w:r>
          </w:p>
        </w:tc>
        <w:tc>
          <w:tcPr>
            <w:tcW w:w="0" w:type="auto"/>
            <w:vAlign w:val="center"/>
            <w:hideMark/>
          </w:tcPr>
          <w:p w14:paraId="5C23E2DC" w14:textId="77777777" w:rsidR="00BD19A7" w:rsidRPr="00BD19A7" w:rsidRDefault="00BD19A7" w:rsidP="00BD19A7">
            <w:pPr>
              <w:spacing w:line="360" w:lineRule="auto"/>
              <w:rPr>
                <w:b/>
                <w:bCs/>
                <w:lang w:val="en-IN"/>
              </w:rPr>
            </w:pPr>
            <w:r w:rsidRPr="00BD19A7">
              <w:rPr>
                <w:b/>
                <w:bCs/>
                <w:lang w:val="en-IN"/>
              </w:rPr>
              <w:t>Estimated Cost</w:t>
            </w:r>
          </w:p>
        </w:tc>
        <w:tc>
          <w:tcPr>
            <w:tcW w:w="0" w:type="auto"/>
            <w:vAlign w:val="center"/>
            <w:hideMark/>
          </w:tcPr>
          <w:p w14:paraId="67C2EF81" w14:textId="77777777" w:rsidR="00BD19A7" w:rsidRPr="00BD19A7" w:rsidRDefault="00BD19A7" w:rsidP="00BD19A7">
            <w:pPr>
              <w:spacing w:line="360" w:lineRule="auto"/>
              <w:rPr>
                <w:b/>
                <w:bCs/>
                <w:lang w:val="en-IN"/>
              </w:rPr>
            </w:pPr>
            <w:r w:rsidRPr="00BD19A7">
              <w:rPr>
                <w:b/>
                <w:bCs/>
                <w:lang w:val="en-IN"/>
              </w:rPr>
              <w:t>Payback Period</w:t>
            </w:r>
          </w:p>
        </w:tc>
      </w:tr>
      <w:tr w:rsidR="00BD19A7" w:rsidRPr="00BD19A7" w14:paraId="777C3D98" w14:textId="77777777" w:rsidTr="00BD19A7">
        <w:trPr>
          <w:tblCellSpacing w:w="15" w:type="dxa"/>
        </w:trPr>
        <w:tc>
          <w:tcPr>
            <w:tcW w:w="0" w:type="auto"/>
            <w:vAlign w:val="center"/>
            <w:hideMark/>
          </w:tcPr>
          <w:p w14:paraId="752C4E82" w14:textId="77777777" w:rsidR="00BD19A7" w:rsidRPr="00BD19A7" w:rsidRDefault="00BD19A7" w:rsidP="00BD19A7">
            <w:pPr>
              <w:spacing w:line="360" w:lineRule="auto"/>
              <w:rPr>
                <w:lang w:val="en-IN"/>
              </w:rPr>
            </w:pPr>
            <w:r w:rsidRPr="00BD19A7">
              <w:rPr>
                <w:lang w:val="en-IN"/>
              </w:rPr>
              <w:t>VFD for Cooling Pump</w:t>
            </w:r>
          </w:p>
        </w:tc>
        <w:tc>
          <w:tcPr>
            <w:tcW w:w="0" w:type="auto"/>
            <w:vAlign w:val="center"/>
            <w:hideMark/>
          </w:tcPr>
          <w:p w14:paraId="3FCCD88C" w14:textId="77777777" w:rsidR="00BD19A7" w:rsidRPr="00BD19A7" w:rsidRDefault="00BD19A7" w:rsidP="00BD19A7">
            <w:pPr>
              <w:spacing w:line="360" w:lineRule="auto"/>
              <w:rPr>
                <w:lang w:val="en-IN"/>
              </w:rPr>
            </w:pPr>
            <w:r w:rsidRPr="00BD19A7">
              <w:rPr>
                <w:lang w:val="en-IN"/>
              </w:rPr>
              <w:t>₹10–12 lakhs</w:t>
            </w:r>
          </w:p>
        </w:tc>
        <w:tc>
          <w:tcPr>
            <w:tcW w:w="0" w:type="auto"/>
            <w:vAlign w:val="center"/>
            <w:hideMark/>
          </w:tcPr>
          <w:p w14:paraId="309C4E7F" w14:textId="77777777" w:rsidR="00BD19A7" w:rsidRPr="00BD19A7" w:rsidRDefault="00BD19A7" w:rsidP="00BD19A7">
            <w:pPr>
              <w:spacing w:line="360" w:lineRule="auto"/>
              <w:rPr>
                <w:lang w:val="en-IN"/>
              </w:rPr>
            </w:pPr>
            <w:r w:rsidRPr="00BD19A7">
              <w:rPr>
                <w:lang w:val="en-IN"/>
              </w:rPr>
              <w:t>6–8 months</w:t>
            </w:r>
          </w:p>
        </w:tc>
      </w:tr>
      <w:tr w:rsidR="00BD19A7" w:rsidRPr="00BD19A7" w14:paraId="72EBFA3C" w14:textId="77777777" w:rsidTr="00BD19A7">
        <w:trPr>
          <w:tblCellSpacing w:w="15" w:type="dxa"/>
        </w:trPr>
        <w:tc>
          <w:tcPr>
            <w:tcW w:w="0" w:type="auto"/>
            <w:vAlign w:val="center"/>
            <w:hideMark/>
          </w:tcPr>
          <w:p w14:paraId="7453D9CA" w14:textId="77777777" w:rsidR="00BD19A7" w:rsidRPr="00BD19A7" w:rsidRDefault="00BD19A7" w:rsidP="00BD19A7">
            <w:pPr>
              <w:spacing w:line="360" w:lineRule="auto"/>
              <w:rPr>
                <w:lang w:val="en-IN"/>
              </w:rPr>
            </w:pPr>
            <w:r w:rsidRPr="00BD19A7">
              <w:rPr>
                <w:lang w:val="en-IN"/>
              </w:rPr>
              <w:t>Flow Meters (10 units)</w:t>
            </w:r>
          </w:p>
        </w:tc>
        <w:tc>
          <w:tcPr>
            <w:tcW w:w="0" w:type="auto"/>
            <w:vAlign w:val="center"/>
            <w:hideMark/>
          </w:tcPr>
          <w:p w14:paraId="4FD71809" w14:textId="77777777" w:rsidR="00BD19A7" w:rsidRPr="00BD19A7" w:rsidRDefault="00BD19A7" w:rsidP="00BD19A7">
            <w:pPr>
              <w:spacing w:line="360" w:lineRule="auto"/>
              <w:rPr>
                <w:lang w:val="en-IN"/>
              </w:rPr>
            </w:pPr>
            <w:r w:rsidRPr="00BD19A7">
              <w:rPr>
                <w:lang w:val="en-IN"/>
              </w:rPr>
              <w:t>₹4–5 lakhs</w:t>
            </w:r>
          </w:p>
        </w:tc>
        <w:tc>
          <w:tcPr>
            <w:tcW w:w="0" w:type="auto"/>
            <w:vAlign w:val="center"/>
            <w:hideMark/>
          </w:tcPr>
          <w:p w14:paraId="09C202A4" w14:textId="77777777" w:rsidR="00BD19A7" w:rsidRPr="00BD19A7" w:rsidRDefault="00BD19A7" w:rsidP="00BD19A7">
            <w:pPr>
              <w:spacing w:line="360" w:lineRule="auto"/>
              <w:rPr>
                <w:lang w:val="en-IN"/>
              </w:rPr>
            </w:pPr>
            <w:r w:rsidRPr="00BD19A7">
              <w:rPr>
                <w:lang w:val="en-IN"/>
              </w:rPr>
              <w:t>1 year</w:t>
            </w:r>
          </w:p>
        </w:tc>
      </w:tr>
      <w:tr w:rsidR="00BD19A7" w:rsidRPr="00BD19A7" w14:paraId="7347A870" w14:textId="77777777" w:rsidTr="00BD19A7">
        <w:trPr>
          <w:tblCellSpacing w:w="15" w:type="dxa"/>
        </w:trPr>
        <w:tc>
          <w:tcPr>
            <w:tcW w:w="0" w:type="auto"/>
            <w:vAlign w:val="center"/>
            <w:hideMark/>
          </w:tcPr>
          <w:p w14:paraId="61EBB386" w14:textId="77777777" w:rsidR="00BD19A7" w:rsidRPr="00BD19A7" w:rsidRDefault="00BD19A7" w:rsidP="00BD19A7">
            <w:pPr>
              <w:spacing w:line="360" w:lineRule="auto"/>
              <w:rPr>
                <w:lang w:val="en-IN"/>
              </w:rPr>
            </w:pPr>
            <w:r w:rsidRPr="00BD19A7">
              <w:rPr>
                <w:lang w:val="en-IN"/>
              </w:rPr>
              <w:t>Orifice Plates (20+ lines)</w:t>
            </w:r>
          </w:p>
        </w:tc>
        <w:tc>
          <w:tcPr>
            <w:tcW w:w="0" w:type="auto"/>
            <w:vAlign w:val="center"/>
            <w:hideMark/>
          </w:tcPr>
          <w:p w14:paraId="2A5312E4" w14:textId="77777777" w:rsidR="00BD19A7" w:rsidRPr="00BD19A7" w:rsidRDefault="00BD19A7" w:rsidP="00BD19A7">
            <w:pPr>
              <w:spacing w:line="360" w:lineRule="auto"/>
              <w:rPr>
                <w:lang w:val="en-IN"/>
              </w:rPr>
            </w:pPr>
            <w:r w:rsidRPr="00BD19A7">
              <w:rPr>
                <w:lang w:val="en-IN"/>
              </w:rPr>
              <w:t>₹0.5–1 lakh</w:t>
            </w:r>
          </w:p>
        </w:tc>
        <w:tc>
          <w:tcPr>
            <w:tcW w:w="0" w:type="auto"/>
            <w:vAlign w:val="center"/>
            <w:hideMark/>
          </w:tcPr>
          <w:p w14:paraId="50088E4B" w14:textId="77777777" w:rsidR="00BD19A7" w:rsidRPr="00BD19A7" w:rsidRDefault="00BD19A7" w:rsidP="00BD19A7">
            <w:pPr>
              <w:spacing w:line="360" w:lineRule="auto"/>
              <w:rPr>
                <w:lang w:val="en-IN"/>
              </w:rPr>
            </w:pPr>
            <w:r w:rsidRPr="00BD19A7">
              <w:rPr>
                <w:lang w:val="en-IN"/>
              </w:rPr>
              <w:t>Immediate impact</w:t>
            </w:r>
          </w:p>
        </w:tc>
      </w:tr>
      <w:tr w:rsidR="00BD19A7" w:rsidRPr="00BD19A7" w14:paraId="37484EC8" w14:textId="77777777" w:rsidTr="00BD19A7">
        <w:trPr>
          <w:tblCellSpacing w:w="15" w:type="dxa"/>
        </w:trPr>
        <w:tc>
          <w:tcPr>
            <w:tcW w:w="0" w:type="auto"/>
            <w:vAlign w:val="center"/>
            <w:hideMark/>
          </w:tcPr>
          <w:p w14:paraId="1F15BEAF" w14:textId="77777777" w:rsidR="00BD19A7" w:rsidRPr="00BD19A7" w:rsidRDefault="00BD19A7" w:rsidP="00BD19A7">
            <w:pPr>
              <w:spacing w:line="360" w:lineRule="auto"/>
              <w:rPr>
                <w:lang w:val="en-IN"/>
              </w:rPr>
            </w:pPr>
            <w:r w:rsidRPr="00BD19A7">
              <w:rPr>
                <w:lang w:val="en-IN"/>
              </w:rPr>
              <w:t>Header Resegregation</w:t>
            </w:r>
          </w:p>
        </w:tc>
        <w:tc>
          <w:tcPr>
            <w:tcW w:w="0" w:type="auto"/>
            <w:vAlign w:val="center"/>
            <w:hideMark/>
          </w:tcPr>
          <w:p w14:paraId="20410BEE" w14:textId="77777777" w:rsidR="00BD19A7" w:rsidRPr="00BD19A7" w:rsidRDefault="00BD19A7" w:rsidP="00BD19A7">
            <w:pPr>
              <w:spacing w:line="360" w:lineRule="auto"/>
              <w:rPr>
                <w:lang w:val="en-IN"/>
              </w:rPr>
            </w:pPr>
            <w:r w:rsidRPr="00BD19A7">
              <w:rPr>
                <w:lang w:val="en-IN"/>
              </w:rPr>
              <w:t>₹2–3 lakhs</w:t>
            </w:r>
          </w:p>
        </w:tc>
        <w:tc>
          <w:tcPr>
            <w:tcW w:w="0" w:type="auto"/>
            <w:vAlign w:val="center"/>
            <w:hideMark/>
          </w:tcPr>
          <w:p w14:paraId="7A736074" w14:textId="77777777" w:rsidR="00BD19A7" w:rsidRPr="00BD19A7" w:rsidRDefault="00BD19A7" w:rsidP="00BD19A7">
            <w:pPr>
              <w:spacing w:line="360" w:lineRule="auto"/>
              <w:rPr>
                <w:lang w:val="en-IN"/>
              </w:rPr>
            </w:pPr>
            <w:r w:rsidRPr="00BD19A7">
              <w:rPr>
                <w:lang w:val="en-IN"/>
              </w:rPr>
              <w:t>1–2 years</w:t>
            </w:r>
          </w:p>
        </w:tc>
      </w:tr>
      <w:tr w:rsidR="00BD19A7" w:rsidRPr="00BD19A7" w14:paraId="5B9BD7FF" w14:textId="77777777" w:rsidTr="00BD19A7">
        <w:trPr>
          <w:tblCellSpacing w:w="15" w:type="dxa"/>
        </w:trPr>
        <w:tc>
          <w:tcPr>
            <w:tcW w:w="0" w:type="auto"/>
            <w:vAlign w:val="center"/>
            <w:hideMark/>
          </w:tcPr>
          <w:p w14:paraId="6C03263F" w14:textId="77777777" w:rsidR="00BD19A7" w:rsidRPr="00BD19A7" w:rsidRDefault="00BD19A7" w:rsidP="00BD19A7">
            <w:pPr>
              <w:spacing w:line="360" w:lineRule="auto"/>
              <w:rPr>
                <w:lang w:val="en-IN"/>
              </w:rPr>
            </w:pPr>
            <w:r w:rsidRPr="00BD19A7">
              <w:rPr>
                <w:lang w:val="en-IN"/>
              </w:rPr>
              <w:t>SOP Development &amp; Training</w:t>
            </w:r>
          </w:p>
        </w:tc>
        <w:tc>
          <w:tcPr>
            <w:tcW w:w="0" w:type="auto"/>
            <w:vAlign w:val="center"/>
            <w:hideMark/>
          </w:tcPr>
          <w:p w14:paraId="4FDF25B0" w14:textId="77777777" w:rsidR="00BD19A7" w:rsidRPr="00BD19A7" w:rsidRDefault="00BD19A7" w:rsidP="00BD19A7">
            <w:pPr>
              <w:spacing w:line="360" w:lineRule="auto"/>
              <w:rPr>
                <w:lang w:val="en-IN"/>
              </w:rPr>
            </w:pPr>
            <w:r w:rsidRPr="00BD19A7">
              <w:rPr>
                <w:lang w:val="en-IN"/>
              </w:rPr>
              <w:t>₹25,000</w:t>
            </w:r>
          </w:p>
        </w:tc>
        <w:tc>
          <w:tcPr>
            <w:tcW w:w="0" w:type="auto"/>
            <w:vAlign w:val="center"/>
            <w:hideMark/>
          </w:tcPr>
          <w:p w14:paraId="3EB5B2DF" w14:textId="77777777" w:rsidR="00BD19A7" w:rsidRPr="00BD19A7" w:rsidRDefault="00BD19A7" w:rsidP="00BD19A7">
            <w:pPr>
              <w:spacing w:line="360" w:lineRule="auto"/>
              <w:rPr>
                <w:lang w:val="en-IN"/>
              </w:rPr>
            </w:pPr>
            <w:r w:rsidRPr="00BD19A7">
              <w:rPr>
                <w:lang w:val="en-IN"/>
              </w:rPr>
              <w:t>Ongoing benefit</w:t>
            </w:r>
          </w:p>
        </w:tc>
      </w:tr>
    </w:tbl>
    <w:p w14:paraId="04BA3A51" w14:textId="14C51134" w:rsidR="00BD19A7" w:rsidRPr="00BD19A7" w:rsidRDefault="00BD19A7" w:rsidP="00BD19A7">
      <w:pPr>
        <w:spacing w:line="360" w:lineRule="auto"/>
        <w:jc w:val="center"/>
        <w:rPr>
          <w:lang w:val="en-IN"/>
        </w:rPr>
      </w:pPr>
      <w:r w:rsidRPr="00BD19A7">
        <w:rPr>
          <w:b/>
          <w:bCs/>
          <w:lang w:val="en-IN"/>
        </w:rPr>
        <w:t>Total Investment:</w:t>
      </w:r>
      <w:r w:rsidRPr="00BD19A7">
        <w:rPr>
          <w:lang w:val="en-IN"/>
        </w:rPr>
        <w:t xml:space="preserve"> ~₹18–20 lakhs</w:t>
      </w:r>
      <w:r w:rsidRPr="00BD19A7">
        <w:rPr>
          <w:lang w:val="en-IN"/>
        </w:rPr>
        <w:br/>
        <w:t xml:space="preserve"> </w:t>
      </w:r>
      <w:r w:rsidRPr="00BD19A7">
        <w:rPr>
          <w:b/>
          <w:bCs/>
          <w:lang w:val="en-IN"/>
        </w:rPr>
        <w:t>Payback Period (Full System):</w:t>
      </w:r>
      <w:r w:rsidRPr="00BD19A7">
        <w:rPr>
          <w:lang w:val="en-IN"/>
        </w:rPr>
        <w:t xml:space="preserve"> &lt; 1 year</w:t>
      </w:r>
    </w:p>
    <w:p w14:paraId="775BDF62" w14:textId="77777777" w:rsidR="00BD19A7" w:rsidRPr="00BD19A7" w:rsidRDefault="00BD19A7" w:rsidP="00BD19A7">
      <w:pPr>
        <w:spacing w:line="360" w:lineRule="auto"/>
        <w:rPr>
          <w:lang w:val="en-IN"/>
        </w:rPr>
      </w:pPr>
      <w:r w:rsidRPr="00BD19A7">
        <w:rPr>
          <w:lang w:val="en-IN"/>
        </w:rPr>
        <w:pict w14:anchorId="71CDC7C4">
          <v:rect id="_x0000_i2085" style="width:0;height:1.5pt" o:hralign="center" o:hrstd="t" o:hr="t" fillcolor="#a0a0a0" stroked="f"/>
        </w:pict>
      </w:r>
    </w:p>
    <w:p w14:paraId="1A95A804" w14:textId="77777777" w:rsidR="00BD19A7" w:rsidRPr="00BD19A7" w:rsidRDefault="00BD19A7" w:rsidP="00BD19A7">
      <w:pPr>
        <w:pStyle w:val="random"/>
      </w:pPr>
      <w:r w:rsidRPr="00BD19A7">
        <w:t>7.7 Recommendations for Standard Operating Procedure (SOP)</w:t>
      </w:r>
    </w:p>
    <w:p w14:paraId="7A5B6D34" w14:textId="77777777" w:rsidR="00BD19A7" w:rsidRPr="00BD19A7" w:rsidRDefault="00BD19A7" w:rsidP="00BD19A7">
      <w:pPr>
        <w:spacing w:line="360" w:lineRule="auto"/>
        <w:rPr>
          <w:lang w:val="en-IN"/>
        </w:rPr>
      </w:pPr>
      <w:r w:rsidRPr="00BD19A7">
        <w:rPr>
          <w:lang w:val="en-IN"/>
        </w:rPr>
        <w:t>Implement the following checklist-based SOPs:</w:t>
      </w:r>
    </w:p>
    <w:p w14:paraId="2079563C" w14:textId="77D5A353" w:rsidR="00BD19A7" w:rsidRPr="00BD19A7" w:rsidRDefault="00BD19A7" w:rsidP="00BD19A7">
      <w:pPr>
        <w:spacing w:line="360" w:lineRule="auto"/>
        <w:rPr>
          <w:b/>
          <w:bCs/>
          <w:lang w:val="en-IN"/>
        </w:rPr>
      </w:pPr>
      <w:r w:rsidRPr="00BD19A7">
        <w:rPr>
          <w:b/>
          <w:bCs/>
          <w:lang w:val="en-IN"/>
        </w:rPr>
        <w:t>Cooling Startup Checklist</w:t>
      </w:r>
    </w:p>
    <w:p w14:paraId="69EDF677" w14:textId="77777777" w:rsidR="00BD19A7" w:rsidRPr="00BD19A7" w:rsidRDefault="00BD19A7" w:rsidP="00BD19A7">
      <w:pPr>
        <w:numPr>
          <w:ilvl w:val="0"/>
          <w:numId w:val="121"/>
        </w:numPr>
        <w:spacing w:line="360" w:lineRule="auto"/>
        <w:rPr>
          <w:lang w:val="en-IN"/>
        </w:rPr>
      </w:pPr>
      <w:r w:rsidRPr="00BD19A7">
        <w:rPr>
          <w:lang w:val="en-IN"/>
        </w:rPr>
        <w:t>Open valves as per predefined positions</w:t>
      </w:r>
    </w:p>
    <w:p w14:paraId="691515AF" w14:textId="77777777" w:rsidR="00BD19A7" w:rsidRPr="00BD19A7" w:rsidRDefault="00BD19A7" w:rsidP="00BD19A7">
      <w:pPr>
        <w:numPr>
          <w:ilvl w:val="0"/>
          <w:numId w:val="121"/>
        </w:numPr>
        <w:spacing w:line="360" w:lineRule="auto"/>
        <w:rPr>
          <w:lang w:val="en-IN"/>
        </w:rPr>
      </w:pPr>
      <w:r w:rsidRPr="00BD19A7">
        <w:rPr>
          <w:lang w:val="en-IN"/>
        </w:rPr>
        <w:t>Ensure flow matches equipment demand</w:t>
      </w:r>
    </w:p>
    <w:p w14:paraId="68EDCE56" w14:textId="77777777" w:rsidR="00BD19A7" w:rsidRPr="00BD19A7" w:rsidRDefault="00BD19A7" w:rsidP="00BD19A7">
      <w:pPr>
        <w:numPr>
          <w:ilvl w:val="0"/>
          <w:numId w:val="121"/>
        </w:numPr>
        <w:spacing w:line="360" w:lineRule="auto"/>
        <w:rPr>
          <w:lang w:val="en-IN"/>
        </w:rPr>
      </w:pPr>
      <w:r w:rsidRPr="00BD19A7">
        <w:rPr>
          <w:lang w:val="en-IN"/>
        </w:rPr>
        <w:t>Confirm flow meter readings before initiating pump</w:t>
      </w:r>
    </w:p>
    <w:p w14:paraId="0611AB70" w14:textId="278D79EA" w:rsidR="00BD19A7" w:rsidRPr="00BD19A7" w:rsidRDefault="00BD19A7" w:rsidP="00BD19A7">
      <w:pPr>
        <w:spacing w:line="360" w:lineRule="auto"/>
        <w:rPr>
          <w:b/>
          <w:bCs/>
          <w:lang w:val="en-IN"/>
        </w:rPr>
      </w:pPr>
      <w:r w:rsidRPr="00BD19A7">
        <w:rPr>
          <w:b/>
          <w:bCs/>
          <w:lang w:val="en-IN"/>
        </w:rPr>
        <w:t>Weekly Monitoring</w:t>
      </w:r>
    </w:p>
    <w:p w14:paraId="6EEA9444" w14:textId="77777777" w:rsidR="00BD19A7" w:rsidRPr="00BD19A7" w:rsidRDefault="00BD19A7" w:rsidP="00BD19A7">
      <w:pPr>
        <w:numPr>
          <w:ilvl w:val="0"/>
          <w:numId w:val="122"/>
        </w:numPr>
        <w:spacing w:line="360" w:lineRule="auto"/>
        <w:rPr>
          <w:lang w:val="en-IN"/>
        </w:rPr>
      </w:pPr>
      <w:r w:rsidRPr="00BD19A7">
        <w:rPr>
          <w:lang w:val="en-IN"/>
        </w:rPr>
        <w:t>Log flow rates from installed meters</w:t>
      </w:r>
    </w:p>
    <w:p w14:paraId="3846F7D4" w14:textId="77777777" w:rsidR="00BD19A7" w:rsidRPr="00BD19A7" w:rsidRDefault="00BD19A7" w:rsidP="00BD19A7">
      <w:pPr>
        <w:numPr>
          <w:ilvl w:val="0"/>
          <w:numId w:val="122"/>
        </w:numPr>
        <w:spacing w:line="360" w:lineRule="auto"/>
        <w:rPr>
          <w:lang w:val="en-IN"/>
        </w:rPr>
      </w:pPr>
      <w:r w:rsidRPr="00BD19A7">
        <w:rPr>
          <w:lang w:val="en-IN"/>
        </w:rPr>
        <w:t>Compare with ideal range per equipment</w:t>
      </w:r>
    </w:p>
    <w:p w14:paraId="159E5510" w14:textId="77777777" w:rsidR="00BD19A7" w:rsidRPr="00BD19A7" w:rsidRDefault="00BD19A7" w:rsidP="00BD19A7">
      <w:pPr>
        <w:numPr>
          <w:ilvl w:val="0"/>
          <w:numId w:val="122"/>
        </w:numPr>
        <w:spacing w:line="360" w:lineRule="auto"/>
        <w:rPr>
          <w:lang w:val="en-IN"/>
        </w:rPr>
      </w:pPr>
      <w:r w:rsidRPr="00BD19A7">
        <w:rPr>
          <w:lang w:val="en-IN"/>
        </w:rPr>
        <w:t>Flag any high-deviation lines to maintenance</w:t>
      </w:r>
    </w:p>
    <w:p w14:paraId="76320081" w14:textId="5ADDB180" w:rsidR="00BD19A7" w:rsidRPr="00BD19A7" w:rsidRDefault="00BD19A7" w:rsidP="00BD19A7">
      <w:pPr>
        <w:spacing w:line="360" w:lineRule="auto"/>
        <w:rPr>
          <w:b/>
          <w:bCs/>
          <w:lang w:val="en-IN"/>
        </w:rPr>
      </w:pPr>
      <w:r w:rsidRPr="00BD19A7">
        <w:rPr>
          <w:b/>
          <w:bCs/>
          <w:lang w:val="en-IN"/>
        </w:rPr>
        <w:t>Monthly Review</w:t>
      </w:r>
    </w:p>
    <w:p w14:paraId="774A4FD1" w14:textId="77777777" w:rsidR="00BD19A7" w:rsidRPr="00BD19A7" w:rsidRDefault="00BD19A7" w:rsidP="00BD19A7">
      <w:pPr>
        <w:numPr>
          <w:ilvl w:val="0"/>
          <w:numId w:val="123"/>
        </w:numPr>
        <w:spacing w:line="360" w:lineRule="auto"/>
        <w:rPr>
          <w:lang w:val="en-IN"/>
        </w:rPr>
      </w:pPr>
      <w:r w:rsidRPr="00BD19A7">
        <w:rPr>
          <w:lang w:val="en-IN"/>
        </w:rPr>
        <w:t>Validate savings with actual power bills</w:t>
      </w:r>
    </w:p>
    <w:p w14:paraId="78E507F9" w14:textId="77777777" w:rsidR="00BD19A7" w:rsidRPr="00BD19A7" w:rsidRDefault="00BD19A7" w:rsidP="00BD19A7">
      <w:pPr>
        <w:numPr>
          <w:ilvl w:val="0"/>
          <w:numId w:val="123"/>
        </w:numPr>
        <w:spacing w:line="360" w:lineRule="auto"/>
        <w:rPr>
          <w:lang w:val="en-IN"/>
        </w:rPr>
      </w:pPr>
      <w:r w:rsidRPr="00BD19A7">
        <w:rPr>
          <w:lang w:val="en-IN"/>
        </w:rPr>
        <w:t>Track KPIs:</w:t>
      </w:r>
    </w:p>
    <w:p w14:paraId="056FCFD3" w14:textId="77777777" w:rsidR="00BD19A7" w:rsidRPr="00BD19A7" w:rsidRDefault="00BD19A7" w:rsidP="00BD19A7">
      <w:pPr>
        <w:numPr>
          <w:ilvl w:val="1"/>
          <w:numId w:val="123"/>
        </w:numPr>
        <w:spacing w:line="360" w:lineRule="auto"/>
        <w:rPr>
          <w:lang w:val="en-IN"/>
        </w:rPr>
      </w:pPr>
      <w:r w:rsidRPr="00BD19A7">
        <w:rPr>
          <w:lang w:val="en-IN"/>
        </w:rPr>
        <w:t>Cooling water per unit production</w:t>
      </w:r>
    </w:p>
    <w:p w14:paraId="2D848894" w14:textId="77777777" w:rsidR="00BD19A7" w:rsidRPr="00BD19A7" w:rsidRDefault="00BD19A7" w:rsidP="00BD19A7">
      <w:pPr>
        <w:numPr>
          <w:ilvl w:val="1"/>
          <w:numId w:val="123"/>
        </w:numPr>
        <w:spacing w:line="360" w:lineRule="auto"/>
        <w:rPr>
          <w:lang w:val="en-IN"/>
        </w:rPr>
      </w:pPr>
      <w:r w:rsidRPr="00BD19A7">
        <w:rPr>
          <w:lang w:val="en-IN"/>
        </w:rPr>
        <w:t xml:space="preserve">Energy cost per </w:t>
      </w:r>
      <w:proofErr w:type="spellStart"/>
      <w:r w:rsidRPr="00BD19A7">
        <w:rPr>
          <w:lang w:val="en-IN"/>
        </w:rPr>
        <w:t>kL</w:t>
      </w:r>
      <w:proofErr w:type="spellEnd"/>
      <w:r w:rsidRPr="00BD19A7">
        <w:rPr>
          <w:lang w:val="en-IN"/>
        </w:rPr>
        <w:t xml:space="preserve"> water circulated</w:t>
      </w:r>
    </w:p>
    <w:p w14:paraId="50784EB6" w14:textId="77777777" w:rsidR="00BD19A7" w:rsidRPr="00BD19A7" w:rsidRDefault="00BD19A7" w:rsidP="00BD19A7">
      <w:pPr>
        <w:numPr>
          <w:ilvl w:val="1"/>
          <w:numId w:val="123"/>
        </w:numPr>
        <w:spacing w:line="360" w:lineRule="auto"/>
        <w:rPr>
          <w:lang w:val="en-IN"/>
        </w:rPr>
      </w:pPr>
      <w:r w:rsidRPr="00BD19A7">
        <w:rPr>
          <w:lang w:val="en-IN"/>
        </w:rPr>
        <w:t>CO₂ footprint reduction (in tonnes)</w:t>
      </w:r>
    </w:p>
    <w:p w14:paraId="327077C1" w14:textId="77777777" w:rsidR="00BD19A7" w:rsidRPr="00BD19A7" w:rsidRDefault="00BD19A7" w:rsidP="00BD19A7">
      <w:pPr>
        <w:spacing w:line="360" w:lineRule="auto"/>
        <w:rPr>
          <w:lang w:val="en-IN"/>
        </w:rPr>
      </w:pPr>
      <w:r w:rsidRPr="00BD19A7">
        <w:rPr>
          <w:lang w:val="en-IN"/>
        </w:rPr>
        <w:pict w14:anchorId="7E758FF4">
          <v:rect id="_x0000_i2086" style="width:0;height:1.5pt" o:hralign="center" o:hrstd="t" o:hr="t" fillcolor="#a0a0a0" stroked="f"/>
        </w:pict>
      </w:r>
    </w:p>
    <w:p w14:paraId="1FAF0693" w14:textId="77777777" w:rsidR="00BD19A7" w:rsidRPr="00BD19A7" w:rsidRDefault="00BD19A7" w:rsidP="00BD19A7">
      <w:pPr>
        <w:pStyle w:val="random"/>
      </w:pPr>
      <w:r w:rsidRPr="00BD19A7">
        <w:t>7.8 Risk Mitigation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2"/>
        <w:gridCol w:w="4068"/>
      </w:tblGrid>
      <w:tr w:rsidR="00BD19A7" w:rsidRPr="00BD19A7" w14:paraId="5DCE5F92" w14:textId="77777777" w:rsidTr="00BD19A7">
        <w:trPr>
          <w:tblHeader/>
          <w:tblCellSpacing w:w="15" w:type="dxa"/>
        </w:trPr>
        <w:tc>
          <w:tcPr>
            <w:tcW w:w="0" w:type="auto"/>
            <w:vAlign w:val="center"/>
            <w:hideMark/>
          </w:tcPr>
          <w:p w14:paraId="189BF89E" w14:textId="77777777" w:rsidR="00BD19A7" w:rsidRPr="00BD19A7" w:rsidRDefault="00BD19A7" w:rsidP="00BD19A7">
            <w:pPr>
              <w:spacing w:line="360" w:lineRule="auto"/>
              <w:rPr>
                <w:b/>
                <w:bCs/>
                <w:lang w:val="en-IN"/>
              </w:rPr>
            </w:pPr>
            <w:r w:rsidRPr="00BD19A7">
              <w:rPr>
                <w:b/>
                <w:bCs/>
                <w:lang w:val="en-IN"/>
              </w:rPr>
              <w:t>Potential Risk</w:t>
            </w:r>
          </w:p>
        </w:tc>
        <w:tc>
          <w:tcPr>
            <w:tcW w:w="0" w:type="auto"/>
            <w:vAlign w:val="center"/>
            <w:hideMark/>
          </w:tcPr>
          <w:p w14:paraId="329D7641" w14:textId="77777777" w:rsidR="00BD19A7" w:rsidRPr="00BD19A7" w:rsidRDefault="00BD19A7" w:rsidP="00BD19A7">
            <w:pPr>
              <w:spacing w:line="360" w:lineRule="auto"/>
              <w:rPr>
                <w:b/>
                <w:bCs/>
                <w:lang w:val="en-IN"/>
              </w:rPr>
            </w:pPr>
            <w:r w:rsidRPr="00BD19A7">
              <w:rPr>
                <w:b/>
                <w:bCs/>
                <w:lang w:val="en-IN"/>
              </w:rPr>
              <w:t>Mitigation Strategy</w:t>
            </w:r>
          </w:p>
        </w:tc>
      </w:tr>
      <w:tr w:rsidR="00BD19A7" w:rsidRPr="00BD19A7" w14:paraId="7288ABA8" w14:textId="77777777" w:rsidTr="00BD19A7">
        <w:trPr>
          <w:tblCellSpacing w:w="15" w:type="dxa"/>
        </w:trPr>
        <w:tc>
          <w:tcPr>
            <w:tcW w:w="0" w:type="auto"/>
            <w:vAlign w:val="center"/>
            <w:hideMark/>
          </w:tcPr>
          <w:p w14:paraId="51355A93" w14:textId="77777777" w:rsidR="00BD19A7" w:rsidRPr="00BD19A7" w:rsidRDefault="00BD19A7" w:rsidP="00BD19A7">
            <w:pPr>
              <w:spacing w:line="360" w:lineRule="auto"/>
              <w:rPr>
                <w:lang w:val="en-IN"/>
              </w:rPr>
            </w:pPr>
            <w:r w:rsidRPr="00BD19A7">
              <w:rPr>
                <w:lang w:val="en-IN"/>
              </w:rPr>
              <w:t>Low flow during startup</w:t>
            </w:r>
          </w:p>
        </w:tc>
        <w:tc>
          <w:tcPr>
            <w:tcW w:w="0" w:type="auto"/>
            <w:vAlign w:val="center"/>
            <w:hideMark/>
          </w:tcPr>
          <w:p w14:paraId="06E0A0E2" w14:textId="77777777" w:rsidR="00BD19A7" w:rsidRPr="00BD19A7" w:rsidRDefault="00BD19A7" w:rsidP="00BD19A7">
            <w:pPr>
              <w:spacing w:line="360" w:lineRule="auto"/>
              <w:rPr>
                <w:lang w:val="en-IN"/>
              </w:rPr>
            </w:pPr>
            <w:r w:rsidRPr="00BD19A7">
              <w:rPr>
                <w:lang w:val="en-IN"/>
              </w:rPr>
              <w:t>Use bypass line to ramp-up gradually</w:t>
            </w:r>
          </w:p>
        </w:tc>
      </w:tr>
      <w:tr w:rsidR="00BD19A7" w:rsidRPr="00BD19A7" w14:paraId="26067359" w14:textId="77777777" w:rsidTr="00BD19A7">
        <w:trPr>
          <w:tblCellSpacing w:w="15" w:type="dxa"/>
        </w:trPr>
        <w:tc>
          <w:tcPr>
            <w:tcW w:w="0" w:type="auto"/>
            <w:vAlign w:val="center"/>
            <w:hideMark/>
          </w:tcPr>
          <w:p w14:paraId="002E36A9" w14:textId="77777777" w:rsidR="00BD19A7" w:rsidRPr="00BD19A7" w:rsidRDefault="00BD19A7" w:rsidP="00BD19A7">
            <w:pPr>
              <w:spacing w:line="360" w:lineRule="auto"/>
              <w:rPr>
                <w:lang w:val="en-IN"/>
              </w:rPr>
            </w:pPr>
            <w:r w:rsidRPr="00BD19A7">
              <w:rPr>
                <w:lang w:val="en-IN"/>
              </w:rPr>
              <w:t>Operator resistance to change</w:t>
            </w:r>
          </w:p>
        </w:tc>
        <w:tc>
          <w:tcPr>
            <w:tcW w:w="0" w:type="auto"/>
            <w:vAlign w:val="center"/>
            <w:hideMark/>
          </w:tcPr>
          <w:p w14:paraId="07F390CB" w14:textId="77777777" w:rsidR="00BD19A7" w:rsidRPr="00BD19A7" w:rsidRDefault="00BD19A7" w:rsidP="00BD19A7">
            <w:pPr>
              <w:spacing w:line="360" w:lineRule="auto"/>
              <w:rPr>
                <w:lang w:val="en-IN"/>
              </w:rPr>
            </w:pPr>
            <w:r w:rsidRPr="00BD19A7">
              <w:rPr>
                <w:lang w:val="en-IN"/>
              </w:rPr>
              <w:t>Training + digital displays for clarity</w:t>
            </w:r>
          </w:p>
        </w:tc>
      </w:tr>
      <w:tr w:rsidR="00BD19A7" w:rsidRPr="00BD19A7" w14:paraId="4F9924A8" w14:textId="77777777" w:rsidTr="00BD19A7">
        <w:trPr>
          <w:tblCellSpacing w:w="15" w:type="dxa"/>
        </w:trPr>
        <w:tc>
          <w:tcPr>
            <w:tcW w:w="0" w:type="auto"/>
            <w:vAlign w:val="center"/>
            <w:hideMark/>
          </w:tcPr>
          <w:p w14:paraId="6083D6A4" w14:textId="77777777" w:rsidR="00BD19A7" w:rsidRPr="00BD19A7" w:rsidRDefault="00BD19A7" w:rsidP="00BD19A7">
            <w:pPr>
              <w:spacing w:line="360" w:lineRule="auto"/>
              <w:rPr>
                <w:lang w:val="en-IN"/>
              </w:rPr>
            </w:pPr>
            <w:r w:rsidRPr="00BD19A7">
              <w:rPr>
                <w:lang w:val="en-IN"/>
              </w:rPr>
              <w:t>Flow restriction errors</w:t>
            </w:r>
          </w:p>
        </w:tc>
        <w:tc>
          <w:tcPr>
            <w:tcW w:w="0" w:type="auto"/>
            <w:vAlign w:val="center"/>
            <w:hideMark/>
          </w:tcPr>
          <w:p w14:paraId="3CCE40CF" w14:textId="77777777" w:rsidR="00BD19A7" w:rsidRPr="00BD19A7" w:rsidRDefault="00BD19A7" w:rsidP="00BD19A7">
            <w:pPr>
              <w:spacing w:line="360" w:lineRule="auto"/>
              <w:rPr>
                <w:lang w:val="en-IN"/>
              </w:rPr>
            </w:pPr>
            <w:r w:rsidRPr="00BD19A7">
              <w:rPr>
                <w:lang w:val="en-IN"/>
              </w:rPr>
              <w:t>Trial with temporary flow meters first</w:t>
            </w:r>
          </w:p>
        </w:tc>
      </w:tr>
      <w:tr w:rsidR="00BD19A7" w:rsidRPr="00BD19A7" w14:paraId="09042602" w14:textId="77777777" w:rsidTr="00BD19A7">
        <w:trPr>
          <w:tblCellSpacing w:w="15" w:type="dxa"/>
        </w:trPr>
        <w:tc>
          <w:tcPr>
            <w:tcW w:w="0" w:type="auto"/>
            <w:vAlign w:val="center"/>
            <w:hideMark/>
          </w:tcPr>
          <w:p w14:paraId="41202A9B" w14:textId="77777777" w:rsidR="00BD19A7" w:rsidRPr="00BD19A7" w:rsidRDefault="00BD19A7" w:rsidP="00BD19A7">
            <w:pPr>
              <w:spacing w:line="360" w:lineRule="auto"/>
              <w:rPr>
                <w:lang w:val="en-IN"/>
              </w:rPr>
            </w:pPr>
            <w:r w:rsidRPr="00BD19A7">
              <w:rPr>
                <w:lang w:val="en-IN"/>
              </w:rPr>
              <w:t>Pipe scaling with low velocity</w:t>
            </w:r>
          </w:p>
        </w:tc>
        <w:tc>
          <w:tcPr>
            <w:tcW w:w="0" w:type="auto"/>
            <w:vAlign w:val="center"/>
            <w:hideMark/>
          </w:tcPr>
          <w:p w14:paraId="0A0F5387" w14:textId="77777777" w:rsidR="00BD19A7" w:rsidRPr="00BD19A7" w:rsidRDefault="00BD19A7" w:rsidP="00BD19A7">
            <w:pPr>
              <w:spacing w:line="360" w:lineRule="auto"/>
              <w:rPr>
                <w:lang w:val="en-IN"/>
              </w:rPr>
            </w:pPr>
            <w:r w:rsidRPr="00BD19A7">
              <w:rPr>
                <w:lang w:val="en-IN"/>
              </w:rPr>
              <w:t>Maintain minimum turbulence via design</w:t>
            </w:r>
          </w:p>
        </w:tc>
      </w:tr>
    </w:tbl>
    <w:p w14:paraId="7F32C488" w14:textId="77777777" w:rsidR="00BD19A7" w:rsidRPr="00BD19A7" w:rsidRDefault="00BD19A7" w:rsidP="00BD19A7">
      <w:pPr>
        <w:spacing w:line="360" w:lineRule="auto"/>
        <w:rPr>
          <w:lang w:val="en-IN"/>
        </w:rPr>
      </w:pPr>
      <w:r w:rsidRPr="00BD19A7">
        <w:rPr>
          <w:lang w:val="en-IN"/>
        </w:rPr>
        <w:pict w14:anchorId="7F207740">
          <v:rect id="_x0000_i2087" style="width:0;height:1.5pt" o:hralign="center" o:hrstd="t" o:hr="t" fillcolor="#a0a0a0" stroked="f"/>
        </w:pict>
      </w:r>
    </w:p>
    <w:p w14:paraId="59AAA33F" w14:textId="77777777" w:rsidR="00BD19A7" w:rsidRPr="00BD19A7" w:rsidRDefault="00BD19A7" w:rsidP="00BD19A7">
      <w:pPr>
        <w:pStyle w:val="random"/>
      </w:pPr>
      <w:r w:rsidRPr="00BD19A7">
        <w:t>7.9 Conclusion</w:t>
      </w:r>
    </w:p>
    <w:p w14:paraId="02457BE3" w14:textId="77777777" w:rsidR="00BD19A7" w:rsidRPr="00BD19A7" w:rsidRDefault="00BD19A7" w:rsidP="00BD19A7">
      <w:pPr>
        <w:spacing w:line="360" w:lineRule="auto"/>
        <w:rPr>
          <w:lang w:val="en-IN"/>
        </w:rPr>
      </w:pPr>
      <w:r w:rsidRPr="00BD19A7">
        <w:rPr>
          <w:lang w:val="en-IN"/>
        </w:rPr>
        <w:t>Implementing the above recommendations will help Jubilant Ingrevia achieve:</w:t>
      </w:r>
    </w:p>
    <w:p w14:paraId="3EAE5854" w14:textId="77777777" w:rsidR="00BD19A7" w:rsidRPr="00BD19A7" w:rsidRDefault="00BD19A7" w:rsidP="00BD19A7">
      <w:pPr>
        <w:numPr>
          <w:ilvl w:val="0"/>
          <w:numId w:val="124"/>
        </w:numPr>
        <w:spacing w:line="360" w:lineRule="auto"/>
        <w:rPr>
          <w:lang w:val="en-IN"/>
        </w:rPr>
      </w:pPr>
      <w:r w:rsidRPr="00BD19A7">
        <w:rPr>
          <w:lang w:val="en-IN"/>
        </w:rPr>
        <w:t>25–30% reduction in pumping energy</w:t>
      </w:r>
    </w:p>
    <w:p w14:paraId="417F7672" w14:textId="77777777" w:rsidR="00BD19A7" w:rsidRPr="00BD19A7" w:rsidRDefault="00BD19A7" w:rsidP="00BD19A7">
      <w:pPr>
        <w:numPr>
          <w:ilvl w:val="0"/>
          <w:numId w:val="124"/>
        </w:numPr>
        <w:spacing w:line="360" w:lineRule="auto"/>
        <w:rPr>
          <w:lang w:val="en-IN"/>
        </w:rPr>
      </w:pPr>
      <w:r w:rsidRPr="00BD19A7">
        <w:rPr>
          <w:lang w:val="en-IN"/>
        </w:rPr>
        <w:t>35–40% lower cooling water volume</w:t>
      </w:r>
    </w:p>
    <w:p w14:paraId="51EFBB6B" w14:textId="77777777" w:rsidR="00BD19A7" w:rsidRPr="00BD19A7" w:rsidRDefault="00BD19A7" w:rsidP="00BD19A7">
      <w:pPr>
        <w:numPr>
          <w:ilvl w:val="0"/>
          <w:numId w:val="124"/>
        </w:numPr>
        <w:spacing w:line="360" w:lineRule="auto"/>
        <w:rPr>
          <w:lang w:val="en-IN"/>
        </w:rPr>
      </w:pPr>
      <w:r w:rsidRPr="00BD19A7">
        <w:rPr>
          <w:lang w:val="en-IN"/>
        </w:rPr>
        <w:t>Improved equipment life</w:t>
      </w:r>
    </w:p>
    <w:p w14:paraId="74F5E710" w14:textId="77777777" w:rsidR="00BD19A7" w:rsidRPr="00BD19A7" w:rsidRDefault="00BD19A7" w:rsidP="00BD19A7">
      <w:pPr>
        <w:numPr>
          <w:ilvl w:val="0"/>
          <w:numId w:val="124"/>
        </w:numPr>
        <w:spacing w:line="360" w:lineRule="auto"/>
        <w:rPr>
          <w:lang w:val="en-IN"/>
        </w:rPr>
      </w:pPr>
      <w:r w:rsidRPr="00BD19A7">
        <w:rPr>
          <w:lang w:val="en-IN"/>
        </w:rPr>
        <w:t>Better process temperature control</w:t>
      </w:r>
    </w:p>
    <w:p w14:paraId="18AE3FEF" w14:textId="77777777" w:rsidR="00BD19A7" w:rsidRPr="00BD19A7" w:rsidRDefault="00BD19A7" w:rsidP="00BD19A7">
      <w:pPr>
        <w:numPr>
          <w:ilvl w:val="0"/>
          <w:numId w:val="124"/>
        </w:numPr>
        <w:spacing w:line="360" w:lineRule="auto"/>
        <w:rPr>
          <w:lang w:val="en-IN"/>
        </w:rPr>
      </w:pPr>
      <w:r w:rsidRPr="00BD19A7">
        <w:rPr>
          <w:lang w:val="en-IN"/>
        </w:rPr>
        <w:t>Stronger alignment with ESG and sustainability targets</w:t>
      </w:r>
    </w:p>
    <w:p w14:paraId="6FD775AF" w14:textId="5C2173AC" w:rsidR="00BD19A7" w:rsidRDefault="00BD19A7" w:rsidP="00BD19A7">
      <w:pPr>
        <w:spacing w:line="360" w:lineRule="auto"/>
        <w:rPr>
          <w:lang w:val="en-IN"/>
        </w:rPr>
      </w:pPr>
      <w:r w:rsidRPr="00BD19A7">
        <w:rPr>
          <w:lang w:val="en-IN"/>
        </w:rPr>
        <w:t xml:space="preserve">The project is not only technically feasible but also </w:t>
      </w:r>
      <w:r w:rsidRPr="00BD19A7">
        <w:rPr>
          <w:b/>
          <w:bCs/>
          <w:lang w:val="en-IN"/>
        </w:rPr>
        <w:t>financially compelling</w:t>
      </w:r>
      <w:r w:rsidRPr="00BD19A7">
        <w:rPr>
          <w:lang w:val="en-IN"/>
        </w:rPr>
        <w:t xml:space="preserve">, with </w:t>
      </w:r>
      <w:r w:rsidRPr="00BD19A7">
        <w:rPr>
          <w:b/>
          <w:bCs/>
          <w:lang w:val="en-IN"/>
        </w:rPr>
        <w:t>high ROI</w:t>
      </w:r>
      <w:r w:rsidRPr="00BD19A7">
        <w:rPr>
          <w:lang w:val="en-IN"/>
        </w:rPr>
        <w:t xml:space="preserve"> and </w:t>
      </w:r>
      <w:r w:rsidRPr="00BD19A7">
        <w:rPr>
          <w:b/>
          <w:bCs/>
          <w:lang w:val="en-IN"/>
        </w:rPr>
        <w:t>long-term strategic value</w:t>
      </w:r>
      <w:r w:rsidRPr="00BD19A7">
        <w:rPr>
          <w:lang w:val="en-IN"/>
        </w:rPr>
        <w:t xml:space="preserve"> for the plant.</w:t>
      </w:r>
    </w:p>
    <w:p w14:paraId="0A5F63CE" w14:textId="77777777" w:rsidR="00BD19A7" w:rsidRDefault="00BD19A7">
      <w:pPr>
        <w:jc w:val="left"/>
        <w:rPr>
          <w:lang w:val="en-IN"/>
        </w:rPr>
      </w:pPr>
      <w:r>
        <w:rPr>
          <w:lang w:val="en-IN"/>
        </w:rPr>
        <w:br w:type="page"/>
      </w:r>
    </w:p>
    <w:p w14:paraId="58E173B9" w14:textId="586B0B6E" w:rsidR="00BD19A7" w:rsidRDefault="00D95F92" w:rsidP="00BD19A7">
      <w:pPr>
        <w:spacing w:line="360" w:lineRule="auto"/>
        <w:rPr>
          <w:lang w:val="en-IN"/>
        </w:rPr>
      </w:pPr>
      <w:r>
        <w:rPr>
          <w:lang w:val="en-IN"/>
        </w:rPr>
        <w:t xml:space="preserve">CHAPTER 8 </w:t>
      </w:r>
    </w:p>
    <w:p w14:paraId="7AEEE7DC" w14:textId="2F02D3C5" w:rsidR="00D95F92" w:rsidRDefault="00D95F92" w:rsidP="00B121B2">
      <w:pPr>
        <w:pStyle w:val="Heading1"/>
      </w:pPr>
      <w:bookmarkStart w:id="18" w:name="_Toc204810286"/>
      <w:r w:rsidRPr="00D95F92">
        <w:t>CONCLUSION</w:t>
      </w:r>
      <w:bookmarkEnd w:id="18"/>
    </w:p>
    <w:p w14:paraId="22027FFE" w14:textId="77777777" w:rsidR="00B121B2" w:rsidRDefault="00B121B2" w:rsidP="00B121B2">
      <w:pPr>
        <w:spacing w:line="360" w:lineRule="auto"/>
        <w:rPr>
          <w:b/>
          <w:bCs/>
          <w:lang w:val="en-IN"/>
        </w:rPr>
      </w:pPr>
    </w:p>
    <w:p w14:paraId="265EEA7F" w14:textId="0E670A4A" w:rsidR="00B121B2" w:rsidRPr="00B121B2" w:rsidRDefault="00B121B2" w:rsidP="00B121B2">
      <w:pPr>
        <w:pStyle w:val="random"/>
      </w:pPr>
      <w:r w:rsidRPr="00B121B2">
        <w:t>8.1 Project Summary</w:t>
      </w:r>
    </w:p>
    <w:p w14:paraId="2256CBDA" w14:textId="77777777" w:rsidR="00B121B2" w:rsidRPr="00B121B2" w:rsidRDefault="00B121B2" w:rsidP="00B121B2">
      <w:pPr>
        <w:spacing w:line="360" w:lineRule="auto"/>
        <w:rPr>
          <w:lang w:val="en-IN"/>
        </w:rPr>
      </w:pPr>
      <w:r w:rsidRPr="00B121B2">
        <w:rPr>
          <w:lang w:val="en-IN"/>
        </w:rPr>
        <w:t xml:space="preserve">This internship project, titled </w:t>
      </w:r>
      <w:r w:rsidRPr="00B121B2">
        <w:rPr>
          <w:b/>
          <w:bCs/>
          <w:lang w:val="en-IN"/>
        </w:rPr>
        <w:t>“Cooling Water Requirement Calculation and Power Saving in Unit 2”</w:t>
      </w:r>
      <w:r w:rsidRPr="00B121B2">
        <w:rPr>
          <w:lang w:val="en-IN"/>
        </w:rPr>
        <w:t xml:space="preserve">, was conducted at </w:t>
      </w:r>
      <w:r w:rsidRPr="00B121B2">
        <w:rPr>
          <w:b/>
          <w:bCs/>
          <w:lang w:val="en-IN"/>
        </w:rPr>
        <w:t>Jubilant Ingrevia Limited, Bharuch</w:t>
      </w:r>
      <w:r w:rsidRPr="00B121B2">
        <w:rPr>
          <w:lang w:val="en-IN"/>
        </w:rPr>
        <w:t>, as part of an intensive summer training program.</w:t>
      </w:r>
    </w:p>
    <w:p w14:paraId="76D72922" w14:textId="77777777" w:rsidR="00B121B2" w:rsidRPr="00B121B2" w:rsidRDefault="00B121B2" w:rsidP="00B121B2">
      <w:pPr>
        <w:spacing w:line="360" w:lineRule="auto"/>
        <w:rPr>
          <w:lang w:val="en-IN"/>
        </w:rPr>
      </w:pPr>
      <w:r w:rsidRPr="00B121B2">
        <w:rPr>
          <w:lang w:val="en-IN"/>
        </w:rPr>
        <w:t>The study focused on understanding and optimizing the cooling water utility system—a critical part of plant operations that directly affects:</w:t>
      </w:r>
    </w:p>
    <w:p w14:paraId="3751ED5F" w14:textId="77777777" w:rsidR="00B121B2" w:rsidRPr="00B121B2" w:rsidRDefault="00B121B2" w:rsidP="00B121B2">
      <w:pPr>
        <w:numPr>
          <w:ilvl w:val="0"/>
          <w:numId w:val="125"/>
        </w:numPr>
        <w:spacing w:line="360" w:lineRule="auto"/>
        <w:rPr>
          <w:lang w:val="en-IN"/>
        </w:rPr>
      </w:pPr>
      <w:r w:rsidRPr="00B121B2">
        <w:rPr>
          <w:lang w:val="en-IN"/>
        </w:rPr>
        <w:t>Energy consumption</w:t>
      </w:r>
    </w:p>
    <w:p w14:paraId="5D0C1E44" w14:textId="77777777" w:rsidR="00B121B2" w:rsidRPr="00B121B2" w:rsidRDefault="00B121B2" w:rsidP="00B121B2">
      <w:pPr>
        <w:numPr>
          <w:ilvl w:val="0"/>
          <w:numId w:val="125"/>
        </w:numPr>
        <w:spacing w:line="360" w:lineRule="auto"/>
        <w:rPr>
          <w:lang w:val="en-IN"/>
        </w:rPr>
      </w:pPr>
      <w:r w:rsidRPr="00B121B2">
        <w:rPr>
          <w:lang w:val="en-IN"/>
        </w:rPr>
        <w:t>Equipment efficiency</w:t>
      </w:r>
    </w:p>
    <w:p w14:paraId="34F1FEDB" w14:textId="77777777" w:rsidR="00B121B2" w:rsidRPr="00B121B2" w:rsidRDefault="00B121B2" w:rsidP="00B121B2">
      <w:pPr>
        <w:numPr>
          <w:ilvl w:val="0"/>
          <w:numId w:val="125"/>
        </w:numPr>
        <w:spacing w:line="360" w:lineRule="auto"/>
        <w:rPr>
          <w:lang w:val="en-IN"/>
        </w:rPr>
      </w:pPr>
      <w:r w:rsidRPr="00B121B2">
        <w:rPr>
          <w:lang w:val="en-IN"/>
        </w:rPr>
        <w:t>Process stability</w:t>
      </w:r>
    </w:p>
    <w:p w14:paraId="42CADD78" w14:textId="77777777" w:rsidR="00B121B2" w:rsidRPr="00B121B2" w:rsidRDefault="00B121B2" w:rsidP="00B121B2">
      <w:pPr>
        <w:numPr>
          <w:ilvl w:val="0"/>
          <w:numId w:val="125"/>
        </w:numPr>
        <w:spacing w:line="360" w:lineRule="auto"/>
        <w:rPr>
          <w:lang w:val="en-IN"/>
        </w:rPr>
      </w:pPr>
      <w:r w:rsidRPr="00B121B2">
        <w:rPr>
          <w:lang w:val="en-IN"/>
        </w:rPr>
        <w:t>Environmental sustainability</w:t>
      </w:r>
    </w:p>
    <w:p w14:paraId="7B9F0A20" w14:textId="77777777" w:rsidR="00B121B2" w:rsidRPr="00B121B2" w:rsidRDefault="00B121B2" w:rsidP="00B121B2">
      <w:pPr>
        <w:spacing w:line="360" w:lineRule="auto"/>
        <w:rPr>
          <w:lang w:val="en-IN"/>
        </w:rPr>
      </w:pPr>
      <w:r w:rsidRPr="00B121B2">
        <w:rPr>
          <w:lang w:val="en-IN"/>
        </w:rPr>
        <w:t>Through detailed equipment-wise flow rate analysis, pump load calculations, pipe sizing checks, and system performance audits, the project identified multiple areas for technical and operational improvement.</w:t>
      </w:r>
    </w:p>
    <w:p w14:paraId="1F545D0C" w14:textId="77777777" w:rsidR="00B121B2" w:rsidRPr="00B121B2" w:rsidRDefault="00B121B2" w:rsidP="00B121B2">
      <w:pPr>
        <w:spacing w:line="360" w:lineRule="auto"/>
        <w:rPr>
          <w:lang w:val="en-IN"/>
        </w:rPr>
      </w:pPr>
      <w:r w:rsidRPr="00B121B2">
        <w:rPr>
          <w:lang w:val="en-IN"/>
        </w:rPr>
        <w:pict w14:anchorId="2B1E718A">
          <v:rect id="_x0000_i2230" style="width:0;height:1.5pt" o:hralign="center" o:hrstd="t" o:hr="t" fillcolor="#a0a0a0" stroked="f"/>
        </w:pict>
      </w:r>
    </w:p>
    <w:p w14:paraId="02824CBC" w14:textId="77777777" w:rsidR="00B121B2" w:rsidRPr="00B121B2" w:rsidRDefault="00B121B2" w:rsidP="00B121B2">
      <w:pPr>
        <w:pStyle w:val="random"/>
      </w:pPr>
      <w:r w:rsidRPr="00B121B2">
        <w:t>8.2 Key Findings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5"/>
        <w:gridCol w:w="5662"/>
      </w:tblGrid>
      <w:tr w:rsidR="00B121B2" w:rsidRPr="00B121B2" w14:paraId="67823953" w14:textId="77777777" w:rsidTr="00B121B2">
        <w:trPr>
          <w:tblHeader/>
          <w:tblCellSpacing w:w="15" w:type="dxa"/>
        </w:trPr>
        <w:tc>
          <w:tcPr>
            <w:tcW w:w="0" w:type="auto"/>
            <w:vAlign w:val="center"/>
            <w:hideMark/>
          </w:tcPr>
          <w:p w14:paraId="5BC684B0" w14:textId="77777777" w:rsidR="00B121B2" w:rsidRPr="00B121B2" w:rsidRDefault="00B121B2" w:rsidP="00B121B2">
            <w:pPr>
              <w:spacing w:line="360" w:lineRule="auto"/>
              <w:rPr>
                <w:b/>
                <w:bCs/>
                <w:lang w:val="en-IN"/>
              </w:rPr>
            </w:pPr>
            <w:r w:rsidRPr="00B121B2">
              <w:rPr>
                <w:b/>
                <w:bCs/>
                <w:lang w:val="en-IN"/>
              </w:rPr>
              <w:t>Area Studied</w:t>
            </w:r>
          </w:p>
        </w:tc>
        <w:tc>
          <w:tcPr>
            <w:tcW w:w="0" w:type="auto"/>
            <w:vAlign w:val="center"/>
            <w:hideMark/>
          </w:tcPr>
          <w:p w14:paraId="69DD3D36" w14:textId="77777777" w:rsidR="00B121B2" w:rsidRPr="00B121B2" w:rsidRDefault="00B121B2" w:rsidP="00B121B2">
            <w:pPr>
              <w:spacing w:line="360" w:lineRule="auto"/>
              <w:rPr>
                <w:b/>
                <w:bCs/>
                <w:lang w:val="en-IN"/>
              </w:rPr>
            </w:pPr>
            <w:r w:rsidRPr="00B121B2">
              <w:rPr>
                <w:b/>
                <w:bCs/>
                <w:lang w:val="en-IN"/>
              </w:rPr>
              <w:t>Findings</w:t>
            </w:r>
          </w:p>
        </w:tc>
      </w:tr>
      <w:tr w:rsidR="00B121B2" w:rsidRPr="00B121B2" w14:paraId="19A33B6D" w14:textId="77777777" w:rsidTr="00B121B2">
        <w:trPr>
          <w:tblCellSpacing w:w="15" w:type="dxa"/>
        </w:trPr>
        <w:tc>
          <w:tcPr>
            <w:tcW w:w="0" w:type="auto"/>
            <w:vAlign w:val="center"/>
            <w:hideMark/>
          </w:tcPr>
          <w:p w14:paraId="09DE16E6" w14:textId="77777777" w:rsidR="00B121B2" w:rsidRPr="00B121B2" w:rsidRDefault="00B121B2" w:rsidP="00B121B2">
            <w:pPr>
              <w:spacing w:line="360" w:lineRule="auto"/>
              <w:rPr>
                <w:lang w:val="en-IN"/>
              </w:rPr>
            </w:pPr>
            <w:r w:rsidRPr="00B121B2">
              <w:rPr>
                <w:lang w:val="en-IN"/>
              </w:rPr>
              <w:t>Cooling Water Requirement</w:t>
            </w:r>
          </w:p>
        </w:tc>
        <w:tc>
          <w:tcPr>
            <w:tcW w:w="0" w:type="auto"/>
            <w:vAlign w:val="center"/>
            <w:hideMark/>
          </w:tcPr>
          <w:p w14:paraId="28211EB1" w14:textId="77777777" w:rsidR="00B121B2" w:rsidRPr="00B121B2" w:rsidRDefault="00B121B2" w:rsidP="00B121B2">
            <w:pPr>
              <w:spacing w:line="360" w:lineRule="auto"/>
              <w:rPr>
                <w:lang w:val="en-IN"/>
              </w:rPr>
            </w:pPr>
            <w:r w:rsidRPr="00B121B2">
              <w:rPr>
                <w:lang w:val="en-IN"/>
              </w:rPr>
              <w:t>Actual demand ~1200 m³/hr vs pump delivery 2000 m³/hr</w:t>
            </w:r>
          </w:p>
        </w:tc>
      </w:tr>
      <w:tr w:rsidR="00B121B2" w:rsidRPr="00B121B2" w14:paraId="0D34ED50" w14:textId="77777777" w:rsidTr="00B121B2">
        <w:trPr>
          <w:tblCellSpacing w:w="15" w:type="dxa"/>
        </w:trPr>
        <w:tc>
          <w:tcPr>
            <w:tcW w:w="0" w:type="auto"/>
            <w:vAlign w:val="center"/>
            <w:hideMark/>
          </w:tcPr>
          <w:p w14:paraId="262B973F" w14:textId="77777777" w:rsidR="00B121B2" w:rsidRPr="00B121B2" w:rsidRDefault="00B121B2" w:rsidP="00B121B2">
            <w:pPr>
              <w:spacing w:line="360" w:lineRule="auto"/>
              <w:rPr>
                <w:lang w:val="en-IN"/>
              </w:rPr>
            </w:pPr>
            <w:r w:rsidRPr="00B121B2">
              <w:rPr>
                <w:lang w:val="en-IN"/>
              </w:rPr>
              <w:t>Pumping Power</w:t>
            </w:r>
          </w:p>
        </w:tc>
        <w:tc>
          <w:tcPr>
            <w:tcW w:w="0" w:type="auto"/>
            <w:vAlign w:val="center"/>
            <w:hideMark/>
          </w:tcPr>
          <w:p w14:paraId="71560CC6" w14:textId="77777777" w:rsidR="00B121B2" w:rsidRPr="00B121B2" w:rsidRDefault="00B121B2" w:rsidP="00B121B2">
            <w:pPr>
              <w:spacing w:line="360" w:lineRule="auto"/>
              <w:rPr>
                <w:lang w:val="en-IN"/>
              </w:rPr>
            </w:pPr>
            <w:r w:rsidRPr="00B121B2">
              <w:rPr>
                <w:lang w:val="en-IN"/>
              </w:rPr>
              <w:t>Excess consumption of ~87.4 kW continuously</w:t>
            </w:r>
          </w:p>
        </w:tc>
      </w:tr>
      <w:tr w:rsidR="00B121B2" w:rsidRPr="00B121B2" w14:paraId="24253591" w14:textId="77777777" w:rsidTr="00B121B2">
        <w:trPr>
          <w:tblCellSpacing w:w="15" w:type="dxa"/>
        </w:trPr>
        <w:tc>
          <w:tcPr>
            <w:tcW w:w="0" w:type="auto"/>
            <w:vAlign w:val="center"/>
            <w:hideMark/>
          </w:tcPr>
          <w:p w14:paraId="4280C066" w14:textId="77777777" w:rsidR="00B121B2" w:rsidRPr="00B121B2" w:rsidRDefault="00B121B2" w:rsidP="00B121B2">
            <w:pPr>
              <w:spacing w:line="360" w:lineRule="auto"/>
              <w:rPr>
                <w:lang w:val="en-IN"/>
              </w:rPr>
            </w:pPr>
            <w:r w:rsidRPr="00B121B2">
              <w:rPr>
                <w:lang w:val="en-IN"/>
              </w:rPr>
              <w:t>Pipe Sizing</w:t>
            </w:r>
          </w:p>
        </w:tc>
        <w:tc>
          <w:tcPr>
            <w:tcW w:w="0" w:type="auto"/>
            <w:vAlign w:val="center"/>
            <w:hideMark/>
          </w:tcPr>
          <w:p w14:paraId="6061D495" w14:textId="77777777" w:rsidR="00B121B2" w:rsidRPr="00B121B2" w:rsidRDefault="00B121B2" w:rsidP="00B121B2">
            <w:pPr>
              <w:spacing w:line="360" w:lineRule="auto"/>
              <w:rPr>
                <w:lang w:val="en-IN"/>
              </w:rPr>
            </w:pPr>
            <w:r w:rsidRPr="00B121B2">
              <w:rPr>
                <w:lang w:val="en-IN"/>
              </w:rPr>
              <w:t>Most pipes oversized by 1–2 inches; leads to imbalance</w:t>
            </w:r>
          </w:p>
        </w:tc>
      </w:tr>
      <w:tr w:rsidR="00B121B2" w:rsidRPr="00B121B2" w14:paraId="07A7FF2E" w14:textId="77777777" w:rsidTr="00B121B2">
        <w:trPr>
          <w:tblCellSpacing w:w="15" w:type="dxa"/>
        </w:trPr>
        <w:tc>
          <w:tcPr>
            <w:tcW w:w="0" w:type="auto"/>
            <w:vAlign w:val="center"/>
            <w:hideMark/>
          </w:tcPr>
          <w:p w14:paraId="4284C28F" w14:textId="77777777" w:rsidR="00B121B2" w:rsidRPr="00B121B2" w:rsidRDefault="00B121B2" w:rsidP="00B121B2">
            <w:pPr>
              <w:spacing w:line="360" w:lineRule="auto"/>
              <w:rPr>
                <w:lang w:val="en-IN"/>
              </w:rPr>
            </w:pPr>
            <w:r w:rsidRPr="00B121B2">
              <w:rPr>
                <w:lang w:val="en-IN"/>
              </w:rPr>
              <w:t>Flow Control</w:t>
            </w:r>
          </w:p>
        </w:tc>
        <w:tc>
          <w:tcPr>
            <w:tcW w:w="0" w:type="auto"/>
            <w:vAlign w:val="center"/>
            <w:hideMark/>
          </w:tcPr>
          <w:p w14:paraId="7A28BB57" w14:textId="77777777" w:rsidR="00B121B2" w:rsidRPr="00B121B2" w:rsidRDefault="00B121B2" w:rsidP="00B121B2">
            <w:pPr>
              <w:spacing w:line="360" w:lineRule="auto"/>
              <w:rPr>
                <w:lang w:val="en-IN"/>
              </w:rPr>
            </w:pPr>
            <w:r w:rsidRPr="00B121B2">
              <w:rPr>
                <w:lang w:val="en-IN"/>
              </w:rPr>
              <w:t>Manual/no control at individual equipment level</w:t>
            </w:r>
          </w:p>
        </w:tc>
      </w:tr>
      <w:tr w:rsidR="00B121B2" w:rsidRPr="00B121B2" w14:paraId="15CA70E2" w14:textId="77777777" w:rsidTr="00B121B2">
        <w:trPr>
          <w:tblCellSpacing w:w="15" w:type="dxa"/>
        </w:trPr>
        <w:tc>
          <w:tcPr>
            <w:tcW w:w="0" w:type="auto"/>
            <w:vAlign w:val="center"/>
            <w:hideMark/>
          </w:tcPr>
          <w:p w14:paraId="52F543E1" w14:textId="77777777" w:rsidR="00B121B2" w:rsidRPr="00B121B2" w:rsidRDefault="00B121B2" w:rsidP="00B121B2">
            <w:pPr>
              <w:spacing w:line="360" w:lineRule="auto"/>
              <w:rPr>
                <w:lang w:val="en-IN"/>
              </w:rPr>
            </w:pPr>
            <w:r w:rsidRPr="00B121B2">
              <w:rPr>
                <w:lang w:val="en-IN"/>
              </w:rPr>
              <w:t>Energy Wastage</w:t>
            </w:r>
          </w:p>
        </w:tc>
        <w:tc>
          <w:tcPr>
            <w:tcW w:w="0" w:type="auto"/>
            <w:vAlign w:val="center"/>
            <w:hideMark/>
          </w:tcPr>
          <w:p w14:paraId="2639E31C" w14:textId="77777777" w:rsidR="00B121B2" w:rsidRPr="00B121B2" w:rsidRDefault="00B121B2" w:rsidP="00B121B2">
            <w:pPr>
              <w:spacing w:line="360" w:lineRule="auto"/>
              <w:rPr>
                <w:lang w:val="en-IN"/>
              </w:rPr>
            </w:pPr>
            <w:r w:rsidRPr="00B121B2">
              <w:rPr>
                <w:lang w:val="en-IN"/>
              </w:rPr>
              <w:t>₹53.6 lakh/year in electrical losses</w:t>
            </w:r>
          </w:p>
        </w:tc>
      </w:tr>
      <w:tr w:rsidR="00B121B2" w:rsidRPr="00B121B2" w14:paraId="7AD15196" w14:textId="77777777" w:rsidTr="00B121B2">
        <w:trPr>
          <w:tblCellSpacing w:w="15" w:type="dxa"/>
        </w:trPr>
        <w:tc>
          <w:tcPr>
            <w:tcW w:w="0" w:type="auto"/>
            <w:vAlign w:val="center"/>
            <w:hideMark/>
          </w:tcPr>
          <w:p w14:paraId="12593B10" w14:textId="77777777" w:rsidR="00B121B2" w:rsidRPr="00B121B2" w:rsidRDefault="00B121B2" w:rsidP="00B121B2">
            <w:pPr>
              <w:spacing w:line="360" w:lineRule="auto"/>
              <w:rPr>
                <w:lang w:val="en-IN"/>
              </w:rPr>
            </w:pPr>
            <w:r w:rsidRPr="00B121B2">
              <w:rPr>
                <w:lang w:val="en-IN"/>
              </w:rPr>
              <w:t>Environmental Impact</w:t>
            </w:r>
          </w:p>
        </w:tc>
        <w:tc>
          <w:tcPr>
            <w:tcW w:w="0" w:type="auto"/>
            <w:vAlign w:val="center"/>
            <w:hideMark/>
          </w:tcPr>
          <w:p w14:paraId="043B87B1" w14:textId="77777777" w:rsidR="00B121B2" w:rsidRPr="00B121B2" w:rsidRDefault="00B121B2" w:rsidP="00B121B2">
            <w:pPr>
              <w:spacing w:line="360" w:lineRule="auto"/>
              <w:rPr>
                <w:lang w:val="en-IN"/>
              </w:rPr>
            </w:pPr>
            <w:r w:rsidRPr="00B121B2">
              <w:rPr>
                <w:lang w:val="en-IN"/>
              </w:rPr>
              <w:t>627+ tonnes/year of CO₂ can be reduced</w:t>
            </w:r>
          </w:p>
        </w:tc>
      </w:tr>
    </w:tbl>
    <w:p w14:paraId="4B33E1DA" w14:textId="77777777" w:rsidR="00B121B2" w:rsidRPr="00B121B2" w:rsidRDefault="00B121B2" w:rsidP="00B121B2">
      <w:pPr>
        <w:spacing w:line="360" w:lineRule="auto"/>
        <w:rPr>
          <w:lang w:val="en-IN"/>
        </w:rPr>
      </w:pPr>
      <w:r w:rsidRPr="00B121B2">
        <w:rPr>
          <w:lang w:val="en-IN"/>
        </w:rPr>
        <w:pict w14:anchorId="49F688FC">
          <v:rect id="_x0000_i2231" style="width:0;height:1.5pt" o:hralign="center" o:hrstd="t" o:hr="t" fillcolor="#a0a0a0" stroked="f"/>
        </w:pict>
      </w:r>
    </w:p>
    <w:p w14:paraId="206C3380" w14:textId="77777777" w:rsidR="00B121B2" w:rsidRPr="00B121B2" w:rsidRDefault="00B121B2" w:rsidP="00B121B2">
      <w:pPr>
        <w:pStyle w:val="random"/>
      </w:pPr>
      <w:r w:rsidRPr="00B121B2">
        <w:t>8.3 Outcomes and Benefits</w:t>
      </w:r>
    </w:p>
    <w:p w14:paraId="72007E07" w14:textId="77777777" w:rsidR="00B121B2" w:rsidRPr="00B121B2" w:rsidRDefault="00B121B2" w:rsidP="00B121B2">
      <w:pPr>
        <w:spacing w:line="360" w:lineRule="auto"/>
        <w:rPr>
          <w:lang w:val="en-IN"/>
        </w:rPr>
      </w:pPr>
      <w:r w:rsidRPr="00B121B2">
        <w:rPr>
          <w:lang w:val="en-IN"/>
        </w:rPr>
        <w:t xml:space="preserve">The project outcomes are </w:t>
      </w:r>
      <w:r w:rsidRPr="00B121B2">
        <w:rPr>
          <w:b/>
          <w:bCs/>
          <w:lang w:val="en-IN"/>
        </w:rPr>
        <w:t>quantifiable</w:t>
      </w:r>
      <w:r w:rsidRPr="00B121B2">
        <w:rPr>
          <w:lang w:val="en-IN"/>
        </w:rPr>
        <w:t xml:space="preserve"> and </w:t>
      </w:r>
      <w:r w:rsidRPr="00B121B2">
        <w:rPr>
          <w:b/>
          <w:bCs/>
          <w:lang w:val="en-IN"/>
        </w:rPr>
        <w:t>actionable</w:t>
      </w:r>
      <w:r w:rsidRPr="00B121B2">
        <w:rPr>
          <w:lang w:val="en-IN"/>
        </w:rPr>
        <w:t>. If the recommendations are adopted, Jubilant Ingrevia Unit 2 can expect:</w:t>
      </w:r>
    </w:p>
    <w:p w14:paraId="17EFCC28" w14:textId="77777777" w:rsidR="00B121B2" w:rsidRPr="00B121B2" w:rsidRDefault="00B121B2" w:rsidP="00B121B2">
      <w:pPr>
        <w:numPr>
          <w:ilvl w:val="0"/>
          <w:numId w:val="126"/>
        </w:numPr>
        <w:spacing w:line="360" w:lineRule="auto"/>
        <w:rPr>
          <w:lang w:val="en-IN"/>
        </w:rPr>
      </w:pPr>
      <w:r w:rsidRPr="00B121B2">
        <w:rPr>
          <w:b/>
          <w:bCs/>
          <w:lang w:val="en-IN"/>
        </w:rPr>
        <w:t>25–30% energy reduction</w:t>
      </w:r>
      <w:r w:rsidRPr="00B121B2">
        <w:rPr>
          <w:lang w:val="en-IN"/>
        </w:rPr>
        <w:t xml:space="preserve"> in utility pumping</w:t>
      </w:r>
    </w:p>
    <w:p w14:paraId="6577C683" w14:textId="77777777" w:rsidR="00B121B2" w:rsidRPr="00B121B2" w:rsidRDefault="00B121B2" w:rsidP="00B121B2">
      <w:pPr>
        <w:numPr>
          <w:ilvl w:val="0"/>
          <w:numId w:val="126"/>
        </w:numPr>
        <w:spacing w:line="360" w:lineRule="auto"/>
        <w:rPr>
          <w:lang w:val="en-IN"/>
        </w:rPr>
      </w:pPr>
      <w:r w:rsidRPr="00B121B2">
        <w:rPr>
          <w:lang w:val="en-IN"/>
        </w:rPr>
        <w:t xml:space="preserve">Over </w:t>
      </w:r>
      <w:r w:rsidRPr="00B121B2">
        <w:rPr>
          <w:b/>
          <w:bCs/>
          <w:lang w:val="en-IN"/>
        </w:rPr>
        <w:t>₹58 lakhs annual cost saving</w:t>
      </w:r>
    </w:p>
    <w:p w14:paraId="3F078155" w14:textId="77777777" w:rsidR="00B121B2" w:rsidRPr="00B121B2" w:rsidRDefault="00B121B2" w:rsidP="00B121B2">
      <w:pPr>
        <w:numPr>
          <w:ilvl w:val="0"/>
          <w:numId w:val="126"/>
        </w:numPr>
        <w:spacing w:line="360" w:lineRule="auto"/>
        <w:rPr>
          <w:lang w:val="en-IN"/>
        </w:rPr>
      </w:pPr>
      <w:r w:rsidRPr="00B121B2">
        <w:rPr>
          <w:b/>
          <w:bCs/>
          <w:lang w:val="en-IN"/>
        </w:rPr>
        <w:t>Improved equipment life</w:t>
      </w:r>
      <w:r w:rsidRPr="00B121B2">
        <w:rPr>
          <w:lang w:val="en-IN"/>
        </w:rPr>
        <w:t xml:space="preserve"> and lower breakdown frequency</w:t>
      </w:r>
    </w:p>
    <w:p w14:paraId="1DF96961" w14:textId="77777777" w:rsidR="00B121B2" w:rsidRPr="00B121B2" w:rsidRDefault="00B121B2" w:rsidP="00B121B2">
      <w:pPr>
        <w:numPr>
          <w:ilvl w:val="0"/>
          <w:numId w:val="126"/>
        </w:numPr>
        <w:spacing w:line="360" w:lineRule="auto"/>
        <w:rPr>
          <w:lang w:val="en-IN"/>
        </w:rPr>
      </w:pPr>
      <w:r w:rsidRPr="00B121B2">
        <w:rPr>
          <w:b/>
          <w:bCs/>
          <w:lang w:val="en-IN"/>
        </w:rPr>
        <w:t>More balanced and efficient cooling distribution</w:t>
      </w:r>
    </w:p>
    <w:p w14:paraId="044C7D5E" w14:textId="77777777" w:rsidR="00B121B2" w:rsidRPr="00B121B2" w:rsidRDefault="00B121B2" w:rsidP="00B121B2">
      <w:pPr>
        <w:numPr>
          <w:ilvl w:val="0"/>
          <w:numId w:val="126"/>
        </w:numPr>
        <w:spacing w:line="360" w:lineRule="auto"/>
        <w:rPr>
          <w:lang w:val="en-IN"/>
        </w:rPr>
      </w:pPr>
      <w:r w:rsidRPr="00B121B2">
        <w:rPr>
          <w:lang w:val="en-IN"/>
        </w:rPr>
        <w:t xml:space="preserve">Contribution toward </w:t>
      </w:r>
      <w:r w:rsidRPr="00B121B2">
        <w:rPr>
          <w:b/>
          <w:bCs/>
          <w:lang w:val="en-IN"/>
        </w:rPr>
        <w:t>SDG and ESG targets</w:t>
      </w:r>
    </w:p>
    <w:p w14:paraId="05722B6F" w14:textId="77777777" w:rsidR="00B121B2" w:rsidRPr="00B121B2" w:rsidRDefault="00B121B2" w:rsidP="00B121B2">
      <w:pPr>
        <w:numPr>
          <w:ilvl w:val="0"/>
          <w:numId w:val="126"/>
        </w:numPr>
        <w:spacing w:line="360" w:lineRule="auto"/>
        <w:rPr>
          <w:lang w:val="en-IN"/>
        </w:rPr>
      </w:pPr>
      <w:r w:rsidRPr="00B121B2">
        <w:rPr>
          <w:lang w:val="en-IN"/>
        </w:rPr>
        <w:t xml:space="preserve">Stronger eligibility for </w:t>
      </w:r>
      <w:r w:rsidRPr="00B121B2">
        <w:rPr>
          <w:b/>
          <w:bCs/>
          <w:lang w:val="en-IN"/>
        </w:rPr>
        <w:t>ISO 14001 and ISO 50001 audits</w:t>
      </w:r>
    </w:p>
    <w:p w14:paraId="07F90237" w14:textId="77777777" w:rsidR="00B121B2" w:rsidRPr="00B121B2" w:rsidRDefault="00B121B2" w:rsidP="00B121B2">
      <w:pPr>
        <w:numPr>
          <w:ilvl w:val="0"/>
          <w:numId w:val="126"/>
        </w:numPr>
        <w:spacing w:line="360" w:lineRule="auto"/>
        <w:rPr>
          <w:lang w:val="en-IN"/>
        </w:rPr>
      </w:pPr>
      <w:r w:rsidRPr="00B121B2">
        <w:rPr>
          <w:lang w:val="en-IN"/>
        </w:rPr>
        <w:t xml:space="preserve">Lower </w:t>
      </w:r>
      <w:r w:rsidRPr="00B121B2">
        <w:rPr>
          <w:b/>
          <w:bCs/>
          <w:lang w:val="en-IN"/>
        </w:rPr>
        <w:t>cooling water blowdown</w:t>
      </w:r>
      <w:r w:rsidRPr="00B121B2">
        <w:rPr>
          <w:lang w:val="en-IN"/>
        </w:rPr>
        <w:t xml:space="preserve"> and chemical treatment demand</w:t>
      </w:r>
    </w:p>
    <w:p w14:paraId="76D6B6FE" w14:textId="77777777" w:rsidR="00B121B2" w:rsidRPr="00B121B2" w:rsidRDefault="00B121B2" w:rsidP="00B121B2">
      <w:pPr>
        <w:spacing w:line="360" w:lineRule="auto"/>
        <w:rPr>
          <w:lang w:val="en-IN"/>
        </w:rPr>
      </w:pPr>
      <w:r w:rsidRPr="00B121B2">
        <w:rPr>
          <w:lang w:val="en-IN"/>
        </w:rPr>
        <w:pict w14:anchorId="11F1FAD3">
          <v:rect id="_x0000_i2232" style="width:0;height:1.5pt" o:hralign="center" o:hrstd="t" o:hr="t" fillcolor="#a0a0a0" stroked="f"/>
        </w:pict>
      </w:r>
    </w:p>
    <w:p w14:paraId="26372543" w14:textId="77777777" w:rsidR="00B121B2" w:rsidRPr="00B121B2" w:rsidRDefault="00B121B2" w:rsidP="00B121B2">
      <w:pPr>
        <w:pStyle w:val="random"/>
      </w:pPr>
      <w:r w:rsidRPr="00B121B2">
        <w:t>8.4 Contribution to Organization</w:t>
      </w:r>
    </w:p>
    <w:p w14:paraId="2C9D3FE7" w14:textId="77777777" w:rsidR="00B121B2" w:rsidRPr="00B121B2" w:rsidRDefault="00B121B2" w:rsidP="00B121B2">
      <w:pPr>
        <w:spacing w:line="360" w:lineRule="auto"/>
        <w:rPr>
          <w:lang w:val="en-IN"/>
        </w:rPr>
      </w:pPr>
      <w:r w:rsidRPr="00B121B2">
        <w:rPr>
          <w:lang w:val="en-IN"/>
        </w:rPr>
        <w:t xml:space="preserve">This report goes beyond theoretical recommendations—it serves as a </w:t>
      </w:r>
      <w:r w:rsidRPr="00B121B2">
        <w:rPr>
          <w:b/>
          <w:bCs/>
          <w:lang w:val="en-IN"/>
        </w:rPr>
        <w:t>ready-to-implement action plan</w:t>
      </w:r>
      <w:r w:rsidRPr="00B121B2">
        <w:rPr>
          <w:lang w:val="en-IN"/>
        </w:rPr>
        <w:t xml:space="preserve"> for utility optimization. By:</w:t>
      </w:r>
    </w:p>
    <w:p w14:paraId="27A93C1D" w14:textId="77777777" w:rsidR="00B121B2" w:rsidRPr="00B121B2" w:rsidRDefault="00B121B2" w:rsidP="00B121B2">
      <w:pPr>
        <w:numPr>
          <w:ilvl w:val="0"/>
          <w:numId w:val="127"/>
        </w:numPr>
        <w:spacing w:line="360" w:lineRule="auto"/>
        <w:rPr>
          <w:lang w:val="en-IN"/>
        </w:rPr>
      </w:pPr>
      <w:r w:rsidRPr="00B121B2">
        <w:rPr>
          <w:lang w:val="en-IN"/>
        </w:rPr>
        <w:t>Performing realistic engineering calculations</w:t>
      </w:r>
    </w:p>
    <w:p w14:paraId="2273EB0B" w14:textId="77777777" w:rsidR="00B121B2" w:rsidRPr="00B121B2" w:rsidRDefault="00B121B2" w:rsidP="00B121B2">
      <w:pPr>
        <w:numPr>
          <w:ilvl w:val="0"/>
          <w:numId w:val="127"/>
        </w:numPr>
        <w:spacing w:line="360" w:lineRule="auto"/>
        <w:rPr>
          <w:lang w:val="en-IN"/>
        </w:rPr>
      </w:pPr>
      <w:r w:rsidRPr="00B121B2">
        <w:rPr>
          <w:lang w:val="en-IN"/>
        </w:rPr>
        <w:t>Using actual plant data from equipment in Unit 2</w:t>
      </w:r>
    </w:p>
    <w:p w14:paraId="540CDBE9" w14:textId="77777777" w:rsidR="00B121B2" w:rsidRPr="00B121B2" w:rsidRDefault="00B121B2" w:rsidP="00B121B2">
      <w:pPr>
        <w:numPr>
          <w:ilvl w:val="0"/>
          <w:numId w:val="127"/>
        </w:numPr>
        <w:spacing w:line="360" w:lineRule="auto"/>
        <w:rPr>
          <w:lang w:val="en-IN"/>
        </w:rPr>
      </w:pPr>
      <w:r w:rsidRPr="00B121B2">
        <w:rPr>
          <w:lang w:val="en-IN"/>
        </w:rPr>
        <w:t>Linking outcomes to sustainability and safety goals</w:t>
      </w:r>
    </w:p>
    <w:p w14:paraId="0C5D6E76" w14:textId="77777777" w:rsidR="00B121B2" w:rsidRPr="00B121B2" w:rsidRDefault="00B121B2" w:rsidP="00B121B2">
      <w:pPr>
        <w:numPr>
          <w:ilvl w:val="0"/>
          <w:numId w:val="127"/>
        </w:numPr>
        <w:spacing w:line="360" w:lineRule="auto"/>
        <w:rPr>
          <w:lang w:val="en-IN"/>
        </w:rPr>
      </w:pPr>
      <w:r w:rsidRPr="00B121B2">
        <w:rPr>
          <w:lang w:val="en-IN"/>
        </w:rPr>
        <w:t>Proposing cost-effective retrofits (VFDs, orifice plates, flow meters)</w:t>
      </w:r>
    </w:p>
    <w:p w14:paraId="77635F29" w14:textId="77777777" w:rsidR="00B121B2" w:rsidRPr="00B121B2" w:rsidRDefault="00B121B2" w:rsidP="00B121B2">
      <w:pPr>
        <w:spacing w:line="360" w:lineRule="auto"/>
        <w:rPr>
          <w:lang w:val="en-IN"/>
        </w:rPr>
      </w:pPr>
      <w:r w:rsidRPr="00B121B2">
        <w:rPr>
          <w:lang w:val="en-IN"/>
        </w:rPr>
        <w:t xml:space="preserve">…it provides the </w:t>
      </w:r>
      <w:r w:rsidRPr="00B121B2">
        <w:rPr>
          <w:b/>
          <w:bCs/>
          <w:lang w:val="en-IN"/>
        </w:rPr>
        <w:t>groundwork for a full-scale cooling water optimization initiative.</w:t>
      </w:r>
    </w:p>
    <w:p w14:paraId="3A468DDF" w14:textId="77777777" w:rsidR="00B121B2" w:rsidRPr="00B121B2" w:rsidRDefault="00B121B2" w:rsidP="00B121B2">
      <w:pPr>
        <w:spacing w:line="360" w:lineRule="auto"/>
        <w:rPr>
          <w:lang w:val="en-IN"/>
        </w:rPr>
      </w:pPr>
      <w:r w:rsidRPr="00B121B2">
        <w:rPr>
          <w:lang w:val="en-IN"/>
        </w:rPr>
        <w:pict w14:anchorId="0B302AE0">
          <v:rect id="_x0000_i2233" style="width:0;height:1.5pt" o:hralign="center" o:hrstd="t" o:hr="t" fillcolor="#a0a0a0" stroked="f"/>
        </w:pict>
      </w:r>
    </w:p>
    <w:p w14:paraId="3FBD8618" w14:textId="77777777" w:rsidR="00B121B2" w:rsidRPr="00B121B2" w:rsidRDefault="00B121B2" w:rsidP="00B121B2">
      <w:pPr>
        <w:pStyle w:val="random"/>
      </w:pPr>
      <w:r w:rsidRPr="00B121B2">
        <w:t>8.5 Learnings and Technical Exposure</w:t>
      </w:r>
    </w:p>
    <w:p w14:paraId="64CE17A4" w14:textId="77777777" w:rsidR="00B121B2" w:rsidRPr="00B121B2" w:rsidRDefault="00B121B2" w:rsidP="00B121B2">
      <w:pPr>
        <w:spacing w:line="360" w:lineRule="auto"/>
        <w:rPr>
          <w:lang w:val="en-IN"/>
        </w:rPr>
      </w:pPr>
      <w:r w:rsidRPr="00B121B2">
        <w:rPr>
          <w:lang w:val="en-IN"/>
        </w:rPr>
        <w:t>During the course of this project, I (Manish Kumar) gained hands-on understanding of:</w:t>
      </w:r>
    </w:p>
    <w:p w14:paraId="516DCF03" w14:textId="77777777" w:rsidR="00B121B2" w:rsidRPr="00B121B2" w:rsidRDefault="00B121B2" w:rsidP="00B121B2">
      <w:pPr>
        <w:numPr>
          <w:ilvl w:val="0"/>
          <w:numId w:val="128"/>
        </w:numPr>
        <w:spacing w:line="360" w:lineRule="auto"/>
        <w:rPr>
          <w:lang w:val="en-IN"/>
        </w:rPr>
      </w:pPr>
      <w:r w:rsidRPr="00B121B2">
        <w:rPr>
          <w:lang w:val="en-IN"/>
        </w:rPr>
        <w:t>Utility system operation in large-scale chemical plants</w:t>
      </w:r>
    </w:p>
    <w:p w14:paraId="7CAB7729" w14:textId="77777777" w:rsidR="00B121B2" w:rsidRPr="00B121B2" w:rsidRDefault="00B121B2" w:rsidP="00B121B2">
      <w:pPr>
        <w:numPr>
          <w:ilvl w:val="0"/>
          <w:numId w:val="128"/>
        </w:numPr>
        <w:spacing w:line="360" w:lineRule="auto"/>
        <w:rPr>
          <w:lang w:val="en-IN"/>
        </w:rPr>
      </w:pPr>
      <w:r w:rsidRPr="00B121B2">
        <w:rPr>
          <w:lang w:val="en-IN"/>
        </w:rPr>
        <w:t>Hydraulic calculations (flow rate, head, pressure drop)</w:t>
      </w:r>
    </w:p>
    <w:p w14:paraId="59074E43" w14:textId="77777777" w:rsidR="00B121B2" w:rsidRPr="00B121B2" w:rsidRDefault="00B121B2" w:rsidP="00B121B2">
      <w:pPr>
        <w:numPr>
          <w:ilvl w:val="0"/>
          <w:numId w:val="128"/>
        </w:numPr>
        <w:spacing w:line="360" w:lineRule="auto"/>
        <w:rPr>
          <w:lang w:val="en-IN"/>
        </w:rPr>
      </w:pPr>
      <w:r w:rsidRPr="00B121B2">
        <w:rPr>
          <w:lang w:val="en-IN"/>
        </w:rPr>
        <w:t>Real-world energy auditing and analysis</w:t>
      </w:r>
    </w:p>
    <w:p w14:paraId="08524F9D" w14:textId="77777777" w:rsidR="00B121B2" w:rsidRPr="00B121B2" w:rsidRDefault="00B121B2" w:rsidP="00B121B2">
      <w:pPr>
        <w:numPr>
          <w:ilvl w:val="0"/>
          <w:numId w:val="128"/>
        </w:numPr>
        <w:spacing w:line="360" w:lineRule="auto"/>
        <w:rPr>
          <w:lang w:val="en-IN"/>
        </w:rPr>
      </w:pPr>
      <w:r w:rsidRPr="00B121B2">
        <w:rPr>
          <w:lang w:val="en-IN"/>
        </w:rPr>
        <w:t>Pipe sizing techniques and flow control hardware</w:t>
      </w:r>
    </w:p>
    <w:p w14:paraId="58C4E365" w14:textId="77777777" w:rsidR="00B121B2" w:rsidRPr="00B121B2" w:rsidRDefault="00B121B2" w:rsidP="00B121B2">
      <w:pPr>
        <w:numPr>
          <w:ilvl w:val="0"/>
          <w:numId w:val="128"/>
        </w:numPr>
        <w:spacing w:line="360" w:lineRule="auto"/>
        <w:rPr>
          <w:lang w:val="en-IN"/>
        </w:rPr>
      </w:pPr>
      <w:r w:rsidRPr="00B121B2">
        <w:rPr>
          <w:lang w:val="en-IN"/>
        </w:rPr>
        <w:t>Excel-based data handling and industrial reporting</w:t>
      </w:r>
    </w:p>
    <w:p w14:paraId="14547DB9" w14:textId="77777777" w:rsidR="00B121B2" w:rsidRPr="00B121B2" w:rsidRDefault="00B121B2" w:rsidP="00B121B2">
      <w:pPr>
        <w:numPr>
          <w:ilvl w:val="0"/>
          <w:numId w:val="128"/>
        </w:numPr>
        <w:spacing w:line="360" w:lineRule="auto"/>
        <w:rPr>
          <w:lang w:val="en-IN"/>
        </w:rPr>
      </w:pPr>
      <w:r w:rsidRPr="00B121B2">
        <w:rPr>
          <w:lang w:val="en-IN"/>
        </w:rPr>
        <w:t>Integration of environmental thinking into engineering design</w:t>
      </w:r>
    </w:p>
    <w:p w14:paraId="0867E87E" w14:textId="77777777" w:rsidR="00B121B2" w:rsidRPr="00B121B2" w:rsidRDefault="00B121B2" w:rsidP="00B121B2">
      <w:pPr>
        <w:spacing w:line="360" w:lineRule="auto"/>
        <w:rPr>
          <w:lang w:val="en-IN"/>
        </w:rPr>
      </w:pPr>
      <w:r w:rsidRPr="00B121B2">
        <w:rPr>
          <w:lang w:val="en-IN"/>
        </w:rPr>
        <w:t>These experiences have deeply enhanced my knowledge as a chemical engineering student and prepared me for future roles in process optimization, utilities, and energy management.</w:t>
      </w:r>
    </w:p>
    <w:p w14:paraId="154EEBCA" w14:textId="77777777" w:rsidR="00B121B2" w:rsidRPr="00B121B2" w:rsidRDefault="00B121B2" w:rsidP="00B121B2">
      <w:pPr>
        <w:spacing w:line="360" w:lineRule="auto"/>
        <w:rPr>
          <w:lang w:val="en-IN"/>
        </w:rPr>
      </w:pPr>
      <w:r w:rsidRPr="00B121B2">
        <w:rPr>
          <w:lang w:val="en-IN"/>
        </w:rPr>
        <w:pict w14:anchorId="51E98C05">
          <v:rect id="_x0000_i2234" style="width:0;height:1.5pt" o:hralign="center" o:hrstd="t" o:hr="t" fillcolor="#a0a0a0" stroked="f"/>
        </w:pict>
      </w:r>
    </w:p>
    <w:p w14:paraId="0FB858D6" w14:textId="77777777" w:rsidR="00B121B2" w:rsidRPr="00B121B2" w:rsidRDefault="00B121B2" w:rsidP="00B121B2">
      <w:pPr>
        <w:pStyle w:val="random"/>
      </w:pPr>
      <w:r w:rsidRPr="00B121B2">
        <w:t>8.6 Scope for Future Work</w:t>
      </w:r>
    </w:p>
    <w:p w14:paraId="2E34C2EA" w14:textId="77777777" w:rsidR="00B121B2" w:rsidRPr="00B121B2" w:rsidRDefault="00B121B2" w:rsidP="00B121B2">
      <w:pPr>
        <w:spacing w:line="360" w:lineRule="auto"/>
        <w:rPr>
          <w:lang w:val="en-IN"/>
        </w:rPr>
      </w:pPr>
      <w:r w:rsidRPr="00B121B2">
        <w:rPr>
          <w:lang w:val="en-IN"/>
        </w:rPr>
        <w:t xml:space="preserve">This project focused specifically on </w:t>
      </w:r>
      <w:r w:rsidRPr="00B121B2">
        <w:rPr>
          <w:b/>
          <w:bCs/>
          <w:lang w:val="en-IN"/>
        </w:rPr>
        <w:t>Unit 2</w:t>
      </w:r>
      <w:r w:rsidRPr="00B121B2">
        <w:rPr>
          <w:lang w:val="en-IN"/>
        </w:rPr>
        <w:t xml:space="preserve"> of Jubilant Ingrevia’s Bharuch facility. Further work may involve:</w:t>
      </w:r>
    </w:p>
    <w:p w14:paraId="39265530" w14:textId="77777777" w:rsidR="00B121B2" w:rsidRPr="00B121B2" w:rsidRDefault="00B121B2" w:rsidP="00B121B2">
      <w:pPr>
        <w:numPr>
          <w:ilvl w:val="0"/>
          <w:numId w:val="129"/>
        </w:numPr>
        <w:spacing w:line="360" w:lineRule="auto"/>
        <w:rPr>
          <w:lang w:val="en-IN"/>
        </w:rPr>
      </w:pPr>
      <w:r w:rsidRPr="00B121B2">
        <w:rPr>
          <w:lang w:val="en-IN"/>
        </w:rPr>
        <w:t>Replicating similar audits for other plant units (Unit 1, Unit 3)</w:t>
      </w:r>
    </w:p>
    <w:p w14:paraId="0E9EE589" w14:textId="77777777" w:rsidR="00B121B2" w:rsidRPr="00B121B2" w:rsidRDefault="00B121B2" w:rsidP="00B121B2">
      <w:pPr>
        <w:numPr>
          <w:ilvl w:val="0"/>
          <w:numId w:val="129"/>
        </w:numPr>
        <w:spacing w:line="360" w:lineRule="auto"/>
        <w:rPr>
          <w:lang w:val="en-IN"/>
        </w:rPr>
      </w:pPr>
      <w:r w:rsidRPr="00B121B2">
        <w:rPr>
          <w:lang w:val="en-IN"/>
        </w:rPr>
        <w:t>Expanding to steam, compressed air, and chilled water systems</w:t>
      </w:r>
    </w:p>
    <w:p w14:paraId="00D87D1C" w14:textId="77777777" w:rsidR="00B121B2" w:rsidRPr="00B121B2" w:rsidRDefault="00B121B2" w:rsidP="00B121B2">
      <w:pPr>
        <w:numPr>
          <w:ilvl w:val="0"/>
          <w:numId w:val="129"/>
        </w:numPr>
        <w:spacing w:line="360" w:lineRule="auto"/>
        <w:rPr>
          <w:lang w:val="en-IN"/>
        </w:rPr>
      </w:pPr>
      <w:r w:rsidRPr="00B121B2">
        <w:rPr>
          <w:lang w:val="en-IN"/>
        </w:rPr>
        <w:t>Automating the entire utility performance tracking via SCADA</w:t>
      </w:r>
    </w:p>
    <w:p w14:paraId="0C444177" w14:textId="77777777" w:rsidR="00B121B2" w:rsidRPr="00B121B2" w:rsidRDefault="00B121B2" w:rsidP="00B121B2">
      <w:pPr>
        <w:numPr>
          <w:ilvl w:val="0"/>
          <w:numId w:val="129"/>
        </w:numPr>
        <w:spacing w:line="360" w:lineRule="auto"/>
        <w:rPr>
          <w:lang w:val="en-IN"/>
        </w:rPr>
      </w:pPr>
      <w:r w:rsidRPr="00B121B2">
        <w:rPr>
          <w:lang w:val="en-IN"/>
        </w:rPr>
        <w:t>Exploring carbon credit eligibility for energy savings</w:t>
      </w:r>
    </w:p>
    <w:p w14:paraId="31901EBE" w14:textId="77777777" w:rsidR="00B121B2" w:rsidRPr="00B121B2" w:rsidRDefault="00B121B2" w:rsidP="00B121B2">
      <w:pPr>
        <w:numPr>
          <w:ilvl w:val="0"/>
          <w:numId w:val="129"/>
        </w:numPr>
        <w:spacing w:line="360" w:lineRule="auto"/>
        <w:rPr>
          <w:lang w:val="en-IN"/>
        </w:rPr>
      </w:pPr>
      <w:r w:rsidRPr="00B121B2">
        <w:rPr>
          <w:lang w:val="en-IN"/>
        </w:rPr>
        <w:t xml:space="preserve">Applying for </w:t>
      </w:r>
      <w:r w:rsidRPr="00B121B2">
        <w:rPr>
          <w:b/>
          <w:bCs/>
          <w:lang w:val="en-IN"/>
        </w:rPr>
        <w:t>Green Building Certification</w:t>
      </w:r>
      <w:r w:rsidRPr="00B121B2">
        <w:rPr>
          <w:lang w:val="en-IN"/>
        </w:rPr>
        <w:t xml:space="preserve"> based on cumulative savings</w:t>
      </w:r>
    </w:p>
    <w:p w14:paraId="00F819F5" w14:textId="77777777" w:rsidR="00B121B2" w:rsidRPr="00B121B2" w:rsidRDefault="00B121B2" w:rsidP="00B121B2">
      <w:pPr>
        <w:spacing w:line="360" w:lineRule="auto"/>
        <w:rPr>
          <w:lang w:val="en-IN"/>
        </w:rPr>
      </w:pPr>
      <w:r w:rsidRPr="00B121B2">
        <w:rPr>
          <w:lang w:val="en-IN"/>
        </w:rPr>
        <w:pict w14:anchorId="07AD81F3">
          <v:rect id="_x0000_i2235" style="width:0;height:1.5pt" o:hralign="center" o:hrstd="t" o:hr="t" fillcolor="#a0a0a0" stroked="f"/>
        </w:pict>
      </w:r>
    </w:p>
    <w:p w14:paraId="49088D4E" w14:textId="77777777" w:rsidR="00B121B2" w:rsidRPr="00B121B2" w:rsidRDefault="00B121B2" w:rsidP="00B121B2">
      <w:pPr>
        <w:pStyle w:val="random"/>
      </w:pPr>
      <w:r w:rsidRPr="00B121B2">
        <w:t>8.7 Final Words</w:t>
      </w:r>
    </w:p>
    <w:p w14:paraId="6821BB7E" w14:textId="77777777" w:rsidR="00B121B2" w:rsidRPr="00B121B2" w:rsidRDefault="00B121B2" w:rsidP="00B121B2">
      <w:pPr>
        <w:spacing w:line="360" w:lineRule="auto"/>
        <w:rPr>
          <w:lang w:val="en-IN"/>
        </w:rPr>
      </w:pPr>
      <w:r w:rsidRPr="00B121B2">
        <w:rPr>
          <w:lang w:val="en-IN"/>
        </w:rPr>
        <w:t xml:space="preserve">This internship project reinforces the idea that </w:t>
      </w:r>
      <w:r w:rsidRPr="00B121B2">
        <w:rPr>
          <w:b/>
          <w:bCs/>
          <w:lang w:val="en-IN"/>
        </w:rPr>
        <w:t>small inefficiencies</w:t>
      </w:r>
      <w:r w:rsidRPr="00B121B2">
        <w:rPr>
          <w:lang w:val="en-IN"/>
        </w:rPr>
        <w:t xml:space="preserve">, when multiplied across continuous operations, can lead to </w:t>
      </w:r>
      <w:r w:rsidRPr="00B121B2">
        <w:rPr>
          <w:b/>
          <w:bCs/>
          <w:lang w:val="en-IN"/>
        </w:rPr>
        <w:t>huge hidden costs</w:t>
      </w:r>
      <w:r w:rsidRPr="00B121B2">
        <w:rPr>
          <w:lang w:val="en-IN"/>
        </w:rPr>
        <w:t xml:space="preserve">. Fortunately, with the right data, tools, and approach, </w:t>
      </w:r>
      <w:r w:rsidRPr="00B121B2">
        <w:rPr>
          <w:b/>
          <w:bCs/>
          <w:lang w:val="en-IN"/>
        </w:rPr>
        <w:t>most of these inefficiencies are avoidable</w:t>
      </w:r>
      <w:r w:rsidRPr="00B121B2">
        <w:rPr>
          <w:lang w:val="en-IN"/>
        </w:rPr>
        <w:t>.</w:t>
      </w:r>
    </w:p>
    <w:p w14:paraId="3E6F80F6" w14:textId="609AC918" w:rsidR="00B121B2" w:rsidRDefault="00B121B2" w:rsidP="00B121B2">
      <w:pPr>
        <w:spacing w:line="360" w:lineRule="auto"/>
      </w:pPr>
    </w:p>
    <w:p w14:paraId="2D218A71" w14:textId="77777777" w:rsidR="00B121B2" w:rsidRDefault="00B121B2">
      <w:pPr>
        <w:jc w:val="left"/>
      </w:pPr>
      <w:r>
        <w:br w:type="page"/>
      </w:r>
    </w:p>
    <w:p w14:paraId="569683B4" w14:textId="77777777" w:rsidR="00B37B00" w:rsidRDefault="00B37B00" w:rsidP="00B37B00">
      <w:pPr>
        <w:pStyle w:val="Heading1"/>
        <w:rPr>
          <w:lang w:val="en-IN"/>
        </w:rPr>
      </w:pPr>
      <w:bookmarkStart w:id="19" w:name="_Toc204810287"/>
      <w:r w:rsidRPr="00B37B00">
        <w:rPr>
          <w:lang w:val="en-IN"/>
        </w:rPr>
        <w:t>REFERENCES</w:t>
      </w:r>
      <w:bookmarkEnd w:id="19"/>
    </w:p>
    <w:p w14:paraId="61D4B1DC" w14:textId="77777777" w:rsidR="00F438BA" w:rsidRDefault="00F438BA" w:rsidP="00F438BA">
      <w:pPr>
        <w:rPr>
          <w:lang w:val="en-IN"/>
        </w:rPr>
      </w:pPr>
    </w:p>
    <w:p w14:paraId="6E7F27A3" w14:textId="0B047F92" w:rsidR="00886D80" w:rsidRDefault="00886D80" w:rsidP="00886D80">
      <w:pPr>
        <w:pStyle w:val="NormalWeb"/>
        <w:numPr>
          <w:ilvl w:val="0"/>
          <w:numId w:val="131"/>
        </w:numPr>
      </w:pPr>
      <w:r>
        <w:rPr>
          <w:rStyle w:val="Strong"/>
        </w:rPr>
        <w:t>McCabe, Smith &amp; Harriott</w:t>
      </w:r>
      <w:r>
        <w:t xml:space="preserve"> – “Unit Operations of Chemical Engineering”, 7th Edition, McGraw Hill</w:t>
      </w:r>
    </w:p>
    <w:p w14:paraId="1F209353" w14:textId="469EC740" w:rsidR="00886D80" w:rsidRDefault="00886D80" w:rsidP="00886D80">
      <w:pPr>
        <w:pStyle w:val="NormalWeb"/>
        <w:numPr>
          <w:ilvl w:val="0"/>
          <w:numId w:val="131"/>
        </w:numPr>
      </w:pPr>
      <w:r>
        <w:rPr>
          <w:rStyle w:val="Strong"/>
        </w:rPr>
        <w:t>Coulson &amp; Richardson</w:t>
      </w:r>
      <w:r>
        <w:t xml:space="preserve"> – “Chemical Engineering: Fluid Flow, Heat Transfer and Mass Transfer”, Volume 1</w:t>
      </w:r>
    </w:p>
    <w:p w14:paraId="3FC09B6A" w14:textId="544EB977" w:rsidR="00886D80" w:rsidRDefault="00886D80" w:rsidP="00886D80">
      <w:pPr>
        <w:pStyle w:val="NormalWeb"/>
        <w:numPr>
          <w:ilvl w:val="0"/>
          <w:numId w:val="131"/>
        </w:numPr>
      </w:pPr>
      <w:r>
        <w:t>“Energy Efficient Pumping Systems” – Bureau of Energy Efficiency (BEE), Government of India</w:t>
      </w:r>
    </w:p>
    <w:p w14:paraId="5B16F731" w14:textId="6B2DF48D" w:rsidR="00886D80" w:rsidRDefault="00886D80" w:rsidP="00886D80">
      <w:pPr>
        <w:pStyle w:val="NormalWeb"/>
        <w:numPr>
          <w:ilvl w:val="0"/>
          <w:numId w:val="131"/>
        </w:numPr>
      </w:pPr>
      <w:r>
        <w:t xml:space="preserve">Indian Standards – </w:t>
      </w:r>
      <w:r>
        <w:rPr>
          <w:rStyle w:val="Strong"/>
        </w:rPr>
        <w:t>IS 2373</w:t>
      </w:r>
      <w:r>
        <w:t>: Selection of Centrifugal Pumps for Industrial Use</w:t>
      </w:r>
    </w:p>
    <w:p w14:paraId="1B15E9CC" w14:textId="5D0BBBC2" w:rsidR="00886D80" w:rsidRDefault="00886D80" w:rsidP="00886D80">
      <w:pPr>
        <w:pStyle w:val="NormalWeb"/>
        <w:numPr>
          <w:ilvl w:val="0"/>
          <w:numId w:val="131"/>
        </w:numPr>
      </w:pPr>
      <w:r>
        <w:t>ASHRAE Handbook – HVAC Systems and Equipment</w:t>
      </w:r>
    </w:p>
    <w:p w14:paraId="32B6E62A" w14:textId="262EE91B" w:rsidR="00886D80" w:rsidRDefault="00886D80" w:rsidP="00886D80">
      <w:pPr>
        <w:pStyle w:val="NormalWeb"/>
        <w:numPr>
          <w:ilvl w:val="0"/>
          <w:numId w:val="131"/>
        </w:numPr>
      </w:pPr>
      <w:r>
        <w:t>Manufacturer Datasheet – Grundfos Centrifugal Pump Design Manual</w:t>
      </w:r>
    </w:p>
    <w:p w14:paraId="2DA8B5CC" w14:textId="70B16C4D" w:rsidR="00886D80" w:rsidRDefault="00886D80" w:rsidP="00886D80">
      <w:pPr>
        <w:pStyle w:val="NormalWeb"/>
        <w:numPr>
          <w:ilvl w:val="0"/>
          <w:numId w:val="131"/>
        </w:numPr>
      </w:pPr>
      <w:r>
        <w:t>“Cooling Water Systems – Best Practices Manual” – Central Pollution Control Board (CPCB), India</w:t>
      </w:r>
    </w:p>
    <w:p w14:paraId="3C531319" w14:textId="6194A85A" w:rsidR="00886D80" w:rsidRDefault="00886D80" w:rsidP="00886D80">
      <w:pPr>
        <w:pStyle w:val="NormalWeb"/>
        <w:numPr>
          <w:ilvl w:val="0"/>
          <w:numId w:val="131"/>
        </w:numPr>
      </w:pPr>
      <w:r>
        <w:t>ISO 50001: Energy Management Systems</w:t>
      </w:r>
    </w:p>
    <w:p w14:paraId="5A108491" w14:textId="1F0B7192" w:rsidR="00886D80" w:rsidRDefault="00886D80" w:rsidP="00886D80">
      <w:pPr>
        <w:pStyle w:val="NormalWeb"/>
        <w:numPr>
          <w:ilvl w:val="0"/>
          <w:numId w:val="131"/>
        </w:numPr>
      </w:pPr>
      <w:r>
        <w:t>Internally provided plant data – Jubilant Ingrevia Unit 2, Bharuch (collected during June–July 2025)</w:t>
      </w:r>
    </w:p>
    <w:p w14:paraId="46BA8A63" w14:textId="15109E98" w:rsidR="00886D80" w:rsidRDefault="00886D80" w:rsidP="00886D80">
      <w:pPr>
        <w:pStyle w:val="NormalWeb"/>
        <w:numPr>
          <w:ilvl w:val="0"/>
          <w:numId w:val="131"/>
        </w:numPr>
      </w:pPr>
      <w:r>
        <w:t>Discussions with maintenance and utilities team – Jubilant Ingrevia Ltd.</w:t>
      </w:r>
    </w:p>
    <w:p w14:paraId="50B86E38" w14:textId="77777777" w:rsidR="00F438BA" w:rsidRPr="00F438BA" w:rsidRDefault="00F438BA" w:rsidP="00F438BA">
      <w:pPr>
        <w:rPr>
          <w:lang w:val="en-IN"/>
        </w:rPr>
      </w:pPr>
    </w:p>
    <w:p w14:paraId="67476F53" w14:textId="77777777" w:rsidR="00B37B00" w:rsidRPr="00B37B00" w:rsidRDefault="00B37B00" w:rsidP="00B37B00">
      <w:pPr>
        <w:spacing w:line="360" w:lineRule="auto"/>
        <w:ind w:left="720"/>
        <w:rPr>
          <w:lang w:val="en-IN"/>
        </w:rPr>
      </w:pPr>
    </w:p>
    <w:p w14:paraId="09A6D735" w14:textId="77777777" w:rsidR="00B121B2" w:rsidRPr="00B121B2" w:rsidRDefault="00B121B2" w:rsidP="00B121B2">
      <w:pPr>
        <w:spacing w:line="360" w:lineRule="auto"/>
      </w:pPr>
    </w:p>
    <w:p w14:paraId="097B72DD" w14:textId="77777777" w:rsidR="00D95F92" w:rsidRDefault="00D95F92" w:rsidP="00B121B2">
      <w:pPr>
        <w:pStyle w:val="random"/>
      </w:pPr>
    </w:p>
    <w:p w14:paraId="589C15C7" w14:textId="77777777" w:rsidR="00B121B2" w:rsidRPr="00BD19A7" w:rsidRDefault="00B121B2" w:rsidP="00B121B2">
      <w:pPr>
        <w:pStyle w:val="random"/>
      </w:pPr>
    </w:p>
    <w:p w14:paraId="3E7A1A8C" w14:textId="77777777" w:rsidR="00BD19A7" w:rsidRPr="00D60684" w:rsidRDefault="00BD19A7" w:rsidP="00B121B2">
      <w:pPr>
        <w:spacing w:line="360" w:lineRule="auto"/>
      </w:pPr>
    </w:p>
    <w:sectPr w:rsidR="00BD19A7" w:rsidRPr="00D60684" w:rsidSect="00FA7B3C">
      <w:pgSz w:w="11909" w:h="16834"/>
      <w:pgMar w:top="1133"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76ED3" w14:textId="77777777" w:rsidR="00A22EAF" w:rsidRDefault="00A22EAF">
      <w:pPr>
        <w:spacing w:line="240" w:lineRule="auto"/>
      </w:pPr>
      <w:r>
        <w:separator/>
      </w:r>
    </w:p>
  </w:endnote>
  <w:endnote w:type="continuationSeparator" w:id="0">
    <w:p w14:paraId="1C454D54" w14:textId="77777777" w:rsidR="00A22EAF" w:rsidRDefault="00A22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06A07" w14:textId="77777777" w:rsidR="003A009C" w:rsidRDefault="00A22EAF">
    <w:pPr>
      <w:jc w:val="right"/>
    </w:pPr>
    <w:r>
      <w:t xml:space="preserve">   </w:t>
    </w:r>
    <w:r>
      <w:fldChar w:fldCharType="begin"/>
    </w:r>
    <w:r>
      <w:instrText>PAGE</w:instrText>
    </w:r>
    <w:r>
      <w:fldChar w:fldCharType="separate"/>
    </w:r>
    <w:r w:rsidR="00495F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F6288" w14:textId="77777777" w:rsidR="00A22EAF" w:rsidRDefault="00A22EAF">
      <w:pPr>
        <w:spacing w:line="240" w:lineRule="auto"/>
      </w:pPr>
      <w:r>
        <w:separator/>
      </w:r>
    </w:p>
  </w:footnote>
  <w:footnote w:type="continuationSeparator" w:id="0">
    <w:p w14:paraId="2DC3ED21" w14:textId="77777777" w:rsidR="00A22EAF" w:rsidRDefault="00A22E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numPicBullet w:numPicBulletId="2">
    <w:pict>
      <v:rect id="_x0000_i1511" style="width:0;height:1.5pt" o:hralign="center" o:bullet="t" o:hrstd="t" o:hr="t" fillcolor="#a0a0a0" stroked="f"/>
    </w:pict>
  </w:numPicBullet>
  <w:abstractNum w:abstractNumId="0" w15:restartNumberingAfterBreak="0">
    <w:nsid w:val="000C78BE"/>
    <w:multiLevelType w:val="multilevel"/>
    <w:tmpl w:val="DD9E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279E"/>
    <w:multiLevelType w:val="multilevel"/>
    <w:tmpl w:val="FFA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B448A"/>
    <w:multiLevelType w:val="multilevel"/>
    <w:tmpl w:val="26141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717E17"/>
    <w:multiLevelType w:val="multilevel"/>
    <w:tmpl w:val="3652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D70E5"/>
    <w:multiLevelType w:val="multilevel"/>
    <w:tmpl w:val="9BFC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015FB"/>
    <w:multiLevelType w:val="multilevel"/>
    <w:tmpl w:val="08E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24572"/>
    <w:multiLevelType w:val="multilevel"/>
    <w:tmpl w:val="EAE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5620C"/>
    <w:multiLevelType w:val="multilevel"/>
    <w:tmpl w:val="4ACA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75263"/>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F382E"/>
    <w:multiLevelType w:val="hybridMultilevel"/>
    <w:tmpl w:val="0C22D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211B4A"/>
    <w:multiLevelType w:val="multilevel"/>
    <w:tmpl w:val="5E12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7184A"/>
    <w:multiLevelType w:val="multilevel"/>
    <w:tmpl w:val="09DE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A7587E"/>
    <w:multiLevelType w:val="multilevel"/>
    <w:tmpl w:val="23001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0B8E79A5"/>
    <w:multiLevelType w:val="multilevel"/>
    <w:tmpl w:val="E944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87C4B"/>
    <w:multiLevelType w:val="multilevel"/>
    <w:tmpl w:val="3F62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04482"/>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3F59DB"/>
    <w:multiLevelType w:val="hybridMultilevel"/>
    <w:tmpl w:val="C72220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DB641D1"/>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5453F1"/>
    <w:multiLevelType w:val="multilevel"/>
    <w:tmpl w:val="3A926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0566DFD"/>
    <w:multiLevelType w:val="multilevel"/>
    <w:tmpl w:val="BB5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942DDF"/>
    <w:multiLevelType w:val="multilevel"/>
    <w:tmpl w:val="24B24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0EA188E"/>
    <w:multiLevelType w:val="multilevel"/>
    <w:tmpl w:val="880CA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797CAB"/>
    <w:multiLevelType w:val="multilevel"/>
    <w:tmpl w:val="1E60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E404F1"/>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00B60"/>
    <w:multiLevelType w:val="multilevel"/>
    <w:tmpl w:val="354C0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2EF7F75"/>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ED74B9"/>
    <w:multiLevelType w:val="multilevel"/>
    <w:tmpl w:val="619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C263E4"/>
    <w:multiLevelType w:val="multilevel"/>
    <w:tmpl w:val="F6DC1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5FA5A37"/>
    <w:multiLevelType w:val="multilevel"/>
    <w:tmpl w:val="4E9A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4705CA"/>
    <w:multiLevelType w:val="multilevel"/>
    <w:tmpl w:val="7C6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954F41"/>
    <w:multiLevelType w:val="multilevel"/>
    <w:tmpl w:val="8B4EA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5D0C87"/>
    <w:multiLevelType w:val="multilevel"/>
    <w:tmpl w:val="AD7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FB1F55"/>
    <w:multiLevelType w:val="multilevel"/>
    <w:tmpl w:val="943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7E5ED8"/>
    <w:multiLevelType w:val="multilevel"/>
    <w:tmpl w:val="98EE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687B95"/>
    <w:multiLevelType w:val="multilevel"/>
    <w:tmpl w:val="8B8C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593BEC"/>
    <w:multiLevelType w:val="multilevel"/>
    <w:tmpl w:val="FA880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5237B6D"/>
    <w:multiLevelType w:val="multilevel"/>
    <w:tmpl w:val="B1E4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A3082E"/>
    <w:multiLevelType w:val="multilevel"/>
    <w:tmpl w:val="14D0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AA2A27"/>
    <w:multiLevelType w:val="multilevel"/>
    <w:tmpl w:val="A0A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FD31D7"/>
    <w:multiLevelType w:val="multilevel"/>
    <w:tmpl w:val="8532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9892FAF"/>
    <w:multiLevelType w:val="multilevel"/>
    <w:tmpl w:val="2C5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3163B0"/>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3D112F"/>
    <w:multiLevelType w:val="multilevel"/>
    <w:tmpl w:val="E4F05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B616129"/>
    <w:multiLevelType w:val="multilevel"/>
    <w:tmpl w:val="4DDE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39730D"/>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970B25"/>
    <w:multiLevelType w:val="multilevel"/>
    <w:tmpl w:val="6CA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CE10D6"/>
    <w:multiLevelType w:val="multilevel"/>
    <w:tmpl w:val="0E5E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F80AFC"/>
    <w:multiLevelType w:val="multilevel"/>
    <w:tmpl w:val="1BFCD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38A62F5"/>
    <w:multiLevelType w:val="multilevel"/>
    <w:tmpl w:val="3436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542C57"/>
    <w:multiLevelType w:val="multilevel"/>
    <w:tmpl w:val="92D0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60672C"/>
    <w:multiLevelType w:val="multilevel"/>
    <w:tmpl w:val="94F4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B70908"/>
    <w:multiLevelType w:val="multilevel"/>
    <w:tmpl w:val="2F20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413AFB"/>
    <w:multiLevelType w:val="multilevel"/>
    <w:tmpl w:val="CB4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8011F4"/>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B01472"/>
    <w:multiLevelType w:val="multilevel"/>
    <w:tmpl w:val="22EC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373910"/>
    <w:multiLevelType w:val="multilevel"/>
    <w:tmpl w:val="ACD27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D91114C"/>
    <w:multiLevelType w:val="multilevel"/>
    <w:tmpl w:val="AC2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FE7CD7"/>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4E0771"/>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431C0A"/>
    <w:multiLevelType w:val="multilevel"/>
    <w:tmpl w:val="D91A5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F8E6270"/>
    <w:multiLevelType w:val="multilevel"/>
    <w:tmpl w:val="5E66F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FF83E10"/>
    <w:multiLevelType w:val="multilevel"/>
    <w:tmpl w:val="7772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D913D0"/>
    <w:multiLevelType w:val="multilevel"/>
    <w:tmpl w:val="6E2A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FB08A9"/>
    <w:multiLevelType w:val="multilevel"/>
    <w:tmpl w:val="EF8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BA69C5"/>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242930"/>
    <w:multiLevelType w:val="multilevel"/>
    <w:tmpl w:val="93BA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672D10"/>
    <w:multiLevelType w:val="multilevel"/>
    <w:tmpl w:val="FF5C3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6FC6652"/>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3D43FE"/>
    <w:multiLevelType w:val="multilevel"/>
    <w:tmpl w:val="4376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3A1899"/>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2F5ECD"/>
    <w:multiLevelType w:val="multilevel"/>
    <w:tmpl w:val="4F7EE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C4297D"/>
    <w:multiLevelType w:val="multilevel"/>
    <w:tmpl w:val="D3563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A2540EB"/>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781F98"/>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C21C61"/>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D73B35"/>
    <w:multiLevelType w:val="multilevel"/>
    <w:tmpl w:val="282E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6D4F6F"/>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B206E1"/>
    <w:multiLevelType w:val="multilevel"/>
    <w:tmpl w:val="0F7A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BC135E"/>
    <w:multiLevelType w:val="multilevel"/>
    <w:tmpl w:val="5644B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E574AB"/>
    <w:multiLevelType w:val="multilevel"/>
    <w:tmpl w:val="4512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907E1A"/>
    <w:multiLevelType w:val="multilevel"/>
    <w:tmpl w:val="FA320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B04285"/>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E23CEB"/>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1E232F"/>
    <w:multiLevelType w:val="multilevel"/>
    <w:tmpl w:val="D24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B9547F"/>
    <w:multiLevelType w:val="multilevel"/>
    <w:tmpl w:val="9AA64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57FF1CEC"/>
    <w:multiLevelType w:val="multilevel"/>
    <w:tmpl w:val="5EB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7F4D90"/>
    <w:multiLevelType w:val="multilevel"/>
    <w:tmpl w:val="B1D6E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D2A6843"/>
    <w:multiLevelType w:val="multilevel"/>
    <w:tmpl w:val="4C72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066641"/>
    <w:multiLevelType w:val="multilevel"/>
    <w:tmpl w:val="1870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5B2348"/>
    <w:multiLevelType w:val="multilevel"/>
    <w:tmpl w:val="8DB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693C37"/>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6D51A5"/>
    <w:multiLevelType w:val="multilevel"/>
    <w:tmpl w:val="C3F2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C57A31"/>
    <w:multiLevelType w:val="multilevel"/>
    <w:tmpl w:val="D7FC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292697"/>
    <w:multiLevelType w:val="multilevel"/>
    <w:tmpl w:val="3D2E8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1391F2D"/>
    <w:multiLevelType w:val="multilevel"/>
    <w:tmpl w:val="54863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1636E0F"/>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1168EF"/>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B910F9"/>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8C4B00"/>
    <w:multiLevelType w:val="multilevel"/>
    <w:tmpl w:val="E666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286B31"/>
    <w:multiLevelType w:val="multilevel"/>
    <w:tmpl w:val="28B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DD5B04"/>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E765B7"/>
    <w:multiLevelType w:val="multilevel"/>
    <w:tmpl w:val="C3D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663278"/>
    <w:multiLevelType w:val="multilevel"/>
    <w:tmpl w:val="E59C1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6A307EEC"/>
    <w:multiLevelType w:val="multilevel"/>
    <w:tmpl w:val="E7EAA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A3664F5"/>
    <w:multiLevelType w:val="multilevel"/>
    <w:tmpl w:val="BC40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8131D3"/>
    <w:multiLevelType w:val="multilevel"/>
    <w:tmpl w:val="3E6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E8602B"/>
    <w:multiLevelType w:val="multilevel"/>
    <w:tmpl w:val="22C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093D8A"/>
    <w:multiLevelType w:val="multilevel"/>
    <w:tmpl w:val="438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3265B1"/>
    <w:multiLevelType w:val="multilevel"/>
    <w:tmpl w:val="EDBA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DB17321"/>
    <w:multiLevelType w:val="multilevel"/>
    <w:tmpl w:val="2FA4E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6F3B74F9"/>
    <w:multiLevelType w:val="multilevel"/>
    <w:tmpl w:val="A982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BD6B3E"/>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5F445D"/>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7E6BEA"/>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544A61"/>
    <w:multiLevelType w:val="multilevel"/>
    <w:tmpl w:val="E6AE3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745B106A"/>
    <w:multiLevelType w:val="multilevel"/>
    <w:tmpl w:val="AAF2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3D35AA"/>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EE444B"/>
    <w:multiLevelType w:val="multilevel"/>
    <w:tmpl w:val="5E6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4008B7"/>
    <w:multiLevelType w:val="multilevel"/>
    <w:tmpl w:val="1940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D377BC"/>
    <w:multiLevelType w:val="multilevel"/>
    <w:tmpl w:val="790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072163"/>
    <w:multiLevelType w:val="multilevel"/>
    <w:tmpl w:val="F84A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B4C6282"/>
    <w:multiLevelType w:val="multilevel"/>
    <w:tmpl w:val="E3F4A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C3135F9"/>
    <w:multiLevelType w:val="multilevel"/>
    <w:tmpl w:val="BC8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3608EC"/>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2C5B5B"/>
    <w:multiLevelType w:val="multilevel"/>
    <w:tmpl w:val="053E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9A489B"/>
    <w:multiLevelType w:val="multilevel"/>
    <w:tmpl w:val="72C44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7DBB4788"/>
    <w:multiLevelType w:val="multilevel"/>
    <w:tmpl w:val="8B1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3F56EC"/>
    <w:multiLevelType w:val="multilevel"/>
    <w:tmpl w:val="DFD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8275C5"/>
    <w:multiLevelType w:val="multilevel"/>
    <w:tmpl w:val="94EA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8868A4"/>
    <w:multiLevelType w:val="multilevel"/>
    <w:tmpl w:val="2D3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AB0B6D"/>
    <w:multiLevelType w:val="multilevel"/>
    <w:tmpl w:val="E81A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444385">
    <w:abstractNumId w:val="114"/>
  </w:num>
  <w:num w:numId="2" w16cid:durableId="893934170">
    <w:abstractNumId w:val="84"/>
  </w:num>
  <w:num w:numId="3" w16cid:durableId="950167406">
    <w:abstractNumId w:val="18"/>
  </w:num>
  <w:num w:numId="4" w16cid:durableId="1339311176">
    <w:abstractNumId w:val="22"/>
  </w:num>
  <w:num w:numId="5" w16cid:durableId="1644651052">
    <w:abstractNumId w:val="125"/>
  </w:num>
  <w:num w:numId="6" w16cid:durableId="1057777262">
    <w:abstractNumId w:val="20"/>
  </w:num>
  <w:num w:numId="7" w16cid:durableId="1427193202">
    <w:abstractNumId w:val="12"/>
  </w:num>
  <w:num w:numId="8" w16cid:durableId="559437157">
    <w:abstractNumId w:val="94"/>
  </w:num>
  <w:num w:numId="9" w16cid:durableId="1427798896">
    <w:abstractNumId w:val="71"/>
  </w:num>
  <w:num w:numId="10" w16cid:durableId="1486168165">
    <w:abstractNumId w:val="27"/>
  </w:num>
  <w:num w:numId="11" w16cid:durableId="559558670">
    <w:abstractNumId w:val="109"/>
  </w:num>
  <w:num w:numId="12" w16cid:durableId="987902383">
    <w:abstractNumId w:val="102"/>
  </w:num>
  <w:num w:numId="13" w16cid:durableId="470561839">
    <w:abstractNumId w:val="121"/>
  </w:num>
  <w:num w:numId="14" w16cid:durableId="1172840631">
    <w:abstractNumId w:val="39"/>
  </w:num>
  <w:num w:numId="15" w16cid:durableId="193740169">
    <w:abstractNumId w:val="2"/>
  </w:num>
  <w:num w:numId="16" w16cid:durableId="1253666647">
    <w:abstractNumId w:val="55"/>
  </w:num>
  <w:num w:numId="17" w16cid:durableId="1379814317">
    <w:abstractNumId w:val="93"/>
  </w:num>
  <w:num w:numId="18" w16cid:durableId="1787656538">
    <w:abstractNumId w:val="59"/>
  </w:num>
  <w:num w:numId="19" w16cid:durableId="1827354343">
    <w:abstractNumId w:val="66"/>
  </w:num>
  <w:num w:numId="20" w16cid:durableId="2096241433">
    <w:abstractNumId w:val="103"/>
  </w:num>
  <w:num w:numId="21" w16cid:durableId="1705134654">
    <w:abstractNumId w:val="47"/>
  </w:num>
  <w:num w:numId="22" w16cid:durableId="1785608778">
    <w:abstractNumId w:val="24"/>
  </w:num>
  <w:num w:numId="23" w16cid:durableId="1892492666">
    <w:abstractNumId w:val="35"/>
  </w:num>
  <w:num w:numId="24" w16cid:durableId="334302638">
    <w:abstractNumId w:val="60"/>
  </w:num>
  <w:num w:numId="25" w16cid:durableId="1240334783">
    <w:abstractNumId w:val="42"/>
  </w:num>
  <w:num w:numId="26" w16cid:durableId="1844398417">
    <w:abstractNumId w:val="97"/>
  </w:num>
  <w:num w:numId="27" w16cid:durableId="1946186285">
    <w:abstractNumId w:val="120"/>
  </w:num>
  <w:num w:numId="28" w16cid:durableId="321129523">
    <w:abstractNumId w:val="6"/>
  </w:num>
  <w:num w:numId="29" w16cid:durableId="1488209892">
    <w:abstractNumId w:val="40"/>
  </w:num>
  <w:num w:numId="30" w16cid:durableId="786395242">
    <w:abstractNumId w:val="61"/>
  </w:num>
  <w:num w:numId="31" w16cid:durableId="1908612874">
    <w:abstractNumId w:val="88"/>
  </w:num>
  <w:num w:numId="32" w16cid:durableId="2002005218">
    <w:abstractNumId w:val="110"/>
  </w:num>
  <w:num w:numId="33" w16cid:durableId="1863281789">
    <w:abstractNumId w:val="7"/>
  </w:num>
  <w:num w:numId="34" w16cid:durableId="606080357">
    <w:abstractNumId w:val="25"/>
  </w:num>
  <w:num w:numId="35" w16cid:durableId="1766001901">
    <w:abstractNumId w:val="16"/>
  </w:num>
  <w:num w:numId="36" w16cid:durableId="1875844293">
    <w:abstractNumId w:val="113"/>
  </w:num>
  <w:num w:numId="37" w16cid:durableId="1832135915">
    <w:abstractNumId w:val="95"/>
  </w:num>
  <w:num w:numId="38" w16cid:durableId="1640302515">
    <w:abstractNumId w:val="15"/>
  </w:num>
  <w:num w:numId="39" w16cid:durableId="66852026">
    <w:abstractNumId w:val="100"/>
  </w:num>
  <w:num w:numId="40" w16cid:durableId="1442340150">
    <w:abstractNumId w:val="44"/>
  </w:num>
  <w:num w:numId="41" w16cid:durableId="150103276">
    <w:abstractNumId w:val="17"/>
  </w:num>
  <w:num w:numId="42" w16cid:durableId="2005158329">
    <w:abstractNumId w:val="64"/>
  </w:num>
  <w:num w:numId="43" w16cid:durableId="1712417106">
    <w:abstractNumId w:val="116"/>
  </w:num>
  <w:num w:numId="44" w16cid:durableId="1267426519">
    <w:abstractNumId w:val="72"/>
  </w:num>
  <w:num w:numId="45" w16cid:durableId="1151403502">
    <w:abstractNumId w:val="90"/>
  </w:num>
  <w:num w:numId="46" w16cid:durableId="675111207">
    <w:abstractNumId w:val="57"/>
  </w:num>
  <w:num w:numId="47" w16cid:durableId="1530022111">
    <w:abstractNumId w:val="96"/>
  </w:num>
  <w:num w:numId="48" w16cid:durableId="892739994">
    <w:abstractNumId w:val="67"/>
  </w:num>
  <w:num w:numId="49" w16cid:durableId="658729385">
    <w:abstractNumId w:val="81"/>
  </w:num>
  <w:num w:numId="50" w16cid:durableId="1427309057">
    <w:abstractNumId w:val="82"/>
  </w:num>
  <w:num w:numId="51" w16cid:durableId="1812476229">
    <w:abstractNumId w:val="126"/>
  </w:num>
  <w:num w:numId="52" w16cid:durableId="322398375">
    <w:abstractNumId w:val="41"/>
  </w:num>
  <w:num w:numId="53" w16cid:durableId="151068654">
    <w:abstractNumId w:val="86"/>
  </w:num>
  <w:num w:numId="54" w16cid:durableId="1375888348">
    <w:abstractNumId w:val="69"/>
  </w:num>
  <w:num w:numId="55" w16cid:durableId="1049036214">
    <w:abstractNumId w:val="73"/>
  </w:num>
  <w:num w:numId="56" w16cid:durableId="1394232414">
    <w:abstractNumId w:val="8"/>
  </w:num>
  <w:num w:numId="57" w16cid:durableId="1542597786">
    <w:abstractNumId w:val="58"/>
  </w:num>
  <w:num w:numId="58" w16cid:durableId="1936476703">
    <w:abstractNumId w:val="53"/>
  </w:num>
  <w:num w:numId="59" w16cid:durableId="1304919860">
    <w:abstractNumId w:val="74"/>
  </w:num>
  <w:num w:numId="60" w16cid:durableId="391003527">
    <w:abstractNumId w:val="23"/>
  </w:num>
  <w:num w:numId="61" w16cid:durableId="410584126">
    <w:abstractNumId w:val="111"/>
  </w:num>
  <w:num w:numId="62" w16cid:durableId="1783105511">
    <w:abstractNumId w:val="76"/>
  </w:num>
  <w:num w:numId="63" w16cid:durableId="441922466">
    <w:abstractNumId w:val="123"/>
  </w:num>
  <w:num w:numId="64" w16cid:durableId="1238635393">
    <w:abstractNumId w:val="112"/>
  </w:num>
  <w:num w:numId="65" w16cid:durableId="2056586056">
    <w:abstractNumId w:val="19"/>
  </w:num>
  <w:num w:numId="66" w16cid:durableId="1946113242">
    <w:abstractNumId w:val="26"/>
  </w:num>
  <w:num w:numId="67" w16cid:durableId="498273959">
    <w:abstractNumId w:val="130"/>
  </w:num>
  <w:num w:numId="68" w16cid:durableId="419521199">
    <w:abstractNumId w:val="65"/>
  </w:num>
  <w:num w:numId="69" w16cid:durableId="1347366653">
    <w:abstractNumId w:val="104"/>
  </w:num>
  <w:num w:numId="70" w16cid:durableId="396633769">
    <w:abstractNumId w:val="101"/>
  </w:num>
  <w:num w:numId="71" w16cid:durableId="802118984">
    <w:abstractNumId w:val="77"/>
  </w:num>
  <w:num w:numId="72" w16cid:durableId="958339967">
    <w:abstractNumId w:val="79"/>
  </w:num>
  <w:num w:numId="73" w16cid:durableId="1367562542">
    <w:abstractNumId w:val="32"/>
  </w:num>
  <w:num w:numId="74" w16cid:durableId="2006281234">
    <w:abstractNumId w:val="49"/>
  </w:num>
  <w:num w:numId="75" w16cid:durableId="1300650119">
    <w:abstractNumId w:val="11"/>
  </w:num>
  <w:num w:numId="76" w16cid:durableId="761730912">
    <w:abstractNumId w:val="127"/>
  </w:num>
  <w:num w:numId="77" w16cid:durableId="1374040497">
    <w:abstractNumId w:val="0"/>
  </w:num>
  <w:num w:numId="78" w16cid:durableId="738134321">
    <w:abstractNumId w:val="29"/>
  </w:num>
  <w:num w:numId="79" w16cid:durableId="687563570">
    <w:abstractNumId w:val="92"/>
  </w:num>
  <w:num w:numId="80" w16cid:durableId="305163702">
    <w:abstractNumId w:val="63"/>
  </w:num>
  <w:num w:numId="81" w16cid:durableId="2084060646">
    <w:abstractNumId w:val="48"/>
  </w:num>
  <w:num w:numId="82" w16cid:durableId="1339965805">
    <w:abstractNumId w:val="99"/>
  </w:num>
  <w:num w:numId="83" w16cid:durableId="979651812">
    <w:abstractNumId w:val="117"/>
  </w:num>
  <w:num w:numId="84" w16cid:durableId="1101101120">
    <w:abstractNumId w:val="62"/>
  </w:num>
  <w:num w:numId="85" w16cid:durableId="885531521">
    <w:abstractNumId w:val="14"/>
  </w:num>
  <w:num w:numId="86" w16cid:durableId="1861041910">
    <w:abstractNumId w:val="56"/>
  </w:num>
  <w:num w:numId="87" w16cid:durableId="1965118909">
    <w:abstractNumId w:val="107"/>
  </w:num>
  <w:num w:numId="88" w16cid:durableId="158426601">
    <w:abstractNumId w:val="119"/>
  </w:num>
  <w:num w:numId="89" w16cid:durableId="429353897">
    <w:abstractNumId w:val="106"/>
  </w:num>
  <w:num w:numId="90" w16cid:durableId="318463934">
    <w:abstractNumId w:val="4"/>
  </w:num>
  <w:num w:numId="91" w16cid:durableId="1617104067">
    <w:abstractNumId w:val="75"/>
  </w:num>
  <w:num w:numId="92" w16cid:durableId="702439524">
    <w:abstractNumId w:val="13"/>
  </w:num>
  <w:num w:numId="93" w16cid:durableId="277101812">
    <w:abstractNumId w:val="91"/>
  </w:num>
  <w:num w:numId="94" w16cid:durableId="681325557">
    <w:abstractNumId w:val="21"/>
  </w:num>
  <w:num w:numId="95" w16cid:durableId="692611695">
    <w:abstractNumId w:val="51"/>
  </w:num>
  <w:num w:numId="96" w16cid:durableId="1545285639">
    <w:abstractNumId w:val="108"/>
  </w:num>
  <w:num w:numId="97" w16cid:durableId="1521771340">
    <w:abstractNumId w:val="54"/>
  </w:num>
  <w:num w:numId="98" w16cid:durableId="1309431824">
    <w:abstractNumId w:val="31"/>
  </w:num>
  <w:num w:numId="99" w16cid:durableId="1129321032">
    <w:abstractNumId w:val="50"/>
  </w:num>
  <w:num w:numId="100" w16cid:durableId="977994787">
    <w:abstractNumId w:val="43"/>
  </w:num>
  <w:num w:numId="101" w16cid:durableId="717628571">
    <w:abstractNumId w:val="28"/>
  </w:num>
  <w:num w:numId="102" w16cid:durableId="32661976">
    <w:abstractNumId w:val="33"/>
  </w:num>
  <w:num w:numId="103" w16cid:durableId="1040782097">
    <w:abstractNumId w:val="70"/>
  </w:num>
  <w:num w:numId="104" w16cid:durableId="128406517">
    <w:abstractNumId w:val="34"/>
  </w:num>
  <w:num w:numId="105" w16cid:durableId="2028481021">
    <w:abstractNumId w:val="38"/>
  </w:num>
  <w:num w:numId="106" w16cid:durableId="380715625">
    <w:abstractNumId w:val="3"/>
  </w:num>
  <w:num w:numId="107" w16cid:durableId="1923955089">
    <w:abstractNumId w:val="105"/>
  </w:num>
  <w:num w:numId="108" w16cid:durableId="1610118485">
    <w:abstractNumId w:val="118"/>
  </w:num>
  <w:num w:numId="109" w16cid:durableId="1560433345">
    <w:abstractNumId w:val="83"/>
  </w:num>
  <w:num w:numId="110" w16cid:durableId="467552429">
    <w:abstractNumId w:val="124"/>
  </w:num>
  <w:num w:numId="111" w16cid:durableId="1561593475">
    <w:abstractNumId w:val="45"/>
  </w:num>
  <w:num w:numId="112" w16cid:durableId="83963920">
    <w:abstractNumId w:val="122"/>
  </w:num>
  <w:num w:numId="113" w16cid:durableId="770395303">
    <w:abstractNumId w:val="5"/>
  </w:num>
  <w:num w:numId="114" w16cid:durableId="589312003">
    <w:abstractNumId w:val="98"/>
  </w:num>
  <w:num w:numId="115" w16cid:durableId="287980273">
    <w:abstractNumId w:val="37"/>
  </w:num>
  <w:num w:numId="116" w16cid:durableId="1072971027">
    <w:abstractNumId w:val="129"/>
  </w:num>
  <w:num w:numId="117" w16cid:durableId="360084952">
    <w:abstractNumId w:val="78"/>
  </w:num>
  <w:num w:numId="118" w16cid:durableId="651524544">
    <w:abstractNumId w:val="52"/>
  </w:num>
  <w:num w:numId="119" w16cid:durableId="129368502">
    <w:abstractNumId w:val="128"/>
  </w:num>
  <w:num w:numId="120" w16cid:durableId="1925451711">
    <w:abstractNumId w:val="80"/>
  </w:num>
  <w:num w:numId="121" w16cid:durableId="359278780">
    <w:abstractNumId w:val="115"/>
  </w:num>
  <w:num w:numId="122" w16cid:durableId="657002346">
    <w:abstractNumId w:val="1"/>
  </w:num>
  <w:num w:numId="123" w16cid:durableId="1659191753">
    <w:abstractNumId w:val="30"/>
  </w:num>
  <w:num w:numId="124" w16cid:durableId="1428237541">
    <w:abstractNumId w:val="87"/>
  </w:num>
  <w:num w:numId="125" w16cid:durableId="1586301297">
    <w:abstractNumId w:val="85"/>
  </w:num>
  <w:num w:numId="126" w16cid:durableId="691883391">
    <w:abstractNumId w:val="46"/>
  </w:num>
  <w:num w:numId="127" w16cid:durableId="1952323515">
    <w:abstractNumId w:val="68"/>
  </w:num>
  <w:num w:numId="128" w16cid:durableId="78983430">
    <w:abstractNumId w:val="10"/>
  </w:num>
  <w:num w:numId="129" w16cid:durableId="1727408129">
    <w:abstractNumId w:val="89"/>
  </w:num>
  <w:num w:numId="130" w16cid:durableId="1162962542">
    <w:abstractNumId w:val="36"/>
  </w:num>
  <w:num w:numId="131" w16cid:durableId="11261240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09C"/>
    <w:rsid w:val="000022FC"/>
    <w:rsid w:val="00070D4B"/>
    <w:rsid w:val="00086BDD"/>
    <w:rsid w:val="00087F90"/>
    <w:rsid w:val="000B5AEF"/>
    <w:rsid w:val="00100404"/>
    <w:rsid w:val="00141C9A"/>
    <w:rsid w:val="001460A6"/>
    <w:rsid w:val="0015253E"/>
    <w:rsid w:val="00162681"/>
    <w:rsid w:val="00170108"/>
    <w:rsid w:val="00177EB7"/>
    <w:rsid w:val="001D7D9E"/>
    <w:rsid w:val="00253043"/>
    <w:rsid w:val="00253A7A"/>
    <w:rsid w:val="002D582F"/>
    <w:rsid w:val="002E0842"/>
    <w:rsid w:val="00394E75"/>
    <w:rsid w:val="003A009C"/>
    <w:rsid w:val="00471DB9"/>
    <w:rsid w:val="00495F2F"/>
    <w:rsid w:val="004A6259"/>
    <w:rsid w:val="004F241A"/>
    <w:rsid w:val="0053400A"/>
    <w:rsid w:val="00562491"/>
    <w:rsid w:val="005A0B6F"/>
    <w:rsid w:val="005F1470"/>
    <w:rsid w:val="00640033"/>
    <w:rsid w:val="00666647"/>
    <w:rsid w:val="006743DF"/>
    <w:rsid w:val="00685841"/>
    <w:rsid w:val="006B075D"/>
    <w:rsid w:val="006C0F32"/>
    <w:rsid w:val="00713E0A"/>
    <w:rsid w:val="007D19AF"/>
    <w:rsid w:val="007D31D2"/>
    <w:rsid w:val="007E5DC2"/>
    <w:rsid w:val="0088401E"/>
    <w:rsid w:val="00886D80"/>
    <w:rsid w:val="008A46D5"/>
    <w:rsid w:val="008C637D"/>
    <w:rsid w:val="008D3BD9"/>
    <w:rsid w:val="008E3C64"/>
    <w:rsid w:val="008E7BA0"/>
    <w:rsid w:val="00921C99"/>
    <w:rsid w:val="00933397"/>
    <w:rsid w:val="00A21BDC"/>
    <w:rsid w:val="00A22EAF"/>
    <w:rsid w:val="00A23B5D"/>
    <w:rsid w:val="00B0079F"/>
    <w:rsid w:val="00B121B2"/>
    <w:rsid w:val="00B37B00"/>
    <w:rsid w:val="00B41D15"/>
    <w:rsid w:val="00BA6143"/>
    <w:rsid w:val="00BD19A7"/>
    <w:rsid w:val="00C171E9"/>
    <w:rsid w:val="00C45D84"/>
    <w:rsid w:val="00D02098"/>
    <w:rsid w:val="00D17A04"/>
    <w:rsid w:val="00D50678"/>
    <w:rsid w:val="00D60684"/>
    <w:rsid w:val="00D62B2D"/>
    <w:rsid w:val="00D95F92"/>
    <w:rsid w:val="00DD2BC1"/>
    <w:rsid w:val="00E15B0B"/>
    <w:rsid w:val="00E4000F"/>
    <w:rsid w:val="00E71E73"/>
    <w:rsid w:val="00EB61B6"/>
    <w:rsid w:val="00EC4F50"/>
    <w:rsid w:val="00F438BA"/>
    <w:rsid w:val="00F97D6B"/>
    <w:rsid w:val="00FA7B3C"/>
    <w:rsid w:val="00FB079D"/>
    <w:rsid w:val="00FC6AA5"/>
    <w:rsid w:val="00FD2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0B45640B"/>
  <w15:docId w15:val="{69B8F65D-B2AA-4787-B59F-BFB1DE63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73"/>
    <w:pPr>
      <w:jc w:val="both"/>
    </w:pPr>
    <w:rPr>
      <w:rFonts w:ascii="Times New Roman" w:hAnsi="Times New Roman"/>
      <w:sz w:val="24"/>
    </w:rPr>
  </w:style>
  <w:style w:type="paragraph" w:styleId="Heading1">
    <w:name w:val="heading 1"/>
    <w:basedOn w:val="Normal"/>
    <w:next w:val="Normal"/>
    <w:link w:val="Heading1Char"/>
    <w:uiPriority w:val="9"/>
    <w:qFormat/>
    <w:rsid w:val="006B075D"/>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B075D"/>
    <w:rPr>
      <w:rFonts w:ascii="Times New Roman" w:hAnsi="Times New Roman"/>
      <w:b/>
      <w:sz w:val="40"/>
      <w:szCs w:val="40"/>
    </w:rPr>
  </w:style>
  <w:style w:type="paragraph" w:styleId="TOC1">
    <w:name w:val="toc 1"/>
    <w:basedOn w:val="Normal"/>
    <w:next w:val="Normal"/>
    <w:autoRedefine/>
    <w:uiPriority w:val="39"/>
    <w:unhideWhenUsed/>
    <w:rsid w:val="00E4000F"/>
    <w:pPr>
      <w:spacing w:after="100"/>
    </w:pPr>
  </w:style>
  <w:style w:type="paragraph" w:styleId="TOC2">
    <w:name w:val="toc 2"/>
    <w:basedOn w:val="Normal"/>
    <w:next w:val="Normal"/>
    <w:autoRedefine/>
    <w:uiPriority w:val="39"/>
    <w:unhideWhenUsed/>
    <w:rsid w:val="00E4000F"/>
    <w:pPr>
      <w:spacing w:after="100"/>
      <w:ind w:left="220"/>
    </w:pPr>
  </w:style>
  <w:style w:type="paragraph" w:styleId="TOC4">
    <w:name w:val="toc 4"/>
    <w:basedOn w:val="Normal"/>
    <w:next w:val="Normal"/>
    <w:autoRedefine/>
    <w:uiPriority w:val="39"/>
    <w:unhideWhenUsed/>
    <w:rsid w:val="00E4000F"/>
    <w:pPr>
      <w:spacing w:after="100"/>
      <w:ind w:left="660"/>
    </w:pPr>
  </w:style>
  <w:style w:type="paragraph" w:styleId="TOC3">
    <w:name w:val="toc 3"/>
    <w:basedOn w:val="Normal"/>
    <w:next w:val="Normal"/>
    <w:autoRedefine/>
    <w:uiPriority w:val="39"/>
    <w:unhideWhenUsed/>
    <w:rsid w:val="00E4000F"/>
    <w:pPr>
      <w:spacing w:after="100"/>
      <w:ind w:left="440"/>
    </w:pPr>
  </w:style>
  <w:style w:type="character" w:styleId="Hyperlink">
    <w:name w:val="Hyperlink"/>
    <w:basedOn w:val="DefaultParagraphFont"/>
    <w:uiPriority w:val="99"/>
    <w:unhideWhenUsed/>
    <w:rsid w:val="00E4000F"/>
    <w:rPr>
      <w:color w:val="0000FF" w:themeColor="hyperlink"/>
      <w:u w:val="single"/>
    </w:rPr>
  </w:style>
  <w:style w:type="paragraph" w:styleId="ListParagraph">
    <w:name w:val="List Paragraph"/>
    <w:basedOn w:val="Normal"/>
    <w:uiPriority w:val="34"/>
    <w:qFormat/>
    <w:rsid w:val="00162681"/>
    <w:pPr>
      <w:ind w:left="720"/>
      <w:contextualSpacing/>
    </w:pPr>
  </w:style>
  <w:style w:type="paragraph" w:customStyle="1" w:styleId="random">
    <w:name w:val="random"/>
    <w:basedOn w:val="Normal"/>
    <w:link w:val="randomChar"/>
    <w:qFormat/>
    <w:rsid w:val="001D7D9E"/>
    <w:pPr>
      <w:spacing w:line="360" w:lineRule="auto"/>
    </w:pPr>
    <w:rPr>
      <w:rFonts w:cs="Times New Roman"/>
      <w:b/>
      <w:bCs/>
      <w:sz w:val="32"/>
      <w:szCs w:val="32"/>
      <w:lang w:val="en-IN"/>
    </w:rPr>
  </w:style>
  <w:style w:type="character" w:customStyle="1" w:styleId="randomChar">
    <w:name w:val="random Char"/>
    <w:basedOn w:val="DefaultParagraphFont"/>
    <w:link w:val="random"/>
    <w:rsid w:val="001D7D9E"/>
    <w:rPr>
      <w:rFonts w:ascii="Times New Roman" w:hAnsi="Times New Roman" w:cs="Times New Roman"/>
      <w:b/>
      <w:bCs/>
      <w:sz w:val="32"/>
      <w:szCs w:val="32"/>
      <w:lang w:val="en-IN"/>
    </w:rPr>
  </w:style>
  <w:style w:type="paragraph" w:styleId="NormalWeb">
    <w:name w:val="Normal (Web)"/>
    <w:basedOn w:val="Normal"/>
    <w:uiPriority w:val="99"/>
    <w:semiHidden/>
    <w:unhideWhenUsed/>
    <w:rsid w:val="00886D80"/>
    <w:pPr>
      <w:spacing w:before="100" w:beforeAutospacing="1" w:after="100" w:afterAutospacing="1" w:line="240" w:lineRule="auto"/>
      <w:jc w:val="left"/>
    </w:pPr>
    <w:rPr>
      <w:rFonts w:eastAsia="Times New Roman" w:cs="Times New Roman"/>
      <w:szCs w:val="24"/>
      <w:lang w:val="en-IN"/>
    </w:rPr>
  </w:style>
  <w:style w:type="character" w:styleId="Strong">
    <w:name w:val="Strong"/>
    <w:basedOn w:val="DefaultParagraphFont"/>
    <w:uiPriority w:val="22"/>
    <w:qFormat/>
    <w:rsid w:val="00886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6704</Words>
  <Characters>38216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Kumar</dc:creator>
  <cp:lastModifiedBy>Manish Kumar</cp:lastModifiedBy>
  <cp:revision>2</cp:revision>
  <dcterms:created xsi:type="dcterms:W3CDTF">2025-07-30T17:58:00Z</dcterms:created>
  <dcterms:modified xsi:type="dcterms:W3CDTF">2025-07-30T17:58:00Z</dcterms:modified>
</cp:coreProperties>
</file>