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  <w:spacing w:line="259" w:lineRule="auto"/>
      </w:pPr>
      <w:r>
        <w:rPr/>
        <w:t>Ideation Phase Empathize</w:t>
      </w:r>
      <w:r>
        <w:rPr>
          <w:spacing w:val="-16"/>
        </w:rPr>
        <w:t> </w:t>
      </w:r>
      <w:r>
        <w:rPr/>
        <w:t>&amp;</w:t>
      </w:r>
      <w:r>
        <w:rPr>
          <w:spacing w:val="-16"/>
        </w:rPr>
        <w:t> </w:t>
      </w:r>
      <w:r>
        <w:rPr/>
        <w:t>Discover</w:t>
      </w:r>
    </w:p>
    <w:p>
      <w:pPr>
        <w:pStyle w:val="BodyText"/>
        <w:spacing w:before="119"/>
        <w:rPr>
          <w:b/>
          <w:sz w:val="20"/>
        </w:rPr>
      </w:pPr>
    </w:p>
    <w:tbl>
      <w:tblPr>
        <w:tblW w:w="0" w:type="auto"/>
        <w:jc w:val="left"/>
        <w:tblInd w:w="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512"/>
        <w:gridCol w:w="4507"/>
      </w:tblGrid>
      <w:tr>
        <w:trPr>
          <w:trHeight w:val="300" w:hRule="atLeast"/>
        </w:trPr>
        <w:tc>
          <w:tcPr>
            <w:tcW w:w="4512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Date</w:t>
            </w:r>
          </w:p>
        </w:tc>
        <w:tc>
          <w:tcPr>
            <w:tcW w:w="4507" w:type="dxa"/>
          </w:tcPr>
          <w:p>
            <w:pPr>
              <w:pStyle w:val="TableParagraph"/>
              <w:ind w:left="105"/>
              <w:rPr>
                <w:sz w:val="22"/>
              </w:rPr>
            </w:pPr>
            <w:r>
              <w:rPr>
                <w:sz w:val="22"/>
              </w:rPr>
              <w:t>20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october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4"/>
                <w:sz w:val="22"/>
              </w:rPr>
              <w:t>2026</w:t>
            </w:r>
          </w:p>
        </w:tc>
      </w:tr>
      <w:tr>
        <w:trPr>
          <w:trHeight w:val="270" w:hRule="atLeast"/>
        </w:trPr>
        <w:tc>
          <w:tcPr>
            <w:tcW w:w="4512" w:type="dxa"/>
          </w:tcPr>
          <w:p>
            <w:pPr>
              <w:pStyle w:val="TableParagraph"/>
              <w:spacing w:line="249" w:lineRule="exact"/>
              <w:rPr>
                <w:sz w:val="22"/>
              </w:rPr>
            </w:pPr>
            <w:r>
              <w:rPr>
                <w:sz w:val="22"/>
              </w:rPr>
              <w:t>Team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5"/>
                <w:sz w:val="22"/>
              </w:rPr>
              <w:t>ID</w:t>
            </w:r>
          </w:p>
        </w:tc>
        <w:tc>
          <w:tcPr>
            <w:tcW w:w="4507" w:type="dxa"/>
          </w:tcPr>
          <w:p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270" w:hRule="atLeast"/>
        </w:trPr>
        <w:tc>
          <w:tcPr>
            <w:tcW w:w="4512" w:type="dxa"/>
          </w:tcPr>
          <w:p>
            <w:pPr>
              <w:pStyle w:val="TableParagraph"/>
              <w:spacing w:line="249" w:lineRule="exact"/>
              <w:rPr>
                <w:sz w:val="22"/>
              </w:rPr>
            </w:pPr>
            <w:r>
              <w:rPr>
                <w:sz w:val="22"/>
              </w:rPr>
              <w:t>Project</w:t>
            </w:r>
            <w:r>
              <w:rPr>
                <w:spacing w:val="1"/>
                <w:sz w:val="22"/>
              </w:rPr>
              <w:t> </w:t>
            </w:r>
            <w:r>
              <w:rPr>
                <w:spacing w:val="-4"/>
                <w:sz w:val="22"/>
              </w:rPr>
              <w:t>Name</w:t>
            </w:r>
          </w:p>
        </w:tc>
        <w:tc>
          <w:tcPr>
            <w:tcW w:w="4507" w:type="dxa"/>
          </w:tcPr>
          <w:p>
            <w:pPr>
              <w:pStyle w:val="TableParagraph"/>
              <w:spacing w:line="249" w:lineRule="exact"/>
              <w:ind w:left="105"/>
              <w:rPr>
                <w:sz w:val="22"/>
              </w:rPr>
            </w:pPr>
            <w:r>
              <w:rPr>
                <w:spacing w:val="-2"/>
                <w:sz w:val="22"/>
              </w:rPr>
              <w:t>StaffSync</w:t>
            </w:r>
          </w:p>
        </w:tc>
      </w:tr>
      <w:tr>
        <w:trPr>
          <w:trHeight w:val="265" w:hRule="atLeast"/>
        </w:trPr>
        <w:tc>
          <w:tcPr>
            <w:tcW w:w="4512" w:type="dxa"/>
          </w:tcPr>
          <w:p>
            <w:pPr>
              <w:pStyle w:val="TableParagraph"/>
              <w:spacing w:line="245" w:lineRule="exact"/>
              <w:rPr>
                <w:sz w:val="22"/>
              </w:rPr>
            </w:pPr>
            <w:r>
              <w:rPr>
                <w:sz w:val="22"/>
              </w:rPr>
              <w:t>Maximum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Marks</w:t>
            </w:r>
          </w:p>
        </w:tc>
        <w:tc>
          <w:tcPr>
            <w:tcW w:w="4507" w:type="dxa"/>
          </w:tcPr>
          <w:p>
            <w:pPr>
              <w:pStyle w:val="TableParagraph"/>
              <w:spacing w:line="245" w:lineRule="exact"/>
              <w:ind w:left="105"/>
              <w:rPr>
                <w:sz w:val="22"/>
              </w:rPr>
            </w:pPr>
            <w:r>
              <w:rPr>
                <w:sz w:val="22"/>
              </w:rPr>
              <w:t>4</w:t>
            </w:r>
            <w:r>
              <w:rPr>
                <w:spacing w:val="-2"/>
                <w:sz w:val="22"/>
              </w:rPr>
              <w:t> Marks</w:t>
            </w:r>
          </w:p>
        </w:tc>
      </w:tr>
    </w:tbl>
    <w:p>
      <w:pPr>
        <w:pStyle w:val="BodyText"/>
        <w:spacing w:before="140"/>
        <w:rPr>
          <w:b/>
          <w:sz w:val="28"/>
        </w:rPr>
      </w:pPr>
    </w:p>
    <w:p>
      <w:pPr>
        <w:pStyle w:val="Heading3"/>
      </w:pPr>
      <w:r>
        <w:rPr/>
        <w:t>Empathy</w:t>
      </w:r>
      <w:r>
        <w:rPr>
          <w:spacing w:val="-1"/>
        </w:rPr>
        <w:t> </w:t>
      </w:r>
      <w:r>
        <w:rPr/>
        <w:t>Map</w:t>
      </w:r>
      <w:r>
        <w:rPr>
          <w:spacing w:val="-1"/>
        </w:rPr>
        <w:t> </w:t>
      </w:r>
      <w:r>
        <w:rPr>
          <w:spacing w:val="-2"/>
        </w:rPr>
        <w:t>Canvas:</w:t>
      </w:r>
    </w:p>
    <w:p>
      <w:pPr>
        <w:pStyle w:val="BodyText"/>
        <w:tabs>
          <w:tab w:pos="1382" w:val="left" w:leader="none"/>
          <w:tab w:pos="1916" w:val="left" w:leader="none"/>
          <w:tab w:pos="2771" w:val="left" w:leader="none"/>
          <w:tab w:pos="4179" w:val="left" w:leader="none"/>
          <w:tab w:pos="4754" w:val="left" w:leader="none"/>
          <w:tab w:pos="5922" w:val="left" w:leader="none"/>
          <w:tab w:pos="6332" w:val="left" w:leader="none"/>
          <w:tab w:pos="7455" w:val="left" w:leader="none"/>
          <w:tab w:pos="8953" w:val="left" w:leader="none"/>
        </w:tabs>
        <w:spacing w:before="262" w:after="20"/>
        <w:ind w:left="23"/>
      </w:pPr>
      <w:r>
        <w:rPr>
          <w:color w:val="2A2A2A"/>
          <w:spacing w:val="-2"/>
        </w:rPr>
        <w:t>Understand</w:t>
      </w:r>
      <w:r>
        <w:rPr>
          <w:color w:val="2A2A2A"/>
        </w:rPr>
        <w:tab/>
      </w:r>
      <w:r>
        <w:rPr>
          <w:color w:val="2A2A2A"/>
          <w:spacing w:val="-5"/>
        </w:rPr>
        <w:t>the</w:t>
      </w:r>
      <w:r>
        <w:rPr>
          <w:color w:val="2A2A2A"/>
        </w:rPr>
        <w:tab/>
      </w:r>
      <w:r>
        <w:rPr>
          <w:color w:val="2A2A2A"/>
          <w:spacing w:val="-2"/>
        </w:rPr>
        <w:t>needs,</w:t>
      </w:r>
      <w:r>
        <w:rPr>
          <w:color w:val="2A2A2A"/>
        </w:rPr>
        <w:tab/>
      </w:r>
      <w:r>
        <w:rPr>
          <w:color w:val="2A2A2A"/>
          <w:spacing w:val="-2"/>
        </w:rPr>
        <w:t>frustrations,</w:t>
      </w:r>
      <w:r>
        <w:rPr>
          <w:color w:val="2A2A2A"/>
        </w:rPr>
        <w:tab/>
      </w:r>
      <w:r>
        <w:rPr>
          <w:color w:val="2A2A2A"/>
          <w:spacing w:val="-5"/>
        </w:rPr>
        <w:t>and</w:t>
      </w:r>
      <w:r>
        <w:rPr>
          <w:color w:val="2A2A2A"/>
        </w:rPr>
        <w:tab/>
      </w:r>
      <w:r>
        <w:rPr>
          <w:color w:val="2A2A2A"/>
          <w:spacing w:val="-2"/>
        </w:rPr>
        <w:t>behaviors</w:t>
      </w:r>
      <w:r>
        <w:rPr>
          <w:color w:val="2A2A2A"/>
        </w:rPr>
        <w:tab/>
      </w:r>
      <w:r>
        <w:rPr>
          <w:color w:val="2A2A2A"/>
          <w:spacing w:val="-5"/>
        </w:rPr>
        <w:t>of</w:t>
      </w:r>
      <w:r>
        <w:rPr>
          <w:color w:val="2A2A2A"/>
        </w:rPr>
        <w:tab/>
      </w:r>
      <w:r>
        <w:rPr>
          <w:color w:val="2A2A2A"/>
          <w:spacing w:val="-2"/>
        </w:rPr>
        <w:t>freelance</w:t>
      </w:r>
      <w:r>
        <w:rPr>
          <w:color w:val="2A2A2A"/>
        </w:rPr>
        <w:tab/>
      </w:r>
      <w:r>
        <w:rPr>
          <w:color w:val="2A2A2A"/>
          <w:spacing w:val="-2"/>
        </w:rPr>
        <w:t>professionals</w:t>
      </w:r>
      <w:r>
        <w:rPr>
          <w:color w:val="2A2A2A"/>
        </w:rPr>
        <w:tab/>
      </w:r>
      <w:r>
        <w:rPr>
          <w:color w:val="2A2A2A"/>
          <w:spacing w:val="-10"/>
        </w:rPr>
        <w:t>s</w:t>
      </w:r>
    </w:p>
    <w:p>
      <w:pPr>
        <w:spacing w:line="240" w:lineRule="auto"/>
        <w:ind w:left="23" w:right="-87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774773" cy="4154328"/>
            <wp:effectExtent l="0" t="0" r="0" b="0"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74773" cy="41543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61"/>
        <w:ind w:left="23"/>
      </w:pPr>
      <w:r>
        <w:rPr>
          <w:sz w:val="22"/>
        </w:rPr>
        <w:t>s</w:t>
      </w:r>
      <w:r>
        <w:rPr>
          <w:color w:val="2A2A2A"/>
        </w:rPr>
        <w:t>eeking</w:t>
      </w:r>
      <w:r>
        <w:rPr>
          <w:color w:val="2A2A2A"/>
          <w:spacing w:val="-3"/>
        </w:rPr>
        <w:t> </w:t>
      </w:r>
      <w:r>
        <w:rPr>
          <w:color w:val="2A2A2A"/>
        </w:rPr>
        <w:t>consistent</w:t>
      </w:r>
      <w:r>
        <w:rPr>
          <w:color w:val="2A2A2A"/>
          <w:spacing w:val="-4"/>
        </w:rPr>
        <w:t> </w:t>
      </w:r>
      <w:r>
        <w:rPr>
          <w:color w:val="2A2A2A"/>
        </w:rPr>
        <w:t>work</w:t>
      </w:r>
      <w:r>
        <w:rPr>
          <w:color w:val="2A2A2A"/>
          <w:spacing w:val="-3"/>
        </w:rPr>
        <w:t> </w:t>
      </w:r>
      <w:r>
        <w:rPr>
          <w:color w:val="2A2A2A"/>
        </w:rPr>
        <w:t>through</w:t>
      </w:r>
      <w:r>
        <w:rPr>
          <w:color w:val="2A2A2A"/>
          <w:spacing w:val="-5"/>
        </w:rPr>
        <w:t> </w:t>
      </w:r>
      <w:r>
        <w:rPr>
          <w:color w:val="2A2A2A"/>
        </w:rPr>
        <w:t>a</w:t>
      </w:r>
      <w:r>
        <w:rPr>
          <w:color w:val="2A2A2A"/>
          <w:spacing w:val="-5"/>
        </w:rPr>
        <w:t> </w:t>
      </w:r>
      <w:r>
        <w:rPr>
          <w:color w:val="2A2A2A"/>
        </w:rPr>
        <w:t>platform</w:t>
      </w:r>
      <w:r>
        <w:rPr>
          <w:color w:val="2A2A2A"/>
          <w:spacing w:val="-6"/>
        </w:rPr>
        <w:t> </w:t>
      </w:r>
      <w:r>
        <w:rPr>
          <w:color w:val="2A2A2A"/>
        </w:rPr>
        <w:t>like</w:t>
      </w:r>
      <w:r>
        <w:rPr>
          <w:color w:val="2A2A2A"/>
          <w:spacing w:val="4"/>
        </w:rPr>
        <w:t> </w:t>
      </w:r>
      <w:r>
        <w:rPr>
          <w:color w:val="2A2A2A"/>
          <w:spacing w:val="-2"/>
        </w:rPr>
        <w:t>SattfSync</w:t>
      </w:r>
    </w:p>
    <w:p>
      <w:pPr>
        <w:pStyle w:val="BodyText"/>
        <w:spacing w:before="49"/>
      </w:pPr>
    </w:p>
    <w:p>
      <w:pPr>
        <w:pStyle w:val="Heading2"/>
        <w:ind w:left="23" w:firstLine="0"/>
      </w:pPr>
      <w:bookmarkStart w:name="GOAL" w:id="1"/>
      <w:bookmarkEnd w:id="1"/>
      <w:r>
        <w:rPr>
          <w:b w:val="0"/>
        </w:rPr>
      </w:r>
      <w:r>
        <w:rPr>
          <w:color w:val="666666"/>
          <w:spacing w:val="-4"/>
        </w:rPr>
        <w:t>GOAL</w:t>
      </w:r>
    </w:p>
    <w:p>
      <w:pPr>
        <w:pStyle w:val="BodyText"/>
        <w:spacing w:before="69"/>
        <w:rPr>
          <w:b/>
        </w:rPr>
      </w:pPr>
    </w:p>
    <w:p>
      <w:pPr>
        <w:pStyle w:val="BodyText"/>
        <w:spacing w:line="276" w:lineRule="auto" w:before="1"/>
        <w:ind w:left="23" w:right="23"/>
        <w:jc w:val="both"/>
      </w:pPr>
      <w:r>
        <w:rPr/>
        <w:t>Establish a modern, centralized, role-based Human Resource Management (HRM) platform that digitizes core organizational functions—eliminating manual paperwork, automating leave and attendance workflows, and fostering transparent communication across </w:t>
      </w:r>
      <w:r>
        <w:rPr>
          <w:spacing w:val="-2"/>
        </w:rPr>
        <w:t>departments.</w:t>
      </w:r>
    </w:p>
    <w:p>
      <w:pPr>
        <w:pStyle w:val="BodyText"/>
        <w:spacing w:after="0" w:line="276" w:lineRule="auto"/>
        <w:jc w:val="both"/>
        <w:sectPr>
          <w:type w:val="continuous"/>
          <w:pgSz w:w="11910" w:h="16840"/>
          <w:pgMar w:top="1340" w:bottom="280" w:left="1417" w:right="1417"/>
        </w:sectPr>
      </w:pPr>
    </w:p>
    <w:p>
      <w:pPr>
        <w:spacing w:before="86"/>
        <w:ind w:left="23" w:right="0" w:firstLine="0"/>
        <w:jc w:val="left"/>
        <w:rPr>
          <w:b/>
          <w:sz w:val="24"/>
        </w:rPr>
      </w:pPr>
      <w:bookmarkStart w:name="👂 What do they HEAR?" w:id="2"/>
      <w:bookmarkEnd w:id="2"/>
      <w:r>
        <w:rPr/>
      </w:r>
      <w:r>
        <w:rPr>
          <w:rFonts w:ascii="Segoe UI Emoji" w:eastAsia="Segoe UI Emoji"/>
          <w:color w:val="666666"/>
          <w:w w:val="105"/>
          <w:sz w:val="24"/>
        </w:rPr>
        <w:t>👂</w:t>
      </w:r>
      <w:r>
        <w:rPr>
          <w:rFonts w:ascii="Segoe UI Emoji" w:eastAsia="Segoe UI Emoji"/>
          <w:color w:val="666666"/>
          <w:spacing w:val="-11"/>
          <w:w w:val="105"/>
          <w:sz w:val="24"/>
        </w:rPr>
        <w:t> </w:t>
      </w:r>
      <w:r>
        <w:rPr>
          <w:b/>
          <w:color w:val="666666"/>
          <w:w w:val="105"/>
          <w:sz w:val="24"/>
        </w:rPr>
        <w:t>What do</w:t>
      </w:r>
      <w:r>
        <w:rPr>
          <w:b/>
          <w:color w:val="666666"/>
          <w:spacing w:val="-4"/>
          <w:w w:val="105"/>
          <w:sz w:val="24"/>
        </w:rPr>
        <w:t> </w:t>
      </w:r>
      <w:r>
        <w:rPr>
          <w:b/>
          <w:color w:val="666666"/>
          <w:w w:val="105"/>
          <w:sz w:val="24"/>
        </w:rPr>
        <w:t>they</w:t>
      </w:r>
      <w:r>
        <w:rPr>
          <w:b/>
          <w:color w:val="666666"/>
          <w:spacing w:val="1"/>
          <w:w w:val="105"/>
          <w:sz w:val="24"/>
        </w:rPr>
        <w:t> </w:t>
      </w:r>
      <w:r>
        <w:rPr>
          <w:b/>
          <w:color w:val="666666"/>
          <w:spacing w:val="-2"/>
          <w:w w:val="105"/>
          <w:sz w:val="24"/>
        </w:rPr>
        <w:t>HEAR?</w:t>
      </w:r>
    </w:p>
    <w:p>
      <w:pPr>
        <w:pStyle w:val="BodyText"/>
        <w:spacing w:before="71"/>
        <w:rPr>
          <w:b/>
        </w:rPr>
      </w:pPr>
    </w:p>
    <w:p>
      <w:pPr>
        <w:pStyle w:val="ListParagraph"/>
        <w:numPr>
          <w:ilvl w:val="0"/>
          <w:numId w:val="1"/>
        </w:numPr>
        <w:tabs>
          <w:tab w:pos="743" w:val="left" w:leader="none"/>
        </w:tabs>
        <w:spacing w:line="240" w:lineRule="auto" w:before="1" w:after="0"/>
        <w:ind w:left="743" w:right="0" w:hanging="359"/>
        <w:jc w:val="left"/>
        <w:rPr>
          <w:sz w:val="24"/>
        </w:rPr>
      </w:pPr>
      <w:r>
        <w:rPr>
          <w:sz w:val="24"/>
        </w:rPr>
        <w:t>Management</w:t>
      </w:r>
      <w:r>
        <w:rPr>
          <w:spacing w:val="-7"/>
          <w:sz w:val="24"/>
        </w:rPr>
        <w:t> </w:t>
      </w:r>
      <w:r>
        <w:rPr>
          <w:sz w:val="24"/>
        </w:rPr>
        <w:t>requesting</w:t>
      </w:r>
      <w:r>
        <w:rPr>
          <w:spacing w:val="-2"/>
          <w:sz w:val="24"/>
        </w:rPr>
        <w:t> </w:t>
      </w:r>
      <w:r>
        <w:rPr>
          <w:sz w:val="24"/>
        </w:rPr>
        <w:t>prompt,</w:t>
      </w:r>
      <w:r>
        <w:rPr>
          <w:spacing w:val="-4"/>
          <w:sz w:val="24"/>
        </w:rPr>
        <w:t> </w:t>
      </w:r>
      <w:r>
        <w:rPr>
          <w:sz w:val="24"/>
        </w:rPr>
        <w:t>error-free</w:t>
      </w:r>
      <w:r>
        <w:rPr>
          <w:spacing w:val="-7"/>
          <w:sz w:val="24"/>
        </w:rPr>
        <w:t> </w:t>
      </w:r>
      <w:r>
        <w:rPr>
          <w:sz w:val="24"/>
        </w:rPr>
        <w:t>attendance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5"/>
          <w:sz w:val="24"/>
        </w:rPr>
        <w:t> </w:t>
      </w:r>
      <w:r>
        <w:rPr>
          <w:sz w:val="24"/>
        </w:rPr>
        <w:t>staffing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summaries.</w:t>
      </w:r>
    </w:p>
    <w:p>
      <w:pPr>
        <w:pStyle w:val="ListParagraph"/>
        <w:numPr>
          <w:ilvl w:val="0"/>
          <w:numId w:val="1"/>
        </w:numPr>
        <w:tabs>
          <w:tab w:pos="743" w:val="left" w:leader="none"/>
        </w:tabs>
        <w:spacing w:line="240" w:lineRule="auto" w:before="44" w:after="0"/>
        <w:ind w:left="743" w:right="0" w:hanging="359"/>
        <w:jc w:val="left"/>
        <w:rPr>
          <w:i/>
          <w:sz w:val="24"/>
        </w:rPr>
      </w:pPr>
      <w:r>
        <w:rPr>
          <w:sz w:val="24"/>
        </w:rPr>
        <w:t>Employees</w:t>
      </w:r>
      <w:r>
        <w:rPr>
          <w:spacing w:val="-4"/>
          <w:sz w:val="24"/>
        </w:rPr>
        <w:t> </w:t>
      </w:r>
      <w:r>
        <w:rPr>
          <w:sz w:val="24"/>
        </w:rPr>
        <w:t>asking: </w:t>
      </w:r>
      <w:r>
        <w:rPr>
          <w:i/>
          <w:sz w:val="24"/>
        </w:rPr>
        <w:t>"Has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my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leave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request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been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reviewed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by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my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manager</w:t>
      </w:r>
      <w:r>
        <w:rPr>
          <w:i/>
          <w:spacing w:val="-10"/>
          <w:sz w:val="24"/>
        </w:rPr>
        <w:t> </w:t>
      </w:r>
      <w:r>
        <w:rPr>
          <w:i/>
          <w:spacing w:val="-2"/>
          <w:sz w:val="24"/>
        </w:rPr>
        <w:t>yet?"</w:t>
      </w:r>
    </w:p>
    <w:p>
      <w:pPr>
        <w:pStyle w:val="ListParagraph"/>
        <w:numPr>
          <w:ilvl w:val="0"/>
          <w:numId w:val="1"/>
        </w:numPr>
        <w:tabs>
          <w:tab w:pos="743" w:val="left" w:leader="none"/>
        </w:tabs>
        <w:spacing w:line="240" w:lineRule="auto" w:before="45" w:after="0"/>
        <w:ind w:left="743" w:right="0" w:hanging="359"/>
        <w:jc w:val="left"/>
        <w:rPr>
          <w:sz w:val="24"/>
        </w:rPr>
      </w:pPr>
      <w:r>
        <w:rPr>
          <w:sz w:val="24"/>
        </w:rPr>
        <w:t>Complaints</w:t>
      </w:r>
      <w:r>
        <w:rPr>
          <w:spacing w:val="-7"/>
          <w:sz w:val="24"/>
        </w:rPr>
        <w:t> </w:t>
      </w:r>
      <w:r>
        <w:rPr>
          <w:sz w:val="24"/>
        </w:rPr>
        <w:t>regarding</w:t>
      </w:r>
      <w:r>
        <w:rPr>
          <w:spacing w:val="-4"/>
          <w:sz w:val="24"/>
        </w:rPr>
        <w:t> </w:t>
      </w:r>
      <w:r>
        <w:rPr>
          <w:sz w:val="24"/>
        </w:rPr>
        <w:t>missed</w:t>
      </w:r>
      <w:r>
        <w:rPr>
          <w:spacing w:val="-5"/>
          <w:sz w:val="24"/>
        </w:rPr>
        <w:t> </w:t>
      </w:r>
      <w:r>
        <w:rPr>
          <w:sz w:val="24"/>
        </w:rPr>
        <w:t>policy</w:t>
      </w:r>
      <w:r>
        <w:rPr>
          <w:spacing w:val="-4"/>
          <w:sz w:val="24"/>
        </w:rPr>
        <w:t> </w:t>
      </w:r>
      <w:r>
        <w:rPr>
          <w:sz w:val="24"/>
        </w:rPr>
        <w:t>memos</w:t>
      </w:r>
      <w:r>
        <w:rPr>
          <w:spacing w:val="-5"/>
          <w:sz w:val="24"/>
        </w:rPr>
        <w:t> </w:t>
      </w:r>
      <w:r>
        <w:rPr>
          <w:sz w:val="24"/>
        </w:rPr>
        <w:t>or</w:t>
      </w:r>
      <w:r>
        <w:rPr>
          <w:spacing w:val="-4"/>
          <w:sz w:val="24"/>
        </w:rPr>
        <w:t> </w:t>
      </w:r>
      <w:r>
        <w:rPr>
          <w:sz w:val="24"/>
        </w:rPr>
        <w:t>outdated</w:t>
      </w:r>
      <w:r>
        <w:rPr>
          <w:spacing w:val="-5"/>
          <w:sz w:val="24"/>
        </w:rPr>
        <w:t> </w:t>
      </w:r>
      <w:r>
        <w:rPr>
          <w:sz w:val="24"/>
        </w:rPr>
        <w:t>employee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directories.</w:t>
      </w:r>
    </w:p>
    <w:p>
      <w:pPr>
        <w:pStyle w:val="ListParagraph"/>
        <w:numPr>
          <w:ilvl w:val="0"/>
          <w:numId w:val="1"/>
        </w:numPr>
        <w:tabs>
          <w:tab w:pos="743" w:val="left" w:leader="none"/>
        </w:tabs>
        <w:spacing w:line="240" w:lineRule="auto" w:before="44" w:after="0"/>
        <w:ind w:left="743" w:right="0" w:hanging="359"/>
        <w:jc w:val="left"/>
        <w:rPr>
          <w:sz w:val="24"/>
        </w:rPr>
      </w:pPr>
      <w:r>
        <w:rPr>
          <w:sz w:val="24"/>
        </w:rPr>
        <w:t>HR</w:t>
      </w:r>
      <w:r>
        <w:rPr>
          <w:spacing w:val="-7"/>
          <w:sz w:val="24"/>
        </w:rPr>
        <w:t> </w:t>
      </w:r>
      <w:r>
        <w:rPr>
          <w:sz w:val="24"/>
        </w:rPr>
        <w:t>teams</w:t>
      </w:r>
      <w:r>
        <w:rPr>
          <w:spacing w:val="-3"/>
          <w:sz w:val="24"/>
        </w:rPr>
        <w:t> </w:t>
      </w:r>
      <w:r>
        <w:rPr>
          <w:sz w:val="24"/>
        </w:rPr>
        <w:t>warning</w:t>
      </w:r>
      <w:r>
        <w:rPr>
          <w:spacing w:val="-2"/>
          <w:sz w:val="24"/>
        </w:rPr>
        <w:t> </w:t>
      </w:r>
      <w:r>
        <w:rPr>
          <w:sz w:val="24"/>
        </w:rPr>
        <w:t>about</w:t>
      </w:r>
      <w:r>
        <w:rPr>
          <w:spacing w:val="-4"/>
          <w:sz w:val="24"/>
        </w:rPr>
        <w:t> </w:t>
      </w:r>
      <w:r>
        <w:rPr>
          <w:sz w:val="24"/>
        </w:rPr>
        <w:t>manual</w:t>
      </w:r>
      <w:r>
        <w:rPr>
          <w:spacing w:val="-4"/>
          <w:sz w:val="24"/>
        </w:rPr>
        <w:t> </w:t>
      </w:r>
      <w:r>
        <w:rPr>
          <w:sz w:val="24"/>
        </w:rPr>
        <w:t>calculation</w:t>
      </w:r>
      <w:r>
        <w:rPr>
          <w:spacing w:val="-6"/>
          <w:sz w:val="24"/>
        </w:rPr>
        <w:t> </w:t>
      </w:r>
      <w:r>
        <w:rPr>
          <w:sz w:val="24"/>
        </w:rPr>
        <w:t>errors</w:t>
      </w:r>
      <w:r>
        <w:rPr>
          <w:spacing w:val="-3"/>
          <w:sz w:val="24"/>
        </w:rPr>
        <w:t> </w:t>
      </w:r>
      <w:r>
        <w:rPr>
          <w:sz w:val="24"/>
        </w:rPr>
        <w:t>during</w:t>
      </w:r>
      <w:r>
        <w:rPr>
          <w:spacing w:val="-2"/>
          <w:sz w:val="24"/>
        </w:rPr>
        <w:t> </w:t>
      </w:r>
      <w:r>
        <w:rPr>
          <w:sz w:val="24"/>
        </w:rPr>
        <w:t>monthly</w:t>
      </w:r>
      <w:r>
        <w:rPr>
          <w:spacing w:val="-3"/>
          <w:sz w:val="24"/>
        </w:rPr>
        <w:t> </w:t>
      </w:r>
      <w:r>
        <w:rPr>
          <w:sz w:val="24"/>
        </w:rPr>
        <w:t>payroll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prep.</w:t>
      </w:r>
    </w:p>
    <w:p>
      <w:pPr>
        <w:pStyle w:val="ListParagraph"/>
        <w:numPr>
          <w:ilvl w:val="0"/>
          <w:numId w:val="1"/>
        </w:numPr>
        <w:tabs>
          <w:tab w:pos="743" w:val="left" w:leader="none"/>
        </w:tabs>
        <w:spacing w:line="240" w:lineRule="auto" w:before="44" w:after="0"/>
        <w:ind w:left="743" w:right="0" w:hanging="359"/>
        <w:jc w:val="left"/>
        <w:rPr>
          <w:sz w:val="24"/>
        </w:rPr>
      </w:pPr>
      <w:r>
        <w:rPr>
          <w:sz w:val="24"/>
        </w:rPr>
        <w:t>Peers</w:t>
      </w:r>
      <w:r>
        <w:rPr>
          <w:spacing w:val="-3"/>
          <w:sz w:val="24"/>
        </w:rPr>
        <w:t> </w:t>
      </w:r>
      <w:r>
        <w:rPr>
          <w:sz w:val="24"/>
        </w:rPr>
        <w:t>discussing</w:t>
      </w:r>
      <w:r>
        <w:rPr>
          <w:spacing w:val="-2"/>
          <w:sz w:val="24"/>
        </w:rPr>
        <w:t> </w:t>
      </w:r>
      <w:r>
        <w:rPr>
          <w:sz w:val="24"/>
        </w:rPr>
        <w:t>how</w:t>
      </w:r>
      <w:r>
        <w:rPr>
          <w:spacing w:val="-6"/>
          <w:sz w:val="24"/>
        </w:rPr>
        <w:t> </w:t>
      </w:r>
      <w:r>
        <w:rPr>
          <w:sz w:val="24"/>
        </w:rPr>
        <w:t>automated</w:t>
      </w:r>
      <w:r>
        <w:rPr>
          <w:spacing w:val="-5"/>
          <w:sz w:val="24"/>
        </w:rPr>
        <w:t> </w:t>
      </w:r>
      <w:r>
        <w:rPr>
          <w:sz w:val="24"/>
        </w:rPr>
        <w:t>self-service</w:t>
      </w:r>
      <w:r>
        <w:rPr>
          <w:spacing w:val="-2"/>
          <w:sz w:val="24"/>
        </w:rPr>
        <w:t> </w:t>
      </w:r>
      <w:r>
        <w:rPr>
          <w:sz w:val="24"/>
        </w:rPr>
        <w:t>portals</w:t>
      </w:r>
      <w:r>
        <w:rPr>
          <w:spacing w:val="-3"/>
          <w:sz w:val="24"/>
        </w:rPr>
        <w:t> </w:t>
      </w:r>
      <w:r>
        <w:rPr>
          <w:sz w:val="24"/>
        </w:rPr>
        <w:t>save</w:t>
      </w:r>
      <w:r>
        <w:rPr>
          <w:spacing w:val="-3"/>
          <w:sz w:val="24"/>
        </w:rPr>
        <w:t> </w:t>
      </w:r>
      <w:r>
        <w:rPr>
          <w:sz w:val="24"/>
        </w:rPr>
        <w:t>hours</w:t>
      </w:r>
      <w:r>
        <w:rPr>
          <w:spacing w:val="-3"/>
          <w:sz w:val="24"/>
        </w:rPr>
        <w:t> </w:t>
      </w:r>
      <w:r>
        <w:rPr>
          <w:sz w:val="24"/>
        </w:rPr>
        <w:t>each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week.</w:t>
      </w:r>
    </w:p>
    <w:p>
      <w:pPr>
        <w:pStyle w:val="BodyText"/>
        <w:spacing w:before="0"/>
      </w:pPr>
    </w:p>
    <w:p>
      <w:pPr>
        <w:pStyle w:val="BodyText"/>
        <w:spacing w:before="71"/>
      </w:pPr>
    </w:p>
    <w:p>
      <w:pPr>
        <w:spacing w:before="0"/>
        <w:ind w:left="23" w:right="0" w:firstLine="0"/>
        <w:jc w:val="left"/>
        <w:rPr>
          <w:b/>
          <w:sz w:val="24"/>
        </w:rPr>
      </w:pPr>
      <w:bookmarkStart w:name="🧠 What do they THINK and FEEL?" w:id="3"/>
      <w:bookmarkEnd w:id="3"/>
      <w:r>
        <w:rPr/>
      </w:r>
      <w:r>
        <w:rPr>
          <w:rFonts w:ascii="Segoe UI Emoji" w:eastAsia="Segoe UI Emoji"/>
          <w:color w:val="666666"/>
          <w:w w:val="130"/>
          <w:sz w:val="24"/>
        </w:rPr>
        <w:t>🧠</w:t>
      </w:r>
      <w:r>
        <w:rPr>
          <w:rFonts w:ascii="Segoe UI Emoji" w:eastAsia="Segoe UI Emoji"/>
          <w:color w:val="666666"/>
          <w:spacing w:val="-30"/>
          <w:w w:val="130"/>
          <w:sz w:val="24"/>
        </w:rPr>
        <w:t> </w:t>
      </w:r>
      <w:r>
        <w:rPr>
          <w:b/>
          <w:color w:val="666666"/>
          <w:w w:val="110"/>
          <w:sz w:val="24"/>
        </w:rPr>
        <w:t>What</w:t>
      </w:r>
      <w:r>
        <w:rPr>
          <w:b/>
          <w:color w:val="666666"/>
          <w:spacing w:val="-15"/>
          <w:w w:val="110"/>
          <w:sz w:val="24"/>
        </w:rPr>
        <w:t> </w:t>
      </w:r>
      <w:r>
        <w:rPr>
          <w:b/>
          <w:color w:val="666666"/>
          <w:w w:val="110"/>
          <w:sz w:val="24"/>
        </w:rPr>
        <w:t>do</w:t>
      </w:r>
      <w:r>
        <w:rPr>
          <w:b/>
          <w:color w:val="666666"/>
          <w:spacing w:val="-14"/>
          <w:w w:val="110"/>
          <w:sz w:val="24"/>
        </w:rPr>
        <w:t> </w:t>
      </w:r>
      <w:r>
        <w:rPr>
          <w:b/>
          <w:color w:val="666666"/>
          <w:w w:val="110"/>
          <w:sz w:val="24"/>
        </w:rPr>
        <w:t>they</w:t>
      </w:r>
      <w:r>
        <w:rPr>
          <w:b/>
          <w:color w:val="666666"/>
          <w:spacing w:val="-10"/>
          <w:w w:val="110"/>
          <w:sz w:val="24"/>
        </w:rPr>
        <w:t> </w:t>
      </w:r>
      <w:r>
        <w:rPr>
          <w:b/>
          <w:color w:val="666666"/>
          <w:w w:val="110"/>
          <w:sz w:val="24"/>
        </w:rPr>
        <w:t>THINK</w:t>
      </w:r>
      <w:r>
        <w:rPr>
          <w:b/>
          <w:color w:val="666666"/>
          <w:spacing w:val="-12"/>
          <w:w w:val="110"/>
          <w:sz w:val="24"/>
        </w:rPr>
        <w:t> </w:t>
      </w:r>
      <w:r>
        <w:rPr>
          <w:b/>
          <w:color w:val="666666"/>
          <w:w w:val="110"/>
          <w:sz w:val="24"/>
        </w:rPr>
        <w:t>and</w:t>
      </w:r>
      <w:r>
        <w:rPr>
          <w:b/>
          <w:color w:val="666666"/>
          <w:spacing w:val="-14"/>
          <w:w w:val="110"/>
          <w:sz w:val="24"/>
        </w:rPr>
        <w:t> </w:t>
      </w:r>
      <w:r>
        <w:rPr>
          <w:b/>
          <w:color w:val="666666"/>
          <w:spacing w:val="-4"/>
          <w:w w:val="110"/>
          <w:sz w:val="24"/>
        </w:rPr>
        <w:t>FEEL?</w:t>
      </w:r>
    </w:p>
    <w:p>
      <w:pPr>
        <w:pStyle w:val="BodyText"/>
        <w:spacing w:before="71"/>
        <w:rPr>
          <w:b/>
        </w:rPr>
      </w:pPr>
    </w:p>
    <w:p>
      <w:pPr>
        <w:pStyle w:val="Heading2"/>
        <w:numPr>
          <w:ilvl w:val="0"/>
          <w:numId w:val="1"/>
        </w:numPr>
        <w:tabs>
          <w:tab w:pos="743" w:val="left" w:leader="none"/>
        </w:tabs>
        <w:spacing w:line="240" w:lineRule="auto" w:before="0" w:after="0"/>
        <w:ind w:left="743" w:right="0" w:hanging="359"/>
        <w:jc w:val="left"/>
      </w:pPr>
      <w:r>
        <w:rPr>
          <w:spacing w:val="-2"/>
        </w:rPr>
        <w:t>PAINS:</w:t>
      </w:r>
    </w:p>
    <w:p>
      <w:pPr>
        <w:pStyle w:val="ListParagraph"/>
        <w:numPr>
          <w:ilvl w:val="1"/>
          <w:numId w:val="1"/>
        </w:numPr>
        <w:tabs>
          <w:tab w:pos="1463" w:val="left" w:leader="none"/>
        </w:tabs>
        <w:spacing w:line="240" w:lineRule="auto" w:before="48" w:after="0"/>
        <w:ind w:left="1463" w:right="0" w:hanging="359"/>
        <w:jc w:val="left"/>
        <w:rPr>
          <w:sz w:val="24"/>
        </w:rPr>
      </w:pPr>
      <w:r>
        <w:rPr>
          <w:sz w:val="24"/>
        </w:rPr>
        <w:t>Frustration</w:t>
      </w:r>
      <w:r>
        <w:rPr>
          <w:spacing w:val="-6"/>
          <w:sz w:val="24"/>
        </w:rPr>
        <w:t> </w:t>
      </w:r>
      <w:r>
        <w:rPr>
          <w:sz w:val="24"/>
        </w:rPr>
        <w:t>from</w:t>
      </w:r>
      <w:r>
        <w:rPr>
          <w:spacing w:val="-5"/>
          <w:sz w:val="24"/>
        </w:rPr>
        <w:t> </w:t>
      </w:r>
      <w:r>
        <w:rPr>
          <w:sz w:val="24"/>
        </w:rPr>
        <w:t>repetitive</w:t>
      </w:r>
      <w:r>
        <w:rPr>
          <w:spacing w:val="-2"/>
          <w:sz w:val="24"/>
        </w:rPr>
        <w:t> </w:t>
      </w:r>
      <w:r>
        <w:rPr>
          <w:sz w:val="24"/>
        </w:rPr>
        <w:t>data</w:t>
      </w:r>
      <w:r>
        <w:rPr>
          <w:spacing w:val="-4"/>
          <w:sz w:val="24"/>
        </w:rPr>
        <w:t> </w:t>
      </w:r>
      <w:r>
        <w:rPr>
          <w:sz w:val="24"/>
        </w:rPr>
        <w:t>entry</w:t>
      </w:r>
      <w:r>
        <w:rPr>
          <w:spacing w:val="-2"/>
          <w:sz w:val="24"/>
        </w:rPr>
        <w:t> </w:t>
      </w:r>
      <w:r>
        <w:rPr>
          <w:sz w:val="24"/>
        </w:rPr>
        <w:t>across</w:t>
      </w:r>
      <w:r>
        <w:rPr>
          <w:spacing w:val="-2"/>
          <w:sz w:val="24"/>
        </w:rPr>
        <w:t> </w:t>
      </w:r>
      <w:r>
        <w:rPr>
          <w:sz w:val="24"/>
        </w:rPr>
        <w:t>multiple</w:t>
      </w:r>
      <w:r>
        <w:rPr>
          <w:spacing w:val="-3"/>
          <w:sz w:val="24"/>
        </w:rPr>
        <w:t> </w:t>
      </w:r>
      <w:r>
        <w:rPr>
          <w:sz w:val="24"/>
        </w:rPr>
        <w:t>static</w:t>
      </w:r>
      <w:r>
        <w:rPr>
          <w:spacing w:val="-5"/>
          <w:sz w:val="24"/>
        </w:rPr>
        <w:t> </w:t>
      </w:r>
      <w:r>
        <w:rPr>
          <w:sz w:val="24"/>
        </w:rPr>
        <w:t>Excel</w:t>
      </w:r>
      <w:r>
        <w:rPr>
          <w:spacing w:val="-2"/>
          <w:sz w:val="24"/>
        </w:rPr>
        <w:t> sheets.</w:t>
      </w:r>
    </w:p>
    <w:p>
      <w:pPr>
        <w:pStyle w:val="ListParagraph"/>
        <w:numPr>
          <w:ilvl w:val="1"/>
          <w:numId w:val="1"/>
        </w:numPr>
        <w:tabs>
          <w:tab w:pos="1463" w:val="left" w:leader="none"/>
        </w:tabs>
        <w:spacing w:line="240" w:lineRule="auto" w:before="34" w:after="0"/>
        <w:ind w:left="1463" w:right="0" w:hanging="359"/>
        <w:jc w:val="left"/>
        <w:rPr>
          <w:sz w:val="24"/>
        </w:rPr>
      </w:pPr>
      <w:r>
        <w:rPr>
          <w:sz w:val="24"/>
        </w:rPr>
        <w:t>Lack</w:t>
      </w:r>
      <w:r>
        <w:rPr>
          <w:spacing w:val="-2"/>
          <w:sz w:val="24"/>
        </w:rPr>
        <w:t> </w:t>
      </w:r>
      <w:r>
        <w:rPr>
          <w:sz w:val="24"/>
        </w:rPr>
        <w:t>of</w:t>
      </w:r>
      <w:r>
        <w:rPr>
          <w:spacing w:val="-2"/>
          <w:sz w:val="24"/>
        </w:rPr>
        <w:t> </w:t>
      </w:r>
      <w:r>
        <w:rPr>
          <w:sz w:val="24"/>
        </w:rPr>
        <w:t>real-time</w:t>
      </w:r>
      <w:r>
        <w:rPr>
          <w:spacing w:val="-2"/>
          <w:sz w:val="24"/>
        </w:rPr>
        <w:t> </w:t>
      </w:r>
      <w:r>
        <w:rPr>
          <w:sz w:val="24"/>
        </w:rPr>
        <w:t>visibility</w:t>
      </w:r>
      <w:r>
        <w:rPr>
          <w:spacing w:val="-2"/>
          <w:sz w:val="24"/>
        </w:rPr>
        <w:t> </w:t>
      </w:r>
      <w:r>
        <w:rPr>
          <w:sz w:val="24"/>
        </w:rPr>
        <w:t>into</w:t>
      </w:r>
      <w:r>
        <w:rPr>
          <w:spacing w:val="-5"/>
          <w:sz w:val="24"/>
        </w:rPr>
        <w:t> </w:t>
      </w:r>
      <w:r>
        <w:rPr>
          <w:sz w:val="24"/>
        </w:rPr>
        <w:t>who</w:t>
      </w:r>
      <w:r>
        <w:rPr>
          <w:spacing w:val="-4"/>
          <w:sz w:val="24"/>
        </w:rPr>
        <w:t> </w:t>
      </w:r>
      <w:r>
        <w:rPr>
          <w:sz w:val="24"/>
        </w:rPr>
        <w:t>is</w:t>
      </w:r>
      <w:r>
        <w:rPr>
          <w:spacing w:val="-2"/>
          <w:sz w:val="24"/>
        </w:rPr>
        <w:t> </w:t>
      </w:r>
      <w:r>
        <w:rPr>
          <w:sz w:val="24"/>
        </w:rPr>
        <w:t>currently</w:t>
      </w:r>
      <w:r>
        <w:rPr>
          <w:spacing w:val="-2"/>
          <w:sz w:val="24"/>
        </w:rPr>
        <w:t> </w:t>
      </w:r>
      <w:r>
        <w:rPr>
          <w:sz w:val="24"/>
        </w:rPr>
        <w:t>clocked</w:t>
      </w:r>
      <w:r>
        <w:rPr>
          <w:spacing w:val="-4"/>
          <w:sz w:val="24"/>
        </w:rPr>
        <w:t> </w:t>
      </w:r>
      <w:r>
        <w:rPr>
          <w:sz w:val="24"/>
        </w:rPr>
        <w:t>in</w:t>
      </w:r>
      <w:r>
        <w:rPr>
          <w:spacing w:val="-4"/>
          <w:sz w:val="24"/>
        </w:rPr>
        <w:t> </w:t>
      </w:r>
      <w:r>
        <w:rPr>
          <w:sz w:val="24"/>
        </w:rPr>
        <w:t>or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out.</w:t>
      </w:r>
    </w:p>
    <w:p>
      <w:pPr>
        <w:pStyle w:val="ListParagraph"/>
        <w:numPr>
          <w:ilvl w:val="1"/>
          <w:numId w:val="1"/>
        </w:numPr>
        <w:tabs>
          <w:tab w:pos="1463" w:val="left" w:leader="none"/>
        </w:tabs>
        <w:spacing w:line="240" w:lineRule="auto" w:before="40" w:after="0"/>
        <w:ind w:left="1463" w:right="0" w:hanging="359"/>
        <w:jc w:val="left"/>
        <w:rPr>
          <w:sz w:val="24"/>
        </w:rPr>
      </w:pPr>
      <w:r>
        <w:rPr>
          <w:sz w:val="24"/>
        </w:rPr>
        <w:t>Communication</w:t>
      </w:r>
      <w:r>
        <w:rPr>
          <w:spacing w:val="-16"/>
          <w:sz w:val="24"/>
        </w:rPr>
        <w:t> </w:t>
      </w:r>
      <w:r>
        <w:rPr>
          <w:sz w:val="24"/>
        </w:rPr>
        <w:t>bottlenecks</w:t>
      </w:r>
      <w:r>
        <w:rPr>
          <w:spacing w:val="-11"/>
          <w:sz w:val="24"/>
        </w:rPr>
        <w:t> </w:t>
      </w:r>
      <w:r>
        <w:rPr>
          <w:sz w:val="24"/>
        </w:rPr>
        <w:t>when</w:t>
      </w:r>
      <w:r>
        <w:rPr>
          <w:spacing w:val="-13"/>
          <w:sz w:val="24"/>
        </w:rPr>
        <w:t> </w:t>
      </w:r>
      <w:r>
        <w:rPr>
          <w:sz w:val="24"/>
        </w:rPr>
        <w:t>urgent</w:t>
      </w:r>
      <w:r>
        <w:rPr>
          <w:spacing w:val="-13"/>
          <w:sz w:val="24"/>
        </w:rPr>
        <w:t> </w:t>
      </w:r>
      <w:r>
        <w:rPr>
          <w:sz w:val="24"/>
        </w:rPr>
        <w:t>leave</w:t>
      </w:r>
      <w:r>
        <w:rPr>
          <w:spacing w:val="-12"/>
          <w:sz w:val="24"/>
        </w:rPr>
        <w:t> </w:t>
      </w:r>
      <w:r>
        <w:rPr>
          <w:sz w:val="24"/>
        </w:rPr>
        <w:t>approvals</w:t>
      </w:r>
      <w:r>
        <w:rPr>
          <w:spacing w:val="-11"/>
          <w:sz w:val="24"/>
        </w:rPr>
        <w:t> </w:t>
      </w:r>
      <w:r>
        <w:rPr>
          <w:sz w:val="24"/>
        </w:rPr>
        <w:t>stall</w:t>
      </w:r>
      <w:r>
        <w:rPr>
          <w:spacing w:val="-12"/>
          <w:sz w:val="24"/>
        </w:rPr>
        <w:t> </w:t>
      </w:r>
      <w:r>
        <w:rPr>
          <w:sz w:val="24"/>
        </w:rPr>
        <w:t>in</w:t>
      </w:r>
      <w:r>
        <w:rPr>
          <w:spacing w:val="-14"/>
          <w:sz w:val="24"/>
        </w:rPr>
        <w:t> </w:t>
      </w:r>
      <w:r>
        <w:rPr>
          <w:sz w:val="24"/>
        </w:rPr>
        <w:t>inbox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clutter.</w:t>
      </w:r>
    </w:p>
    <w:p>
      <w:pPr>
        <w:pStyle w:val="ListParagraph"/>
        <w:numPr>
          <w:ilvl w:val="1"/>
          <w:numId w:val="1"/>
        </w:numPr>
        <w:tabs>
          <w:tab w:pos="1463" w:val="left" w:leader="none"/>
        </w:tabs>
        <w:spacing w:line="240" w:lineRule="auto" w:before="34" w:after="0"/>
        <w:ind w:left="1463" w:right="0" w:hanging="359"/>
        <w:jc w:val="left"/>
        <w:rPr>
          <w:sz w:val="24"/>
        </w:rPr>
      </w:pPr>
      <w:r>
        <w:rPr>
          <w:sz w:val="24"/>
        </w:rPr>
        <w:t>Security</w:t>
      </w:r>
      <w:r>
        <w:rPr>
          <w:spacing w:val="-4"/>
          <w:sz w:val="24"/>
        </w:rPr>
        <w:t> </w:t>
      </w:r>
      <w:r>
        <w:rPr>
          <w:sz w:val="24"/>
        </w:rPr>
        <w:t>concerns</w:t>
      </w:r>
      <w:r>
        <w:rPr>
          <w:spacing w:val="-3"/>
          <w:sz w:val="24"/>
        </w:rPr>
        <w:t> </w:t>
      </w:r>
      <w:r>
        <w:rPr>
          <w:sz w:val="24"/>
        </w:rPr>
        <w:t>regarding</w:t>
      </w:r>
      <w:r>
        <w:rPr>
          <w:spacing w:val="-2"/>
          <w:sz w:val="24"/>
        </w:rPr>
        <w:t> </w:t>
      </w:r>
      <w:r>
        <w:rPr>
          <w:sz w:val="24"/>
        </w:rPr>
        <w:t>role</w:t>
      </w:r>
      <w:r>
        <w:rPr>
          <w:spacing w:val="-4"/>
          <w:sz w:val="24"/>
        </w:rPr>
        <w:t> </w:t>
      </w:r>
      <w:r>
        <w:rPr>
          <w:sz w:val="24"/>
        </w:rPr>
        <w:t>access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5"/>
          <w:sz w:val="24"/>
        </w:rPr>
        <w:t> </w:t>
      </w:r>
      <w:r>
        <w:rPr>
          <w:sz w:val="24"/>
        </w:rPr>
        <w:t>sensitive</w:t>
      </w:r>
      <w:r>
        <w:rPr>
          <w:spacing w:val="-3"/>
          <w:sz w:val="24"/>
        </w:rPr>
        <w:t> </w:t>
      </w:r>
      <w:r>
        <w:rPr>
          <w:sz w:val="24"/>
        </w:rPr>
        <w:t>personnel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data.</w:t>
      </w:r>
    </w:p>
    <w:p>
      <w:pPr>
        <w:pStyle w:val="Heading2"/>
        <w:numPr>
          <w:ilvl w:val="0"/>
          <w:numId w:val="1"/>
        </w:numPr>
        <w:tabs>
          <w:tab w:pos="743" w:val="left" w:leader="none"/>
        </w:tabs>
        <w:spacing w:line="240" w:lineRule="auto" w:before="32" w:after="0"/>
        <w:ind w:left="743" w:right="0" w:hanging="359"/>
        <w:jc w:val="left"/>
      </w:pPr>
      <w:r>
        <w:rPr>
          <w:spacing w:val="-2"/>
        </w:rPr>
        <w:t>GAINS:</w:t>
      </w:r>
    </w:p>
    <w:p>
      <w:pPr>
        <w:pStyle w:val="ListParagraph"/>
        <w:numPr>
          <w:ilvl w:val="1"/>
          <w:numId w:val="1"/>
        </w:numPr>
        <w:tabs>
          <w:tab w:pos="1463" w:val="left" w:leader="none"/>
        </w:tabs>
        <w:spacing w:line="240" w:lineRule="auto" w:before="47" w:after="0"/>
        <w:ind w:left="1463" w:right="0" w:hanging="359"/>
        <w:jc w:val="left"/>
        <w:rPr>
          <w:sz w:val="24"/>
        </w:rPr>
      </w:pPr>
      <w:r>
        <w:rPr>
          <w:sz w:val="24"/>
        </w:rPr>
        <w:t>A</w:t>
      </w:r>
      <w:r>
        <w:rPr>
          <w:spacing w:val="-6"/>
          <w:sz w:val="24"/>
        </w:rPr>
        <w:t> </w:t>
      </w:r>
      <w:r>
        <w:rPr>
          <w:sz w:val="24"/>
        </w:rPr>
        <w:t>single,</w:t>
      </w:r>
      <w:r>
        <w:rPr>
          <w:spacing w:val="-4"/>
          <w:sz w:val="24"/>
        </w:rPr>
        <w:t> </w:t>
      </w:r>
      <w:r>
        <w:rPr>
          <w:sz w:val="24"/>
        </w:rPr>
        <w:t>dedicated</w:t>
      </w:r>
      <w:r>
        <w:rPr>
          <w:spacing w:val="-6"/>
          <w:sz w:val="24"/>
        </w:rPr>
        <w:t> </w:t>
      </w:r>
      <w:r>
        <w:rPr>
          <w:sz w:val="24"/>
        </w:rPr>
        <w:t>portal</w:t>
      </w:r>
      <w:r>
        <w:rPr>
          <w:spacing w:val="-4"/>
          <w:sz w:val="24"/>
        </w:rPr>
        <w:t> </w:t>
      </w:r>
      <w:r>
        <w:rPr>
          <w:sz w:val="24"/>
        </w:rPr>
        <w:t>tailored</w:t>
      </w:r>
      <w:r>
        <w:rPr>
          <w:spacing w:val="-5"/>
          <w:sz w:val="24"/>
        </w:rPr>
        <w:t> </w:t>
      </w:r>
      <w:r>
        <w:rPr>
          <w:sz w:val="24"/>
        </w:rPr>
        <w:t>precisely</w:t>
      </w:r>
      <w:r>
        <w:rPr>
          <w:spacing w:val="-4"/>
          <w:sz w:val="24"/>
        </w:rPr>
        <w:t> </w:t>
      </w:r>
      <w:r>
        <w:rPr>
          <w:sz w:val="24"/>
        </w:rPr>
        <w:t>to</w:t>
      </w:r>
      <w:r>
        <w:rPr>
          <w:spacing w:val="-6"/>
          <w:sz w:val="24"/>
        </w:rPr>
        <w:t> </w:t>
      </w:r>
      <w:r>
        <w:rPr>
          <w:sz w:val="24"/>
        </w:rPr>
        <w:t>their</w:t>
      </w:r>
      <w:r>
        <w:rPr>
          <w:spacing w:val="-8"/>
          <w:sz w:val="24"/>
        </w:rPr>
        <w:t> </w:t>
      </w:r>
      <w:r>
        <w:rPr>
          <w:sz w:val="24"/>
        </w:rPr>
        <w:t>organizational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role.</w:t>
      </w:r>
    </w:p>
    <w:p>
      <w:pPr>
        <w:pStyle w:val="ListParagraph"/>
        <w:numPr>
          <w:ilvl w:val="1"/>
          <w:numId w:val="1"/>
        </w:numPr>
        <w:tabs>
          <w:tab w:pos="1463" w:val="left" w:leader="none"/>
        </w:tabs>
        <w:spacing w:line="240" w:lineRule="auto" w:before="40" w:after="0"/>
        <w:ind w:left="1463" w:right="0" w:hanging="359"/>
        <w:jc w:val="left"/>
        <w:rPr>
          <w:sz w:val="24"/>
        </w:rPr>
      </w:pPr>
      <w:r>
        <w:rPr>
          <w:sz w:val="24"/>
        </w:rPr>
        <w:t>Peace</w:t>
      </w:r>
      <w:r>
        <w:rPr>
          <w:spacing w:val="-8"/>
          <w:sz w:val="24"/>
        </w:rPr>
        <w:t> </w:t>
      </w:r>
      <w:r>
        <w:rPr>
          <w:sz w:val="24"/>
        </w:rPr>
        <w:t>of</w:t>
      </w:r>
      <w:r>
        <w:rPr>
          <w:spacing w:val="-7"/>
          <w:sz w:val="24"/>
        </w:rPr>
        <w:t> </w:t>
      </w:r>
      <w:r>
        <w:rPr>
          <w:sz w:val="24"/>
        </w:rPr>
        <w:t>mind</w:t>
      </w:r>
      <w:r>
        <w:rPr>
          <w:spacing w:val="-10"/>
          <w:sz w:val="24"/>
        </w:rPr>
        <w:t> </w:t>
      </w:r>
      <w:r>
        <w:rPr>
          <w:sz w:val="24"/>
        </w:rPr>
        <w:t>knowing</w:t>
      </w:r>
      <w:r>
        <w:rPr>
          <w:spacing w:val="-6"/>
          <w:sz w:val="24"/>
        </w:rPr>
        <w:t> </w:t>
      </w:r>
      <w:r>
        <w:rPr>
          <w:sz w:val="24"/>
        </w:rPr>
        <w:t>attendance</w:t>
      </w:r>
      <w:r>
        <w:rPr>
          <w:spacing w:val="-8"/>
          <w:sz w:val="24"/>
        </w:rPr>
        <w:t> </w:t>
      </w:r>
      <w:r>
        <w:rPr>
          <w:sz w:val="24"/>
        </w:rPr>
        <w:t>and</w:t>
      </w:r>
      <w:r>
        <w:rPr>
          <w:spacing w:val="-10"/>
          <w:sz w:val="24"/>
        </w:rPr>
        <w:t> </w:t>
      </w:r>
      <w:r>
        <w:rPr>
          <w:sz w:val="24"/>
        </w:rPr>
        <w:t>leaves</w:t>
      </w:r>
      <w:r>
        <w:rPr>
          <w:spacing w:val="-6"/>
          <w:sz w:val="24"/>
        </w:rPr>
        <w:t> </w:t>
      </w:r>
      <w:r>
        <w:rPr>
          <w:sz w:val="24"/>
        </w:rPr>
        <w:t>are</w:t>
      </w:r>
      <w:r>
        <w:rPr>
          <w:spacing w:val="-13"/>
          <w:sz w:val="24"/>
        </w:rPr>
        <w:t> </w:t>
      </w:r>
      <w:r>
        <w:rPr>
          <w:sz w:val="24"/>
        </w:rPr>
        <w:t>stored</w:t>
      </w:r>
      <w:r>
        <w:rPr>
          <w:spacing w:val="-8"/>
          <w:sz w:val="24"/>
        </w:rPr>
        <w:t> </w:t>
      </w:r>
      <w:r>
        <w:rPr>
          <w:sz w:val="24"/>
        </w:rPr>
        <w:t>securely</w:t>
      </w:r>
      <w:r>
        <w:rPr>
          <w:spacing w:val="-7"/>
          <w:sz w:val="24"/>
        </w:rPr>
        <w:t> </w:t>
      </w:r>
      <w:r>
        <w:rPr>
          <w:sz w:val="24"/>
        </w:rPr>
        <w:t>in</w:t>
      </w:r>
      <w:r>
        <w:rPr>
          <w:spacing w:val="-10"/>
          <w:sz w:val="24"/>
        </w:rPr>
        <w:t> </w:t>
      </w:r>
      <w:r>
        <w:rPr>
          <w:sz w:val="24"/>
        </w:rPr>
        <w:t>real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time.</w:t>
      </w:r>
    </w:p>
    <w:p>
      <w:pPr>
        <w:pStyle w:val="ListParagraph"/>
        <w:numPr>
          <w:ilvl w:val="1"/>
          <w:numId w:val="1"/>
        </w:numPr>
        <w:tabs>
          <w:tab w:pos="1463" w:val="left" w:leader="none"/>
        </w:tabs>
        <w:spacing w:line="240" w:lineRule="auto" w:before="34" w:after="0"/>
        <w:ind w:left="1463" w:right="0" w:hanging="359"/>
        <w:jc w:val="left"/>
        <w:rPr>
          <w:sz w:val="24"/>
        </w:rPr>
      </w:pPr>
      <w:r>
        <w:rPr>
          <w:spacing w:val="-2"/>
          <w:sz w:val="24"/>
        </w:rPr>
        <w:t>Instant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clarity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on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leave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balances,</w:t>
      </w:r>
      <w:r>
        <w:rPr>
          <w:sz w:val="24"/>
        </w:rPr>
        <w:t> </w:t>
      </w:r>
      <w:r>
        <w:rPr>
          <w:spacing w:val="-2"/>
          <w:sz w:val="24"/>
        </w:rPr>
        <w:t>pending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reviews,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and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active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company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notices.</w:t>
      </w:r>
    </w:p>
    <w:p>
      <w:pPr>
        <w:pStyle w:val="ListParagraph"/>
        <w:numPr>
          <w:ilvl w:val="1"/>
          <w:numId w:val="1"/>
        </w:numPr>
        <w:tabs>
          <w:tab w:pos="1463" w:val="left" w:leader="none"/>
        </w:tabs>
        <w:spacing w:line="240" w:lineRule="auto" w:before="35" w:after="0"/>
        <w:ind w:left="1463" w:right="0" w:hanging="359"/>
        <w:jc w:val="left"/>
        <w:rPr>
          <w:sz w:val="24"/>
        </w:rPr>
      </w:pPr>
      <w:r>
        <w:rPr>
          <w:sz w:val="24"/>
        </w:rPr>
        <w:t>Faster</w:t>
      </w:r>
      <w:r>
        <w:rPr>
          <w:spacing w:val="-6"/>
          <w:sz w:val="24"/>
        </w:rPr>
        <w:t> </w:t>
      </w:r>
      <w:r>
        <w:rPr>
          <w:sz w:val="24"/>
        </w:rPr>
        <w:t>onboarding</w:t>
      </w:r>
      <w:r>
        <w:rPr>
          <w:spacing w:val="-2"/>
          <w:sz w:val="24"/>
        </w:rPr>
        <w:t> </w:t>
      </w:r>
      <w:r>
        <w:rPr>
          <w:sz w:val="24"/>
        </w:rPr>
        <w:t>and</w:t>
      </w:r>
      <w:r>
        <w:rPr>
          <w:spacing w:val="-5"/>
          <w:sz w:val="24"/>
        </w:rPr>
        <w:t> </w:t>
      </w:r>
      <w:r>
        <w:rPr>
          <w:sz w:val="24"/>
        </w:rPr>
        <w:t>structured</w:t>
      </w:r>
      <w:r>
        <w:rPr>
          <w:spacing w:val="-4"/>
          <w:sz w:val="24"/>
        </w:rPr>
        <w:t> </w:t>
      </w:r>
      <w:r>
        <w:rPr>
          <w:sz w:val="24"/>
        </w:rPr>
        <w:t>skill</w:t>
      </w:r>
      <w:r>
        <w:rPr>
          <w:spacing w:val="-4"/>
          <w:sz w:val="24"/>
        </w:rPr>
        <w:t> </w:t>
      </w:r>
      <w:r>
        <w:rPr>
          <w:sz w:val="24"/>
        </w:rPr>
        <w:t>development</w:t>
      </w:r>
      <w:r>
        <w:rPr>
          <w:spacing w:val="-1"/>
          <w:sz w:val="24"/>
        </w:rPr>
        <w:t> </w:t>
      </w:r>
      <w:r>
        <w:rPr>
          <w:sz w:val="24"/>
        </w:rPr>
        <w:t>for</w:t>
      </w:r>
      <w:r>
        <w:rPr>
          <w:spacing w:val="-3"/>
          <w:sz w:val="24"/>
        </w:rPr>
        <w:t> </w:t>
      </w:r>
      <w:r>
        <w:rPr>
          <w:sz w:val="24"/>
        </w:rPr>
        <w:t>team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growth.</w:t>
      </w:r>
    </w:p>
    <w:p>
      <w:pPr>
        <w:pStyle w:val="BodyText"/>
        <w:spacing w:before="0"/>
      </w:pPr>
    </w:p>
    <w:p>
      <w:pPr>
        <w:pStyle w:val="BodyText"/>
        <w:spacing w:before="248"/>
      </w:pPr>
    </w:p>
    <w:p>
      <w:pPr>
        <w:spacing w:before="1"/>
        <w:ind w:left="23" w:right="0" w:firstLine="0"/>
        <w:jc w:val="left"/>
        <w:rPr>
          <w:sz w:val="22"/>
        </w:rPr>
      </w:pPr>
      <w:r>
        <w:rPr>
          <w:spacing w:val="-2"/>
          <w:sz w:val="24"/>
        </w:rPr>
        <w:t>Reference:</w:t>
      </w:r>
      <w:r>
        <w:rPr>
          <w:spacing w:val="60"/>
          <w:w w:val="150"/>
          <w:sz w:val="24"/>
        </w:rPr>
        <w:t> </w:t>
      </w:r>
      <w:hyperlink r:id="rId6">
        <w:r>
          <w:rPr>
            <w:color w:val="0462C1"/>
            <w:spacing w:val="-2"/>
            <w:sz w:val="22"/>
            <w:u w:val="single" w:color="0462C1"/>
          </w:rPr>
          <w:t>https://www.mural.co/templates/empathy-map-canvas</w:t>
        </w:r>
      </w:hyperlink>
    </w:p>
    <w:sectPr>
      <w:pgSz w:w="11910" w:h="16840"/>
      <w:pgMar w:top="1340" w:bottom="280" w:left="1417" w:right="1417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  <w:font w:name="Courier New">
    <w:altName w:val="Courier New"/>
    <w:charset w:val="1"/>
    <w:family w:val="modern"/>
    <w:pitch w:val="default"/>
  </w:font>
  <w:font w:name="Segoe UI Emoji">
    <w:altName w:val="Segoe UI Emoji"/>
    <w:charset w:val="1"/>
    <w:family w:val="swiss"/>
    <w:pitch w:val="variable"/>
  </w:font>
  <w:font w:name="Symbol">
    <w:altName w:val="Symbol"/>
    <w:charset w:val="2"/>
    <w:family w:val="decorative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0"/>
      <w:numFmt w:val="bullet"/>
      <w:lvlText w:val=""/>
      <w:lvlJc w:val="left"/>
      <w:pPr>
        <w:ind w:left="744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o"/>
      <w:lvlJc w:val="left"/>
      <w:pPr>
        <w:ind w:left="1464" w:hanging="360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06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152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998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844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691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537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383" w:hanging="36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34"/>
    </w:pPr>
    <w:rPr>
      <w:rFonts w:ascii="Calibri" w:hAnsi="Calibri" w:eastAsia="Calibri" w:cs="Calibri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89"/>
      <w:ind w:left="3264" w:right="3271" w:firstLine="7"/>
      <w:jc w:val="center"/>
      <w:outlineLvl w:val="1"/>
    </w:pPr>
    <w:rPr>
      <w:rFonts w:ascii="Calibri" w:hAnsi="Calibri" w:eastAsia="Calibri" w:cs="Calibri"/>
      <w:b/>
      <w:bCs/>
      <w:sz w:val="28"/>
      <w:szCs w:val="28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743" w:hanging="359"/>
      <w:outlineLvl w:val="2"/>
    </w:pPr>
    <w:rPr>
      <w:rFonts w:ascii="Calibri" w:hAnsi="Calibri" w:eastAsia="Calibri" w:cs="Calibri"/>
      <w:b/>
      <w:bCs/>
      <w:sz w:val="24"/>
      <w:szCs w:val="24"/>
      <w:lang w:val="en-US" w:eastAsia="en-US" w:bidi="ar-SA"/>
    </w:rPr>
  </w:style>
  <w:style w:styleId="Heading3" w:type="paragraph">
    <w:name w:val="Heading 3"/>
    <w:basedOn w:val="Normal"/>
    <w:uiPriority w:val="1"/>
    <w:qFormat/>
    <w:pPr>
      <w:ind w:left="23"/>
      <w:outlineLvl w:val="3"/>
    </w:pPr>
    <w:rPr>
      <w:rFonts w:ascii="Calibri" w:hAnsi="Calibri" w:eastAsia="Calibri" w:cs="Calibri"/>
      <w:b/>
      <w:bCs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34"/>
      <w:ind w:left="1463" w:hanging="359"/>
    </w:pPr>
    <w:rPr>
      <w:rFonts w:ascii="Calibri" w:hAnsi="Calibri" w:eastAsia="Calibri" w:cs="Calibri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ind w:left="110"/>
    </w:pPr>
    <w:rPr>
      <w:rFonts w:ascii="Calibri" w:hAnsi="Calibri" w:eastAsia="Calibri" w:cs="Calibri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hyperlink" Target="https://www.mural.co/templates/empathy-map-canvas" TargetMode="External"/><Relationship Id="rId7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2026-10-21T16:18:28Z</dcterms:created>
  <dcterms:modified xsi:type="dcterms:W3CDTF">2026-10-21T16:18:28Z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2026-10-21T00:00:00Z</vt:filetime>
  </property>
  <property fmtid="{D5CDD505-2E9C-101B-9397-08002B2CF9AE}" pid="4" name="Creator">
    <vt:lpwstr>Microsoft Word</vt:lpwstr>
  </property>
  <property fmtid="{D5CDD505-2E9C-101B-9397-08002B2CF9AE}" pid="5" name="LastSaved">
    <vt:filetime>2026-10-21T00:00:00Z</vt:filetime>
  </property>
</Properties>
</file>