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MANISH KUMAR SHARMA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Senior Principal SWE  |  Senior Manager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17"/>
                <w:szCs w:val="17"/>
              </w:rPr>
              <w:t xml:space="preserve">manishkumarsharma24@gmail.com  |  +91-8747972015  |  LinkedIn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PROFESSIONAL SUMMARY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22+ years of experience in software design, development, and architecture - spanning hands-on development through technical leadership of enterprise Java/J2EE and cloud-native microservice applications.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4+ years as Expert Software Engineer on Loan IQ - the world's leading syndicated commercial-lending platform, deployed at 50+ global banks.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Nearly 10 years in Fleet &amp; Dispatch Management (Waste Management - Manhattan Associates), building large-scale operational platforms.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3+ years onsite in the UK with British Telecom; extensive direct client interaction across Government and Banking domains.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Proven leader across full SDLC - requirements, architecture, Agile delivery, team mentoring, and production support.</w:t>
      </w:r>
    </w:p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TECHNICAL SKILLS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 Languages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Java - J2EE - SQL - XML - UML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Frameworks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Spring Boot - Spring MVC - Microservices - RESTful Web Services - Hibernate - JPA - iBatis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Messaging, Streaming &amp; Search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Kafka - RabbitMQ - Elasticsearch - JMS - Kinesis Stream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(EC2, S3, DynamoDB, CloudWatch, CloudFormation) - Docker - Kubernetes - Jenkins - Splunk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 &amp; Productivity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(Anthropic) - Windsurf - AI Agents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Oracle - MySQL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Testing &amp; Quality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JUnit - TestNG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Build &amp; SCM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Maven - Ant - Git - Bitbucket - Subversion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IDEs &amp; OS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IntelliJ IDEA - Eclipse - Mac - Linux - Windows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EMPLOYMENT HISTORY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4200"/>
        <w:gridCol w:w="3666"/>
      </w:tblGrid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2020 - Jun 2026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Senior Principal SWE / Senior Manager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Manhattan Associates</w:t>
            </w:r>
          </w:p>
        </w:tc>
      </w:tr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2019 - Apr 2020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Senior Technical Architect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Whishworks</w:t>
            </w:r>
          </w:p>
        </w:tc>
      </w:tr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Jul 2016 - Oct 2019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Principal Software Engineer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WM Logistics India</w:t>
            </w:r>
          </w:p>
        </w:tc>
      </w:tr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2011 - Mar 2016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Expert Software Engineer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Misys (now Finastra)</w:t>
            </w:r>
          </w:p>
        </w:tc>
      </w:tr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Feb 2006 - Oct 2011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Senior Developer / Module Leader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MASTEK</w:t>
            </w:r>
          </w:p>
        </w:tc>
      </w:tr>
      <w:tr>
        <w:tc>
          <w:tcPr>
            <w:tcW w:type="dxa" w:w="26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2003 - Feb 2006</w:t>
            </w:r>
          </w:p>
        </w:tc>
        <w:tc>
          <w:tcPr>
            <w:tcW w:type="dxa" w:w="4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Assistant System Engineer</w:t>
            </w:r>
          </w:p>
        </w:tc>
        <w:tc>
          <w:tcPr>
            <w:tcW w:type="dxa" w:w="3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Tata Consultancy Services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PROJECTS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Manhattan Active Dispatch - Fleet Management Platform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Senior Principal SWE / Senior Manager  -  Manhattan Associates  -  Oct 2020-Jun 2026  -  Team: 15</w:t>
      </w:r>
    </w:p>
    <w:p>
      <w:pPr>
        <w:spacing w:after="40" w:before="0"/>
        <w:ind w:left="180"/>
        <w:jc w:val="left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Java - Spring Boot - JPA - RabbitMQ - Elasticsearch - Kubernetes - Docker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a team of 15 engineers - collaborated with Product Management to define epics, provide preliminary estimates, and deliver High-Level Designs (HLD) for each initiative.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Reviewed team-produced Low-Level Designs (LLD), provided architectural inputs, and ensured alignment with product goals and non-functional requirements before implementation.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Worked as individual contributor alongside the team, writing and delivering production code for new features and critical platform improvements.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Conducted thorough code reviews to verify requirement compliance, prevent regressions, and validate performance and usability standards.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Partnered with production support team to investigate and resolve live issues, providing engineering expertise to minimise customer impact.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Maruti Suzuki - Enterprise Integration Platform (ESB)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Senior Technical Architect  -  Whishworks  -  Nov 2019-Apr 2020  -  Team: 10</w:t>
      </w:r>
    </w:p>
    <w:p>
      <w:pPr>
        <w:spacing w:after="40" w:before="0"/>
        <w:ind w:left="180"/>
        <w:jc w:val="left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Java - Spring Boot - Microservices - Docker - Kubernetes - Salesforce - Jenkins - Splunk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the integration layer end-to-end - produced HLD and LLD documents aligned to MSIL and Salesforce stakeholder requirements.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Worked closely with Salesforce teams to define integration touch points, data volumes, and integration patterns (synchronous real-time API vs async batch).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key integration services as individual contributor, delivering production-ready microservices.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Waste Management - Operational Control System (OCS)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Principal Software Engineer  -  WM Logistics India  -  Jul 2016-Oct 2019  -  Team: 20</w:t>
      </w:r>
    </w:p>
    <w:p>
      <w:pPr>
        <w:spacing w:after="40" w:before="0"/>
        <w:ind w:left="180"/>
        <w:jc w:val="left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Java - AWS - Spring Boot - Microservices - iBatis - Angular - Docker - Kubernetes - Splunk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implemented microservices on AWS (EC2, S3, DynamoDB, Kinesis), enabling independent scaling and improving throughput during peak operational cycles.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Primary resolver for P1 production incidents, consistently meeting SLA windows while mentoring junior engineers on AWS and microservice best practices.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Loan IQ - World's Leading Syndicated-Lending Platform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Expert Software Engineer  -  Misys (now Finastra)  -  Nov 2011-Mar 2016  -  Team: 10</w:t>
      </w:r>
    </w:p>
    <w:p>
      <w:pPr>
        <w:spacing w:after="40" w:before="0"/>
        <w:ind w:left="180"/>
        <w:jc w:val="left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Tech: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Java - Spring - Hibernate - SWT - AngularJS - JMS - Talend - SOAP &amp; REST - Tomcat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Delivered customer-critical epics on the core lending engine, including deal booking, interest calculations, fee processing, and SWIFT messaging.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end-to-end designs and code reviews for major feature releases, ensuring quality and alignment with complex financial domain requirements.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ADDITIONAL PROJECTS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Registers of Scotland - British Telecom UK - 2006-2011: Senior Developer on Scottish Government land registration system. EJB/Spring/Hibernate services, JMS messaging, SOAP integration (30-member team, 5-year engagement).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 Infrastructure Suite - TCS - 2003-2006: Developer on four GE projects: Sales Portal (SAP integration), RMD (diagnostic reporting), RCM (corrosion monitoring), eNPI (product approval workflow).</w:t>
      </w:r>
    </w:p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0" w:before="10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B.E. Computer Science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Institute of Engineering &amp; Technology, DAVV, Indore (M.P.)  |  2003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Manish Kumar Sharma  |  Resume  |  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rFonts w:ascii="Arial" w:cs="Arial" w:eastAsia="Arial" w:hAnsi="Arial"/>
        <w:color w:val="C8890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2026-06-24T07:02:30.958Z</dcterms:created>
  <dcterms:modified xsi:type="dcterms:W3CDTF">2026-06-24T07:02:30.958Z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