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66"/>
      </w:tblGrid>
      <w:tr w:rsidR="00BE6957" w14:paraId="066ED8C6" w14:textId="77777777">
        <w:tc>
          <w:tcPr>
            <w:tcW w:w="104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6B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22B519" w14:textId="77777777" w:rsidR="00BE6957" w:rsidRDefault="00000000">
            <w:pPr>
              <w:spacing w:before="120" w:after="80"/>
              <w:jc w:val="center"/>
            </w:pPr>
            <w:r>
              <w:rPr>
                <w:b/>
                <w:bCs/>
                <w:color w:val="FFFFFF"/>
                <w:sz w:val="44"/>
                <w:szCs w:val="44"/>
              </w:rPr>
              <w:t>MANISH KUMAR SHARMA</w:t>
            </w:r>
          </w:p>
          <w:p w14:paraId="1A8A4445" w14:textId="77777777" w:rsidR="00BE6957" w:rsidRDefault="00000000">
            <w:pPr>
              <w:spacing w:after="80"/>
              <w:jc w:val="center"/>
            </w:pPr>
            <w:r>
              <w:rPr>
                <w:color w:val="FFD966"/>
                <w:sz w:val="22"/>
                <w:szCs w:val="22"/>
              </w:rPr>
              <w:t>Principal Software Engineer / Senior Manager (Technical)</w:t>
            </w:r>
          </w:p>
          <w:p w14:paraId="4569C9C8" w14:textId="6CE4CAD4" w:rsidR="00BE6957" w:rsidRDefault="00000000">
            <w:pPr>
              <w:spacing w:after="120"/>
              <w:jc w:val="center"/>
            </w:pPr>
            <w:r>
              <w:rPr>
                <w:color w:val="C8D8F0"/>
                <w:sz w:val="17"/>
                <w:szCs w:val="17"/>
              </w:rPr>
              <w:t xml:space="preserve">manishkumarsharma24@gmail.com  |  +91-8747972015 </w:t>
            </w:r>
          </w:p>
        </w:tc>
      </w:tr>
    </w:tbl>
    <w:p w14:paraId="657ED29C" w14:textId="77777777" w:rsidR="00BE6957" w:rsidRDefault="00BE6957">
      <w:pPr>
        <w:spacing w:before="160"/>
      </w:pPr>
    </w:p>
    <w:tbl>
      <w:tblPr>
        <w:tblW w:w="104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66"/>
      </w:tblGrid>
      <w:tr w:rsidR="00BE6957" w14:paraId="5870FC87" w14:textId="77777777">
        <w:tc>
          <w:tcPr>
            <w:tcW w:w="104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6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D628ABB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>PROFESSIONAL SUMMARY</w:t>
            </w:r>
          </w:p>
        </w:tc>
      </w:tr>
    </w:tbl>
    <w:p w14:paraId="0194A3A9" w14:textId="77777777" w:rsidR="00BE6957" w:rsidRDefault="00BE6957">
      <w:pPr>
        <w:spacing w:before="80"/>
      </w:pPr>
    </w:p>
    <w:p w14:paraId="3E572AFD" w14:textId="77777777" w:rsidR="00BE695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22+ years of experience in software design, development, and architecture - spanning hands-on development through technical leadership of enterprise Java/J2EE and cloud-native microservice applications.</w:t>
      </w:r>
    </w:p>
    <w:p w14:paraId="31190647" w14:textId="77777777" w:rsidR="00BE695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4+ years as Expert Software Engineer on Loan IQ - the world's leading syndicated commercial-lending platform, deployed at 50+ global banks.</w:t>
      </w:r>
    </w:p>
    <w:p w14:paraId="281292FB" w14:textId="77777777" w:rsidR="00BE695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Nearly 10 years in Fleet &amp; Dispatch Management (Waste Management - Manhattan Associates), building large-scale operational platforms.</w:t>
      </w:r>
    </w:p>
    <w:p w14:paraId="6B9D8212" w14:textId="77777777" w:rsidR="00BE695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3+ years onsite in the UK with British Telecom; extensive direct client interaction across Government and Banking domains.</w:t>
      </w:r>
    </w:p>
    <w:p w14:paraId="1493D30B" w14:textId="77777777" w:rsidR="00BE695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Proven leader across full SDLC - requirements, architecture, Agile delivery, team mentoring, and production support.</w:t>
      </w:r>
    </w:p>
    <w:p w14:paraId="0614130F" w14:textId="77777777" w:rsidR="00BE6957" w:rsidRDefault="00BE6957">
      <w:pPr>
        <w:spacing w:before="160"/>
      </w:pPr>
    </w:p>
    <w:tbl>
      <w:tblPr>
        <w:tblW w:w="104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66"/>
      </w:tblGrid>
      <w:tr w:rsidR="00BE6957" w14:paraId="6B5FD5C3" w14:textId="77777777">
        <w:tc>
          <w:tcPr>
            <w:tcW w:w="104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6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B2BD38E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>TECHNICAL SKILLS</w:t>
            </w:r>
          </w:p>
        </w:tc>
      </w:tr>
    </w:tbl>
    <w:p w14:paraId="56987840" w14:textId="77777777" w:rsidR="00BE6957" w:rsidRDefault="00BE6957">
      <w:pPr>
        <w:spacing w:before="80"/>
      </w:pPr>
    </w:p>
    <w:tbl>
      <w:tblPr>
        <w:tblW w:w="104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7666"/>
      </w:tblGrid>
      <w:tr w:rsidR="00BE6957" w14:paraId="6B208A5D" w14:textId="77777777">
        <w:tc>
          <w:tcPr>
            <w:tcW w:w="28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4A03FF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1B3A6B"/>
                <w:sz w:val="18"/>
                <w:szCs w:val="18"/>
              </w:rPr>
              <w:t>Core Languages</w:t>
            </w:r>
          </w:p>
        </w:tc>
        <w:tc>
          <w:tcPr>
            <w:tcW w:w="7666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8811D2" w14:textId="77777777" w:rsidR="00BE6957" w:rsidRDefault="00000000">
            <w:pPr>
              <w:spacing w:before="60" w:after="60"/>
            </w:pPr>
            <w:r>
              <w:rPr>
                <w:color w:val="555555"/>
                <w:sz w:val="18"/>
                <w:szCs w:val="18"/>
              </w:rPr>
              <w:t>Java - J2EE - SQL - XML - UML</w:t>
            </w:r>
          </w:p>
        </w:tc>
      </w:tr>
      <w:tr w:rsidR="00BE6957" w14:paraId="140B7DAA" w14:textId="77777777">
        <w:tc>
          <w:tcPr>
            <w:tcW w:w="28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3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691343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1B3A6B"/>
                <w:sz w:val="18"/>
                <w:szCs w:val="18"/>
              </w:rPr>
              <w:t>Frameworks</w:t>
            </w:r>
          </w:p>
        </w:tc>
        <w:tc>
          <w:tcPr>
            <w:tcW w:w="7666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3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14C663" w14:textId="77777777" w:rsidR="00BE6957" w:rsidRDefault="00000000">
            <w:pPr>
              <w:spacing w:before="60" w:after="60"/>
            </w:pPr>
            <w:r>
              <w:rPr>
                <w:color w:val="555555"/>
                <w:sz w:val="18"/>
                <w:szCs w:val="18"/>
              </w:rPr>
              <w:t>Spring Boot - Spring MVC - Microservices - RESTful Web Services - Hibernate - JPA - iBatis</w:t>
            </w:r>
          </w:p>
        </w:tc>
      </w:tr>
      <w:tr w:rsidR="00BE6957" w14:paraId="7F97D9A2" w14:textId="77777777">
        <w:tc>
          <w:tcPr>
            <w:tcW w:w="28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E090FE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1B3A6B"/>
                <w:sz w:val="18"/>
                <w:szCs w:val="18"/>
              </w:rPr>
              <w:t>Messaging, Streaming &amp; Search</w:t>
            </w:r>
          </w:p>
        </w:tc>
        <w:tc>
          <w:tcPr>
            <w:tcW w:w="7666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271686" w14:textId="22793E31" w:rsidR="00BE6957" w:rsidRDefault="00000000">
            <w:pPr>
              <w:spacing w:before="60" w:after="60"/>
            </w:pPr>
            <w:r>
              <w:rPr>
                <w:color w:val="555555"/>
                <w:sz w:val="18"/>
                <w:szCs w:val="18"/>
              </w:rPr>
              <w:t>Kafka - RabbitMQ - Elasticsearch - JMS - Kinesis Stream</w:t>
            </w:r>
            <w:r w:rsidR="00B34B86">
              <w:rPr>
                <w:color w:val="555555"/>
                <w:sz w:val="18"/>
                <w:szCs w:val="18"/>
              </w:rPr>
              <w:t>-Kafka</w:t>
            </w:r>
          </w:p>
        </w:tc>
      </w:tr>
      <w:tr w:rsidR="00BE6957" w14:paraId="73728EEA" w14:textId="77777777">
        <w:tc>
          <w:tcPr>
            <w:tcW w:w="28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3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851C93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1B3A6B"/>
                <w:sz w:val="18"/>
                <w:szCs w:val="18"/>
              </w:rPr>
              <w:t>Cloud &amp; DevOps</w:t>
            </w:r>
          </w:p>
        </w:tc>
        <w:tc>
          <w:tcPr>
            <w:tcW w:w="7666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3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A63601" w14:textId="77777777" w:rsidR="00BE6957" w:rsidRDefault="00000000">
            <w:pPr>
              <w:spacing w:before="60" w:after="60"/>
            </w:pPr>
            <w:r>
              <w:rPr>
                <w:color w:val="555555"/>
                <w:sz w:val="18"/>
                <w:szCs w:val="18"/>
              </w:rPr>
              <w:t>AWS (EC2, S3, DynamoDB, CloudWatch, CloudFormation) - Docker - Kubernetes - Jenkins - Splunk</w:t>
            </w:r>
          </w:p>
        </w:tc>
      </w:tr>
      <w:tr w:rsidR="00BE6957" w14:paraId="5714C8FE" w14:textId="77777777">
        <w:tc>
          <w:tcPr>
            <w:tcW w:w="28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E19CF3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1B3A6B"/>
                <w:sz w:val="18"/>
                <w:szCs w:val="18"/>
              </w:rPr>
              <w:t>AI &amp; Productivity</w:t>
            </w:r>
          </w:p>
        </w:tc>
        <w:tc>
          <w:tcPr>
            <w:tcW w:w="7666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4EC628" w14:textId="77777777" w:rsidR="00BE6957" w:rsidRDefault="00000000">
            <w:pPr>
              <w:spacing w:before="60" w:after="60"/>
            </w:pPr>
            <w:r>
              <w:rPr>
                <w:color w:val="555555"/>
                <w:sz w:val="18"/>
                <w:szCs w:val="18"/>
              </w:rPr>
              <w:t>Claude (Anthropic) - Windsurf - AI Agents</w:t>
            </w:r>
          </w:p>
        </w:tc>
      </w:tr>
      <w:tr w:rsidR="00BE6957" w14:paraId="2C4B4A8E" w14:textId="77777777">
        <w:tc>
          <w:tcPr>
            <w:tcW w:w="28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3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6F97A8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1B3A6B"/>
                <w:sz w:val="18"/>
                <w:szCs w:val="18"/>
              </w:rPr>
              <w:t>Databases</w:t>
            </w:r>
          </w:p>
        </w:tc>
        <w:tc>
          <w:tcPr>
            <w:tcW w:w="7666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3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19EAA2" w14:textId="77777777" w:rsidR="00BE6957" w:rsidRDefault="00000000">
            <w:pPr>
              <w:spacing w:before="60" w:after="60"/>
            </w:pPr>
            <w:r>
              <w:rPr>
                <w:color w:val="555555"/>
                <w:sz w:val="18"/>
                <w:szCs w:val="18"/>
              </w:rPr>
              <w:t>Oracle - MySQL</w:t>
            </w:r>
          </w:p>
        </w:tc>
      </w:tr>
      <w:tr w:rsidR="00BE6957" w14:paraId="137F46D3" w14:textId="77777777">
        <w:tc>
          <w:tcPr>
            <w:tcW w:w="28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77ED3F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1B3A6B"/>
                <w:sz w:val="18"/>
                <w:szCs w:val="18"/>
              </w:rPr>
              <w:t>Testing &amp; Quality</w:t>
            </w:r>
          </w:p>
        </w:tc>
        <w:tc>
          <w:tcPr>
            <w:tcW w:w="7666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D5648E" w14:textId="77777777" w:rsidR="00BE6957" w:rsidRDefault="00000000">
            <w:pPr>
              <w:spacing w:before="60" w:after="60"/>
            </w:pPr>
            <w:r>
              <w:rPr>
                <w:color w:val="555555"/>
                <w:sz w:val="18"/>
                <w:szCs w:val="18"/>
              </w:rPr>
              <w:t>JUnit - TestNG</w:t>
            </w:r>
          </w:p>
        </w:tc>
      </w:tr>
      <w:tr w:rsidR="00BE6957" w14:paraId="2CD3D09C" w14:textId="77777777">
        <w:tc>
          <w:tcPr>
            <w:tcW w:w="28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3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CCB8B7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1B3A6B"/>
                <w:sz w:val="18"/>
                <w:szCs w:val="18"/>
              </w:rPr>
              <w:t>Build &amp; SCM</w:t>
            </w:r>
          </w:p>
        </w:tc>
        <w:tc>
          <w:tcPr>
            <w:tcW w:w="7666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3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D6F078" w14:textId="77777777" w:rsidR="00BE6957" w:rsidRDefault="00000000">
            <w:pPr>
              <w:spacing w:before="60" w:after="60"/>
            </w:pPr>
            <w:r>
              <w:rPr>
                <w:color w:val="555555"/>
                <w:sz w:val="18"/>
                <w:szCs w:val="18"/>
              </w:rPr>
              <w:t>Maven - Ant - Git - Bitbucket - Subversion</w:t>
            </w:r>
          </w:p>
        </w:tc>
      </w:tr>
      <w:tr w:rsidR="00BE6957" w14:paraId="73E42FD1" w14:textId="77777777">
        <w:tc>
          <w:tcPr>
            <w:tcW w:w="28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F6C02B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1B3A6B"/>
                <w:sz w:val="18"/>
                <w:szCs w:val="18"/>
              </w:rPr>
              <w:t>IDEs &amp; OS</w:t>
            </w:r>
          </w:p>
        </w:tc>
        <w:tc>
          <w:tcPr>
            <w:tcW w:w="7666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37271D" w14:textId="77777777" w:rsidR="00BE6957" w:rsidRDefault="00000000">
            <w:pPr>
              <w:spacing w:before="60" w:after="60"/>
            </w:pPr>
            <w:r>
              <w:rPr>
                <w:color w:val="555555"/>
                <w:sz w:val="18"/>
                <w:szCs w:val="18"/>
              </w:rPr>
              <w:t>IntelliJ IDEA - Eclipse - Mac - Linux - Windows</w:t>
            </w:r>
          </w:p>
        </w:tc>
      </w:tr>
    </w:tbl>
    <w:p w14:paraId="140B4C2E" w14:textId="77777777" w:rsidR="00BE6957" w:rsidRDefault="00BE6957">
      <w:pPr>
        <w:spacing w:before="160"/>
      </w:pPr>
    </w:p>
    <w:tbl>
      <w:tblPr>
        <w:tblW w:w="104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66"/>
      </w:tblGrid>
      <w:tr w:rsidR="00BE6957" w14:paraId="237D52F0" w14:textId="77777777">
        <w:tc>
          <w:tcPr>
            <w:tcW w:w="104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6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0763FE1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>EMPLOYMENT HISTORY</w:t>
            </w:r>
          </w:p>
        </w:tc>
      </w:tr>
    </w:tbl>
    <w:p w14:paraId="19E37D82" w14:textId="77777777" w:rsidR="00BE6957" w:rsidRDefault="00BE6957">
      <w:pPr>
        <w:spacing w:before="80"/>
      </w:pPr>
    </w:p>
    <w:tbl>
      <w:tblPr>
        <w:tblW w:w="104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4200"/>
        <w:gridCol w:w="3666"/>
      </w:tblGrid>
      <w:tr w:rsidR="00BE6957" w14:paraId="2F5A3908" w14:textId="77777777">
        <w:tc>
          <w:tcPr>
            <w:tcW w:w="26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52A02B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C8890A"/>
                <w:sz w:val="18"/>
                <w:szCs w:val="18"/>
              </w:rPr>
              <w:t>Oct 2020 - Jun 2026</w:t>
            </w:r>
          </w:p>
        </w:tc>
        <w:tc>
          <w:tcPr>
            <w:tcW w:w="42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D77773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1B3A6B"/>
                <w:sz w:val="18"/>
                <w:szCs w:val="18"/>
              </w:rPr>
              <w:t>Principal Software Engineer / Senior Manager (Technical — Solution Architecture &amp; Engineering Leadership)</w:t>
            </w:r>
          </w:p>
        </w:tc>
        <w:tc>
          <w:tcPr>
            <w:tcW w:w="3666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0E4AD9" w14:textId="77777777" w:rsidR="00BE6957" w:rsidRDefault="00000000">
            <w:pPr>
              <w:spacing w:before="60" w:after="60"/>
            </w:pPr>
            <w:r>
              <w:rPr>
                <w:color w:val="555555"/>
                <w:sz w:val="18"/>
                <w:szCs w:val="18"/>
              </w:rPr>
              <w:t>Manhattan Associates</w:t>
            </w:r>
          </w:p>
        </w:tc>
      </w:tr>
      <w:tr w:rsidR="00BE6957" w14:paraId="00727F7D" w14:textId="77777777">
        <w:tc>
          <w:tcPr>
            <w:tcW w:w="26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3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4AA559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C8890A"/>
                <w:sz w:val="18"/>
                <w:szCs w:val="18"/>
              </w:rPr>
              <w:t>Nov 2019 - Apr 2020</w:t>
            </w:r>
          </w:p>
        </w:tc>
        <w:tc>
          <w:tcPr>
            <w:tcW w:w="42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3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B61F13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1B3A6B"/>
                <w:sz w:val="18"/>
                <w:szCs w:val="18"/>
              </w:rPr>
              <w:t>Senior Technical Architect</w:t>
            </w:r>
          </w:p>
        </w:tc>
        <w:tc>
          <w:tcPr>
            <w:tcW w:w="3666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3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D2EA47" w14:textId="65E9DFCC" w:rsidR="00BE6957" w:rsidRDefault="00000000">
            <w:pPr>
              <w:spacing w:before="60" w:after="60"/>
            </w:pPr>
            <w:r>
              <w:rPr>
                <w:color w:val="555555"/>
                <w:sz w:val="18"/>
                <w:szCs w:val="18"/>
              </w:rPr>
              <w:t>Whishworks</w:t>
            </w:r>
            <w:r w:rsidR="00ED0027">
              <w:rPr>
                <w:color w:val="555555"/>
                <w:sz w:val="18"/>
                <w:szCs w:val="18"/>
              </w:rPr>
              <w:t xml:space="preserve"> (now Coforge)</w:t>
            </w:r>
          </w:p>
        </w:tc>
      </w:tr>
      <w:tr w:rsidR="00BE6957" w14:paraId="78DECD6D" w14:textId="77777777">
        <w:tc>
          <w:tcPr>
            <w:tcW w:w="26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917BC8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C8890A"/>
                <w:sz w:val="18"/>
                <w:szCs w:val="18"/>
              </w:rPr>
              <w:t>Jul 2016 - Oct 2019</w:t>
            </w:r>
          </w:p>
        </w:tc>
        <w:tc>
          <w:tcPr>
            <w:tcW w:w="42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46894A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1B3A6B"/>
                <w:sz w:val="18"/>
                <w:szCs w:val="18"/>
              </w:rPr>
              <w:t>Principal Software Engineer</w:t>
            </w:r>
          </w:p>
        </w:tc>
        <w:tc>
          <w:tcPr>
            <w:tcW w:w="3666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0DB4D3" w14:textId="77777777" w:rsidR="00BE6957" w:rsidRDefault="00000000">
            <w:pPr>
              <w:spacing w:before="60" w:after="60"/>
            </w:pPr>
            <w:r>
              <w:rPr>
                <w:color w:val="555555"/>
                <w:sz w:val="18"/>
                <w:szCs w:val="18"/>
              </w:rPr>
              <w:t>WM Logistics India</w:t>
            </w:r>
          </w:p>
        </w:tc>
      </w:tr>
      <w:tr w:rsidR="00BE6957" w14:paraId="51BA5449" w14:textId="77777777">
        <w:tc>
          <w:tcPr>
            <w:tcW w:w="26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3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7BD971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C8890A"/>
                <w:sz w:val="18"/>
                <w:szCs w:val="18"/>
              </w:rPr>
              <w:t>Nov 2011 - Mar 2016</w:t>
            </w:r>
          </w:p>
        </w:tc>
        <w:tc>
          <w:tcPr>
            <w:tcW w:w="42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3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518DDB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1B3A6B"/>
                <w:sz w:val="18"/>
                <w:szCs w:val="18"/>
              </w:rPr>
              <w:t>Expert Software Engineer</w:t>
            </w:r>
          </w:p>
        </w:tc>
        <w:tc>
          <w:tcPr>
            <w:tcW w:w="3666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3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BBE12D" w14:textId="77777777" w:rsidR="00BE6957" w:rsidRDefault="00000000">
            <w:pPr>
              <w:spacing w:before="60" w:after="60"/>
            </w:pPr>
            <w:r>
              <w:rPr>
                <w:color w:val="555555"/>
                <w:sz w:val="18"/>
                <w:szCs w:val="18"/>
              </w:rPr>
              <w:t>Misys (now Finastra)</w:t>
            </w:r>
          </w:p>
        </w:tc>
      </w:tr>
      <w:tr w:rsidR="00BE6957" w14:paraId="4032F254" w14:textId="77777777">
        <w:tc>
          <w:tcPr>
            <w:tcW w:w="26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4065A9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C8890A"/>
                <w:sz w:val="18"/>
                <w:szCs w:val="18"/>
              </w:rPr>
              <w:lastRenderedPageBreak/>
              <w:t>Feb 2006 - Oct 2011</w:t>
            </w:r>
          </w:p>
        </w:tc>
        <w:tc>
          <w:tcPr>
            <w:tcW w:w="42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88E8DF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1B3A6B"/>
                <w:sz w:val="18"/>
                <w:szCs w:val="18"/>
              </w:rPr>
              <w:t>Senior Developer / Module Leader</w:t>
            </w:r>
          </w:p>
        </w:tc>
        <w:tc>
          <w:tcPr>
            <w:tcW w:w="3666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5AA32E" w14:textId="77777777" w:rsidR="00BE6957" w:rsidRDefault="00000000">
            <w:pPr>
              <w:spacing w:before="60" w:after="60"/>
            </w:pPr>
            <w:r>
              <w:rPr>
                <w:color w:val="555555"/>
                <w:sz w:val="18"/>
                <w:szCs w:val="18"/>
              </w:rPr>
              <w:t>MASTEK</w:t>
            </w:r>
          </w:p>
        </w:tc>
      </w:tr>
      <w:tr w:rsidR="00BE6957" w14:paraId="1DDC14B0" w14:textId="77777777">
        <w:tc>
          <w:tcPr>
            <w:tcW w:w="26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3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875974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C8890A"/>
                <w:sz w:val="18"/>
                <w:szCs w:val="18"/>
              </w:rPr>
              <w:t>Oct 2003 - Feb 2006</w:t>
            </w:r>
          </w:p>
        </w:tc>
        <w:tc>
          <w:tcPr>
            <w:tcW w:w="4200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3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7FA848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1B3A6B"/>
                <w:sz w:val="18"/>
                <w:szCs w:val="18"/>
              </w:rPr>
              <w:t>Assistant System Engineer</w:t>
            </w:r>
          </w:p>
        </w:tc>
        <w:tc>
          <w:tcPr>
            <w:tcW w:w="3666" w:type="dxa"/>
            <w:tcBorders>
              <w:top w:val="single" w:sz="4" w:space="0" w:color="D0DFF0"/>
              <w:left w:val="single" w:sz="4" w:space="0" w:color="D0DFF0"/>
              <w:bottom w:val="single" w:sz="4" w:space="0" w:color="D0DFF0"/>
              <w:right w:val="single" w:sz="4" w:space="0" w:color="D0DFF0"/>
            </w:tcBorders>
            <w:shd w:val="clear" w:color="auto" w:fill="F3F8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67B6C9" w14:textId="77777777" w:rsidR="00BE6957" w:rsidRDefault="00000000">
            <w:pPr>
              <w:spacing w:before="60" w:after="60"/>
            </w:pPr>
            <w:r>
              <w:rPr>
                <w:color w:val="555555"/>
                <w:sz w:val="18"/>
                <w:szCs w:val="18"/>
              </w:rPr>
              <w:t>Tata Consultancy Services</w:t>
            </w:r>
          </w:p>
        </w:tc>
      </w:tr>
    </w:tbl>
    <w:p w14:paraId="1F126B59" w14:textId="77777777" w:rsidR="00BE6957" w:rsidRDefault="00BE6957">
      <w:pPr>
        <w:spacing w:before="160"/>
      </w:pPr>
    </w:p>
    <w:tbl>
      <w:tblPr>
        <w:tblW w:w="104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66"/>
      </w:tblGrid>
      <w:tr w:rsidR="00BE6957" w14:paraId="25047805" w14:textId="77777777">
        <w:tc>
          <w:tcPr>
            <w:tcW w:w="104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6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0ACECC8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>KEY PROJECTS</w:t>
            </w:r>
          </w:p>
        </w:tc>
      </w:tr>
    </w:tbl>
    <w:p w14:paraId="377D169B" w14:textId="77777777" w:rsidR="00BE6957" w:rsidRDefault="00BE6957">
      <w:pPr>
        <w:spacing w:before="80"/>
      </w:pPr>
    </w:p>
    <w:tbl>
      <w:tblPr>
        <w:tblW w:w="104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66"/>
      </w:tblGrid>
      <w:tr w:rsidR="00BE6957" w14:paraId="27D63F41" w14:textId="77777777">
        <w:tc>
          <w:tcPr>
            <w:tcW w:w="10466" w:type="dxa"/>
            <w:tcBorders>
              <w:top w:val="single" w:sz="4" w:space="0" w:color="1B3A6B"/>
              <w:left w:val="single" w:sz="12" w:space="0" w:color="C8890A"/>
              <w:bottom w:val="single" w:sz="4" w:space="0" w:color="1B3A6B"/>
              <w:right w:val="none" w:sz="0" w:space="0" w:color="FFFFFF"/>
            </w:tcBorders>
            <w:shd w:val="clear" w:color="auto" w:fill="EAF2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D91A64" w14:textId="77777777" w:rsidR="00BE6957" w:rsidRDefault="00000000">
            <w:r>
              <w:rPr>
                <w:b/>
                <w:bCs/>
                <w:color w:val="1B3A6B"/>
              </w:rPr>
              <w:t>Manhattan Active Dispatch - Fleet Management Platform</w:t>
            </w:r>
          </w:p>
        </w:tc>
      </w:tr>
    </w:tbl>
    <w:p w14:paraId="61455AAE" w14:textId="77777777" w:rsidR="00BE6957" w:rsidRDefault="00000000">
      <w:pPr>
        <w:spacing w:before="60" w:after="40"/>
        <w:ind w:left="180"/>
      </w:pPr>
      <w:r>
        <w:rPr>
          <w:color w:val="555555"/>
          <w:sz w:val="18"/>
          <w:szCs w:val="18"/>
        </w:rPr>
        <w:t>Principal Software Engineer / Senior Manager (Technical)  -  Manhattan Associates  -  Oct 2020-Jun 2026  -  Team: 15</w:t>
      </w:r>
    </w:p>
    <w:p w14:paraId="3CB4BCA6" w14:textId="77777777" w:rsidR="00BE6957" w:rsidRDefault="00000000">
      <w:pPr>
        <w:spacing w:after="40"/>
        <w:ind w:left="180"/>
      </w:pPr>
      <w:r>
        <w:rPr>
          <w:b/>
          <w:bCs/>
          <w:color w:val="1B3A6B"/>
          <w:sz w:val="17"/>
          <w:szCs w:val="17"/>
        </w:rPr>
        <w:t xml:space="preserve">Tech: </w:t>
      </w:r>
      <w:r>
        <w:rPr>
          <w:color w:val="555555"/>
          <w:sz w:val="17"/>
          <w:szCs w:val="17"/>
        </w:rPr>
        <w:t>Java - Spring Boot - JPA - RabbitMQ - Elasticsearch - Kubernetes - Docker</w:t>
      </w:r>
    </w:p>
    <w:p w14:paraId="7CB5F44F" w14:textId="77777777" w:rsidR="00BE695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Led a team of 15 engineers - collaborated with Product Management to define epics, provide preliminary estimates, and deliver High-Level Designs (HLD) for each initiative.</w:t>
      </w:r>
    </w:p>
    <w:p w14:paraId="6B6A69E4" w14:textId="77777777" w:rsidR="00BE695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Reviewed team-produced Low-Level Designs (LLD), provided architectural inputs, and ensured alignment with product goals and non-functional requirements before implementation.</w:t>
      </w:r>
    </w:p>
    <w:p w14:paraId="6C6D3EF2" w14:textId="77777777" w:rsidR="00BE695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Worked as individual contributor alongside the team, writing and delivering production code for new features and critical platform improvements.</w:t>
      </w:r>
    </w:p>
    <w:p w14:paraId="3614B224" w14:textId="77777777" w:rsidR="00BE695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Conducted thorough code reviews to verify requirement compliance, prevent regressions, and validate performance and usability standards.</w:t>
      </w:r>
    </w:p>
    <w:p w14:paraId="5302DC07" w14:textId="77777777" w:rsidR="00BE695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Partnered with production support team to investigate and resolve live issues, providing engineering expertise to minimise customer impact.</w:t>
      </w:r>
    </w:p>
    <w:p w14:paraId="2FBFE74A" w14:textId="77777777" w:rsidR="00BE6957" w:rsidRDefault="00BE6957">
      <w:pPr>
        <w:spacing w:before="80"/>
      </w:pPr>
    </w:p>
    <w:tbl>
      <w:tblPr>
        <w:tblW w:w="104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66"/>
      </w:tblGrid>
      <w:tr w:rsidR="00BE6957" w14:paraId="019E7D51" w14:textId="77777777">
        <w:tc>
          <w:tcPr>
            <w:tcW w:w="10466" w:type="dxa"/>
            <w:tcBorders>
              <w:top w:val="single" w:sz="4" w:space="0" w:color="1B3A6B"/>
              <w:left w:val="single" w:sz="12" w:space="0" w:color="C8890A"/>
              <w:bottom w:val="single" w:sz="4" w:space="0" w:color="1B3A6B"/>
              <w:right w:val="none" w:sz="0" w:space="0" w:color="FFFFFF"/>
            </w:tcBorders>
            <w:shd w:val="clear" w:color="auto" w:fill="EAF2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018C730" w14:textId="77777777" w:rsidR="00BE6957" w:rsidRDefault="00000000">
            <w:r>
              <w:rPr>
                <w:b/>
                <w:bCs/>
                <w:color w:val="1B3A6B"/>
              </w:rPr>
              <w:t>Maruti Suzuki - Enterprise Integration Platform (ESB)</w:t>
            </w:r>
          </w:p>
        </w:tc>
      </w:tr>
    </w:tbl>
    <w:p w14:paraId="383A5016" w14:textId="77777777" w:rsidR="00BE6957" w:rsidRDefault="00000000">
      <w:pPr>
        <w:spacing w:before="60" w:after="40"/>
        <w:ind w:left="180"/>
      </w:pPr>
      <w:r>
        <w:rPr>
          <w:color w:val="555555"/>
          <w:sz w:val="18"/>
          <w:szCs w:val="18"/>
        </w:rPr>
        <w:t>Senior Technical Architect  -  Whishworks  -  Nov 2019-Apr 2020  -  Team: 10</w:t>
      </w:r>
    </w:p>
    <w:p w14:paraId="301F36A8" w14:textId="77777777" w:rsidR="00BE6957" w:rsidRDefault="00000000">
      <w:pPr>
        <w:spacing w:after="40"/>
        <w:ind w:left="180"/>
      </w:pPr>
      <w:r>
        <w:rPr>
          <w:b/>
          <w:bCs/>
          <w:color w:val="1B3A6B"/>
          <w:sz w:val="17"/>
          <w:szCs w:val="17"/>
        </w:rPr>
        <w:t xml:space="preserve">Tech: </w:t>
      </w:r>
      <w:r>
        <w:rPr>
          <w:color w:val="555555"/>
          <w:sz w:val="17"/>
          <w:szCs w:val="17"/>
        </w:rPr>
        <w:t>Java - Spring Boot - Microservices - Docker - Kubernetes - Salesforce - Jenkins - Splunk</w:t>
      </w:r>
    </w:p>
    <w:p w14:paraId="3880A818" w14:textId="77777777" w:rsidR="00BE695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Architected the integration layer end-to-end - produced HLD and LLD documents aligned to MSIL and Salesforce stakeholder requirements.</w:t>
      </w:r>
    </w:p>
    <w:p w14:paraId="3ABD6B20" w14:textId="77777777" w:rsidR="00BE695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Worked closely with Salesforce teams to define integration touch points, data volumes, and integration patterns (synchronous real-time API vs async batch).</w:t>
      </w:r>
    </w:p>
    <w:p w14:paraId="0FC36C44" w14:textId="77777777" w:rsidR="00BE695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Implemented key integration services as individual contributor, delivering production-ready microservices.</w:t>
      </w:r>
    </w:p>
    <w:p w14:paraId="571D24AC" w14:textId="77777777" w:rsidR="00BE6957" w:rsidRDefault="00BE6957">
      <w:pPr>
        <w:spacing w:before="80"/>
      </w:pPr>
    </w:p>
    <w:tbl>
      <w:tblPr>
        <w:tblW w:w="104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66"/>
      </w:tblGrid>
      <w:tr w:rsidR="00BE6957" w14:paraId="7D47986D" w14:textId="77777777">
        <w:tc>
          <w:tcPr>
            <w:tcW w:w="10466" w:type="dxa"/>
            <w:tcBorders>
              <w:top w:val="single" w:sz="4" w:space="0" w:color="1B3A6B"/>
              <w:left w:val="single" w:sz="12" w:space="0" w:color="C8890A"/>
              <w:bottom w:val="single" w:sz="4" w:space="0" w:color="1B3A6B"/>
              <w:right w:val="none" w:sz="0" w:space="0" w:color="FFFFFF"/>
            </w:tcBorders>
            <w:shd w:val="clear" w:color="auto" w:fill="EAF2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414CEA0" w14:textId="77777777" w:rsidR="00BE6957" w:rsidRDefault="00000000">
            <w:r>
              <w:rPr>
                <w:b/>
                <w:bCs/>
                <w:color w:val="1B3A6B"/>
              </w:rPr>
              <w:t>Waste Management - Operational Control System (OCS)</w:t>
            </w:r>
          </w:p>
        </w:tc>
      </w:tr>
    </w:tbl>
    <w:p w14:paraId="3EAF98AA" w14:textId="77777777" w:rsidR="00BE6957" w:rsidRDefault="00000000">
      <w:pPr>
        <w:spacing w:before="60" w:after="40"/>
        <w:ind w:left="180"/>
      </w:pPr>
      <w:r>
        <w:rPr>
          <w:color w:val="555555"/>
          <w:sz w:val="18"/>
          <w:szCs w:val="18"/>
        </w:rPr>
        <w:t>Principal Software Engineer  -  WM Logistics India  -  Jul 2016-Oct 2019  -  Team: 20</w:t>
      </w:r>
    </w:p>
    <w:p w14:paraId="71809064" w14:textId="77777777" w:rsidR="00BE6957" w:rsidRDefault="00000000">
      <w:pPr>
        <w:spacing w:after="40"/>
        <w:ind w:left="180"/>
      </w:pPr>
      <w:r>
        <w:rPr>
          <w:b/>
          <w:bCs/>
          <w:color w:val="1B3A6B"/>
          <w:sz w:val="17"/>
          <w:szCs w:val="17"/>
        </w:rPr>
        <w:t xml:space="preserve">Tech: </w:t>
      </w:r>
      <w:r>
        <w:rPr>
          <w:color w:val="555555"/>
          <w:sz w:val="17"/>
          <w:szCs w:val="17"/>
        </w:rPr>
        <w:t>Java - AWS - Spring Boot - Microservices - iBatis - Angular - Docker - Kubernetes - Splunk</w:t>
      </w:r>
    </w:p>
    <w:p w14:paraId="6C3035FA" w14:textId="77777777" w:rsidR="00BE695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Designed and implemented microservices on AWS (EC2, S3, DynamoDB, Kinesis), enabling independent scaling and improving throughput during peak operational cycles.</w:t>
      </w:r>
    </w:p>
    <w:p w14:paraId="10939629" w14:textId="77777777" w:rsidR="00BE695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Primary resolver for P1 production incidents, consistently meeting SLA windows while mentoring junior engineers on AWS and microservice best practices.</w:t>
      </w:r>
    </w:p>
    <w:p w14:paraId="08F44A63" w14:textId="77777777" w:rsidR="00BE6957" w:rsidRDefault="00BE6957">
      <w:pPr>
        <w:spacing w:before="80"/>
      </w:pPr>
    </w:p>
    <w:tbl>
      <w:tblPr>
        <w:tblW w:w="104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66"/>
      </w:tblGrid>
      <w:tr w:rsidR="00BE6957" w14:paraId="214F51F6" w14:textId="77777777">
        <w:tc>
          <w:tcPr>
            <w:tcW w:w="10466" w:type="dxa"/>
            <w:tcBorders>
              <w:top w:val="single" w:sz="4" w:space="0" w:color="1B3A6B"/>
              <w:left w:val="single" w:sz="12" w:space="0" w:color="C8890A"/>
              <w:bottom w:val="single" w:sz="4" w:space="0" w:color="1B3A6B"/>
              <w:right w:val="none" w:sz="0" w:space="0" w:color="FFFFFF"/>
            </w:tcBorders>
            <w:shd w:val="clear" w:color="auto" w:fill="EAF2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ED660E1" w14:textId="77777777" w:rsidR="00BE6957" w:rsidRDefault="00000000">
            <w:r>
              <w:rPr>
                <w:b/>
                <w:bCs/>
                <w:color w:val="1B3A6B"/>
              </w:rPr>
              <w:t>Loan IQ - World's Leading Syndicated-Lending Platform</w:t>
            </w:r>
          </w:p>
        </w:tc>
      </w:tr>
    </w:tbl>
    <w:p w14:paraId="7B080302" w14:textId="77777777" w:rsidR="00BE6957" w:rsidRDefault="00000000">
      <w:pPr>
        <w:spacing w:before="60" w:after="40"/>
        <w:ind w:left="180"/>
      </w:pPr>
      <w:r>
        <w:rPr>
          <w:color w:val="555555"/>
          <w:sz w:val="18"/>
          <w:szCs w:val="18"/>
        </w:rPr>
        <w:t>Expert Software Engineer  -  Misys (now Finastra)  -  Nov 2011-Mar 2016  -  Team: 10</w:t>
      </w:r>
    </w:p>
    <w:p w14:paraId="7D687037" w14:textId="77777777" w:rsidR="00BE6957" w:rsidRDefault="00000000">
      <w:pPr>
        <w:spacing w:after="40"/>
        <w:ind w:left="180"/>
      </w:pPr>
      <w:r>
        <w:rPr>
          <w:b/>
          <w:bCs/>
          <w:color w:val="1B3A6B"/>
          <w:sz w:val="17"/>
          <w:szCs w:val="17"/>
        </w:rPr>
        <w:t xml:space="preserve">Tech: </w:t>
      </w:r>
      <w:r>
        <w:rPr>
          <w:color w:val="555555"/>
          <w:sz w:val="17"/>
          <w:szCs w:val="17"/>
        </w:rPr>
        <w:t>Java - Spring - Hibernate - SWT - AngularJS - JMS - Talend - SOAP &amp; REST - Tomcat</w:t>
      </w:r>
    </w:p>
    <w:p w14:paraId="2AA5DE00" w14:textId="77777777" w:rsidR="00BE695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Delivered customer-critical epics on the core lending engine, including deal booking, interest calculations, fee processing, and SWIFT messaging.</w:t>
      </w:r>
    </w:p>
    <w:p w14:paraId="38426EC2" w14:textId="77777777" w:rsidR="00BE695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Provided end-to-end designs and code reviews for major feature releases, ensuring quality and alignment with complex financial domain requirements.</w:t>
      </w:r>
    </w:p>
    <w:p w14:paraId="679FCA43" w14:textId="77777777" w:rsidR="00BE6957" w:rsidRDefault="00BE6957">
      <w:pPr>
        <w:spacing w:before="80"/>
      </w:pPr>
    </w:p>
    <w:tbl>
      <w:tblPr>
        <w:tblW w:w="104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66"/>
      </w:tblGrid>
      <w:tr w:rsidR="00BE6957" w14:paraId="65974491" w14:textId="77777777">
        <w:tc>
          <w:tcPr>
            <w:tcW w:w="104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6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81F589C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>ADDITIONAL PROJECTS</w:t>
            </w:r>
          </w:p>
        </w:tc>
      </w:tr>
    </w:tbl>
    <w:p w14:paraId="772E5E17" w14:textId="77777777" w:rsidR="00BE6957" w:rsidRDefault="00BE6957">
      <w:pPr>
        <w:spacing w:before="80"/>
      </w:pPr>
    </w:p>
    <w:p w14:paraId="48DC9C61" w14:textId="77777777" w:rsidR="00BE695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Registers of Scotland - British Telecom UK - 2006-2011: Senior Developer on Scottish Government land registration system. EJB/Spring/Hibernate services, JMS messaging, SOAP integration (30-member team, 5-year engagement).</w:t>
      </w:r>
    </w:p>
    <w:p w14:paraId="5268112D" w14:textId="77777777" w:rsidR="00BE6957" w:rsidRDefault="00000000">
      <w:pPr>
        <w:pStyle w:val="ListParagraph"/>
        <w:numPr>
          <w:ilvl w:val="0"/>
          <w:numId w:val="2"/>
        </w:numPr>
        <w:spacing w:before="20" w:after="20"/>
      </w:pPr>
      <w:r>
        <w:rPr>
          <w:color w:val="555555"/>
          <w:sz w:val="19"/>
          <w:szCs w:val="19"/>
        </w:rPr>
        <w:t>GE Infrastructure Suite - TCS - 2003-2006: Developer on four GE projects: Sales Portal (SAP integration), RMD (diagnostic reporting), RCM (corrosion monitoring), eNPI (product approval workflow).</w:t>
      </w:r>
    </w:p>
    <w:p w14:paraId="7D67C050" w14:textId="77777777" w:rsidR="00BE6957" w:rsidRDefault="00BE6957">
      <w:pPr>
        <w:spacing w:before="160"/>
      </w:pPr>
    </w:p>
    <w:tbl>
      <w:tblPr>
        <w:tblW w:w="104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66"/>
      </w:tblGrid>
      <w:tr w:rsidR="00BE6957" w14:paraId="77D1ECBD" w14:textId="77777777">
        <w:tc>
          <w:tcPr>
            <w:tcW w:w="104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A6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049BC85" w14:textId="77777777" w:rsidR="00BE6957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lastRenderedPageBreak/>
              <w:t>EDUCATION</w:t>
            </w:r>
          </w:p>
        </w:tc>
      </w:tr>
    </w:tbl>
    <w:p w14:paraId="4B74183A" w14:textId="77777777" w:rsidR="00BE6957" w:rsidRDefault="00BE6957">
      <w:pPr>
        <w:spacing w:before="100"/>
      </w:pPr>
    </w:p>
    <w:tbl>
      <w:tblPr>
        <w:tblW w:w="104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66"/>
      </w:tblGrid>
      <w:tr w:rsidR="00BE6957" w14:paraId="33785743" w14:textId="77777777">
        <w:tc>
          <w:tcPr>
            <w:tcW w:w="10466" w:type="dxa"/>
            <w:tcBorders>
              <w:top w:val="single" w:sz="4" w:space="0" w:color="1B3A6B"/>
              <w:left w:val="single" w:sz="12" w:space="0" w:color="C8890A"/>
              <w:bottom w:val="single" w:sz="4" w:space="0" w:color="1B3A6B"/>
              <w:right w:val="none" w:sz="0" w:space="0" w:color="FFFFFF"/>
            </w:tcBorders>
            <w:shd w:val="clear" w:color="auto" w:fill="EAF2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FD255CB" w14:textId="77777777" w:rsidR="00BE6957" w:rsidRDefault="00000000">
            <w:pPr>
              <w:spacing w:after="40"/>
            </w:pPr>
            <w:r>
              <w:rPr>
                <w:b/>
                <w:bCs/>
                <w:color w:val="1B3A6B"/>
                <w:sz w:val="21"/>
                <w:szCs w:val="21"/>
              </w:rPr>
              <w:t>B.E. Computer Science</w:t>
            </w:r>
          </w:p>
          <w:p w14:paraId="033215BB" w14:textId="77777777" w:rsidR="00BE6957" w:rsidRDefault="00000000">
            <w:r>
              <w:rPr>
                <w:color w:val="555555"/>
                <w:sz w:val="19"/>
                <w:szCs w:val="19"/>
              </w:rPr>
              <w:t>Institute of Engineering &amp; Technology, DAVV, Indore (M.P.)  |  2003</w:t>
            </w:r>
          </w:p>
        </w:tc>
      </w:tr>
    </w:tbl>
    <w:p w14:paraId="2AB88541" w14:textId="77777777" w:rsidR="00C11C18" w:rsidRDefault="00C11C18"/>
    <w:sectPr w:rsidR="00C11C18">
      <w:headerReference w:type="default" r:id="rId7"/>
      <w:footerReference w:type="default" r:id="rId8"/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18DB24" w14:textId="77777777" w:rsidR="003B74E9" w:rsidRDefault="003B74E9">
      <w:r>
        <w:separator/>
      </w:r>
    </w:p>
  </w:endnote>
  <w:endnote w:type="continuationSeparator" w:id="0">
    <w:p w14:paraId="02243C81" w14:textId="77777777" w:rsidR="003B74E9" w:rsidRDefault="003B74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7ECA4" w14:textId="77777777" w:rsidR="00BE6957" w:rsidRDefault="00000000">
    <w:pPr>
      <w:jc w:val="center"/>
    </w:pPr>
    <w:r>
      <w:rPr>
        <w:color w:val="AAAAAA"/>
        <w:sz w:val="16"/>
        <w:szCs w:val="16"/>
      </w:rPr>
      <w:t xml:space="preserve">Manish Kumar Sharma  |  Resume  |  Page </w:t>
    </w:r>
    <w:r>
      <w:rPr>
        <w:b/>
        <w:bCs/>
        <w:color w:val="1B3A6B"/>
        <w:sz w:val="16"/>
        <w:szCs w:val="16"/>
      </w:rPr>
      <w:fldChar w:fldCharType="begin"/>
    </w:r>
    <w:r>
      <w:rPr>
        <w:b/>
        <w:bCs/>
        <w:color w:val="1B3A6B"/>
        <w:sz w:val="16"/>
        <w:szCs w:val="16"/>
      </w:rPr>
      <w:instrText>PAGE</w:instrText>
    </w:r>
    <w:r>
      <w:rPr>
        <w:b/>
        <w:bCs/>
        <w:color w:val="1B3A6B"/>
        <w:sz w:val="16"/>
        <w:szCs w:val="16"/>
      </w:rPr>
      <w:fldChar w:fldCharType="separate"/>
    </w:r>
    <w:r w:rsidR="00ED0027">
      <w:rPr>
        <w:b/>
        <w:bCs/>
        <w:noProof/>
        <w:color w:val="1B3A6B"/>
        <w:sz w:val="16"/>
        <w:szCs w:val="16"/>
      </w:rPr>
      <w:t>1</w:t>
    </w:r>
    <w:r>
      <w:rPr>
        <w:b/>
        <w:bCs/>
        <w:color w:val="1B3A6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5A67C9" w14:textId="77777777" w:rsidR="003B74E9" w:rsidRDefault="003B74E9">
      <w:r>
        <w:separator/>
      </w:r>
    </w:p>
  </w:footnote>
  <w:footnote w:type="continuationSeparator" w:id="0">
    <w:p w14:paraId="54D88FF7" w14:textId="77777777" w:rsidR="003B74E9" w:rsidRDefault="003B74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D7E4D" w14:textId="77777777" w:rsidR="00BE6957" w:rsidRDefault="00BE6957">
    <w:pPr>
      <w:spacing w:after="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F04D6D"/>
    <w:multiLevelType w:val="hybridMultilevel"/>
    <w:tmpl w:val="0ABE5FF0"/>
    <w:lvl w:ilvl="0" w:tplc="07D0EF1A">
      <w:start w:val="1"/>
      <w:numFmt w:val="bullet"/>
      <w:lvlText w:val="●"/>
      <w:lvlJc w:val="left"/>
      <w:pPr>
        <w:ind w:left="720" w:hanging="360"/>
      </w:pPr>
    </w:lvl>
    <w:lvl w:ilvl="1" w:tplc="4D18F5E0">
      <w:start w:val="1"/>
      <w:numFmt w:val="bullet"/>
      <w:lvlText w:val="○"/>
      <w:lvlJc w:val="left"/>
      <w:pPr>
        <w:ind w:left="1440" w:hanging="360"/>
      </w:pPr>
    </w:lvl>
    <w:lvl w:ilvl="2" w:tplc="2EA4BEC0">
      <w:start w:val="1"/>
      <w:numFmt w:val="bullet"/>
      <w:lvlText w:val="■"/>
      <w:lvlJc w:val="left"/>
      <w:pPr>
        <w:ind w:left="2160" w:hanging="360"/>
      </w:pPr>
    </w:lvl>
    <w:lvl w:ilvl="3" w:tplc="60143E40">
      <w:start w:val="1"/>
      <w:numFmt w:val="bullet"/>
      <w:lvlText w:val="●"/>
      <w:lvlJc w:val="left"/>
      <w:pPr>
        <w:ind w:left="2880" w:hanging="360"/>
      </w:pPr>
    </w:lvl>
    <w:lvl w:ilvl="4" w:tplc="A6DCE3A4">
      <w:start w:val="1"/>
      <w:numFmt w:val="bullet"/>
      <w:lvlText w:val="○"/>
      <w:lvlJc w:val="left"/>
      <w:pPr>
        <w:ind w:left="3600" w:hanging="360"/>
      </w:pPr>
    </w:lvl>
    <w:lvl w:ilvl="5" w:tplc="B3348762">
      <w:start w:val="1"/>
      <w:numFmt w:val="bullet"/>
      <w:lvlText w:val="■"/>
      <w:lvlJc w:val="left"/>
      <w:pPr>
        <w:ind w:left="4320" w:hanging="360"/>
      </w:pPr>
    </w:lvl>
    <w:lvl w:ilvl="6" w:tplc="6456B4D6">
      <w:start w:val="1"/>
      <w:numFmt w:val="bullet"/>
      <w:lvlText w:val="●"/>
      <w:lvlJc w:val="left"/>
      <w:pPr>
        <w:ind w:left="5040" w:hanging="360"/>
      </w:pPr>
    </w:lvl>
    <w:lvl w:ilvl="7" w:tplc="05D2B95A">
      <w:start w:val="1"/>
      <w:numFmt w:val="bullet"/>
      <w:lvlText w:val="●"/>
      <w:lvlJc w:val="left"/>
      <w:pPr>
        <w:ind w:left="5760" w:hanging="360"/>
      </w:pPr>
    </w:lvl>
    <w:lvl w:ilvl="8" w:tplc="52E207F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81D5EEE"/>
    <w:multiLevelType w:val="hybridMultilevel"/>
    <w:tmpl w:val="21923AE6"/>
    <w:lvl w:ilvl="0" w:tplc="FC88A65A">
      <w:start w:val="1"/>
      <w:numFmt w:val="bullet"/>
      <w:lvlText w:val="■"/>
      <w:lvlJc w:val="left"/>
      <w:pPr>
        <w:ind w:left="360" w:hanging="240"/>
      </w:pPr>
      <w:rPr>
        <w:rFonts w:ascii="Arial" w:eastAsia="Arial" w:hAnsi="Arial" w:cs="Arial"/>
        <w:color w:val="C8890A"/>
        <w:sz w:val="16"/>
        <w:szCs w:val="16"/>
      </w:rPr>
    </w:lvl>
    <w:lvl w:ilvl="1" w:tplc="4ABED2B2">
      <w:numFmt w:val="decimal"/>
      <w:lvlText w:val=""/>
      <w:lvlJc w:val="left"/>
    </w:lvl>
    <w:lvl w:ilvl="2" w:tplc="A6E6589C">
      <w:numFmt w:val="decimal"/>
      <w:lvlText w:val=""/>
      <w:lvlJc w:val="left"/>
    </w:lvl>
    <w:lvl w:ilvl="3" w:tplc="CB24DF78">
      <w:numFmt w:val="decimal"/>
      <w:lvlText w:val=""/>
      <w:lvlJc w:val="left"/>
    </w:lvl>
    <w:lvl w:ilvl="4" w:tplc="9C26F04E">
      <w:numFmt w:val="decimal"/>
      <w:lvlText w:val=""/>
      <w:lvlJc w:val="left"/>
    </w:lvl>
    <w:lvl w:ilvl="5" w:tplc="6F02245E">
      <w:numFmt w:val="decimal"/>
      <w:lvlText w:val=""/>
      <w:lvlJc w:val="left"/>
    </w:lvl>
    <w:lvl w:ilvl="6" w:tplc="8F3670B4">
      <w:numFmt w:val="decimal"/>
      <w:lvlText w:val=""/>
      <w:lvlJc w:val="left"/>
    </w:lvl>
    <w:lvl w:ilvl="7" w:tplc="153C0236">
      <w:numFmt w:val="decimal"/>
      <w:lvlText w:val=""/>
      <w:lvlJc w:val="left"/>
    </w:lvl>
    <w:lvl w:ilvl="8" w:tplc="2252EC6A">
      <w:numFmt w:val="decimal"/>
      <w:lvlText w:val=""/>
      <w:lvlJc w:val="left"/>
    </w:lvl>
  </w:abstractNum>
  <w:num w:numId="1" w16cid:durableId="1899589295">
    <w:abstractNumId w:val="0"/>
    <w:lvlOverride w:ilvl="0">
      <w:startOverride w:val="1"/>
    </w:lvlOverride>
  </w:num>
  <w:num w:numId="2" w16cid:durableId="173959376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6957"/>
    <w:rsid w:val="003B74E9"/>
    <w:rsid w:val="004A7757"/>
    <w:rsid w:val="005A20ED"/>
    <w:rsid w:val="00820F4D"/>
    <w:rsid w:val="00882338"/>
    <w:rsid w:val="00B34B86"/>
    <w:rsid w:val="00BE6957"/>
    <w:rsid w:val="00C11C18"/>
    <w:rsid w:val="00ED00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06026"/>
  <w15:docId w15:val="{C6B32A12-0C96-4F44-BA54-749BAA314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786</Words>
  <Characters>4485</Characters>
  <Application>Microsoft Office Word</Application>
  <DocSecurity>0</DocSecurity>
  <Lines>37</Lines>
  <Paragraphs>10</Paragraphs>
  <ScaleCrop>false</ScaleCrop>
  <Company/>
  <LinksUpToDate>false</LinksUpToDate>
  <CharactersWithSpaces>5261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Manish Sharma</cp:lastModifiedBy>
  <cp:revision>4</cp:revision>
  <dcterms:created xsi:type="dcterms:W3CDTF">2026-06-24T07:44:00Z</dcterms:created>
  <dcterms:modified xsi:type="dcterms:W3CDTF">2026-07-09T09:28:00Z</dcterms:modified>
</cp:coreProperties>
</file>