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C84" w:rsidRDefault="009704A6">
      <w:pPr>
        <w:spacing w:after="0" w:line="259" w:lineRule="auto"/>
        <w:ind w:left="0" w:right="380" w:firstLine="0"/>
        <w:jc w:val="right"/>
      </w:pPr>
      <w:r>
        <w:rPr>
          <w:rFonts w:ascii="Tahoma" w:eastAsia="Tahoma" w:hAnsi="Tahoma" w:cs="Tahoma"/>
          <w:b/>
          <w:color w:val="336699"/>
          <w:sz w:val="46"/>
        </w:rPr>
        <w:t xml:space="preserve">DEEPESH BHAKAR </w:t>
      </w:r>
    </w:p>
    <w:p w:rsidR="00EA1C84" w:rsidRDefault="00380B8B" w:rsidP="00380B8B">
      <w:pPr>
        <w:spacing w:line="392" w:lineRule="auto"/>
        <w:ind w:left="0" w:right="328" w:firstLine="0"/>
      </w:pPr>
      <w:r>
        <w:rPr>
          <w:rFonts w:ascii="Verdana" w:eastAsia="Verdana" w:hAnsi="Verdana" w:cs="Verdana"/>
          <w:color w:val="336699"/>
          <w:sz w:val="15"/>
        </w:rPr>
        <w:t xml:space="preserve">                                                     </w:t>
      </w:r>
      <w:r w:rsidR="009704A6">
        <w:rPr>
          <w:rFonts w:ascii="Verdana" w:eastAsia="Verdana" w:hAnsi="Verdana" w:cs="Verdana"/>
          <w:b/>
          <w:color w:val="336699"/>
        </w:rPr>
        <w:t xml:space="preserve"> </w:t>
      </w:r>
      <w:r>
        <w:rPr>
          <w:rFonts w:ascii="Verdana" w:eastAsia="Verdana" w:hAnsi="Verdana" w:cs="Verdana"/>
          <w:b/>
          <w:color w:val="336699"/>
        </w:rPr>
        <w:t xml:space="preserve">                                     Senior Business Analyst</w:t>
      </w:r>
    </w:p>
    <w:p w:rsidR="00380B8B" w:rsidRDefault="00380B8B">
      <w:pPr>
        <w:pStyle w:val="Heading1"/>
        <w:ind w:left="-5"/>
      </w:pPr>
    </w:p>
    <w:p w:rsidR="00EA1C84" w:rsidRDefault="00380B8B">
      <w:pPr>
        <w:pStyle w:val="Heading1"/>
        <w:ind w:left="-5"/>
      </w:pPr>
      <w:r>
        <w:t>Professional Experience</w:t>
      </w:r>
      <w:r w:rsidR="009704A6">
        <w:t xml:space="preserve"> </w:t>
      </w:r>
    </w:p>
    <w:tbl>
      <w:tblPr>
        <w:tblStyle w:val="TableGrid"/>
        <w:tblpPr w:leftFromText="180" w:rightFromText="180" w:vertAnchor="text" w:tblpY="185"/>
        <w:tblW w:w="1007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428"/>
        <w:gridCol w:w="4643"/>
      </w:tblGrid>
      <w:tr w:rsidR="00380B8B" w:rsidRPr="00473D31" w:rsidTr="00F20CA6">
        <w:trPr>
          <w:trHeight w:val="414"/>
        </w:trPr>
        <w:tc>
          <w:tcPr>
            <w:tcW w:w="5428" w:type="dxa"/>
          </w:tcPr>
          <w:p w:rsidR="00380B8B" w:rsidRPr="00473D31" w:rsidRDefault="00380B8B" w:rsidP="00380B8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473D31">
              <w:rPr>
                <w:rFonts w:ascii="Times New Roman" w:eastAsia="Tahoma" w:hAnsi="Times New Roman" w:cs="Times New Roman"/>
              </w:rPr>
              <w:t>Ernst</w:t>
            </w:r>
            <w:r w:rsidRPr="00473D31">
              <w:rPr>
                <w:rFonts w:ascii="Times New Roman" w:eastAsia="Tahoma" w:hAnsi="Times New Roman" w:cs="Times New Roman"/>
                <w:color w:val="666666"/>
              </w:rPr>
              <w:t xml:space="preserve"> </w:t>
            </w:r>
            <w:r w:rsidR="00160F30" w:rsidRPr="00473D31">
              <w:rPr>
                <w:rFonts w:ascii="Times New Roman" w:eastAsia="Tahoma" w:hAnsi="Times New Roman" w:cs="Times New Roman"/>
              </w:rPr>
              <w:t xml:space="preserve">&amp; Young </w:t>
            </w:r>
            <w:r w:rsidR="00F20CA6" w:rsidRPr="00473D31">
              <w:rPr>
                <w:rFonts w:ascii="Times New Roman" w:eastAsia="Tahoma" w:hAnsi="Times New Roman" w:cs="Times New Roman"/>
              </w:rPr>
              <w:t xml:space="preserve">(senior business </w:t>
            </w:r>
            <w:proofErr w:type="gramStart"/>
            <w:r w:rsidR="00F20CA6" w:rsidRPr="00473D31">
              <w:rPr>
                <w:rFonts w:ascii="Times New Roman" w:eastAsia="Tahoma" w:hAnsi="Times New Roman" w:cs="Times New Roman"/>
              </w:rPr>
              <w:t>analyst</w:t>
            </w:r>
            <w:r w:rsidRPr="00473D31">
              <w:rPr>
                <w:rFonts w:ascii="Times New Roman" w:eastAsia="Tahoma" w:hAnsi="Times New Roman" w:cs="Times New Roman"/>
              </w:rPr>
              <w:t>)</w:t>
            </w:r>
            <w:r w:rsidRPr="00473D31">
              <w:rPr>
                <w:rFonts w:ascii="Times New Roman" w:eastAsia="Tahoma" w:hAnsi="Times New Roman" w:cs="Times New Roman"/>
                <w:color w:val="003367"/>
              </w:rPr>
              <w:t xml:space="preserve">   </w:t>
            </w:r>
            <w:proofErr w:type="gramEnd"/>
          </w:p>
        </w:tc>
        <w:tc>
          <w:tcPr>
            <w:tcW w:w="4643" w:type="dxa"/>
          </w:tcPr>
          <w:p w:rsidR="00380B8B" w:rsidRPr="00473D31" w:rsidRDefault="00F20CA6" w:rsidP="00380B8B">
            <w:pPr>
              <w:spacing w:after="0" w:line="259" w:lineRule="auto"/>
              <w:ind w:left="0" w:right="68" w:firstLine="0"/>
              <w:jc w:val="right"/>
              <w:rPr>
                <w:rFonts w:ascii="Times New Roman" w:hAnsi="Times New Roman" w:cs="Times New Roman"/>
              </w:rPr>
            </w:pPr>
            <w:r w:rsidRPr="00473D31">
              <w:rPr>
                <w:rFonts w:ascii="Times New Roman" w:eastAsia="Verdana" w:hAnsi="Times New Roman" w:cs="Times New Roman"/>
                <w:color w:val="003367"/>
              </w:rPr>
              <w:t>Oct 2015</w:t>
            </w:r>
            <w:r w:rsidR="00380B8B" w:rsidRPr="00473D31">
              <w:rPr>
                <w:rFonts w:ascii="Times New Roman" w:eastAsia="Tahoma" w:hAnsi="Times New Roman" w:cs="Times New Roman"/>
              </w:rPr>
              <w:t xml:space="preserve"> –</w:t>
            </w:r>
            <w:r w:rsidR="00380B8B" w:rsidRPr="00473D31">
              <w:rPr>
                <w:rFonts w:ascii="Times New Roman" w:eastAsia="Verdana" w:hAnsi="Times New Roman" w:cs="Times New Roman"/>
                <w:color w:val="003367"/>
              </w:rPr>
              <w:t xml:space="preserve"> Current </w:t>
            </w:r>
            <w:r w:rsidR="00380B8B" w:rsidRPr="00473D31">
              <w:rPr>
                <w:rFonts w:ascii="Times New Roman" w:eastAsia="Tahoma" w:hAnsi="Times New Roman" w:cs="Times New Roman"/>
              </w:rPr>
              <w:t>Gurgaon, Haryana</w:t>
            </w:r>
            <w:r w:rsidR="00380B8B" w:rsidRPr="00473D31">
              <w:rPr>
                <w:rFonts w:ascii="Times New Roman" w:eastAsia="Tahoma" w:hAnsi="Times New Roman" w:cs="Times New Roman"/>
                <w:color w:val="003367"/>
              </w:rPr>
              <w:t xml:space="preserve"> </w:t>
            </w:r>
          </w:p>
        </w:tc>
      </w:tr>
      <w:tr w:rsidR="00380B8B" w:rsidRPr="00473D31" w:rsidTr="00F20CA6">
        <w:trPr>
          <w:trHeight w:val="516"/>
        </w:trPr>
        <w:tc>
          <w:tcPr>
            <w:tcW w:w="5428" w:type="dxa"/>
          </w:tcPr>
          <w:p w:rsidR="00380B8B" w:rsidRPr="00473D31" w:rsidRDefault="00380B8B" w:rsidP="00380B8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 w:rsidRPr="00473D31">
              <w:rPr>
                <w:rFonts w:ascii="Times New Roman" w:eastAsia="Tahoma" w:hAnsi="Times New Roman" w:cs="Times New Roman"/>
              </w:rPr>
              <w:t>Tecnics</w:t>
            </w:r>
            <w:proofErr w:type="spellEnd"/>
            <w:r w:rsidRPr="00473D31">
              <w:rPr>
                <w:rFonts w:ascii="Times New Roman" w:eastAsia="Tahoma" w:hAnsi="Times New Roman" w:cs="Times New Roman"/>
              </w:rPr>
              <w:t xml:space="preserve"> Integration Te</w:t>
            </w:r>
            <w:r w:rsidR="00F20CA6" w:rsidRPr="00473D31">
              <w:rPr>
                <w:rFonts w:ascii="Times New Roman" w:eastAsia="Tahoma" w:hAnsi="Times New Roman" w:cs="Times New Roman"/>
              </w:rPr>
              <w:t>chnologies Private Limited (senior business analyst)</w:t>
            </w:r>
          </w:p>
        </w:tc>
        <w:tc>
          <w:tcPr>
            <w:tcW w:w="4643" w:type="dxa"/>
          </w:tcPr>
          <w:p w:rsidR="00380B8B" w:rsidRPr="00473D31" w:rsidRDefault="00380B8B" w:rsidP="00380B8B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473D31">
              <w:rPr>
                <w:rFonts w:ascii="Times New Roman" w:eastAsia="Tahoma" w:hAnsi="Times New Roman" w:cs="Times New Roman"/>
                <w:b/>
                <w:color w:val="003363"/>
              </w:rPr>
              <w:t xml:space="preserve">     </w:t>
            </w:r>
            <w:r w:rsidRPr="00473D31">
              <w:rPr>
                <w:rFonts w:ascii="Times New Roman" w:eastAsia="Tahoma" w:hAnsi="Times New Roman" w:cs="Times New Roman"/>
                <w:b/>
                <w:color w:val="003363"/>
              </w:rPr>
              <w:t xml:space="preserve">    </w:t>
            </w:r>
            <w:r w:rsidR="00F20CA6" w:rsidRPr="00473D31">
              <w:rPr>
                <w:rFonts w:ascii="Times New Roman" w:eastAsia="Tahoma" w:hAnsi="Times New Roman" w:cs="Times New Roman"/>
                <w:b/>
                <w:color w:val="003363"/>
              </w:rPr>
              <w:t xml:space="preserve">   </w:t>
            </w:r>
            <w:r w:rsidR="00473D31">
              <w:rPr>
                <w:rFonts w:ascii="Times New Roman" w:eastAsia="Tahoma" w:hAnsi="Times New Roman" w:cs="Times New Roman"/>
                <w:b/>
                <w:color w:val="003363"/>
              </w:rPr>
              <w:t xml:space="preserve">           </w:t>
            </w:r>
            <w:r w:rsidRPr="00473D31">
              <w:rPr>
                <w:rFonts w:ascii="Times New Roman" w:eastAsia="Tahoma" w:hAnsi="Times New Roman" w:cs="Times New Roman"/>
                <w:b/>
                <w:color w:val="003363"/>
              </w:rPr>
              <w:t xml:space="preserve"> </w:t>
            </w:r>
            <w:r w:rsidR="00F20CA6" w:rsidRPr="00473D31">
              <w:rPr>
                <w:rFonts w:ascii="Times New Roman" w:eastAsia="Verdana" w:hAnsi="Times New Roman" w:cs="Times New Roman"/>
                <w:color w:val="003363"/>
              </w:rPr>
              <w:t>Feb 2013</w:t>
            </w:r>
            <w:r w:rsidRPr="00473D31">
              <w:rPr>
                <w:rFonts w:ascii="Times New Roman" w:eastAsia="Tahoma" w:hAnsi="Times New Roman" w:cs="Times New Roman"/>
              </w:rPr>
              <w:t xml:space="preserve"> -</w:t>
            </w:r>
            <w:r w:rsidR="00F20CA6" w:rsidRPr="00473D31">
              <w:rPr>
                <w:rFonts w:ascii="Times New Roman" w:eastAsia="Verdana" w:hAnsi="Times New Roman" w:cs="Times New Roman"/>
                <w:color w:val="003363"/>
              </w:rPr>
              <w:t xml:space="preserve"> Oct 2015</w:t>
            </w:r>
            <w:r w:rsidRPr="00473D31">
              <w:rPr>
                <w:rFonts w:ascii="Times New Roman" w:eastAsia="Verdana" w:hAnsi="Times New Roman" w:cs="Times New Roman"/>
                <w:color w:val="003363"/>
              </w:rPr>
              <w:t xml:space="preserve"> </w:t>
            </w:r>
            <w:r w:rsidR="00473D31">
              <w:rPr>
                <w:rFonts w:ascii="Times New Roman" w:eastAsia="Tahoma" w:hAnsi="Times New Roman" w:cs="Times New Roman"/>
              </w:rPr>
              <w:t>Hyderabad</w:t>
            </w:r>
            <w:r w:rsidRPr="00473D31">
              <w:rPr>
                <w:rFonts w:ascii="Times New Roman" w:eastAsia="Tahoma" w:hAnsi="Times New Roman" w:cs="Times New Roman"/>
              </w:rPr>
              <w:t xml:space="preserve"> </w:t>
            </w:r>
            <w:r w:rsidR="00473D31">
              <w:rPr>
                <w:rFonts w:ascii="Times New Roman" w:eastAsia="Tahoma" w:hAnsi="Times New Roman" w:cs="Times New Roman"/>
              </w:rPr>
              <w:t xml:space="preserve">                   </w:t>
            </w:r>
          </w:p>
        </w:tc>
      </w:tr>
      <w:tr w:rsidR="00380B8B" w:rsidRPr="00473D31" w:rsidTr="00F20CA6">
        <w:trPr>
          <w:trHeight w:val="417"/>
        </w:trPr>
        <w:tc>
          <w:tcPr>
            <w:tcW w:w="5428" w:type="dxa"/>
          </w:tcPr>
          <w:p w:rsidR="00380B8B" w:rsidRPr="00473D31" w:rsidRDefault="00F20CA6" w:rsidP="00380B8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 w:rsidRPr="00473D31">
              <w:rPr>
                <w:rFonts w:ascii="Times New Roman" w:eastAsia="Tahoma" w:hAnsi="Times New Roman" w:cs="Times New Roman"/>
              </w:rPr>
              <w:t>Infowave</w:t>
            </w:r>
            <w:proofErr w:type="spellEnd"/>
            <w:r w:rsidRPr="00473D31">
              <w:rPr>
                <w:rFonts w:ascii="Times New Roman" w:eastAsia="Tahoma" w:hAnsi="Times New Roman" w:cs="Times New Roman"/>
              </w:rPr>
              <w:t xml:space="preserve"> (business analyst</w:t>
            </w:r>
            <w:r w:rsidR="00380B8B" w:rsidRPr="00473D31">
              <w:rPr>
                <w:rFonts w:ascii="Times New Roman" w:eastAsia="Tahoma" w:hAnsi="Times New Roman" w:cs="Times New Roman"/>
              </w:rPr>
              <w:t>)</w:t>
            </w:r>
            <w:r w:rsidR="00380B8B" w:rsidRPr="00473D31">
              <w:rPr>
                <w:rFonts w:ascii="Times New Roman" w:eastAsia="Verdana" w:hAnsi="Times New Roman" w:cs="Times New Roman"/>
                <w:color w:val="003363"/>
              </w:rPr>
              <w:t xml:space="preserve">  </w:t>
            </w:r>
          </w:p>
        </w:tc>
        <w:tc>
          <w:tcPr>
            <w:tcW w:w="4643" w:type="dxa"/>
          </w:tcPr>
          <w:p w:rsidR="00380B8B" w:rsidRPr="00473D31" w:rsidRDefault="00F20CA6" w:rsidP="00380B8B">
            <w:pPr>
              <w:spacing w:after="0" w:line="259" w:lineRule="auto"/>
              <w:ind w:left="0" w:right="67" w:firstLine="0"/>
              <w:jc w:val="right"/>
              <w:rPr>
                <w:rFonts w:ascii="Times New Roman" w:hAnsi="Times New Roman" w:cs="Times New Roman"/>
              </w:rPr>
            </w:pPr>
            <w:r w:rsidRPr="00473D31">
              <w:rPr>
                <w:rFonts w:ascii="Times New Roman" w:eastAsia="Verdana" w:hAnsi="Times New Roman" w:cs="Times New Roman"/>
                <w:color w:val="003363"/>
              </w:rPr>
              <w:t xml:space="preserve">   May 2011</w:t>
            </w:r>
            <w:r w:rsidR="00380B8B" w:rsidRPr="00473D31">
              <w:rPr>
                <w:rFonts w:ascii="Times New Roman" w:eastAsia="Tahoma" w:hAnsi="Times New Roman" w:cs="Times New Roman"/>
              </w:rPr>
              <w:t xml:space="preserve"> -</w:t>
            </w:r>
            <w:r w:rsidRPr="00473D31">
              <w:rPr>
                <w:rFonts w:ascii="Times New Roman" w:eastAsia="Verdana" w:hAnsi="Times New Roman" w:cs="Times New Roman"/>
                <w:color w:val="003363"/>
              </w:rPr>
              <w:t xml:space="preserve"> Feb 2013</w:t>
            </w:r>
            <w:r w:rsidR="00380B8B" w:rsidRPr="00473D31">
              <w:rPr>
                <w:rFonts w:ascii="Times New Roman" w:eastAsia="Tahoma" w:hAnsi="Times New Roman" w:cs="Times New Roman"/>
                <w:color w:val="666666"/>
              </w:rPr>
              <w:t xml:space="preserve"> </w:t>
            </w:r>
            <w:r w:rsidR="00380B8B" w:rsidRPr="00473D31">
              <w:rPr>
                <w:rFonts w:ascii="Times New Roman" w:eastAsia="Tahoma" w:hAnsi="Times New Roman" w:cs="Times New Roman"/>
              </w:rPr>
              <w:t xml:space="preserve">Jaipur, Rajasthan </w:t>
            </w:r>
          </w:p>
        </w:tc>
      </w:tr>
    </w:tbl>
    <w:p w:rsidR="00EA1C84" w:rsidRPr="00473D31" w:rsidRDefault="009704A6" w:rsidP="00F20CA6">
      <w:pPr>
        <w:spacing w:after="0" w:line="259" w:lineRule="auto"/>
        <w:ind w:left="0" w:firstLine="0"/>
        <w:rPr>
          <w:sz w:val="32"/>
        </w:rPr>
      </w:pPr>
      <w:r w:rsidRPr="00473D31">
        <w:rPr>
          <w:sz w:val="32"/>
        </w:rPr>
        <w:t xml:space="preserve"> </w:t>
      </w:r>
    </w:p>
    <w:p w:rsidR="00A07C33" w:rsidRDefault="00A07C33" w:rsidP="00A07C33">
      <w:pPr>
        <w:pStyle w:val="Heading1"/>
      </w:pPr>
      <w:r>
        <w:t>Role</w:t>
      </w:r>
    </w:p>
    <w:p w:rsidR="00A07C33" w:rsidRDefault="00A07C33" w:rsidP="00A07C33"/>
    <w:p w:rsidR="00A07C33" w:rsidRPr="007F7DB3" w:rsidRDefault="007F7DB3" w:rsidP="00A07C33">
      <w:pPr>
        <w:rPr>
          <w:rFonts w:ascii="Times New Roman" w:hAnsi="Times New Roman" w:cs="Times New Roman"/>
        </w:rPr>
      </w:pPr>
      <w:r w:rsidRPr="007F7DB3">
        <w:rPr>
          <w:rFonts w:ascii="Times New Roman" w:hAnsi="Times New Roman" w:cs="Times New Roman"/>
        </w:rPr>
        <w:t>To interface</w:t>
      </w:r>
      <w:r w:rsidR="00A07C33" w:rsidRPr="007F7DB3">
        <w:rPr>
          <w:rFonts w:ascii="Times New Roman" w:hAnsi="Times New Roman" w:cs="Times New Roman"/>
        </w:rPr>
        <w:t xml:space="preserve"> with the customers</w:t>
      </w:r>
      <w:r w:rsidRPr="007F7DB3">
        <w:rPr>
          <w:rFonts w:ascii="Times New Roman" w:hAnsi="Times New Roman" w:cs="Times New Roman"/>
        </w:rPr>
        <w:t>,</w:t>
      </w:r>
      <w:r w:rsidR="00A07C33" w:rsidRPr="007F7DB3">
        <w:rPr>
          <w:rFonts w:ascii="Times New Roman" w:hAnsi="Times New Roman" w:cs="Times New Roman"/>
        </w:rPr>
        <w:t xml:space="preserve"> to understand </w:t>
      </w:r>
      <w:r w:rsidRPr="007F7DB3">
        <w:rPr>
          <w:rFonts w:ascii="Times New Roman" w:hAnsi="Times New Roman" w:cs="Times New Roman"/>
        </w:rPr>
        <w:t>their requirements. To handle the design, development and ongoing support of customer applications.</w:t>
      </w:r>
    </w:p>
    <w:p w:rsidR="007F7DB3" w:rsidRPr="00A07C33" w:rsidRDefault="007F7DB3" w:rsidP="00A07C33"/>
    <w:p w:rsidR="00EA1C84" w:rsidRDefault="009704A6">
      <w:pPr>
        <w:pStyle w:val="Heading1"/>
        <w:ind w:left="-5"/>
      </w:pPr>
      <w:r>
        <w:t xml:space="preserve">Skills </w:t>
      </w:r>
    </w:p>
    <w:p w:rsidR="00EA1C84" w:rsidRDefault="009704A6">
      <w:pPr>
        <w:spacing w:after="0" w:line="259" w:lineRule="auto"/>
        <w:ind w:left="0" w:firstLine="0"/>
      </w:pPr>
      <w:r>
        <w:rPr>
          <w:rFonts w:ascii="Verdana" w:eastAsia="Verdana" w:hAnsi="Verdana" w:cs="Verdana"/>
          <w:b/>
          <w:color w:val="336699"/>
        </w:rPr>
        <w:t xml:space="preserve"> </w:t>
      </w:r>
      <w:r w:rsidR="00160F30">
        <w:rPr>
          <w:rFonts w:ascii="Verdana" w:eastAsia="Verdana" w:hAnsi="Verdana" w:cs="Verdana"/>
          <w:b/>
          <w:color w:val="336699"/>
        </w:rPr>
        <w:t xml:space="preserve"> </w:t>
      </w:r>
    </w:p>
    <w:p w:rsidR="00380B8B" w:rsidRPr="00420F3F" w:rsidRDefault="00380B8B" w:rsidP="00380B8B">
      <w:pPr>
        <w:spacing w:after="43" w:line="259" w:lineRule="auto"/>
        <w:rPr>
          <w:rFonts w:ascii="Times New Roman" w:hAnsi="Times New Roman" w:cs="Times New Roman"/>
          <w:b/>
          <w:noProof/>
        </w:rPr>
      </w:pPr>
      <w:r w:rsidRPr="00420F3F">
        <w:rPr>
          <w:rFonts w:ascii="Times New Roman" w:hAnsi="Times New Roman" w:cs="Times New Roman"/>
          <w:b/>
          <w:noProof/>
        </w:rPr>
        <w:t xml:space="preserve">Technical: </w:t>
      </w:r>
    </w:p>
    <w:p w:rsidR="00380B8B" w:rsidRPr="00420F3F" w:rsidRDefault="00380B8B" w:rsidP="00380B8B">
      <w:pPr>
        <w:spacing w:after="43" w:line="259" w:lineRule="auto"/>
        <w:rPr>
          <w:rFonts w:ascii="Times New Roman" w:hAnsi="Times New Roman" w:cs="Times New Roman"/>
          <w:noProof/>
        </w:rPr>
      </w:pPr>
      <w:r w:rsidRPr="00420F3F">
        <w:rPr>
          <w:rFonts w:ascii="Times New Roman" w:hAnsi="Times New Roman" w:cs="Times New Roman"/>
          <w:noProof/>
        </w:rPr>
        <w:t xml:space="preserve"> </w:t>
      </w:r>
      <w:r w:rsidRPr="00420F3F">
        <w:rPr>
          <w:rFonts w:ascii="Times New Roman" w:hAnsi="Times New Roman" w:cs="Times New Roman"/>
          <w:noProof/>
        </w:rPr>
        <w:t>Sound Engineering s</w:t>
      </w:r>
      <w:r w:rsidRPr="00420F3F">
        <w:rPr>
          <w:rFonts w:ascii="Times New Roman" w:hAnsi="Times New Roman" w:cs="Times New Roman"/>
          <w:noProof/>
        </w:rPr>
        <w:t xml:space="preserve">ystems concepts and principles </w:t>
      </w:r>
    </w:p>
    <w:p w:rsidR="00380B8B" w:rsidRPr="00420F3F" w:rsidRDefault="00380B8B" w:rsidP="00380B8B">
      <w:pPr>
        <w:spacing w:after="43" w:line="259" w:lineRule="auto"/>
        <w:rPr>
          <w:rFonts w:ascii="Times New Roman" w:hAnsi="Times New Roman" w:cs="Times New Roman"/>
          <w:noProof/>
        </w:rPr>
      </w:pPr>
      <w:r w:rsidRPr="00420F3F">
        <w:rPr>
          <w:rFonts w:ascii="Times New Roman" w:hAnsi="Times New Roman" w:cs="Times New Roman"/>
          <w:noProof/>
        </w:rPr>
        <w:t xml:space="preserve"> Technical computer knowledge </w:t>
      </w:r>
    </w:p>
    <w:p w:rsidR="00380B8B" w:rsidRPr="00420F3F" w:rsidRDefault="00380B8B" w:rsidP="00380B8B">
      <w:pPr>
        <w:spacing w:after="43" w:line="259" w:lineRule="auto"/>
        <w:rPr>
          <w:rFonts w:ascii="Times New Roman" w:hAnsi="Times New Roman" w:cs="Times New Roman"/>
          <w:noProof/>
        </w:rPr>
      </w:pPr>
      <w:r w:rsidRPr="00420F3F">
        <w:rPr>
          <w:rFonts w:ascii="Times New Roman" w:hAnsi="Times New Roman" w:cs="Times New Roman"/>
          <w:noProof/>
        </w:rPr>
        <w:t xml:space="preserve"> Complex modelling techniques </w:t>
      </w:r>
    </w:p>
    <w:p w:rsidR="00380B8B" w:rsidRPr="00420F3F" w:rsidRDefault="00380B8B" w:rsidP="00380B8B">
      <w:pPr>
        <w:spacing w:after="43" w:line="259" w:lineRule="auto"/>
        <w:rPr>
          <w:rFonts w:ascii="Times New Roman" w:hAnsi="Times New Roman" w:cs="Times New Roman"/>
          <w:noProof/>
        </w:rPr>
      </w:pPr>
      <w:r w:rsidRPr="00420F3F">
        <w:rPr>
          <w:rFonts w:ascii="Times New Roman" w:hAnsi="Times New Roman" w:cs="Times New Roman"/>
          <w:noProof/>
        </w:rPr>
        <w:t xml:space="preserve"> Technical writing </w:t>
      </w:r>
    </w:p>
    <w:p w:rsidR="00380B8B" w:rsidRPr="00420F3F" w:rsidRDefault="00380B8B" w:rsidP="00380B8B">
      <w:pPr>
        <w:spacing w:after="43" w:line="259" w:lineRule="auto"/>
        <w:ind w:left="567" w:firstLine="0"/>
        <w:rPr>
          <w:rFonts w:ascii="Times New Roman" w:hAnsi="Times New Roman" w:cs="Times New Roman"/>
          <w:noProof/>
        </w:rPr>
      </w:pPr>
      <w:r w:rsidRPr="00420F3F">
        <w:rPr>
          <w:rFonts w:ascii="Times New Roman" w:hAnsi="Times New Roman" w:cs="Times New Roman"/>
          <w:noProof/>
        </w:rPr>
        <w:t xml:space="preserve"> </w:t>
      </w:r>
    </w:p>
    <w:p w:rsidR="00380B8B" w:rsidRPr="00420F3F" w:rsidRDefault="00380B8B" w:rsidP="00380B8B">
      <w:pPr>
        <w:spacing w:after="43" w:line="259" w:lineRule="auto"/>
        <w:rPr>
          <w:rFonts w:ascii="Times New Roman" w:hAnsi="Times New Roman" w:cs="Times New Roman"/>
          <w:b/>
          <w:noProof/>
        </w:rPr>
      </w:pPr>
      <w:r w:rsidRPr="00420F3F">
        <w:rPr>
          <w:rFonts w:ascii="Times New Roman" w:hAnsi="Times New Roman" w:cs="Times New Roman"/>
          <w:b/>
          <w:noProof/>
        </w:rPr>
        <w:t xml:space="preserve">Analytical: </w:t>
      </w:r>
    </w:p>
    <w:p w:rsidR="00380B8B" w:rsidRPr="00420F3F" w:rsidRDefault="00160F30" w:rsidP="00380B8B">
      <w:pPr>
        <w:spacing w:after="43" w:line="259" w:lineRule="auto"/>
        <w:ind w:left="0" w:firstLine="0"/>
        <w:rPr>
          <w:rFonts w:ascii="Times New Roman" w:hAnsi="Times New Roman" w:cs="Times New Roman"/>
          <w:noProof/>
        </w:rPr>
      </w:pPr>
      <w:r w:rsidRPr="00420F3F">
        <w:rPr>
          <w:rFonts w:ascii="Times New Roman" w:hAnsi="Times New Roman" w:cs="Times New Roman"/>
          <w:noProof/>
        </w:rPr>
        <w:t xml:space="preserve"> </w:t>
      </w:r>
      <w:r w:rsidR="00380B8B" w:rsidRPr="00420F3F">
        <w:rPr>
          <w:rFonts w:ascii="Times New Roman" w:hAnsi="Times New Roman" w:cs="Times New Roman"/>
          <w:noProof/>
        </w:rPr>
        <w:t>Analy</w:t>
      </w:r>
      <w:r w:rsidRPr="00420F3F">
        <w:rPr>
          <w:rFonts w:ascii="Times New Roman" w:hAnsi="Times New Roman" w:cs="Times New Roman"/>
          <w:noProof/>
        </w:rPr>
        <w:t xml:space="preserve">tical and conceptual expertise </w:t>
      </w:r>
    </w:p>
    <w:p w:rsidR="00380B8B" w:rsidRPr="00420F3F" w:rsidRDefault="00160F30" w:rsidP="00380B8B">
      <w:pPr>
        <w:spacing w:after="43" w:line="259" w:lineRule="auto"/>
        <w:ind w:left="0" w:firstLine="0"/>
        <w:rPr>
          <w:rFonts w:ascii="Times New Roman" w:hAnsi="Times New Roman" w:cs="Times New Roman"/>
          <w:noProof/>
        </w:rPr>
      </w:pPr>
      <w:r w:rsidRPr="00420F3F">
        <w:rPr>
          <w:rFonts w:ascii="Times New Roman" w:hAnsi="Times New Roman" w:cs="Times New Roman"/>
          <w:noProof/>
        </w:rPr>
        <w:t xml:space="preserve"> </w:t>
      </w:r>
      <w:r w:rsidR="00380B8B" w:rsidRPr="00420F3F">
        <w:rPr>
          <w:rFonts w:ascii="Times New Roman" w:hAnsi="Times New Roman" w:cs="Times New Roman"/>
          <w:noProof/>
        </w:rPr>
        <w:t>Object-oriented analysis</w:t>
      </w:r>
      <w:r w:rsidR="00380B8B" w:rsidRPr="00420F3F">
        <w:rPr>
          <w:rFonts w:ascii="Times New Roman" w:hAnsi="Times New Roman" w:cs="Times New Roman"/>
          <w:noProof/>
        </w:rPr>
        <w:t xml:space="preserve"> </w:t>
      </w:r>
    </w:p>
    <w:p w:rsidR="00380B8B" w:rsidRPr="00420F3F" w:rsidRDefault="00160F30" w:rsidP="00380B8B">
      <w:pPr>
        <w:spacing w:after="43" w:line="259" w:lineRule="auto"/>
        <w:ind w:left="0" w:firstLine="0"/>
        <w:rPr>
          <w:rFonts w:ascii="Times New Roman" w:hAnsi="Times New Roman" w:cs="Times New Roman"/>
          <w:noProof/>
        </w:rPr>
      </w:pPr>
      <w:r w:rsidRPr="00420F3F">
        <w:rPr>
          <w:rFonts w:ascii="Times New Roman" w:hAnsi="Times New Roman" w:cs="Times New Roman"/>
          <w:noProof/>
        </w:rPr>
        <w:t xml:space="preserve"> </w:t>
      </w:r>
      <w:r w:rsidR="00380B8B" w:rsidRPr="00420F3F">
        <w:rPr>
          <w:rFonts w:ascii="Times New Roman" w:hAnsi="Times New Roman" w:cs="Times New Roman"/>
          <w:noProof/>
        </w:rPr>
        <w:t>Eva</w:t>
      </w:r>
      <w:r w:rsidR="00380B8B" w:rsidRPr="00420F3F">
        <w:rPr>
          <w:rFonts w:ascii="Times New Roman" w:hAnsi="Times New Roman" w:cs="Times New Roman"/>
          <w:noProof/>
        </w:rPr>
        <w:t xml:space="preserve">luation of profitability/risk </w:t>
      </w:r>
    </w:p>
    <w:p w:rsidR="00380B8B" w:rsidRPr="00420F3F" w:rsidRDefault="00160F30" w:rsidP="00380B8B">
      <w:pPr>
        <w:spacing w:after="43" w:line="259" w:lineRule="auto"/>
        <w:ind w:left="0" w:firstLine="0"/>
        <w:rPr>
          <w:rFonts w:ascii="Times New Roman" w:hAnsi="Times New Roman" w:cs="Times New Roman"/>
          <w:noProof/>
        </w:rPr>
      </w:pPr>
      <w:r w:rsidRPr="00420F3F">
        <w:rPr>
          <w:rFonts w:ascii="Times New Roman" w:hAnsi="Times New Roman" w:cs="Times New Roman"/>
          <w:noProof/>
        </w:rPr>
        <w:t xml:space="preserve"> </w:t>
      </w:r>
      <w:r w:rsidR="00380B8B" w:rsidRPr="00420F3F">
        <w:rPr>
          <w:rFonts w:ascii="Times New Roman" w:hAnsi="Times New Roman" w:cs="Times New Roman"/>
          <w:noProof/>
        </w:rPr>
        <w:t>Testing, verifica</w:t>
      </w:r>
      <w:r w:rsidR="00380B8B" w:rsidRPr="00420F3F">
        <w:rPr>
          <w:rFonts w:ascii="Times New Roman" w:hAnsi="Times New Roman" w:cs="Times New Roman"/>
          <w:noProof/>
        </w:rPr>
        <w:t>tion and validation techniques</w:t>
      </w:r>
    </w:p>
    <w:p w:rsidR="00380B8B" w:rsidRPr="00420F3F" w:rsidRDefault="00380B8B" w:rsidP="00380B8B">
      <w:pPr>
        <w:spacing w:after="43" w:line="259" w:lineRule="auto"/>
        <w:ind w:left="0" w:firstLine="0"/>
        <w:rPr>
          <w:rFonts w:ascii="Times New Roman" w:hAnsi="Times New Roman" w:cs="Times New Roman"/>
          <w:noProof/>
        </w:rPr>
      </w:pPr>
      <w:r w:rsidRPr="00420F3F">
        <w:rPr>
          <w:rFonts w:ascii="Times New Roman" w:hAnsi="Times New Roman" w:cs="Times New Roman"/>
          <w:noProof/>
        </w:rPr>
        <w:t xml:space="preserve"> Creation of the Busines</w:t>
      </w:r>
      <w:r w:rsidRPr="00420F3F">
        <w:rPr>
          <w:rFonts w:ascii="Times New Roman" w:hAnsi="Times New Roman" w:cs="Times New Roman"/>
          <w:noProof/>
        </w:rPr>
        <w:t xml:space="preserve">s Requirements Document - BRD </w:t>
      </w:r>
    </w:p>
    <w:p w:rsidR="00380B8B" w:rsidRPr="00420F3F" w:rsidRDefault="00160F30" w:rsidP="00380B8B">
      <w:pPr>
        <w:spacing w:after="43" w:line="259" w:lineRule="auto"/>
        <w:ind w:left="0" w:firstLine="0"/>
        <w:rPr>
          <w:rFonts w:ascii="Times New Roman" w:hAnsi="Times New Roman" w:cs="Times New Roman"/>
          <w:noProof/>
        </w:rPr>
      </w:pPr>
      <w:r w:rsidRPr="00420F3F">
        <w:rPr>
          <w:rFonts w:ascii="Times New Roman" w:hAnsi="Times New Roman" w:cs="Times New Roman"/>
          <w:noProof/>
        </w:rPr>
        <w:t xml:space="preserve"> </w:t>
      </w:r>
      <w:r w:rsidR="00380B8B" w:rsidRPr="00420F3F">
        <w:rPr>
          <w:rFonts w:ascii="Times New Roman" w:hAnsi="Times New Roman" w:cs="Times New Roman"/>
          <w:noProof/>
        </w:rPr>
        <w:t xml:space="preserve">Administrative and reporting abilities </w:t>
      </w:r>
    </w:p>
    <w:p w:rsidR="00380B8B" w:rsidRPr="00420F3F" w:rsidRDefault="00380B8B" w:rsidP="00380B8B">
      <w:pPr>
        <w:spacing w:after="43" w:line="259" w:lineRule="auto"/>
        <w:ind w:left="567" w:firstLine="0"/>
        <w:rPr>
          <w:rFonts w:ascii="Times New Roman" w:hAnsi="Times New Roman" w:cs="Times New Roman"/>
          <w:noProof/>
        </w:rPr>
      </w:pPr>
      <w:r w:rsidRPr="00420F3F">
        <w:rPr>
          <w:rFonts w:ascii="Times New Roman" w:hAnsi="Times New Roman" w:cs="Times New Roman"/>
          <w:noProof/>
        </w:rPr>
        <w:t xml:space="preserve"> </w:t>
      </w:r>
    </w:p>
    <w:p w:rsidR="00F20CA6" w:rsidRPr="00420F3F" w:rsidRDefault="00F20CA6" w:rsidP="00F20CA6">
      <w:pPr>
        <w:spacing w:after="43" w:line="259" w:lineRule="auto"/>
        <w:rPr>
          <w:rFonts w:ascii="Times New Roman" w:hAnsi="Times New Roman" w:cs="Times New Roman"/>
          <w:b/>
          <w:noProof/>
        </w:rPr>
      </w:pPr>
      <w:r w:rsidRPr="00420F3F">
        <w:rPr>
          <w:rFonts w:ascii="Times New Roman" w:hAnsi="Times New Roman" w:cs="Times New Roman"/>
          <w:b/>
          <w:noProof/>
        </w:rPr>
        <w:t xml:space="preserve">Business: </w:t>
      </w:r>
    </w:p>
    <w:p w:rsidR="00F20CA6" w:rsidRPr="00420F3F" w:rsidRDefault="00160F30" w:rsidP="00F20CA6">
      <w:pPr>
        <w:spacing w:after="43" w:line="259" w:lineRule="auto"/>
        <w:rPr>
          <w:rFonts w:ascii="Times New Roman" w:hAnsi="Times New Roman" w:cs="Times New Roman"/>
          <w:noProof/>
        </w:rPr>
      </w:pPr>
      <w:r w:rsidRPr="00420F3F">
        <w:rPr>
          <w:rFonts w:ascii="Times New Roman" w:hAnsi="Times New Roman" w:cs="Times New Roman"/>
          <w:noProof/>
        </w:rPr>
        <w:t xml:space="preserve"> </w:t>
      </w:r>
      <w:r w:rsidR="00380B8B" w:rsidRPr="00420F3F">
        <w:rPr>
          <w:rFonts w:ascii="Times New Roman" w:hAnsi="Times New Roman" w:cs="Times New Roman"/>
          <w:noProof/>
        </w:rPr>
        <w:t>Kno</w:t>
      </w:r>
      <w:r w:rsidR="00F20CA6" w:rsidRPr="00420F3F">
        <w:rPr>
          <w:rFonts w:ascii="Times New Roman" w:hAnsi="Times New Roman" w:cs="Times New Roman"/>
          <w:noProof/>
        </w:rPr>
        <w:t xml:space="preserve">wledge of business processes  </w:t>
      </w:r>
    </w:p>
    <w:p w:rsidR="00F20CA6" w:rsidRPr="00420F3F" w:rsidRDefault="00160F30" w:rsidP="00F20CA6">
      <w:pPr>
        <w:spacing w:after="43" w:line="259" w:lineRule="auto"/>
        <w:rPr>
          <w:rFonts w:ascii="Times New Roman" w:hAnsi="Times New Roman" w:cs="Times New Roman"/>
          <w:noProof/>
        </w:rPr>
      </w:pPr>
      <w:r w:rsidRPr="00420F3F">
        <w:rPr>
          <w:rFonts w:ascii="Times New Roman" w:hAnsi="Times New Roman" w:cs="Times New Roman"/>
          <w:noProof/>
        </w:rPr>
        <w:t xml:space="preserve"> </w:t>
      </w:r>
      <w:r w:rsidR="00380B8B" w:rsidRPr="00420F3F">
        <w:rPr>
          <w:rFonts w:ascii="Times New Roman" w:hAnsi="Times New Roman" w:cs="Times New Roman"/>
          <w:noProof/>
        </w:rPr>
        <w:t>Ability to h</w:t>
      </w:r>
      <w:r w:rsidR="00F20CA6" w:rsidRPr="00420F3F">
        <w:rPr>
          <w:rFonts w:ascii="Times New Roman" w:hAnsi="Times New Roman" w:cs="Times New Roman"/>
          <w:noProof/>
        </w:rPr>
        <w:t>ave a business-oriented vision</w:t>
      </w:r>
    </w:p>
    <w:p w:rsidR="00EA1C84" w:rsidRPr="00420F3F" w:rsidRDefault="00380B8B" w:rsidP="00AB5268">
      <w:pPr>
        <w:spacing w:after="43" w:line="259" w:lineRule="auto"/>
        <w:rPr>
          <w:rFonts w:ascii="Times New Roman" w:hAnsi="Times New Roman" w:cs="Times New Roman"/>
          <w:noProof/>
        </w:rPr>
      </w:pPr>
      <w:r w:rsidRPr="00420F3F">
        <w:rPr>
          <w:rFonts w:ascii="Times New Roman" w:hAnsi="Times New Roman" w:cs="Times New Roman"/>
          <w:noProof/>
        </w:rPr>
        <w:t xml:space="preserve"> Improvement of busi</w:t>
      </w:r>
      <w:r w:rsidR="00F20CA6" w:rsidRPr="00420F3F">
        <w:rPr>
          <w:rFonts w:ascii="Times New Roman" w:hAnsi="Times New Roman" w:cs="Times New Roman"/>
          <w:noProof/>
        </w:rPr>
        <w:t>ness and engineering processes</w:t>
      </w:r>
    </w:p>
    <w:p w:rsidR="00F06448" w:rsidRPr="00420F3F" w:rsidRDefault="00F06448" w:rsidP="00F20CA6">
      <w:pPr>
        <w:spacing w:after="43" w:line="259" w:lineRule="auto"/>
        <w:rPr>
          <w:rFonts w:ascii="Times New Roman" w:hAnsi="Times New Roman" w:cs="Times New Roman"/>
          <w:noProof/>
        </w:rPr>
      </w:pPr>
    </w:p>
    <w:p w:rsidR="00F06448" w:rsidRPr="00420F3F" w:rsidRDefault="00F06448" w:rsidP="00F20CA6">
      <w:pPr>
        <w:spacing w:after="43" w:line="259" w:lineRule="auto"/>
        <w:rPr>
          <w:rFonts w:ascii="Times New Roman" w:hAnsi="Times New Roman" w:cs="Times New Roman"/>
          <w:b/>
        </w:rPr>
      </w:pPr>
      <w:r w:rsidRPr="00420F3F">
        <w:rPr>
          <w:rFonts w:ascii="Times New Roman" w:hAnsi="Times New Roman" w:cs="Times New Roman"/>
          <w:b/>
        </w:rPr>
        <w:t xml:space="preserve">Communication:  </w:t>
      </w:r>
    </w:p>
    <w:p w:rsidR="00F06448" w:rsidRPr="00420F3F" w:rsidRDefault="00F06448" w:rsidP="00F20CA6">
      <w:pPr>
        <w:spacing w:after="43" w:line="259" w:lineRule="auto"/>
        <w:rPr>
          <w:rFonts w:ascii="Times New Roman" w:hAnsi="Times New Roman" w:cs="Times New Roman"/>
        </w:rPr>
      </w:pPr>
      <w:r w:rsidRPr="00420F3F">
        <w:rPr>
          <w:rFonts w:ascii="Times New Roman" w:hAnsi="Times New Roman" w:cs="Times New Roman"/>
        </w:rPr>
        <w:t xml:space="preserve"> Excellent verbal and written communication skills and the ability to interact professionally with a              diverse group, executives and managers. </w:t>
      </w:r>
    </w:p>
    <w:p w:rsidR="00F06448" w:rsidRPr="00420F3F" w:rsidRDefault="00F06448" w:rsidP="00F20CA6">
      <w:pPr>
        <w:spacing w:after="43" w:line="259" w:lineRule="auto"/>
        <w:rPr>
          <w:rFonts w:ascii="Times New Roman" w:hAnsi="Times New Roman" w:cs="Times New Roman"/>
        </w:rPr>
      </w:pPr>
      <w:r w:rsidRPr="00420F3F">
        <w:rPr>
          <w:rFonts w:ascii="Times New Roman" w:hAnsi="Times New Roman" w:cs="Times New Roman"/>
        </w:rPr>
        <w:t xml:space="preserve"> Client friendliness with the ability to build and maintain trusting and value-added client                                           relationships. </w:t>
      </w:r>
    </w:p>
    <w:p w:rsidR="00EA1C84" w:rsidRDefault="00F06448" w:rsidP="00AB5268">
      <w:pPr>
        <w:spacing w:after="43" w:line="259" w:lineRule="auto"/>
        <w:rPr>
          <w:rFonts w:ascii="Times New Roman" w:hAnsi="Times New Roman" w:cs="Times New Roman"/>
        </w:rPr>
      </w:pPr>
      <w:r w:rsidRPr="00420F3F">
        <w:rPr>
          <w:rFonts w:ascii="Times New Roman" w:hAnsi="Times New Roman" w:cs="Times New Roman"/>
        </w:rPr>
        <w:t xml:space="preserve"> Communication of business information to a technical audience   </w:t>
      </w:r>
    </w:p>
    <w:p w:rsidR="00420F3F" w:rsidRPr="00420F3F" w:rsidRDefault="00420F3F" w:rsidP="00AB5268">
      <w:pPr>
        <w:spacing w:after="43" w:line="259" w:lineRule="auto"/>
        <w:rPr>
          <w:rFonts w:ascii="Times New Roman" w:hAnsi="Times New Roman" w:cs="Times New Roman"/>
        </w:rPr>
      </w:pPr>
    </w:p>
    <w:p w:rsidR="00EA1C84" w:rsidRDefault="007F7DB3">
      <w:pPr>
        <w:pStyle w:val="Heading1"/>
        <w:ind w:left="-5"/>
      </w:pPr>
      <w:r>
        <w:lastRenderedPageBreak/>
        <w:t>Education</w:t>
      </w:r>
    </w:p>
    <w:p w:rsidR="00160F30" w:rsidRDefault="009704A6">
      <w:pPr>
        <w:spacing w:after="23" w:line="259" w:lineRule="auto"/>
        <w:ind w:left="0" w:firstLine="0"/>
      </w:pPr>
      <w:r>
        <w:t xml:space="preserve"> </w:t>
      </w:r>
    </w:p>
    <w:p w:rsidR="00EA1C84" w:rsidRPr="00420F3F" w:rsidRDefault="00AB5268" w:rsidP="008C3AEC">
      <w:pPr>
        <w:numPr>
          <w:ilvl w:val="0"/>
          <w:numId w:val="2"/>
        </w:numPr>
        <w:spacing w:after="0" w:line="259" w:lineRule="auto"/>
        <w:ind w:hanging="361"/>
        <w:rPr>
          <w:rFonts w:ascii="Times New Roman" w:hAnsi="Times New Roman" w:cs="Times New Roman"/>
        </w:rPr>
      </w:pPr>
      <w:r w:rsidRPr="00420F3F">
        <w:rPr>
          <w:rFonts w:ascii="Times New Roman" w:hAnsi="Times New Roman" w:cs="Times New Roman"/>
        </w:rPr>
        <w:t>Master’s</w:t>
      </w:r>
      <w:r w:rsidR="008C3AEC" w:rsidRPr="00420F3F">
        <w:rPr>
          <w:rFonts w:ascii="Times New Roman" w:hAnsi="Times New Roman" w:cs="Times New Roman"/>
        </w:rPr>
        <w:t xml:space="preserve"> degree in Business </w:t>
      </w:r>
      <w:r w:rsidR="009704A6" w:rsidRPr="00420F3F">
        <w:rPr>
          <w:rFonts w:ascii="Times New Roman" w:hAnsi="Times New Roman" w:cs="Times New Roman"/>
        </w:rPr>
        <w:t>analyst from</w:t>
      </w:r>
      <w:r w:rsidR="008C3AEC" w:rsidRPr="00420F3F">
        <w:rPr>
          <w:rFonts w:ascii="Times New Roman" w:hAnsi="Times New Roman" w:cs="Times New Roman"/>
        </w:rPr>
        <w:t xml:space="preserve"> JECRC University - 2009 to 2011</w:t>
      </w:r>
      <w:r w:rsidR="009704A6" w:rsidRPr="00420F3F">
        <w:rPr>
          <w:rFonts w:ascii="Times New Roman" w:hAnsi="Times New Roman" w:cs="Times New Roman"/>
        </w:rPr>
        <w:t xml:space="preserve"> </w:t>
      </w:r>
    </w:p>
    <w:p w:rsidR="008C3AEC" w:rsidRPr="00420F3F" w:rsidRDefault="008C3AEC" w:rsidP="008C3AEC">
      <w:pPr>
        <w:numPr>
          <w:ilvl w:val="0"/>
          <w:numId w:val="2"/>
        </w:numPr>
        <w:spacing w:after="0" w:line="259" w:lineRule="auto"/>
        <w:ind w:hanging="361"/>
        <w:rPr>
          <w:rFonts w:ascii="Times New Roman" w:hAnsi="Times New Roman" w:cs="Times New Roman"/>
        </w:rPr>
      </w:pPr>
      <w:r w:rsidRPr="00420F3F">
        <w:rPr>
          <w:rFonts w:ascii="Times New Roman" w:hAnsi="Times New Roman" w:cs="Times New Roman"/>
        </w:rPr>
        <w:t xml:space="preserve">Bachelor’s degree in Business </w:t>
      </w:r>
      <w:r w:rsidR="009704A6" w:rsidRPr="00420F3F">
        <w:rPr>
          <w:rFonts w:ascii="Times New Roman" w:hAnsi="Times New Roman" w:cs="Times New Roman"/>
        </w:rPr>
        <w:t>analyst from</w:t>
      </w:r>
      <w:bookmarkStart w:id="0" w:name="_GoBack"/>
      <w:bookmarkEnd w:id="0"/>
      <w:r w:rsidRPr="00420F3F">
        <w:rPr>
          <w:rFonts w:ascii="Times New Roman" w:hAnsi="Times New Roman" w:cs="Times New Roman"/>
        </w:rPr>
        <w:t xml:space="preserve"> JECRC University </w:t>
      </w:r>
      <w:r w:rsidRPr="00420F3F">
        <w:rPr>
          <w:rFonts w:ascii="Times New Roman" w:hAnsi="Times New Roman" w:cs="Times New Roman"/>
        </w:rPr>
        <w:t>- 2006</w:t>
      </w:r>
      <w:r w:rsidRPr="00420F3F">
        <w:rPr>
          <w:rFonts w:ascii="Times New Roman" w:hAnsi="Times New Roman" w:cs="Times New Roman"/>
        </w:rPr>
        <w:t xml:space="preserve"> </w:t>
      </w:r>
      <w:r w:rsidRPr="00420F3F">
        <w:rPr>
          <w:rFonts w:ascii="Times New Roman" w:hAnsi="Times New Roman" w:cs="Times New Roman"/>
        </w:rPr>
        <w:t>to 2009</w:t>
      </w:r>
      <w:r w:rsidRPr="00420F3F">
        <w:rPr>
          <w:rFonts w:ascii="Times New Roman" w:hAnsi="Times New Roman" w:cs="Times New Roman"/>
        </w:rPr>
        <w:t xml:space="preserve"> </w:t>
      </w:r>
    </w:p>
    <w:p w:rsidR="008C3AEC" w:rsidRPr="00420F3F" w:rsidRDefault="008C3AEC" w:rsidP="008C3AEC">
      <w:pPr>
        <w:numPr>
          <w:ilvl w:val="0"/>
          <w:numId w:val="2"/>
        </w:numPr>
        <w:spacing w:after="0" w:line="259" w:lineRule="auto"/>
        <w:ind w:hanging="361"/>
        <w:rPr>
          <w:rFonts w:ascii="Times New Roman" w:hAnsi="Times New Roman" w:cs="Times New Roman"/>
        </w:rPr>
      </w:pPr>
      <w:r w:rsidRPr="00420F3F">
        <w:rPr>
          <w:rFonts w:ascii="Times New Roman" w:hAnsi="Times New Roman" w:cs="Times New Roman"/>
        </w:rPr>
        <w:t>Senior secondary education from Oxford International School - 2004 to 2006</w:t>
      </w:r>
    </w:p>
    <w:p w:rsidR="008C3AEC" w:rsidRPr="00420F3F" w:rsidRDefault="008C3AEC" w:rsidP="008C3AEC">
      <w:pPr>
        <w:numPr>
          <w:ilvl w:val="0"/>
          <w:numId w:val="2"/>
        </w:numPr>
        <w:spacing w:after="0" w:line="259" w:lineRule="auto"/>
        <w:ind w:hanging="361"/>
        <w:rPr>
          <w:rFonts w:ascii="Times New Roman" w:hAnsi="Times New Roman" w:cs="Times New Roman"/>
        </w:rPr>
      </w:pPr>
      <w:r w:rsidRPr="00420F3F">
        <w:rPr>
          <w:rFonts w:ascii="Times New Roman" w:hAnsi="Times New Roman" w:cs="Times New Roman"/>
        </w:rPr>
        <w:t>Secondary education from Oxford International School.</w:t>
      </w:r>
    </w:p>
    <w:p w:rsidR="00EA1C84" w:rsidRPr="00420F3F" w:rsidRDefault="009704A6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420F3F">
        <w:rPr>
          <w:rFonts w:ascii="Times New Roman" w:eastAsia="Tahoma" w:hAnsi="Times New Roman" w:cs="Times New Roman"/>
          <w:sz w:val="18"/>
        </w:rPr>
        <w:t xml:space="preserve"> </w:t>
      </w:r>
    </w:p>
    <w:p w:rsidR="00EA1C84" w:rsidRDefault="009704A6">
      <w:pPr>
        <w:spacing w:after="39" w:line="259" w:lineRule="auto"/>
        <w:ind w:left="0" w:firstLine="0"/>
      </w:pPr>
      <w:r>
        <w:rPr>
          <w:rFonts w:ascii="Tahoma" w:eastAsia="Tahoma" w:hAnsi="Tahoma" w:cs="Tahoma"/>
          <w:sz w:val="18"/>
        </w:rPr>
        <w:t xml:space="preserve"> </w:t>
      </w:r>
    </w:p>
    <w:p w:rsidR="00EA1C84" w:rsidRDefault="00160F30" w:rsidP="00160F30">
      <w:pPr>
        <w:pStyle w:val="Heading1"/>
      </w:pPr>
      <w:r>
        <w:t>Certification</w:t>
      </w:r>
      <w:r w:rsidR="009704A6">
        <w:t xml:space="preserve"> </w:t>
      </w:r>
      <w:r w:rsidR="00F06448">
        <w:t xml:space="preserve"> </w:t>
      </w:r>
    </w:p>
    <w:p w:rsidR="00F06448" w:rsidRPr="00F06448" w:rsidRDefault="00F06448" w:rsidP="00F06448"/>
    <w:p w:rsidR="00F06448" w:rsidRPr="00420F3F" w:rsidRDefault="00F06448" w:rsidP="00F064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20F3F">
        <w:rPr>
          <w:rFonts w:ascii="Times New Roman" w:hAnsi="Times New Roman" w:cs="Times New Roman"/>
        </w:rPr>
        <w:t xml:space="preserve">Certification in </w:t>
      </w:r>
      <w:proofErr w:type="gramStart"/>
      <w:r w:rsidRPr="00420F3F">
        <w:rPr>
          <w:rFonts w:ascii="Times New Roman" w:hAnsi="Times New Roman" w:cs="Times New Roman"/>
        </w:rPr>
        <w:t>SFDC(</w:t>
      </w:r>
      <w:proofErr w:type="gramEnd"/>
      <w:r w:rsidRPr="00420F3F">
        <w:rPr>
          <w:rFonts w:ascii="Times New Roman" w:hAnsi="Times New Roman" w:cs="Times New Roman"/>
        </w:rPr>
        <w:t>salesforce development community) from Besant Technologies, Bangalore.</w:t>
      </w:r>
    </w:p>
    <w:p w:rsidR="00EA1C84" w:rsidRDefault="00EA1C84" w:rsidP="00385C54">
      <w:pPr>
        <w:spacing w:after="121" w:line="259" w:lineRule="auto"/>
        <w:ind w:left="0" w:firstLine="0"/>
      </w:pPr>
    </w:p>
    <w:p w:rsidR="00EA1C84" w:rsidRDefault="009704A6">
      <w:pPr>
        <w:pStyle w:val="Heading1"/>
        <w:ind w:left="-5"/>
      </w:pPr>
      <w:r>
        <w:t xml:space="preserve">Project History </w:t>
      </w:r>
    </w:p>
    <w:p w:rsidR="007F7DB3" w:rsidRDefault="007F7DB3" w:rsidP="007F7DB3"/>
    <w:p w:rsidR="007F7DB3" w:rsidRPr="00420F3F" w:rsidRDefault="007F7DB3" w:rsidP="007F7D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20F3F">
        <w:rPr>
          <w:rFonts w:ascii="Times New Roman" w:hAnsi="Times New Roman" w:cs="Times New Roman"/>
        </w:rPr>
        <w:t>Worked on salesforce modules like Community Cloud.</w:t>
      </w:r>
    </w:p>
    <w:p w:rsidR="007F7DB3" w:rsidRPr="00420F3F" w:rsidRDefault="007F7DB3" w:rsidP="007F7D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20F3F">
        <w:rPr>
          <w:rFonts w:ascii="Times New Roman" w:hAnsi="Times New Roman" w:cs="Times New Roman"/>
        </w:rPr>
        <w:t>Conducted Stakeholders Workshop</w:t>
      </w:r>
    </w:p>
    <w:p w:rsidR="00EA1C84" w:rsidRPr="00420F3F" w:rsidRDefault="009704A6">
      <w:pPr>
        <w:spacing w:after="12" w:line="259" w:lineRule="auto"/>
        <w:ind w:left="0" w:firstLine="0"/>
        <w:rPr>
          <w:rFonts w:ascii="Times New Roman" w:hAnsi="Times New Roman" w:cs="Times New Roman"/>
        </w:rPr>
      </w:pPr>
      <w:r w:rsidRPr="00420F3F">
        <w:rPr>
          <w:rFonts w:ascii="Times New Roman" w:hAnsi="Times New Roman" w:cs="Times New Roman"/>
        </w:rPr>
        <w:t xml:space="preserve"> </w:t>
      </w:r>
    </w:p>
    <w:p w:rsidR="00EA1C84" w:rsidRDefault="007F7DB3">
      <w:pPr>
        <w:tabs>
          <w:tab w:val="center" w:pos="1441"/>
          <w:tab w:val="center" w:pos="2881"/>
          <w:tab w:val="center" w:pos="3602"/>
          <w:tab w:val="center" w:pos="6282"/>
        </w:tabs>
        <w:spacing w:after="3" w:line="259" w:lineRule="auto"/>
        <w:ind w:left="0" w:firstLine="0"/>
      </w:pPr>
      <w:r>
        <w:t xml:space="preserve"> </w:t>
      </w:r>
      <w:r>
        <w:rPr>
          <w:rFonts w:ascii="Times New Roman" w:eastAsia="Times New Roman" w:hAnsi="Times New Roman" w:cs="Times New Roman"/>
          <w:color w:val="404040"/>
          <w:sz w:val="22"/>
        </w:rPr>
        <w:t xml:space="preserve"> </w:t>
      </w:r>
      <w:r w:rsidR="009704A6">
        <w:rPr>
          <w:rFonts w:ascii="Times New Roman" w:eastAsia="Times New Roman" w:hAnsi="Times New Roman" w:cs="Times New Roman"/>
          <w:color w:val="404040"/>
          <w:sz w:val="22"/>
        </w:rPr>
        <w:t xml:space="preserve"> </w:t>
      </w:r>
    </w:p>
    <w:sectPr w:rsidR="00EA1C84">
      <w:pgSz w:w="11904" w:h="16838"/>
      <w:pgMar w:top="983" w:right="888" w:bottom="91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515BD"/>
    <w:multiLevelType w:val="hybridMultilevel"/>
    <w:tmpl w:val="36C4722E"/>
    <w:lvl w:ilvl="0" w:tplc="CD46867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0EA58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B4BDF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6C0D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A2B4C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326F2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2E72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5238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EE0FF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EC2208"/>
    <w:multiLevelType w:val="hybridMultilevel"/>
    <w:tmpl w:val="98E03256"/>
    <w:lvl w:ilvl="0" w:tplc="7EAE3964">
      <w:start w:val="1"/>
      <w:numFmt w:val="bullet"/>
      <w:lvlText w:val="•"/>
      <w:lvlJc w:val="left"/>
      <w:pPr>
        <w:ind w:left="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2A73A8">
      <w:start w:val="1"/>
      <w:numFmt w:val="bullet"/>
      <w:lvlText w:val="o"/>
      <w:lvlJc w:val="left"/>
      <w:pPr>
        <w:ind w:left="12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143D7C">
      <w:start w:val="1"/>
      <w:numFmt w:val="bullet"/>
      <w:lvlText w:val="▪"/>
      <w:lvlJc w:val="left"/>
      <w:pPr>
        <w:ind w:left="20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5EF37E">
      <w:start w:val="1"/>
      <w:numFmt w:val="bullet"/>
      <w:lvlText w:val="•"/>
      <w:lvlJc w:val="left"/>
      <w:pPr>
        <w:ind w:left="27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AEFA84">
      <w:start w:val="1"/>
      <w:numFmt w:val="bullet"/>
      <w:lvlText w:val="o"/>
      <w:lvlJc w:val="left"/>
      <w:pPr>
        <w:ind w:left="34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E8FC68">
      <w:start w:val="1"/>
      <w:numFmt w:val="bullet"/>
      <w:lvlText w:val="▪"/>
      <w:lvlJc w:val="left"/>
      <w:pPr>
        <w:ind w:left="4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A8EA7E">
      <w:start w:val="1"/>
      <w:numFmt w:val="bullet"/>
      <w:lvlText w:val="•"/>
      <w:lvlJc w:val="left"/>
      <w:pPr>
        <w:ind w:left="48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36D6F8">
      <w:start w:val="1"/>
      <w:numFmt w:val="bullet"/>
      <w:lvlText w:val="o"/>
      <w:lvlJc w:val="left"/>
      <w:pPr>
        <w:ind w:left="56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E6141E">
      <w:start w:val="1"/>
      <w:numFmt w:val="bullet"/>
      <w:lvlText w:val="▪"/>
      <w:lvlJc w:val="left"/>
      <w:pPr>
        <w:ind w:left="6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AB0205B"/>
    <w:multiLevelType w:val="hybridMultilevel"/>
    <w:tmpl w:val="302E9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545B5A"/>
    <w:multiLevelType w:val="hybridMultilevel"/>
    <w:tmpl w:val="AFC6E00E"/>
    <w:lvl w:ilvl="0" w:tplc="3064C2C2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4467AC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A0DC7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48E9F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50C0D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68EC7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4E45D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F6C39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C82E7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C84"/>
    <w:rsid w:val="00160F30"/>
    <w:rsid w:val="00380B8B"/>
    <w:rsid w:val="00385C54"/>
    <w:rsid w:val="00420F3F"/>
    <w:rsid w:val="00473D31"/>
    <w:rsid w:val="007F7DB3"/>
    <w:rsid w:val="008C3AEC"/>
    <w:rsid w:val="009704A6"/>
    <w:rsid w:val="00A07C33"/>
    <w:rsid w:val="00AB5268"/>
    <w:rsid w:val="00EA1C84"/>
    <w:rsid w:val="00F06448"/>
    <w:rsid w:val="00F2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2C8A2"/>
  <w15:docId w15:val="{5D1CD34B-45D5-4DF6-996C-08291960A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8" w:line="252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Verdana" w:eastAsia="Verdana" w:hAnsi="Verdana" w:cs="Verdana"/>
      <w:b/>
      <w:color w:val="336699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Verdana" w:eastAsia="Verdana" w:hAnsi="Verdana" w:cs="Verdana"/>
      <w:b/>
      <w:color w:val="336699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06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Bhakar</dc:creator>
  <cp:keywords/>
  <cp:lastModifiedBy>consultadd</cp:lastModifiedBy>
  <cp:revision>8</cp:revision>
  <dcterms:created xsi:type="dcterms:W3CDTF">2018-06-27T07:17:00Z</dcterms:created>
  <dcterms:modified xsi:type="dcterms:W3CDTF">2018-06-27T08:06:00Z</dcterms:modified>
</cp:coreProperties>
</file>