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293973008"/>
        <w:docPartObj>
          <w:docPartGallery w:val="Table of Contents"/>
          <w:docPartUnique/>
        </w:docPartObj>
      </w:sdtPr>
      <w:sdtContent>
        <w:p w:rsidR="0037422F" w:rsidRDefault="00000000">
          <w:pPr>
            <w:pStyle w:val="TOCHeading"/>
          </w:pPr>
          <w:r>
            <w:t>Table of Contents</w:t>
          </w:r>
        </w:p>
        <w:p w:rsidR="001C014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146338" w:history="1">
            <w:r w:rsidR="001C014E" w:rsidRPr="00AE6D32">
              <w:rPr>
                <w:rStyle w:val="Hyperlink"/>
                <w:noProof/>
              </w:rPr>
              <w:t>Solventek Silverwind — Module-Wise Workflow &amp; Functionality Guide</w:t>
            </w:r>
            <w:r w:rsidR="001C014E">
              <w:rPr>
                <w:noProof/>
                <w:webHidden/>
              </w:rPr>
              <w:tab/>
            </w:r>
            <w:r w:rsidR="001C014E">
              <w:rPr>
                <w:noProof/>
                <w:webHidden/>
              </w:rPr>
              <w:fldChar w:fldCharType="begin"/>
            </w:r>
            <w:r w:rsidR="001C014E">
              <w:rPr>
                <w:noProof/>
                <w:webHidden/>
              </w:rPr>
              <w:instrText xml:space="preserve"> PAGEREF _Toc222146338 \h </w:instrText>
            </w:r>
            <w:r w:rsidR="001C014E">
              <w:rPr>
                <w:noProof/>
                <w:webHidden/>
              </w:rPr>
            </w:r>
            <w:r w:rsidR="001C014E">
              <w:rPr>
                <w:noProof/>
                <w:webHidden/>
              </w:rPr>
              <w:fldChar w:fldCharType="separate"/>
            </w:r>
            <w:r w:rsidR="001C014E">
              <w:rPr>
                <w:noProof/>
                <w:webHidden/>
              </w:rPr>
              <w:t>4</w:t>
            </w:r>
            <w:r w:rsidR="001C014E"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39" w:history="1">
            <w:r w:rsidRPr="00AE6D32">
              <w:rPr>
                <w:rStyle w:val="Hyperlink"/>
                <w:noProof/>
              </w:rPr>
              <w:t>1. Authentication &amp; Login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0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1" w:history="1">
            <w:r w:rsidRPr="00AE6D32">
              <w:rPr>
                <w:rStyle w:val="Hyperlink"/>
                <w:noProof/>
              </w:rPr>
              <w:t>Login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2" w:history="1">
            <w:r w:rsidRPr="00AE6D32">
              <w:rPr>
                <w:rStyle w:val="Hyperlink"/>
                <w:noProof/>
              </w:rPr>
              <w:t>Vendor Registration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3" w:history="1">
            <w:r w:rsidRPr="00AE6D32">
              <w:rPr>
                <w:rStyle w:val="Hyperlink"/>
                <w:noProof/>
              </w:rPr>
              <w:t>JWT Security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44" w:history="1">
            <w:r w:rsidRPr="00AE6D32">
              <w:rPr>
                <w:rStyle w:val="Hyperlink"/>
                <w:noProof/>
              </w:rPr>
              <w:t>2. Employee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5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6" w:history="1">
            <w:r w:rsidRPr="00AE6D32">
              <w:rPr>
                <w:rStyle w:val="Hyperlink"/>
                <w:noProof/>
              </w:rPr>
              <w:t>Employee Creation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7" w:history="1">
            <w:r w:rsidRPr="00AE6D32">
              <w:rPr>
                <w:rStyle w:val="Hyperlink"/>
                <w:noProof/>
              </w:rPr>
              <w:t>Sectional Update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8" w:history="1">
            <w:r w:rsidRPr="00AE6D32">
              <w:rPr>
                <w:rStyle w:val="Hyperlink"/>
                <w:noProof/>
              </w:rPr>
              <w:t>C2H-to-FTE Conversion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49" w:history="1">
            <w:r w:rsidRPr="00AE6D32">
              <w:rPr>
                <w:rStyle w:val="Hyperlink"/>
                <w:noProof/>
              </w:rPr>
              <w:t>Profile Photo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0" w:history="1">
            <w:r w:rsidRPr="00AE6D32">
              <w:rPr>
                <w:rStyle w:val="Hyperlink"/>
                <w:noProof/>
              </w:rPr>
              <w:t>Access Validation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51" w:history="1">
            <w:r w:rsidRPr="00AE6D32">
              <w:rPr>
                <w:rStyle w:val="Hyperlink"/>
                <w:noProof/>
              </w:rPr>
              <w:t>3. Organization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2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3" w:history="1">
            <w:r w:rsidRPr="00AE6D32">
              <w:rPr>
                <w:rStyle w:val="Hyperlink"/>
                <w:noProof/>
              </w:rPr>
              <w:t>Vendor Approval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4" w:history="1">
            <w:r w:rsidRPr="00AE6D32">
              <w:rPr>
                <w:rStyle w:val="Hyperlink"/>
                <w:noProof/>
              </w:rPr>
              <w:t>Handbook Upload + AI Ingestion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5" w:history="1">
            <w:r w:rsidRPr="00AE6D32">
              <w:rPr>
                <w:rStyle w:val="Hyperlink"/>
                <w:noProof/>
              </w:rPr>
              <w:t>Logo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56" w:history="1">
            <w:r w:rsidRPr="00AE6D32">
              <w:rPr>
                <w:rStyle w:val="Hyperlink"/>
                <w:noProof/>
              </w:rPr>
              <w:t>4. Leave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7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8" w:history="1">
            <w:r w:rsidRPr="00AE6D32">
              <w:rPr>
                <w:rStyle w:val="Hyperlink"/>
                <w:noProof/>
              </w:rPr>
              <w:t>Leave Type Configuration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59" w:history="1">
            <w:r w:rsidRPr="00AE6D32">
              <w:rPr>
                <w:rStyle w:val="Hyperlink"/>
                <w:noProof/>
              </w:rPr>
              <w:t>Leave 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0" w:history="1">
            <w:r w:rsidRPr="00AE6D32">
              <w:rPr>
                <w:rStyle w:val="Hyperlink"/>
                <w:noProof/>
              </w:rPr>
              <w:t>Leave Approval/Rejection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1" w:history="1">
            <w:r w:rsidRPr="00AE6D32">
              <w:rPr>
                <w:rStyle w:val="Hyperlink"/>
                <w:noProof/>
              </w:rPr>
              <w:t>Leave Balance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62" w:history="1">
            <w:r w:rsidRPr="00AE6D32">
              <w:rPr>
                <w:rStyle w:val="Hyperlink"/>
                <w:noProof/>
              </w:rPr>
              <w:t>5. Attendance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3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4" w:history="1">
            <w:r w:rsidRPr="00AE6D32">
              <w:rPr>
                <w:rStyle w:val="Hyperlink"/>
                <w:noProof/>
              </w:rPr>
              <w:t>Check-In/Check-Out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5" w:history="1">
            <w:r w:rsidRPr="00AE6D32">
              <w:rPr>
                <w:rStyle w:val="Hyperlink"/>
                <w:noProof/>
              </w:rPr>
              <w:t>Timesheet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66" w:history="1">
            <w:r w:rsidRPr="00AE6D32">
              <w:rPr>
                <w:rStyle w:val="Hyperlink"/>
                <w:noProof/>
              </w:rPr>
              <w:t>6. Payroll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7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8" w:history="1">
            <w:r w:rsidRPr="00AE6D32">
              <w:rPr>
                <w:rStyle w:val="Hyperlink"/>
                <w:noProof/>
              </w:rPr>
              <w:t>Salary Structure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69" w:history="1">
            <w:r w:rsidRPr="00AE6D32">
              <w:rPr>
                <w:rStyle w:val="Hyperlink"/>
                <w:noProof/>
              </w:rPr>
              <w:t>Payroll Generation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70" w:history="1">
            <w:r w:rsidRPr="00AE6D32">
              <w:rPr>
                <w:rStyle w:val="Hyperlink"/>
                <w:noProof/>
              </w:rPr>
              <w:t>7. Asset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1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2" w:history="1">
            <w:r w:rsidRPr="00AE6D32">
              <w:rPr>
                <w:rStyle w:val="Hyperlink"/>
                <w:noProof/>
              </w:rPr>
              <w:t>Asset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3" w:history="1">
            <w:r w:rsidRPr="00AE6D32">
              <w:rPr>
                <w:rStyle w:val="Hyperlink"/>
                <w:noProof/>
              </w:rPr>
              <w:t>Asset Conditions &amp; Statuses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74" w:history="1">
            <w:r w:rsidRPr="00AE6D32">
              <w:rPr>
                <w:rStyle w:val="Hyperlink"/>
                <w:noProof/>
              </w:rPr>
              <w:t>8. Employee Profile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5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6" w:history="1">
            <w:r w:rsidRPr="00AE6D32">
              <w:rPr>
                <w:rStyle w:val="Hyperlink"/>
                <w:noProof/>
              </w:rPr>
              <w:t>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7" w:history="1">
            <w:r w:rsidRPr="00AE6D32">
              <w:rPr>
                <w:rStyle w:val="Hyperlink"/>
                <w:noProof/>
              </w:rPr>
              <w:t>Profile Sections (all 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78" w:history="1">
            <w:r w:rsidRPr="00AE6D32">
              <w:rPr>
                <w:rStyle w:val="Hyperlink"/>
                <w:noProof/>
              </w:rPr>
              <w:t>9. Recruitment Module —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79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0" w:history="1">
            <w:r w:rsidRPr="00AE6D32">
              <w:rPr>
                <w:rStyle w:val="Hyperlink"/>
                <w:noProof/>
              </w:rPr>
              <w:t>Job Lifecycle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1" w:history="1">
            <w:r w:rsidRPr="00AE6D32">
              <w:rPr>
                <w:rStyle w:val="Hyperlink"/>
                <w:noProof/>
              </w:rPr>
              <w:t>Visibility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82" w:history="1">
            <w:r w:rsidRPr="00AE6D32">
              <w:rPr>
                <w:rStyle w:val="Hyperlink"/>
                <w:noProof/>
              </w:rPr>
              <w:t>10. Recruitment Module —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3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4" w:history="1">
            <w:r w:rsidRPr="00AE6D32">
              <w:rPr>
                <w:rStyle w:val="Hyperlink"/>
                <w:noProof/>
              </w:rPr>
              <w:t>Application Submission Workflow (682-line service)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5" w:history="1">
            <w:r w:rsidRPr="00AE6D32">
              <w:rPr>
                <w:rStyle w:val="Hyperlink"/>
                <w:noProof/>
              </w:rPr>
              <w:t>AI Resume Analysis Pipeline (2-Pass)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6" w:history="1">
            <w:r w:rsidRPr="00AE6D32">
              <w:rPr>
                <w:rStyle w:val="Hyperlink"/>
                <w:noProof/>
              </w:rPr>
              <w:t>Application Status Update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7" w:history="1">
            <w:r w:rsidRPr="00AE6D32">
              <w:rPr>
                <w:rStyle w:val="Hyperlink"/>
                <w:noProof/>
              </w:rPr>
              <w:t>Client Decision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88" w:history="1">
            <w:r w:rsidRPr="00AE6D32">
              <w:rPr>
                <w:rStyle w:val="Hyperlink"/>
                <w:noProof/>
              </w:rPr>
              <w:t>Application Status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89" w:history="1">
            <w:r w:rsidRPr="00AE6D32">
              <w:rPr>
                <w:rStyle w:val="Hyperlink"/>
                <w:noProof/>
              </w:rPr>
              <w:t>11. Recruitment Module — Candidates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0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1" w:history="1">
            <w:r w:rsidRPr="00AE6D32">
              <w:rPr>
                <w:rStyle w:val="Hyperlink"/>
                <w:noProof/>
              </w:rPr>
              <w:t>Candidate Creation via Resume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2" w:history="1">
            <w:r w:rsidRPr="00AE6D32">
              <w:rPr>
                <w:rStyle w:val="Hyperlink"/>
                <w:noProof/>
              </w:rPr>
              <w:t>Access Scoping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93" w:history="1">
            <w:r w:rsidRPr="00AE6D32">
              <w:rPr>
                <w:rStyle w:val="Hyperlink"/>
                <w:noProof/>
              </w:rPr>
              <w:t>12. Recruitment Module —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4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5" w:history="1">
            <w:r w:rsidRPr="00AE6D32">
              <w:rPr>
                <w:rStyle w:val="Hyperlink"/>
                <w:noProof/>
              </w:rPr>
              <w:t>Interview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96" w:history="1">
            <w:r w:rsidRPr="00AE6D32">
              <w:rPr>
                <w:rStyle w:val="Hyperlink"/>
                <w:noProof/>
              </w:rPr>
              <w:t>13. Recruitment Module —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7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398" w:history="1">
            <w:r w:rsidRPr="00AE6D32">
              <w:rPr>
                <w:rStyle w:val="Hyperlink"/>
                <w:noProof/>
              </w:rPr>
              <w:t>Onboarding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399" w:history="1">
            <w:r w:rsidRPr="00AE6D32">
              <w:rPr>
                <w:rStyle w:val="Hyperlink"/>
                <w:noProof/>
              </w:rPr>
              <w:t>14. Candidate Tracking Portal (Public)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0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1" w:history="1">
            <w:r w:rsidRPr="00AE6D32">
              <w:rPr>
                <w:rStyle w:val="Hyperlink"/>
                <w:noProof/>
              </w:rPr>
              <w:t>Tracking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02" w:history="1">
            <w:r w:rsidRPr="00AE6D32">
              <w:rPr>
                <w:rStyle w:val="Hyperlink"/>
                <w:noProof/>
              </w:rPr>
              <w:t>15. CRM — Client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3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4" w:history="1">
            <w:r w:rsidRPr="00AE6D32">
              <w:rPr>
                <w:rStyle w:val="Hyperlink"/>
                <w:noProof/>
              </w:rPr>
              <w:t>Client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05" w:history="1">
            <w:r w:rsidRPr="00AE6D32">
              <w:rPr>
                <w:rStyle w:val="Hyperlink"/>
                <w:noProof/>
              </w:rPr>
              <w:t>16. CRM — Client Submissions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6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7" w:history="1">
            <w:r w:rsidRPr="00AE6D32">
              <w:rPr>
                <w:rStyle w:val="Hyperlink"/>
                <w:noProof/>
              </w:rPr>
              <w:t>Client Submission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08" w:history="1">
            <w:r w:rsidRPr="00AE6D32">
              <w:rPr>
                <w:rStyle w:val="Hyperlink"/>
                <w:noProof/>
              </w:rPr>
              <w:t>17. Project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09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0" w:history="1">
            <w:r w:rsidRPr="00AE6D32">
              <w:rPr>
                <w:rStyle w:val="Hyperlink"/>
                <w:noProof/>
              </w:rPr>
              <w:t>Project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1" w:history="1">
            <w:r w:rsidRPr="00AE6D32">
              <w:rPr>
                <w:rStyle w:val="Hyperlink"/>
                <w:noProof/>
              </w:rPr>
              <w:t>Allocation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12" w:history="1">
            <w:r w:rsidRPr="00AE6D32">
              <w:rPr>
                <w:rStyle w:val="Hyperlink"/>
                <w:noProof/>
              </w:rPr>
              <w:t>18. Ticket / Helpdesk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3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4" w:history="1">
            <w:r w:rsidRPr="00AE6D32">
              <w:rPr>
                <w:rStyle w:val="Hyperlink"/>
                <w:noProof/>
              </w:rPr>
              <w:t>Ticket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5" w:history="1">
            <w:r w:rsidRPr="00AE6D32">
              <w:rPr>
                <w:rStyle w:val="Hyperlink"/>
                <w:noProof/>
              </w:rPr>
              <w:t>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16" w:history="1">
            <w:r w:rsidRPr="00AE6D32">
              <w:rPr>
                <w:rStyle w:val="Hyperlink"/>
                <w:noProof/>
              </w:rPr>
              <w:t>19. Notification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7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8" w:history="1">
            <w:r w:rsidRPr="00AE6D32">
              <w:rPr>
                <w:rStyle w:val="Hyperlink"/>
                <w:noProof/>
              </w:rPr>
              <w:t>Notification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19" w:history="1">
            <w:r w:rsidRPr="00AE6D32">
              <w:rPr>
                <w:rStyle w:val="Hyperlink"/>
                <w:noProof/>
              </w:rPr>
              <w:t>Notification Categories &amp;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0" w:history="1">
            <w:r w:rsidRPr="00AE6D32">
              <w:rPr>
                <w:rStyle w:val="Hyperlink"/>
                <w:noProof/>
              </w:rPr>
              <w:t>Notification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21" w:history="1">
            <w:r w:rsidRPr="00AE6D32">
              <w:rPr>
                <w:rStyle w:val="Hyperlink"/>
                <w:noProof/>
              </w:rPr>
              <w:t>20. AI Chatbot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2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3" w:history="1">
            <w:r w:rsidRPr="00AE6D32">
              <w:rPr>
                <w:rStyle w:val="Hyperlink"/>
                <w:noProof/>
              </w:rPr>
              <w:t>Chat Request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4" w:history="1">
            <w:r w:rsidRPr="00AE6D32">
              <w:rPr>
                <w:rStyle w:val="Hyperlink"/>
                <w:noProof/>
              </w:rPr>
              <w:t>Example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25" w:history="1">
            <w:r w:rsidRPr="00AE6D32">
              <w:rPr>
                <w:rStyle w:val="Hyperlink"/>
                <w:noProof/>
              </w:rPr>
              <w:t>21. Timeline &amp; Audit Log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6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7" w:history="1">
            <w:r w:rsidRPr="00AE6D32">
              <w:rPr>
                <w:rStyle w:val="Hyperlink"/>
                <w:noProof/>
              </w:rPr>
              <w:t>How Events Are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28" w:history="1">
            <w:r w:rsidRPr="00AE6D32">
              <w:rPr>
                <w:rStyle w:val="Hyperlink"/>
                <w:noProof/>
              </w:rPr>
              <w:t>Timeline Consumers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29" w:history="1">
            <w:r w:rsidRPr="00AE6D32">
              <w:rPr>
                <w:rStyle w:val="Hyperlink"/>
                <w:noProof/>
              </w:rPr>
              <w:t>22. Holiday Management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0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31" w:history="1">
            <w:r w:rsidRPr="00AE6D32">
              <w:rPr>
                <w:rStyle w:val="Hyperlink"/>
                <w:noProof/>
              </w:rPr>
              <w:t>23. Storage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2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3" w:history="1">
            <w:r w:rsidRPr="00AE6D32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4" w:history="1">
            <w:r w:rsidRPr="00AE6D32">
              <w:rPr>
                <w:rStyle w:val="Hyperlink"/>
                <w:noProof/>
              </w:rPr>
              <w:t>Where Storage Is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35" w:history="1">
            <w:r w:rsidRPr="00AE6D32">
              <w:rPr>
                <w:rStyle w:val="Hyperlink"/>
                <w:noProof/>
              </w:rPr>
              <w:t>24. Data Seeding (Startup)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6" w:history="1">
            <w:r w:rsidRPr="00AE6D32">
              <w:rPr>
                <w:rStyle w:val="Hyperlink"/>
                <w:noProof/>
              </w:rPr>
              <w:t>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7" w:history="1">
            <w:r w:rsidRPr="00AE6D32">
              <w:rPr>
                <w:rStyle w:val="Hyperlink"/>
                <w:noProof/>
              </w:rPr>
              <w:t>Seed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46438" w:history="1">
            <w:r w:rsidRPr="00AE6D32">
              <w:rPr>
                <w:rStyle w:val="Hyperlink"/>
                <w:noProof/>
              </w:rPr>
              <w:t>Cross-Cutting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39" w:history="1">
            <w:r w:rsidRPr="00AE6D32">
              <w:rPr>
                <w:rStyle w:val="Hyperlink"/>
                <w:noProof/>
              </w:rPr>
              <w:t>Every Significant Action Produces: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40" w:history="1">
            <w:r w:rsidRPr="00AE6D32">
              <w:rPr>
                <w:rStyle w:val="Hyperlink"/>
                <w:noProof/>
              </w:rPr>
              <w:t>Multi-Tenant Isolation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C014E" w:rsidRDefault="001C014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2146441" w:history="1">
            <w:r w:rsidRPr="00AE6D32">
              <w:rPr>
                <w:rStyle w:val="Hyperlink"/>
                <w:noProof/>
              </w:rPr>
              <w:t>Error Handling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_Toc222146441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422F" w:rsidRDefault="00000000">
          <w:r>
            <w:fldChar w:fldCharType="end"/>
          </w:r>
        </w:p>
      </w:sdtContent>
    </w:sdt>
    <w:p w:rsidR="0037422F" w:rsidRDefault="00000000">
      <w:pPr>
        <w:pStyle w:val="Heading1"/>
      </w:pPr>
      <w:bookmarkStart w:id="0" w:name="Xfb965be36885857c5969f6be7739fbe6e696ab5"/>
      <w:bookmarkStart w:id="1" w:name="_Toc222146338"/>
      <w:r>
        <w:t>Solventek Silverwind — Module-Wise Workflow &amp; Functionality Guide</w:t>
      </w:r>
      <w:bookmarkEnd w:id="1"/>
    </w:p>
    <w:p w:rsidR="0037422F" w:rsidRDefault="00000000">
      <w:pPr>
        <w:pStyle w:val="BlockText"/>
      </w:pPr>
      <w:r>
        <w:rPr>
          <w:b/>
          <w:bCs/>
        </w:rPr>
        <w:t>Purpose:</w:t>
      </w:r>
      <w:r>
        <w:t xml:space="preserve"> Crystal-clear, step-by-step explanation of every module’s functionality so any reader gets a 100% understanding of how the application works.</w:t>
      </w:r>
    </w:p>
    <w:p w:rsidR="0037422F" w:rsidRDefault="00462D95">
      <w:r>
        <w:rPr>
          <w:noProof/>
        </w:rPr>
        <w:pict>
          <v:rect id="_x0000_i1049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2" w:name="authentication-login-module"/>
      <w:bookmarkStart w:id="3" w:name="_Toc222146339"/>
      <w:r>
        <w:t>1. Authentication &amp; Login Module</w:t>
      </w:r>
      <w:bookmarkEnd w:id="3"/>
    </w:p>
    <w:p w:rsidR="0037422F" w:rsidRDefault="00000000">
      <w:pPr>
        <w:pStyle w:val="Heading3"/>
      </w:pPr>
      <w:bookmarkStart w:id="4" w:name="what-it-does"/>
      <w:bookmarkStart w:id="5" w:name="_Toc222146340"/>
      <w:r>
        <w:t>What It Does</w:t>
      </w:r>
      <w:bookmarkEnd w:id="5"/>
    </w:p>
    <w:p w:rsidR="0037422F" w:rsidRDefault="00000000">
      <w:pPr>
        <w:pStyle w:val="FirstParagraph"/>
      </w:pPr>
      <w:r>
        <w:t>Handles user authentication via JWT tokens and supports two entry points: employee login and vendor self-registration.</w:t>
      </w:r>
    </w:p>
    <w:p w:rsidR="0037422F" w:rsidRDefault="00000000">
      <w:pPr>
        <w:pStyle w:val="Heading3"/>
      </w:pPr>
      <w:bookmarkStart w:id="6" w:name="login-workflow"/>
      <w:bookmarkStart w:id="7" w:name="_Toc222146341"/>
      <w:bookmarkEnd w:id="4"/>
      <w:r>
        <w:t>Login Workflow</w:t>
      </w:r>
      <w:bookmarkEnd w:id="7"/>
    </w:p>
    <w:p w:rsidR="0037422F" w:rsidRDefault="00000000">
      <w:pPr>
        <w:pStyle w:val="SourceCode"/>
      </w:pPr>
      <w:r>
        <w:rPr>
          <w:rStyle w:val="VerbatimChar"/>
        </w:rPr>
        <w:t>User submits email + password</w:t>
      </w:r>
      <w:r>
        <w:br/>
      </w:r>
      <w:r>
        <w:rPr>
          <w:rStyle w:val="VerbatimChar"/>
        </w:rPr>
        <w:t xml:space="preserve">  → Spring Security AuthenticationManager validates credentials</w:t>
      </w:r>
      <w:r>
        <w:br/>
      </w:r>
      <w:r>
        <w:rPr>
          <w:rStyle w:val="VerbatimChar"/>
        </w:rPr>
        <w:t xml:space="preserve">  → CustomUserDetailsService loads user by email</w:t>
      </w:r>
      <w:r>
        <w:br/>
      </w:r>
      <w:r>
        <w:rPr>
          <w:rStyle w:val="VerbatimChar"/>
        </w:rPr>
        <w:t xml:space="preserve">  → Builds UserPrincipal (id, email, orgId, orgType, role, enabled, locked)</w:t>
      </w:r>
      <w:r>
        <w:br/>
      </w:r>
      <w:r>
        <w:rPr>
          <w:rStyle w:val="VerbatimChar"/>
        </w:rPr>
        <w:t xml:space="preserve">  → IF user belongs to a non-Solventek org:</w:t>
      </w:r>
      <w:r>
        <w:br/>
      </w:r>
      <w:r>
        <w:rPr>
          <w:rStyle w:val="VerbatimChar"/>
        </w:rPr>
        <w:t xml:space="preserve">      → CHECK: Organization status must be APPROVED (else login blocked)</w:t>
      </w:r>
      <w:r>
        <w:br/>
      </w:r>
      <w:r>
        <w:rPr>
          <w:rStyle w:val="VerbatimChar"/>
        </w:rPr>
        <w:t xml:space="preserve">  → JwtTokenProvider generates accessToken + refreshToken</w:t>
      </w:r>
      <w:r>
        <w:br/>
      </w:r>
      <w:r>
        <w:rPr>
          <w:rStyle w:val="VerbatimChar"/>
        </w:rPr>
        <w:t xml:space="preserve">  → Response: { accessToken, refreshToken, user: { id, email, firstName, lastName, role, orgId, orgType, organization } }</w:t>
      </w:r>
    </w:p>
    <w:p w:rsidR="0037422F" w:rsidRDefault="00000000">
      <w:pPr>
        <w:pStyle w:val="FirstParagraph"/>
      </w:pPr>
      <w:r>
        <w:rPr>
          <w:b/>
          <w:bCs/>
        </w:rPr>
        <w:t>Key Validations:</w:t>
      </w:r>
    </w:p>
    <w:p w:rsidR="0037422F" w:rsidRDefault="00000000">
      <w:pPr>
        <w:pStyle w:val="Compact"/>
        <w:numPr>
          <w:ilvl w:val="0"/>
          <w:numId w:val="2"/>
        </w:numPr>
      </w:pPr>
      <w:r>
        <w:t xml:space="preserve">Users from PENDING/REJECTED/SUSPENDED vendor organizations </w:t>
      </w:r>
      <w:r>
        <w:rPr>
          <w:b/>
          <w:bCs/>
        </w:rPr>
        <w:t>cannot</w:t>
      </w:r>
      <w:r>
        <w:t xml:space="preserve"> log in</w:t>
      </w:r>
    </w:p>
    <w:p w:rsidR="0037422F" w:rsidRDefault="00000000">
      <w:pPr>
        <w:pStyle w:val="Compact"/>
        <w:numPr>
          <w:ilvl w:val="0"/>
          <w:numId w:val="2"/>
        </w:numPr>
      </w:pPr>
      <w:r>
        <w:t xml:space="preserve">Failed login attempts are tracked via </w:t>
      </w:r>
      <w:r>
        <w:rPr>
          <w:rStyle w:val="VerbatimChar"/>
        </w:rPr>
        <w:t>failedLoginAttempts</w:t>
      </w:r>
      <w:r>
        <w:t xml:space="preserve"> field</w:t>
      </w:r>
    </w:p>
    <w:p w:rsidR="0037422F" w:rsidRDefault="00000000">
      <w:pPr>
        <w:pStyle w:val="Compact"/>
        <w:numPr>
          <w:ilvl w:val="0"/>
          <w:numId w:val="2"/>
        </w:numPr>
      </w:pPr>
      <w:r>
        <w:t xml:space="preserve">Accounts can be locked via </w:t>
      </w:r>
      <w:r>
        <w:rPr>
          <w:rStyle w:val="VerbatimChar"/>
        </w:rPr>
        <w:t>accountLocked</w:t>
      </w:r>
      <w:r>
        <w:t xml:space="preserve"> flag (set by admin)</w:t>
      </w:r>
    </w:p>
    <w:p w:rsidR="0037422F" w:rsidRDefault="00000000">
      <w:pPr>
        <w:pStyle w:val="Heading3"/>
      </w:pPr>
      <w:bookmarkStart w:id="8" w:name="vendor-registration-workflow"/>
      <w:bookmarkStart w:id="9" w:name="_Toc222146342"/>
      <w:bookmarkEnd w:id="6"/>
      <w:r>
        <w:lastRenderedPageBreak/>
        <w:t>Vendor Registration Workflow</w:t>
      </w:r>
      <w:bookmarkEnd w:id="9"/>
    </w:p>
    <w:p w:rsidR="0037422F" w:rsidRDefault="00000000">
      <w:pPr>
        <w:pStyle w:val="SourceCode"/>
      </w:pPr>
      <w:r>
        <w:rPr>
          <w:rStyle w:val="VerbatimChar"/>
        </w:rPr>
        <w:t>Vendor submits company details (name, email, phone, contact person, address, industry)</w:t>
      </w:r>
      <w:r>
        <w:br/>
      </w:r>
      <w:r>
        <w:rPr>
          <w:rStyle w:val="VerbatimChar"/>
        </w:rPr>
        <w:t xml:space="preserve">  → System creates Organization entity (type=VENDOR, status=PENDING)</w:t>
      </w:r>
      <w:r>
        <w:br/>
      </w:r>
      <w:r>
        <w:rPr>
          <w:rStyle w:val="VerbatimChar"/>
        </w:rPr>
        <w:t xml:space="preserve">  → System auto-creates an admin Employee for that organization</w:t>
      </w:r>
      <w:r>
        <w:br/>
      </w:r>
      <w:r>
        <w:rPr>
          <w:rStyle w:val="VerbatimChar"/>
        </w:rPr>
        <w:t xml:space="preserve">      → Email = provided email, Password = auto-generated</w:t>
      </w:r>
      <w:r>
        <w:br/>
      </w:r>
      <w:r>
        <w:rPr>
          <w:rStyle w:val="VerbatimChar"/>
        </w:rPr>
        <w:t xml:space="preserve">  → System initializes RBAC roles (SUPER_ADMIN, HR_ADMIN, TA, EMPLOYEE) scoped to new org</w:t>
      </w:r>
      <w:r>
        <w:br/>
      </w:r>
      <w:r>
        <w:rPr>
          <w:rStyle w:val="VerbatimChar"/>
        </w:rPr>
        <w:t xml:space="preserve">  → Vendor cannot login until SUPER_ADMIN approves the organization</w:t>
      </w:r>
    </w:p>
    <w:p w:rsidR="0037422F" w:rsidRDefault="00000000">
      <w:pPr>
        <w:pStyle w:val="Heading3"/>
      </w:pPr>
      <w:bookmarkStart w:id="10" w:name="jwt-security-flow"/>
      <w:bookmarkStart w:id="11" w:name="_Toc222146343"/>
      <w:bookmarkEnd w:id="8"/>
      <w:r>
        <w:t>JWT Security Flow</w:t>
      </w:r>
      <w:bookmarkEnd w:id="11"/>
    </w:p>
    <w:p w:rsidR="0037422F" w:rsidRDefault="00000000">
      <w:pPr>
        <w:pStyle w:val="SourceCode"/>
      </w:pPr>
      <w:r>
        <w:rPr>
          <w:rStyle w:val="VerbatimChar"/>
        </w:rPr>
        <w:t>Every request → JwtAuthenticationFilter intercepts</w:t>
      </w:r>
      <w:r>
        <w:br/>
      </w:r>
      <w:r>
        <w:rPr>
          <w:rStyle w:val="VerbatimChar"/>
        </w:rPr>
        <w:t xml:space="preserve">  → Extracts "Bearer &lt;token&gt;" from Authorization header</w:t>
      </w:r>
      <w:r>
        <w:br/>
      </w:r>
      <w:r>
        <w:rPr>
          <w:rStyle w:val="VerbatimChar"/>
        </w:rPr>
        <w:t xml:space="preserve">  → JwtTokenProvider.validateToken() checks signature + expiry</w:t>
      </w:r>
      <w:r>
        <w:br/>
      </w:r>
      <w:r>
        <w:rPr>
          <w:rStyle w:val="VerbatimChar"/>
        </w:rPr>
        <w:t xml:space="preserve">  → CustomUserDetailsService.loadUserByUsername() builds UserPrincipal</w:t>
      </w:r>
      <w:r>
        <w:br/>
      </w:r>
      <w:r>
        <w:rPr>
          <w:rStyle w:val="VerbatimChar"/>
        </w:rPr>
        <w:t xml:space="preserve">  → SecurityContext populated → request proceeds</w:t>
      </w:r>
      <w:r>
        <w:br/>
      </w:r>
      <w:r>
        <w:rPr>
          <w:rStyle w:val="VerbatimChar"/>
        </w:rPr>
        <w:t xml:space="preserve">  → If token invalid/expired → 401 Unauthorized</w:t>
      </w:r>
    </w:p>
    <w:p w:rsidR="0037422F" w:rsidRDefault="00462D95">
      <w:r>
        <w:rPr>
          <w:noProof/>
        </w:rPr>
        <w:pict>
          <v:rect id="_x0000_i1048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2" w:name="employee-management-module"/>
      <w:bookmarkStart w:id="13" w:name="_Toc222146344"/>
      <w:bookmarkEnd w:id="2"/>
      <w:bookmarkEnd w:id="10"/>
      <w:r>
        <w:t>2. Employee Management Module</w:t>
      </w:r>
      <w:bookmarkEnd w:id="13"/>
    </w:p>
    <w:p w:rsidR="0037422F" w:rsidRDefault="00000000">
      <w:pPr>
        <w:pStyle w:val="Heading3"/>
      </w:pPr>
      <w:bookmarkStart w:id="14" w:name="what-it-does-1"/>
      <w:bookmarkStart w:id="15" w:name="_Toc222146345"/>
      <w:r>
        <w:t>What It Does</w:t>
      </w:r>
      <w:bookmarkEnd w:id="15"/>
    </w:p>
    <w:p w:rsidR="0037422F" w:rsidRDefault="00000000">
      <w:pPr>
        <w:pStyle w:val="FirstParagraph"/>
      </w:pPr>
      <w:r>
        <w:t>Complete employee lifecycle management — from creation with temporary credentials to sectional profile updates, status transitions, C2H-to-FTE conversion, and profile photo management with cloud storage.</w:t>
      </w:r>
    </w:p>
    <w:p w:rsidR="0037422F" w:rsidRDefault="00000000">
      <w:pPr>
        <w:pStyle w:val="Heading3"/>
      </w:pPr>
      <w:bookmarkStart w:id="16" w:name="employee-creation-workflow"/>
      <w:bookmarkStart w:id="17" w:name="_Toc222146346"/>
      <w:bookmarkEnd w:id="14"/>
      <w:r>
        <w:t>Employee Creation Workflow</w:t>
      </w:r>
      <w:bookmarkEnd w:id="17"/>
    </w:p>
    <w:p w:rsidR="0037422F" w:rsidRDefault="00000000">
      <w:pPr>
        <w:pStyle w:val="SourceCode"/>
      </w:pPr>
      <w:r>
        <w:rPr>
          <w:rStyle w:val="VerbatimChar"/>
        </w:rPr>
        <w:t>Admin (SUPER_ADMIN/HR_ADMIN) submits employee details</w:t>
      </w:r>
      <w:r>
        <w:br/>
      </w:r>
      <w:r>
        <w:rPr>
          <w:rStyle w:val="VerbatimChar"/>
        </w:rPr>
        <w:t xml:space="preserve">  → VALIDATION: Check email uniqueness (prevents duplicates)</w:t>
      </w:r>
      <w:r>
        <w:br/>
      </w:r>
      <w:r>
        <w:rPr>
          <w:rStyle w:val="VerbatimChar"/>
        </w:rPr>
        <w:t xml:space="preserve">  → Lookup Organization by orgId</w:t>
      </w:r>
      <w:r>
        <w:br/>
      </w:r>
      <w:r>
        <w:rPr>
          <w:rStyle w:val="VerbatimChar"/>
        </w:rPr>
        <w:t xml:space="preserve">  → Lookup Role by roleId (if provided)</w:t>
      </w:r>
      <w:r>
        <w:br/>
      </w:r>
      <w:r>
        <w:rPr>
          <w:rStyle w:val="VerbatimChar"/>
        </w:rPr>
        <w:t xml:space="preserve">  → Generate temporary password: "Password@123"</w:t>
      </w:r>
      <w:r>
        <w:br/>
      </w:r>
      <w:r>
        <w:rPr>
          <w:rStyle w:val="VerbatimChar"/>
        </w:rPr>
        <w:t xml:space="preserve">  → Build Employee entity with ALL fields:</w:t>
      </w:r>
      <w:r>
        <w:br/>
      </w:r>
      <w:r>
        <w:rPr>
          <w:rStyle w:val="VerbatimChar"/>
        </w:rPr>
        <w:t xml:space="preserve">      Personal (name, DOB, gender) + Employment (code, dept, designation, type)</w:t>
      </w:r>
      <w:r>
        <w:br/>
      </w:r>
      <w:r>
        <w:rPr>
          <w:rStyle w:val="VerbatimChar"/>
        </w:rPr>
        <w:t xml:space="preserve">      + Contact (phone, address, emergency) + Bank details</w:t>
      </w:r>
      <w:r>
        <w:br/>
      </w:r>
      <w:r>
        <w:rPr>
          <w:rStyle w:val="VerbatimChar"/>
        </w:rPr>
        <w:t xml:space="preserve">  → Hash password with BCrypt</w:t>
      </w:r>
      <w:r>
        <w:br/>
      </w:r>
      <w:r>
        <w:rPr>
          <w:rStyle w:val="VerbatimChar"/>
        </w:rPr>
        <w:t xml:space="preserve">  → Save to database</w:t>
      </w:r>
      <w:r>
        <w:br/>
      </w:r>
      <w:r>
        <w:rPr>
          <w:rStyle w:val="VerbatimChar"/>
        </w:rPr>
        <w:t xml:space="preserve">  → NOTIFICATION: "Welcome to Silverwind!" sent to new employee</w:t>
      </w:r>
      <w:r>
        <w:br/>
      </w:r>
      <w:r>
        <w:rPr>
          <w:rStyle w:val="VerbatimChar"/>
        </w:rPr>
        <w:t xml:space="preserve">  → SIDE EFFECT: Profile photo URLs are enhanced with S3 presigned URLs (60-min expiry)</w:t>
      </w:r>
    </w:p>
    <w:p w:rsidR="0037422F" w:rsidRDefault="00000000">
      <w:pPr>
        <w:pStyle w:val="Heading3"/>
      </w:pPr>
      <w:bookmarkStart w:id="18" w:name="sectional-update-workflows"/>
      <w:bookmarkStart w:id="19" w:name="_Toc222146347"/>
      <w:bookmarkEnd w:id="16"/>
      <w:r>
        <w:t>Sectional Update Workflows</w:t>
      </w:r>
      <w:bookmarkEnd w:id="19"/>
    </w:p>
    <w:p w:rsidR="0037422F" w:rsidRDefault="00000000">
      <w:pPr>
        <w:pStyle w:val="FirstParagraph"/>
      </w:pPr>
      <w:r>
        <w:t xml:space="preserve">The system provides </w:t>
      </w:r>
      <w:r>
        <w:rPr>
          <w:b/>
          <w:bCs/>
        </w:rPr>
        <w:t>granular update endpoints</w:t>
      </w:r>
      <w:r>
        <w:t xml:space="preserve"> instead of one monolithic update, each with:</w:t>
      </w:r>
    </w:p>
    <w:p w:rsidR="003742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Access validation</w:t>
      </w:r>
      <w:r>
        <w:t xml:space="preserve"> (same-org check OR Solventek admin global override)</w:t>
      </w:r>
    </w:p>
    <w:p w:rsidR="003742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Timeline event</w:t>
      </w:r>
      <w:r>
        <w:t xml:space="preserve"> creation for audit trail</w:t>
      </w:r>
    </w:p>
    <w:p w:rsidR="0037422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Notifications</w:t>
      </w:r>
      <w:r>
        <w:t xml:space="preserve"> where appropriate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00"/>
        <w:gridCol w:w="3818"/>
        <w:gridCol w:w="1682"/>
        <w:gridCol w:w="2976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9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Section</w:t>
            </w:r>
          </w:p>
        </w:tc>
        <w:tc>
          <w:tcPr>
            <w:tcW w:w="3157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What Gets Updated</w:t>
            </w:r>
          </w:p>
        </w:tc>
        <w:tc>
          <w:tcPr>
            <w:tcW w:w="1391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Timeline Event</w:t>
            </w:r>
          </w:p>
        </w:tc>
        <w:tc>
          <w:tcPr>
            <w:tcW w:w="2461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Notification?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Personal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firstName, lastName, DOB, gender, photo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UPDATE_PERSONAL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No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Employment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code, DOJ, status, dept, designation, type, location, grade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UPDATE_EMPLOYMENT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No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Contact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phone, address, emergency contact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UPDATE_CONTACT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No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Bank Details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bank info, PAN/tax ID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UPDATE_BANK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No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Manager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reporting manager assignment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UPDATE_MANAGER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Yes — manager gets “New Reportee” notification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Account Status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enabled/locked flags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UPDATE_STATUS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No</w:t>
            </w:r>
          </w:p>
        </w:tc>
      </w:tr>
      <w:tr w:rsidR="0037422F" w:rsidTr="001C014E">
        <w:tc>
          <w:tcPr>
            <w:tcW w:w="909" w:type="dxa"/>
          </w:tcPr>
          <w:p w:rsidR="0037422F" w:rsidRDefault="00000000">
            <w:pPr>
              <w:pStyle w:val="Compact"/>
            </w:pPr>
            <w:r>
              <w:t>Employment Status</w:t>
            </w:r>
          </w:p>
        </w:tc>
        <w:tc>
          <w:tcPr>
            <w:tcW w:w="3157" w:type="dxa"/>
          </w:tcPr>
          <w:p w:rsidR="0037422F" w:rsidRDefault="00000000">
            <w:pPr>
              <w:pStyle w:val="Compact"/>
            </w:pPr>
            <w:r>
              <w:t>ACTIVE → TERMINATED etc.</w:t>
            </w:r>
          </w:p>
        </w:tc>
        <w:tc>
          <w:tcPr>
            <w:tcW w:w="1391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UPDATE_EMPLOYMENT_STATUS</w:t>
            </w:r>
          </w:p>
        </w:tc>
        <w:tc>
          <w:tcPr>
            <w:tcW w:w="2461" w:type="dxa"/>
          </w:tcPr>
          <w:p w:rsidR="0037422F" w:rsidRDefault="00000000">
            <w:pPr>
              <w:pStyle w:val="Compact"/>
            </w:pPr>
            <w:r>
              <w:t>Yes — employee notified</w:t>
            </w:r>
          </w:p>
        </w:tc>
      </w:tr>
    </w:tbl>
    <w:p w:rsidR="0037422F" w:rsidRDefault="00000000">
      <w:pPr>
        <w:pStyle w:val="Heading3"/>
      </w:pPr>
      <w:bookmarkStart w:id="20" w:name="c2h-to-fte-conversion-workflow"/>
      <w:bookmarkStart w:id="21" w:name="_Toc222146348"/>
      <w:bookmarkEnd w:id="18"/>
      <w:r>
        <w:t>C2H-to-FTE Conversion Workflow</w:t>
      </w:r>
      <w:bookmarkEnd w:id="21"/>
    </w:p>
    <w:p w:rsidR="0037422F" w:rsidRDefault="00000000">
      <w:pPr>
        <w:pStyle w:val="SourceCode"/>
      </w:pPr>
      <w:r>
        <w:rPr>
          <w:rStyle w:val="VerbatimChar"/>
        </w:rPr>
        <w:t>Admin initiates conversion for employee</w:t>
      </w:r>
      <w:r>
        <w:br/>
      </w:r>
      <w:r>
        <w:rPr>
          <w:rStyle w:val="VerbatimChar"/>
        </w:rPr>
        <w:t xml:space="preserve">  → VALIDATION: Employee must be type C2H (else IllegalStateException)</w:t>
      </w:r>
      <w:r>
        <w:br/>
      </w:r>
      <w:r>
        <w:rPr>
          <w:rStyle w:val="VerbatimChar"/>
        </w:rPr>
        <w:t xml:space="preserve">  → Change employmentType from C2H → FTE</w:t>
      </w:r>
      <w:r>
        <w:br/>
      </w:r>
      <w:r>
        <w:rPr>
          <w:rStyle w:val="VerbatimChar"/>
        </w:rPr>
        <w:t xml:space="preserve">  → Save with conversionDate metadata</w:t>
      </w:r>
      <w:r>
        <w:br/>
      </w:r>
      <w:r>
        <w:rPr>
          <w:rStyle w:val="VerbatimChar"/>
        </w:rPr>
        <w:t xml:space="preserve">  → TIMELINE: "C2H_CONVERSION" event with previousType + newType + conversionDate metadata</w:t>
      </w:r>
      <w:r>
        <w:br/>
      </w:r>
      <w:r>
        <w:rPr>
          <w:rStyle w:val="VerbatimChar"/>
        </w:rPr>
        <w:t xml:space="preserve">  → NOTIFICATION to employee: "Congratulations! You have been converted to a Full-Time Employee."</w:t>
      </w:r>
      <w:r>
        <w:br/>
      </w:r>
      <w:r>
        <w:rPr>
          <w:rStyle w:val="VerbatimChar"/>
        </w:rPr>
        <w:t xml:space="preserve">  → NOTIFICATION to manager: "{name} has been converted to Full-Time."</w:t>
      </w:r>
    </w:p>
    <w:p w:rsidR="0037422F" w:rsidRDefault="00000000">
      <w:pPr>
        <w:pStyle w:val="Heading3"/>
      </w:pPr>
      <w:bookmarkStart w:id="22" w:name="profile-photo-workflow"/>
      <w:bookmarkStart w:id="23" w:name="_Toc222146349"/>
      <w:bookmarkEnd w:id="20"/>
      <w:r>
        <w:t>Profile Photo Workflow</w:t>
      </w:r>
      <w:bookmarkEnd w:id="23"/>
    </w:p>
    <w:p w:rsidR="0037422F" w:rsidRDefault="00000000">
      <w:pPr>
        <w:pStyle w:val="SourceCode"/>
      </w:pPr>
      <w:r>
        <w:rPr>
          <w:rStyle w:val="VerbatimChar"/>
        </w:rPr>
        <w:t>Admin uploads photo file (multipart)</w:t>
      </w:r>
      <w:r>
        <w:br/>
      </w:r>
      <w:r>
        <w:rPr>
          <w:rStyle w:val="VerbatimChar"/>
        </w:rPr>
        <w:t xml:space="preserve">  → Access validation (same org or Solventek admin)</w:t>
      </w:r>
      <w:r>
        <w:br/>
      </w:r>
      <w:r>
        <w:rPr>
          <w:rStyle w:val="VerbatimChar"/>
        </w:rPr>
        <w:t xml:space="preserve">  → Determine file extension from original filename</w:t>
      </w:r>
      <w:r>
        <w:br/>
      </w:r>
      <w:r>
        <w:rPr>
          <w:rStyle w:val="VerbatimChar"/>
        </w:rPr>
        <w:t xml:space="preserve">  → Construct storage key: "employees/{email}/photos/{email}.{ext}"</w:t>
      </w:r>
      <w:r>
        <w:br/>
      </w:r>
      <w:r>
        <w:rPr>
          <w:rStyle w:val="VerbatimChar"/>
        </w:rPr>
        <w:t xml:space="preserve">  → Upload to StorageService (Local or S3 depending on config)</w:t>
      </w:r>
      <w:r>
        <w:br/>
      </w:r>
      <w:r>
        <w:rPr>
          <w:rStyle w:val="VerbatimChar"/>
        </w:rPr>
        <w:t xml:space="preserve">  → Set photoUrl to "/api/files/{key}"</w:t>
      </w:r>
      <w:r>
        <w:br/>
      </w:r>
      <w:r>
        <w:rPr>
          <w:rStyle w:val="VerbatimChar"/>
        </w:rPr>
        <w:t xml:space="preserve">  → On every GET response: enhanceEmployee() converts /api/files/ paths to</w:t>
      </w:r>
      <w:r>
        <w:br/>
      </w:r>
      <w:r>
        <w:rPr>
          <w:rStyle w:val="VerbatimChar"/>
        </w:rPr>
        <w:t xml:space="preserve">    S3 presigned URLs (60-min validity) for direct browser access</w:t>
      </w:r>
    </w:p>
    <w:p w:rsidR="0037422F" w:rsidRDefault="00000000">
      <w:pPr>
        <w:pStyle w:val="Heading3"/>
      </w:pPr>
      <w:bookmarkStart w:id="24" w:name="access-validation-logic"/>
      <w:bookmarkStart w:id="25" w:name="_Toc222146350"/>
      <w:bookmarkEnd w:id="22"/>
      <w:r>
        <w:lastRenderedPageBreak/>
        <w:t>Access Validation Logic</w:t>
      </w:r>
      <w:bookmarkEnd w:id="25"/>
    </w:p>
    <w:p w:rsidR="0037422F" w:rsidRDefault="00000000">
      <w:pPr>
        <w:pStyle w:val="SourceCode"/>
      </w:pPr>
      <w:r>
        <w:rPr>
          <w:rStyle w:val="VerbatimChar"/>
        </w:rPr>
        <w:t>validateAccess(targetEmployee, actorId):</w:t>
      </w:r>
      <w:r>
        <w:br/>
      </w:r>
      <w:r>
        <w:rPr>
          <w:rStyle w:val="VerbatimChar"/>
        </w:rPr>
        <w:t xml:space="preserve">  → IF actor is the target employee → ALLOW (self-update)</w:t>
      </w:r>
      <w:r>
        <w:br/>
      </w:r>
      <w:r>
        <w:rPr>
          <w:rStyle w:val="VerbatimChar"/>
        </w:rPr>
        <w:t xml:space="preserve">  → IF actor and target are in same organization → ALLOW</w:t>
      </w:r>
      <w:r>
        <w:br/>
      </w:r>
      <w:r>
        <w:rPr>
          <w:rStyle w:val="VerbatimChar"/>
        </w:rPr>
        <w:t xml:space="preserve">  → IF actor is Solventek SUPER_ADMIN or HR_ADMIN → ALLOW (global override)</w:t>
      </w:r>
      <w:r>
        <w:br/>
      </w:r>
      <w:r>
        <w:rPr>
          <w:rStyle w:val="VerbatimChar"/>
        </w:rPr>
        <w:t xml:space="preserve">  → ELSE → AccessDeniedException</w:t>
      </w:r>
    </w:p>
    <w:p w:rsidR="0037422F" w:rsidRDefault="00462D95">
      <w:r>
        <w:rPr>
          <w:noProof/>
        </w:rPr>
        <w:pict>
          <v:rect id="_x0000_i1047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26" w:name="organization-management-module"/>
      <w:bookmarkStart w:id="27" w:name="_Toc222146351"/>
      <w:bookmarkEnd w:id="12"/>
      <w:bookmarkEnd w:id="24"/>
      <w:r>
        <w:t>3. Organization Management Module</w:t>
      </w:r>
      <w:bookmarkEnd w:id="27"/>
    </w:p>
    <w:p w:rsidR="0037422F" w:rsidRDefault="00000000">
      <w:pPr>
        <w:pStyle w:val="Heading3"/>
      </w:pPr>
      <w:bookmarkStart w:id="28" w:name="what-it-does-2"/>
      <w:bookmarkStart w:id="29" w:name="_Toc222146352"/>
      <w:r>
        <w:t>What It Does</w:t>
      </w:r>
      <w:bookmarkEnd w:id="29"/>
    </w:p>
    <w:p w:rsidR="0037422F" w:rsidRDefault="00000000">
      <w:pPr>
        <w:pStyle w:val="FirstParagraph"/>
      </w:pPr>
      <w:r>
        <w:t>Manages organization settings, vendor approvals, handbook uploads (with AI-powered RAG ingestion), and logo management with public access.</w:t>
      </w:r>
    </w:p>
    <w:p w:rsidR="0037422F" w:rsidRDefault="00000000">
      <w:pPr>
        <w:pStyle w:val="Heading3"/>
      </w:pPr>
      <w:bookmarkStart w:id="30" w:name="vendor-approval-workflow"/>
      <w:bookmarkStart w:id="31" w:name="_Toc222146353"/>
      <w:bookmarkEnd w:id="28"/>
      <w:r>
        <w:t>Vendor Approval Workflow</w:t>
      </w:r>
      <w:bookmarkEnd w:id="31"/>
    </w:p>
    <w:p w:rsidR="0037422F" w:rsidRDefault="00000000">
      <w:pPr>
        <w:pStyle w:val="SourceCode"/>
      </w:pPr>
      <w:r>
        <w:rPr>
          <w:rStyle w:val="VerbatimChar"/>
        </w:rPr>
        <w:t>Vendor registers → Organization created with status=PENDING</w:t>
      </w:r>
      <w:r>
        <w:br/>
      </w:r>
      <w:r>
        <w:rPr>
          <w:rStyle w:val="VerbatimChar"/>
        </w:rPr>
        <w:t xml:space="preserve">  → SUPER_ADMIN reviews vendor application</w:t>
      </w:r>
      <w:r>
        <w:br/>
      </w:r>
      <w:r>
        <w:rPr>
          <w:rStyle w:val="VerbatimChar"/>
        </w:rPr>
        <w:t xml:space="preserve">  → Approve: status → APPROVED → vendor users can now login, view jobs, submit candidates</w:t>
      </w:r>
      <w:r>
        <w:br/>
      </w:r>
      <w:r>
        <w:rPr>
          <w:rStyle w:val="VerbatimChar"/>
        </w:rPr>
        <w:t xml:space="preserve">  → Reject: status → REJECTED → vendor users remain locked out</w:t>
      </w:r>
    </w:p>
    <w:p w:rsidR="0037422F" w:rsidRDefault="00000000">
      <w:pPr>
        <w:pStyle w:val="Heading3"/>
      </w:pPr>
      <w:bookmarkStart w:id="32" w:name="handbook-upload-ai-ingestion-workflow"/>
      <w:bookmarkStart w:id="33" w:name="_Toc222146354"/>
      <w:bookmarkEnd w:id="30"/>
      <w:r>
        <w:t>Handbook Upload + AI Ingestion Workflow</w:t>
      </w:r>
      <w:bookmarkEnd w:id="33"/>
    </w:p>
    <w:p w:rsidR="0037422F" w:rsidRDefault="00000000">
      <w:pPr>
        <w:pStyle w:val="SourceCode"/>
      </w:pPr>
      <w:r>
        <w:rPr>
          <w:rStyle w:val="VerbatimChar"/>
        </w:rPr>
        <w:t>Admin uploads PDF handbook (max 10MB)</w:t>
      </w:r>
      <w:r>
        <w:br/>
      </w:r>
      <w:r>
        <w:rPr>
          <w:rStyle w:val="VerbatimChar"/>
        </w:rPr>
        <w:t xml:space="preserve">  → File stored via StorageService (Local/S3)</w:t>
      </w:r>
      <w:r>
        <w:br/>
      </w:r>
      <w:r>
        <w:rPr>
          <w:rStyle w:val="VerbatimChar"/>
        </w:rPr>
        <w:t xml:space="preserve">  → handbookUrl saved on Organization entity</w:t>
      </w:r>
      <w:r>
        <w:br/>
      </w:r>
      <w:r>
        <w:rPr>
          <w:rStyle w:val="VerbatimChar"/>
        </w:rPr>
        <w:t xml:space="preserve">  → PDF parsed using PagePdfDocumentReader (extracts text with page numbers)</w:t>
      </w:r>
      <w:r>
        <w:br/>
      </w:r>
      <w:r>
        <w:rPr>
          <w:rStyle w:val="VerbatimChar"/>
        </w:rPr>
        <w:t xml:space="preserve">  → Text split into chunks via TokenTextSplitter</w:t>
      </w:r>
      <w:r>
        <w:br/>
      </w:r>
      <w:r>
        <w:rPr>
          <w:rStyle w:val="VerbatimChar"/>
        </w:rPr>
        <w:t xml:space="preserve">  → Each chunk stored in handbook_chunks table with:</w:t>
      </w:r>
      <w:r>
        <w:br/>
      </w:r>
      <w:r>
        <w:rPr>
          <w:rStyle w:val="VerbatimChar"/>
        </w:rPr>
        <w:t xml:space="preserve">      chunk_id, page_start, page_end, raw_content, search_tsv (PostgreSQL full-text)</w:t>
      </w:r>
      <w:r>
        <w:br/>
      </w:r>
      <w:r>
        <w:rPr>
          <w:rStyle w:val="VerbatimChar"/>
        </w:rPr>
        <w:t xml:space="preserve">  → Chunks embedded and stored in VectorStore (PGVector)</w:t>
      </w:r>
      <w:r>
        <w:br/>
      </w:r>
      <w:r>
        <w:rPr>
          <w:rStyle w:val="VerbatimChar"/>
        </w:rPr>
        <w:t xml:space="preserve">  → Now available for RAG queries via chatbot</w:t>
      </w:r>
    </w:p>
    <w:p w:rsidR="0037422F" w:rsidRDefault="00000000">
      <w:pPr>
        <w:pStyle w:val="FirstParagraph"/>
      </w:pPr>
      <w:r>
        <w:rPr>
          <w:b/>
          <w:bCs/>
        </w:rPr>
        <w:t>Important:</w:t>
      </w:r>
      <w:r>
        <w:t xml:space="preserve"> The handbook ingestion directly feeds the AI chatbot. Any employee asking policy questions will get answers from these chunks with page-number citations.</w:t>
      </w:r>
    </w:p>
    <w:p w:rsidR="0037422F" w:rsidRDefault="00000000">
      <w:pPr>
        <w:pStyle w:val="Heading3"/>
      </w:pPr>
      <w:bookmarkStart w:id="34" w:name="logo-workflow"/>
      <w:bookmarkStart w:id="35" w:name="_Toc222146355"/>
      <w:bookmarkEnd w:id="32"/>
      <w:r>
        <w:t>Logo Workflow</w:t>
      </w:r>
      <w:bookmarkEnd w:id="35"/>
    </w:p>
    <w:p w:rsidR="0037422F" w:rsidRDefault="00000000">
      <w:pPr>
        <w:pStyle w:val="SourceCode"/>
      </w:pPr>
      <w:r>
        <w:rPr>
          <w:rStyle w:val="VerbatimChar"/>
        </w:rPr>
        <w:t>Upload: Admin uploads logo → stored via StorageService → logoUrl saved</w:t>
      </w:r>
      <w:r>
        <w:br/>
      </w:r>
      <w:r>
        <w:rPr>
          <w:rStyle w:val="VerbatimChar"/>
        </w:rPr>
        <w:t>Retrieve: GET /api/organizations/{id}/logo → PUBLIC endpoint (no auth required)</w:t>
      </w:r>
      <w:r>
        <w:br/>
      </w:r>
      <w:r>
        <w:rPr>
          <w:rStyle w:val="VerbatimChar"/>
        </w:rPr>
        <w:t xml:space="preserve">  → Used by login page and frontend branding</w:t>
      </w:r>
    </w:p>
    <w:p w:rsidR="0037422F" w:rsidRDefault="00462D95">
      <w:r>
        <w:rPr>
          <w:noProof/>
        </w:rPr>
        <w:pict>
          <v:rect id="_x0000_i1046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36" w:name="leave-management-module"/>
      <w:bookmarkStart w:id="37" w:name="_Toc222146356"/>
      <w:bookmarkEnd w:id="26"/>
      <w:bookmarkEnd w:id="34"/>
      <w:r>
        <w:lastRenderedPageBreak/>
        <w:t>4. Leave Management Module</w:t>
      </w:r>
      <w:bookmarkEnd w:id="37"/>
    </w:p>
    <w:p w:rsidR="0037422F" w:rsidRDefault="00000000">
      <w:pPr>
        <w:pStyle w:val="Heading3"/>
      </w:pPr>
      <w:bookmarkStart w:id="38" w:name="what-it-does-3"/>
      <w:bookmarkStart w:id="39" w:name="_Toc222146357"/>
      <w:r>
        <w:t>What It Does</w:t>
      </w:r>
      <w:bookmarkEnd w:id="39"/>
    </w:p>
    <w:p w:rsidR="0037422F" w:rsidRDefault="00000000">
      <w:pPr>
        <w:pStyle w:val="FirstParagraph"/>
      </w:pPr>
      <w:r>
        <w:t>Complete leave lifecycle — admin configures leave types with policies, employees apply with automatic balance management, admins approve/reject with double-checked balances, and the system handles notifications to the right people.</w:t>
      </w:r>
    </w:p>
    <w:p w:rsidR="0037422F" w:rsidRDefault="00000000">
      <w:pPr>
        <w:pStyle w:val="Heading3"/>
      </w:pPr>
      <w:bookmarkStart w:id="40" w:name="leave-type-configuration-admin"/>
      <w:bookmarkStart w:id="41" w:name="_Toc222146358"/>
      <w:bookmarkEnd w:id="38"/>
      <w:r>
        <w:t>Leave Type Configuration (Admin)</w:t>
      </w:r>
      <w:bookmarkEnd w:id="41"/>
    </w:p>
    <w:p w:rsidR="0037422F" w:rsidRDefault="00000000">
      <w:pPr>
        <w:pStyle w:val="SourceCode"/>
      </w:pPr>
      <w:r>
        <w:rPr>
          <w:rStyle w:val="VerbatimChar"/>
        </w:rPr>
        <w:t>Admin creates leave type for their organization:</w:t>
      </w:r>
      <w:r>
        <w:br/>
      </w:r>
      <w:r>
        <w:rPr>
          <w:rStyle w:val="VerbatimChar"/>
        </w:rPr>
        <w:t xml:space="preserve">  → name (e.g., "Casual Leave", "Sick Leave")</w:t>
      </w:r>
      <w:r>
        <w:br/>
      </w:r>
      <w:r>
        <w:rPr>
          <w:rStyle w:val="VerbatimChar"/>
        </w:rPr>
        <w:t xml:space="preserve">  → defaultDaysPerYear (e.g., 12)</w:t>
      </w:r>
      <w:r>
        <w:br/>
      </w:r>
      <w:r>
        <w:rPr>
          <w:rStyle w:val="VerbatimChar"/>
        </w:rPr>
        <w:t xml:space="preserve">  → maxConsecutiveDays (optional policy cap)</w:t>
      </w:r>
      <w:r>
        <w:br/>
      </w:r>
      <w:r>
        <w:rPr>
          <w:rStyle w:val="VerbatimChar"/>
        </w:rPr>
        <w:t xml:space="preserve">  → maxDaysPerMonth (optional monthly cap)</w:t>
      </w:r>
      <w:r>
        <w:br/>
      </w:r>
      <w:r>
        <w:rPr>
          <w:rStyle w:val="VerbatimChar"/>
        </w:rPr>
        <w:t xml:space="preserve">  → carryForwardAllowed + maxCarryForward</w:t>
      </w:r>
      <w:r>
        <w:br/>
      </w:r>
      <w:r>
        <w:rPr>
          <w:rStyle w:val="VerbatimChar"/>
        </w:rPr>
        <w:t xml:space="preserve">  → accrualFrequency: MONTHLY | QUARTERLY | ANNUALLY</w:t>
      </w:r>
      <w:r>
        <w:br/>
      </w:r>
      <w:r>
        <w:rPr>
          <w:rStyle w:val="VerbatimChar"/>
        </w:rPr>
        <w:t xml:space="preserve">  → requiresApproval: true/false</w:t>
      </w:r>
      <w:r>
        <w:br/>
      </w:r>
      <w:r>
        <w:rPr>
          <w:rStyle w:val="VerbatimChar"/>
        </w:rPr>
        <w:t xml:space="preserve">  → isActive: true/false</w:t>
      </w:r>
      <w:r>
        <w:br/>
      </w:r>
      <w:r>
        <w:rPr>
          <w:rStyle w:val="VerbatimChar"/>
        </w:rPr>
        <w:t xml:space="preserve">  → Scoped to organization (each vendor/Solventek has own leave types)</w:t>
      </w:r>
    </w:p>
    <w:p w:rsidR="0037422F" w:rsidRDefault="00000000">
      <w:pPr>
        <w:pStyle w:val="Heading3"/>
      </w:pPr>
      <w:bookmarkStart w:id="42" w:name="leave-application-workflow"/>
      <w:bookmarkStart w:id="43" w:name="_Toc222146359"/>
      <w:bookmarkEnd w:id="40"/>
      <w:r>
        <w:t>Leave Application Workflow</w:t>
      </w:r>
      <w:bookmarkEnd w:id="43"/>
    </w:p>
    <w:p w:rsidR="0037422F" w:rsidRDefault="00000000">
      <w:pPr>
        <w:pStyle w:val="SourceCode"/>
      </w:pPr>
      <w:r>
        <w:rPr>
          <w:rStyle w:val="VerbatimChar"/>
        </w:rPr>
        <w:t>Employee submits leave request (leaveTypeId, startDate, endDate, reason)</w:t>
      </w:r>
      <w:r>
        <w:br/>
      </w:r>
      <w:r>
        <w:rPr>
          <w:rStyle w:val="VerbatimChar"/>
        </w:rPr>
        <w:t xml:space="preserve">  → VALIDATION 1: Leave type must belong to employee's organization</w:t>
      </w:r>
      <w:r>
        <w:br/>
      </w:r>
      <w:r>
        <w:rPr>
          <w:rStyle w:val="VerbatimChar"/>
        </w:rPr>
        <w:t xml:space="preserve">  → VALIDATION 2: Calculate daysRequested = endDate - startDate + 1 (must be &gt; 0)</w:t>
      </w:r>
      <w:r>
        <w:br/>
      </w:r>
      <w:r>
        <w:rPr>
          <w:rStyle w:val="VerbatimChar"/>
        </w:rPr>
        <w:t xml:space="preserve">  → VALIDATION 3: Check maxConsecutiveDays policy (if configured)</w:t>
      </w:r>
      <w:r>
        <w:br/>
      </w:r>
      <w:r>
        <w:rPr>
          <w:rStyle w:val="VerbatimChar"/>
        </w:rPr>
        <w:t xml:space="preserve">  → BALANCE CHECK: getOrCreateBalance(employee, leaveType, year)</w:t>
      </w:r>
      <w:r>
        <w:br/>
      </w:r>
      <w:r>
        <w:rPr>
          <w:rStyle w:val="VerbatimChar"/>
        </w:rPr>
        <w:t xml:space="preserve">      → If balance exists for this year → use it</w:t>
      </w:r>
      <w:r>
        <w:br/>
      </w:r>
      <w:r>
        <w:rPr>
          <w:rStyle w:val="VerbatimChar"/>
        </w:rPr>
        <w:t xml:space="preserve">      → If not → AUTO-CREATE with allocatedDays = leaveType.defaultDaysPerYear</w:t>
      </w:r>
      <w:r>
        <w:br/>
      </w:r>
      <w:r>
        <w:rPr>
          <w:rStyle w:val="VerbatimChar"/>
        </w:rPr>
        <w:t xml:space="preserve">      → Check: remainingDays &gt;= daysRequested (else "Insufficient Leave Balance")</w:t>
      </w:r>
      <w:r>
        <w:br/>
      </w:r>
      <w:r>
        <w:rPr>
          <w:rStyle w:val="VerbatimChar"/>
        </w:rPr>
        <w:t xml:space="preserve">  → Create LeaveRequest entity (status=PENDING)</w:t>
      </w:r>
      <w:r>
        <w:br/>
      </w:r>
      <w:r>
        <w:rPr>
          <w:rStyle w:val="VerbatimChar"/>
        </w:rPr>
        <w:t xml:space="preserve">  → NOTIFICATION routing:</w:t>
      </w:r>
      <w:r>
        <w:br/>
      </w:r>
      <w:r>
        <w:rPr>
          <w:rStyle w:val="VerbatimChar"/>
        </w:rPr>
        <w:t xml:space="preserve">      → IF employee has a manager → notify manager</w:t>
      </w:r>
      <w:r>
        <w:br/>
      </w:r>
      <w:r>
        <w:rPr>
          <w:rStyle w:val="VerbatimChar"/>
        </w:rPr>
        <w:t xml:space="preserve">      → ELSE → notify ALL org admins (fallback)</w:t>
      </w:r>
      <w:r>
        <w:br/>
      </w:r>
      <w:r>
        <w:rPr>
          <w:rStyle w:val="VerbatimChar"/>
        </w:rPr>
        <w:t xml:space="preserve">  → TIMELINE: "LEAVE_REQUESTED" event</w:t>
      </w:r>
    </w:p>
    <w:p w:rsidR="0037422F" w:rsidRDefault="00000000">
      <w:pPr>
        <w:pStyle w:val="Heading3"/>
      </w:pPr>
      <w:bookmarkStart w:id="44" w:name="leave-approvalrejection-workflow"/>
      <w:bookmarkStart w:id="45" w:name="_Toc222146360"/>
      <w:bookmarkEnd w:id="42"/>
      <w:r>
        <w:t>Leave Approval/Rejection Workflow</w:t>
      </w:r>
      <w:bookmarkEnd w:id="45"/>
    </w:p>
    <w:p w:rsidR="0037422F" w:rsidRDefault="00000000">
      <w:pPr>
        <w:pStyle w:val="SourceCode"/>
      </w:pPr>
      <w:r>
        <w:rPr>
          <w:rStyle w:val="VerbatimChar"/>
        </w:rPr>
        <w:t>Admin takes action on pending leave request</w:t>
      </w:r>
      <w:r>
        <w:br/>
      </w:r>
      <w:r>
        <w:rPr>
          <w:rStyle w:val="VerbatimChar"/>
        </w:rPr>
        <w:t xml:space="preserve">  → VALIDATION: Admin must be in same organization as the request</w:t>
      </w:r>
      <w:r>
        <w:br/>
      </w:r>
      <w:r>
        <w:rPr>
          <w:rStyle w:val="VerbatimChar"/>
        </w:rPr>
        <w:t xml:space="preserve">  → VALIDATION: Request must be in PENDING status</w:t>
      </w:r>
      <w:r>
        <w:br/>
      </w:r>
      <w:r>
        <w:rPr>
          <w:rStyle w:val="VerbatimChar"/>
        </w:rPr>
        <w:t xml:space="preserve">  → IF APPROVING:</w:t>
      </w:r>
      <w:r>
        <w:br/>
      </w:r>
      <w:r>
        <w:rPr>
          <w:rStyle w:val="VerbatimChar"/>
        </w:rPr>
        <w:t xml:space="preserve">      → RE-CHECK balance at approval time (prevents race conditions):</w:t>
      </w:r>
      <w:r>
        <w:br/>
      </w:r>
      <w:r>
        <w:rPr>
          <w:rStyle w:val="VerbatimChar"/>
        </w:rPr>
        <w:t xml:space="preserve">          → If balance insufficient since submission → AUTO-REJECT</w:t>
      </w:r>
      <w:r>
        <w:br/>
      </w:r>
      <w:r>
        <w:rPr>
          <w:rStyle w:val="VerbatimChar"/>
        </w:rPr>
        <w:t xml:space="preserve">              (sets rejectionReason = "System Auto-Reject: Insufficient Balance at approval time")</w:t>
      </w:r>
      <w:r>
        <w:br/>
      </w:r>
      <w:r>
        <w:rPr>
          <w:rStyle w:val="VerbatimChar"/>
        </w:rPr>
        <w:t xml:space="preserve">          → If balance sufficient:</w:t>
      </w:r>
      <w:r>
        <w:br/>
      </w:r>
      <w:r>
        <w:rPr>
          <w:rStyle w:val="VerbatimChar"/>
        </w:rPr>
        <w:lastRenderedPageBreak/>
        <w:t xml:space="preserve">              → Deduct: usedDays += days, remainingDays -= days</w:t>
      </w:r>
      <w:r>
        <w:br/>
      </w:r>
      <w:r>
        <w:rPr>
          <w:rStyle w:val="VerbatimChar"/>
        </w:rPr>
        <w:t xml:space="preserve">              → Status → APPROVED</w:t>
      </w:r>
      <w:r>
        <w:br/>
      </w:r>
      <w:r>
        <w:rPr>
          <w:rStyle w:val="VerbatimChar"/>
        </w:rPr>
        <w:t xml:space="preserve">  → IF REJECTING:</w:t>
      </w:r>
      <w:r>
        <w:br/>
      </w:r>
      <w:r>
        <w:rPr>
          <w:rStyle w:val="VerbatimChar"/>
        </w:rPr>
        <w:t xml:space="preserve">      → Status → REJECTED</w:t>
      </w:r>
      <w:r>
        <w:br/>
      </w:r>
      <w:r>
        <w:rPr>
          <w:rStyle w:val="VerbatimChar"/>
        </w:rPr>
        <w:t xml:space="preserve">      → rejectionReason = admin's reason</w:t>
      </w:r>
      <w:r>
        <w:br/>
      </w:r>
      <w:r>
        <w:rPr>
          <w:rStyle w:val="VerbatimChar"/>
        </w:rPr>
        <w:t xml:space="preserve">  → Set approver = admin</w:t>
      </w:r>
      <w:r>
        <w:br/>
      </w:r>
      <w:r>
        <w:rPr>
          <w:rStyle w:val="VerbatimChar"/>
        </w:rPr>
        <w:t xml:space="preserve">  → NOTIFICATION to employee: "Leave Request Approved/Rejected" (HIGH priority)</w:t>
      </w:r>
      <w:r>
        <w:br/>
      </w:r>
      <w:r>
        <w:rPr>
          <w:rStyle w:val="VerbatimChar"/>
        </w:rPr>
        <w:t xml:space="preserve">  → TIMELINE: "LEAVE_APPROVED" or "LEAVE_REJECTED" event</w:t>
      </w:r>
    </w:p>
    <w:p w:rsidR="0037422F" w:rsidRDefault="00000000">
      <w:pPr>
        <w:pStyle w:val="Heading3"/>
      </w:pPr>
      <w:bookmarkStart w:id="46" w:name="leave-balance-system"/>
      <w:bookmarkStart w:id="47" w:name="_Toc222146361"/>
      <w:bookmarkEnd w:id="44"/>
      <w:r>
        <w:t>Leave Balance System</w:t>
      </w:r>
      <w:bookmarkEnd w:id="47"/>
    </w:p>
    <w:p w:rsidR="003742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Lazy initialization:</w:t>
      </w:r>
      <w:r>
        <w:t xml:space="preserve"> Balances are created on first access per (employee, leaveType, year)</w:t>
      </w:r>
    </w:p>
    <w:p w:rsidR="003742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Org-scoped:</w:t>
      </w:r>
      <w:r>
        <w:t xml:space="preserve"> Each employee only sees leave types belonging to their organization</w:t>
      </w:r>
    </w:p>
    <w:p w:rsidR="003742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Year-scoped:</w:t>
      </w:r>
      <w:r>
        <w:t xml:space="preserve"> Balances are tracked per calendar year</w:t>
      </w:r>
    </w:p>
    <w:p w:rsidR="0037422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Active filter:</w:t>
      </w:r>
      <w:r>
        <w:t xml:space="preserve"> Only active leave types appear in employee-facing lists</w:t>
      </w:r>
    </w:p>
    <w:p w:rsidR="0037422F" w:rsidRDefault="00462D95">
      <w:r>
        <w:rPr>
          <w:noProof/>
        </w:rPr>
        <w:pict>
          <v:rect id="_x0000_i1045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48" w:name="attendance-module"/>
      <w:bookmarkStart w:id="49" w:name="_Toc222146362"/>
      <w:bookmarkEnd w:id="36"/>
      <w:bookmarkEnd w:id="46"/>
      <w:r>
        <w:t>5. Attendance Module</w:t>
      </w:r>
      <w:bookmarkEnd w:id="49"/>
    </w:p>
    <w:p w:rsidR="0037422F" w:rsidRDefault="00000000">
      <w:pPr>
        <w:pStyle w:val="Heading3"/>
      </w:pPr>
      <w:bookmarkStart w:id="50" w:name="what-it-does-4"/>
      <w:bookmarkStart w:id="51" w:name="_Toc222146363"/>
      <w:r>
        <w:t>What It Does</w:t>
      </w:r>
      <w:bookmarkEnd w:id="51"/>
    </w:p>
    <w:p w:rsidR="0037422F" w:rsidRDefault="00000000">
      <w:pPr>
        <w:pStyle w:val="FirstParagraph"/>
      </w:pPr>
      <w:r>
        <w:t>Tracks employee check-in/check-out times, calculates total hours, provides daily/monthly views, and supports timesheet downloads.</w:t>
      </w:r>
    </w:p>
    <w:p w:rsidR="0037422F" w:rsidRDefault="00000000">
      <w:pPr>
        <w:pStyle w:val="Heading3"/>
      </w:pPr>
      <w:bookmarkStart w:id="52" w:name="check-incheck-out-flow"/>
      <w:bookmarkStart w:id="53" w:name="_Toc222146364"/>
      <w:bookmarkEnd w:id="50"/>
      <w:r>
        <w:t>Check-In/Check-Out Flow</w:t>
      </w:r>
      <w:bookmarkEnd w:id="53"/>
    </w:p>
    <w:p w:rsidR="0037422F" w:rsidRDefault="00000000">
      <w:pPr>
        <w:pStyle w:val="SourceCode"/>
      </w:pPr>
      <w:r>
        <w:rPr>
          <w:rStyle w:val="VerbatimChar"/>
        </w:rPr>
        <w:t>Employee checks in → records checkInTime + date</w:t>
      </w:r>
      <w:r>
        <w:br/>
      </w:r>
      <w:r>
        <w:rPr>
          <w:rStyle w:val="VerbatimChar"/>
        </w:rPr>
        <w:t>Employee checks out → records checkOutTime → calculates totalHours</w:t>
      </w:r>
      <w:r>
        <w:br/>
      </w:r>
      <w:r>
        <w:rPr>
          <w:rStyle w:val="VerbatimChar"/>
        </w:rPr>
        <w:t xml:space="preserve">  → Response: { employeeId, employeeName, checkInTime, checkOutTime, totalHours, status, date }</w:t>
      </w:r>
    </w:p>
    <w:p w:rsidR="0037422F" w:rsidRDefault="00000000">
      <w:pPr>
        <w:pStyle w:val="Heading3"/>
      </w:pPr>
      <w:bookmarkStart w:id="54" w:name="timesheet-flow"/>
      <w:bookmarkStart w:id="55" w:name="_Toc222146365"/>
      <w:bookmarkEnd w:id="52"/>
      <w:r>
        <w:t>Timesheet Flow</w:t>
      </w:r>
      <w:bookmarkEnd w:id="55"/>
    </w:p>
    <w:p w:rsidR="0037422F" w:rsidRDefault="00000000">
      <w:pPr>
        <w:pStyle w:val="SourceCode"/>
      </w:pPr>
      <w:r>
        <w:rPr>
          <w:rStyle w:val="VerbatimChar"/>
        </w:rPr>
        <w:t>Employee or Admin requests monthly timesheet</w:t>
      </w:r>
      <w:r>
        <w:br/>
      </w:r>
      <w:r>
        <w:rPr>
          <w:rStyle w:val="VerbatimChar"/>
        </w:rPr>
        <w:t xml:space="preserve">  → System compiles daily attendance records for the month</w:t>
      </w:r>
      <w:r>
        <w:br/>
      </w:r>
      <w:r>
        <w:rPr>
          <w:rStyle w:val="VerbatimChar"/>
        </w:rPr>
        <w:t xml:space="preserve">  → Returns structured data with daily hours</w:t>
      </w:r>
      <w:r>
        <w:br/>
      </w:r>
      <w:r>
        <w:rPr>
          <w:rStyle w:val="VerbatimChar"/>
        </w:rPr>
        <w:t xml:space="preserve">  → Download option: exports as CSV with all fields</w:t>
      </w:r>
      <w:r>
        <w:br/>
      </w:r>
      <w:r>
        <w:rPr>
          <w:rStyle w:val="VerbatimChar"/>
        </w:rPr>
        <w:t xml:space="preserve">  → Admin can view/download timesheets for any employee</w:t>
      </w:r>
    </w:p>
    <w:p w:rsidR="0037422F" w:rsidRDefault="00462D95">
      <w:r>
        <w:rPr>
          <w:noProof/>
        </w:rPr>
        <w:pict>
          <v:rect id="_x0000_i1044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56" w:name="payroll-module"/>
      <w:bookmarkStart w:id="57" w:name="_Toc222146366"/>
      <w:bookmarkEnd w:id="48"/>
      <w:bookmarkEnd w:id="54"/>
      <w:r>
        <w:t>6. Payroll Module</w:t>
      </w:r>
      <w:bookmarkEnd w:id="57"/>
    </w:p>
    <w:p w:rsidR="0037422F" w:rsidRDefault="00000000">
      <w:pPr>
        <w:pStyle w:val="Heading3"/>
      </w:pPr>
      <w:bookmarkStart w:id="58" w:name="what-it-does-5"/>
      <w:bookmarkStart w:id="59" w:name="_Toc222146367"/>
      <w:r>
        <w:t>What It Does</w:t>
      </w:r>
      <w:bookmarkEnd w:id="59"/>
    </w:p>
    <w:p w:rsidR="0037422F" w:rsidRDefault="00000000">
      <w:pPr>
        <w:pStyle w:val="FirstParagraph"/>
      </w:pPr>
      <w:r>
        <w:t>End-to-end payroll management: define salary structures, assign to employees, create revisions, generate monthly payroll, and produce downloadable payslips.</w:t>
      </w:r>
    </w:p>
    <w:p w:rsidR="0037422F" w:rsidRDefault="00000000">
      <w:pPr>
        <w:pStyle w:val="Heading3"/>
      </w:pPr>
      <w:bookmarkStart w:id="60" w:name="salary-structure-flow"/>
      <w:bookmarkStart w:id="61" w:name="_Toc222146368"/>
      <w:bookmarkEnd w:id="58"/>
      <w:r>
        <w:lastRenderedPageBreak/>
        <w:t>Salary Structure Flow</w:t>
      </w:r>
      <w:bookmarkEnd w:id="61"/>
    </w:p>
    <w:p w:rsidR="0037422F" w:rsidRDefault="00000000">
      <w:pPr>
        <w:pStyle w:val="SourceCode"/>
      </w:pPr>
      <w:r>
        <w:rPr>
          <w:rStyle w:val="VerbatimChar"/>
        </w:rPr>
        <w:t>Admin creates salary structure template:</w:t>
      </w:r>
      <w:r>
        <w:br/>
      </w:r>
      <w:r>
        <w:rPr>
          <w:rStyle w:val="VerbatimChar"/>
        </w:rPr>
        <w:t xml:space="preserve">  → Components: Basic, HRA, Conveyance, Medical, Special Allowance</w:t>
      </w:r>
      <w:r>
        <w:br/>
      </w:r>
      <w:r>
        <w:rPr>
          <w:rStyle w:val="VerbatimChar"/>
        </w:rPr>
        <w:t xml:space="preserve">  → Deductions: PF (Employee + Employer), ESI, Professional Tax, TDS</w:t>
      </w:r>
      <w:r>
        <w:br/>
      </w:r>
      <w:r>
        <w:rPr>
          <w:rStyle w:val="VerbatimChar"/>
        </w:rPr>
        <w:t>Admin assigns structure to employee → effective from date</w:t>
      </w:r>
      <w:r>
        <w:br/>
      </w:r>
      <w:r>
        <w:rPr>
          <w:rStyle w:val="VerbatimChar"/>
        </w:rPr>
        <w:t>Admin can create salary revisions → tracked in history</w:t>
      </w:r>
    </w:p>
    <w:p w:rsidR="0037422F" w:rsidRDefault="00000000">
      <w:pPr>
        <w:pStyle w:val="Heading3"/>
      </w:pPr>
      <w:bookmarkStart w:id="62" w:name="payroll-generation-flow"/>
      <w:bookmarkStart w:id="63" w:name="_Toc222146369"/>
      <w:bookmarkEnd w:id="60"/>
      <w:r>
        <w:t>Payroll Generation Flow</w:t>
      </w:r>
      <w:bookmarkEnd w:id="63"/>
    </w:p>
    <w:p w:rsidR="0037422F" w:rsidRDefault="00000000">
      <w:pPr>
        <w:pStyle w:val="SourceCode"/>
      </w:pPr>
      <w:r>
        <w:rPr>
          <w:rStyle w:val="VerbatimChar"/>
        </w:rPr>
        <w:t>Admin triggers payroll for month/year</w:t>
      </w:r>
      <w:r>
        <w:br/>
      </w:r>
      <w:r>
        <w:rPr>
          <w:rStyle w:val="VerbatimChar"/>
        </w:rPr>
        <w:t xml:space="preserve">  → System processes all employees with assigned salary structures</w:t>
      </w:r>
      <w:r>
        <w:br/>
      </w:r>
      <w:r>
        <w:rPr>
          <w:rStyle w:val="VerbatimChar"/>
        </w:rPr>
        <w:t xml:space="preserve">  → Calculates: gross = sum(allowances), deductions = sum(statutory + voluntary)</w:t>
      </w:r>
      <w:r>
        <w:br/>
      </w:r>
      <w:r>
        <w:rPr>
          <w:rStyle w:val="VerbatimChar"/>
        </w:rPr>
        <w:t xml:space="preserve">  → Net pay = gross - deductions</w:t>
      </w:r>
      <w:r>
        <w:br/>
      </w:r>
      <w:r>
        <w:rPr>
          <w:rStyle w:val="VerbatimChar"/>
        </w:rPr>
        <w:t xml:space="preserve">  → Generates payslip records</w:t>
      </w:r>
      <w:r>
        <w:br/>
      </w:r>
      <w:r>
        <w:rPr>
          <w:rStyle w:val="VerbatimChar"/>
        </w:rPr>
        <w:t xml:space="preserve">  → Employees can view own payslips and download PDFs</w:t>
      </w:r>
      <w:r>
        <w:br/>
      </w:r>
      <w:r>
        <w:rPr>
          <w:rStyle w:val="VerbatimChar"/>
        </w:rPr>
        <w:t xml:space="preserve">  → Admin can view all payslips and payroll run history</w:t>
      </w:r>
    </w:p>
    <w:p w:rsidR="0037422F" w:rsidRDefault="00462D95">
      <w:r>
        <w:rPr>
          <w:noProof/>
        </w:rPr>
        <w:pict>
          <v:rect id="_x0000_i1043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64" w:name="asset-management-module"/>
      <w:bookmarkStart w:id="65" w:name="_Toc222146370"/>
      <w:bookmarkEnd w:id="56"/>
      <w:bookmarkEnd w:id="62"/>
      <w:r>
        <w:t>7. Asset Management Module</w:t>
      </w:r>
      <w:bookmarkEnd w:id="65"/>
    </w:p>
    <w:p w:rsidR="0037422F" w:rsidRDefault="00000000">
      <w:pPr>
        <w:pStyle w:val="Heading3"/>
      </w:pPr>
      <w:bookmarkStart w:id="66" w:name="what-it-does-6"/>
      <w:bookmarkStart w:id="67" w:name="_Toc222146371"/>
      <w:r>
        <w:t>What It Does</w:t>
      </w:r>
      <w:bookmarkEnd w:id="67"/>
    </w:p>
    <w:p w:rsidR="0037422F" w:rsidRDefault="00000000">
      <w:pPr>
        <w:pStyle w:val="FirstParagraph"/>
      </w:pPr>
      <w:r>
        <w:t>Tracks company assets (laptops, monitors, keyboards etc.), manages assignments to employees, and maintains a complete history of each asset’s lifecycle.</w:t>
      </w:r>
    </w:p>
    <w:p w:rsidR="0037422F" w:rsidRDefault="00000000">
      <w:pPr>
        <w:pStyle w:val="Heading3"/>
      </w:pPr>
      <w:bookmarkStart w:id="68" w:name="asset-lifecycle"/>
      <w:bookmarkStart w:id="69" w:name="_Toc222146372"/>
      <w:bookmarkEnd w:id="66"/>
      <w:r>
        <w:t>Asset Lifecycle</w:t>
      </w:r>
      <w:bookmarkEnd w:id="69"/>
    </w:p>
    <w:p w:rsidR="0037422F" w:rsidRDefault="00000000">
      <w:pPr>
        <w:pStyle w:val="SourceCode"/>
      </w:pPr>
      <w:r>
        <w:rPr>
          <w:rStyle w:val="VerbatimChar"/>
        </w:rPr>
        <w:t>Admin creates asset (name, description, quantity, condition=NEW)</w:t>
      </w:r>
      <w:r>
        <w:br/>
      </w:r>
      <w:r>
        <w:rPr>
          <w:rStyle w:val="VerbatimChar"/>
        </w:rPr>
        <w:t xml:space="preserve">  → Assign to employee → status=ASSIGNED, tracks assignedDate</w:t>
      </w:r>
      <w:r>
        <w:br/>
      </w:r>
      <w:r>
        <w:rPr>
          <w:rStyle w:val="VerbatimChar"/>
        </w:rPr>
        <w:t xml:space="preserve">  → Employee uses asset → visible in "My Assets"</w:t>
      </w:r>
      <w:r>
        <w:br/>
      </w:r>
      <w:r>
        <w:rPr>
          <w:rStyle w:val="VerbatimChar"/>
        </w:rPr>
        <w:t xml:space="preserve">  → Return: admin marks returned → status=RETURNED, records returnDate</w:t>
      </w:r>
      <w:r>
        <w:br/>
      </w:r>
      <w:r>
        <w:rPr>
          <w:rStyle w:val="VerbatimChar"/>
        </w:rPr>
        <w:t xml:space="preserve">  → Damage: admin updates condition → DAMAGED/LOST with notes</w:t>
      </w:r>
      <w:r>
        <w:br/>
      </w:r>
      <w:r>
        <w:rPr>
          <w:rStyle w:val="VerbatimChar"/>
        </w:rPr>
        <w:t xml:space="preserve">  → History: full assignment timeline for each asset</w:t>
      </w:r>
    </w:p>
    <w:p w:rsidR="0037422F" w:rsidRDefault="00000000">
      <w:pPr>
        <w:pStyle w:val="Heading3"/>
      </w:pPr>
      <w:bookmarkStart w:id="70" w:name="asset-conditions-statuses"/>
      <w:bookmarkStart w:id="71" w:name="_Toc222146373"/>
      <w:bookmarkEnd w:id="68"/>
      <w:r>
        <w:t>Asset Conditions &amp; Statuses</w:t>
      </w:r>
      <w:bookmarkEnd w:id="71"/>
    </w:p>
    <w:p w:rsidR="0037422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Conditions:</w:t>
      </w:r>
      <w:r>
        <w:t xml:space="preserve"> NEW → GOOD → FAIR → POOR → DAMAGED</w:t>
      </w:r>
    </w:p>
    <w:p w:rsidR="0037422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Assignment Statuses:</w:t>
      </w:r>
      <w:r>
        <w:t xml:space="preserve"> ASSIGNED → RETURNED | DAMAGED | LOST</w:t>
      </w:r>
    </w:p>
    <w:p w:rsidR="0037422F" w:rsidRDefault="00462D95">
      <w:r>
        <w:rPr>
          <w:noProof/>
        </w:rPr>
        <w:pict>
          <v:rect id="_x0000_i1042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72" w:name="employee-profile-module"/>
      <w:bookmarkStart w:id="73" w:name="_Toc222146374"/>
      <w:bookmarkEnd w:id="64"/>
      <w:bookmarkEnd w:id="70"/>
      <w:r>
        <w:t>8. Employee Profile Module</w:t>
      </w:r>
      <w:bookmarkEnd w:id="73"/>
    </w:p>
    <w:p w:rsidR="0037422F" w:rsidRDefault="00000000">
      <w:pPr>
        <w:pStyle w:val="Heading3"/>
      </w:pPr>
      <w:bookmarkStart w:id="74" w:name="what-it-does-7"/>
      <w:bookmarkStart w:id="75" w:name="_Toc222146375"/>
      <w:r>
        <w:t>What It Does</w:t>
      </w:r>
      <w:bookmarkEnd w:id="75"/>
    </w:p>
    <w:p w:rsidR="0037422F" w:rsidRDefault="00000000">
      <w:pPr>
        <w:pStyle w:val="FirstParagraph"/>
      </w:pPr>
      <w:r>
        <w:t>Self-service profile enrichment. Employees can manage their professional profile with documents, education, certifications, work experience, and skills — all stored per employee.</w:t>
      </w:r>
    </w:p>
    <w:p w:rsidR="0037422F" w:rsidRDefault="00000000">
      <w:pPr>
        <w:pStyle w:val="Heading3"/>
      </w:pPr>
      <w:bookmarkStart w:id="76" w:name="document-management"/>
      <w:bookmarkStart w:id="77" w:name="_Toc222146376"/>
      <w:bookmarkEnd w:id="74"/>
      <w:r>
        <w:lastRenderedPageBreak/>
        <w:t>Document Management</w:t>
      </w:r>
      <w:bookmarkEnd w:id="77"/>
    </w:p>
    <w:p w:rsidR="0037422F" w:rsidRDefault="00000000">
      <w:pPr>
        <w:pStyle w:val="SourceCode"/>
      </w:pPr>
      <w:r>
        <w:rPr>
          <w:rStyle w:val="VerbatimChar"/>
        </w:rPr>
        <w:t>Upload (1MB limit, multipart):</w:t>
      </w:r>
      <w:r>
        <w:br/>
      </w:r>
      <w:r>
        <w:rPr>
          <w:rStyle w:val="VerbatimChar"/>
        </w:rPr>
        <w:t xml:space="preserve">  → File stored via StorageService</w:t>
      </w:r>
      <w:r>
        <w:br/>
      </w:r>
      <w:r>
        <w:rPr>
          <w:rStyle w:val="VerbatimChar"/>
        </w:rPr>
        <w:t xml:space="preserve">  → Metadata saved: fileName, fileUrl, type, size, uploadedAt</w:t>
      </w:r>
      <w:r>
        <w:br/>
      </w:r>
      <w:r>
        <w:rPr>
          <w:rStyle w:val="VerbatimChar"/>
        </w:rPr>
        <w:t xml:space="preserve">  → Supports: ID proofs, certificates, offer letters, etc.</w:t>
      </w:r>
      <w:r>
        <w:br/>
      </w:r>
      <w:r>
        <w:rPr>
          <w:rStyle w:val="VerbatimChar"/>
        </w:rPr>
        <w:t>Download: direct file download</w:t>
      </w:r>
      <w:r>
        <w:br/>
      </w:r>
      <w:r>
        <w:rPr>
          <w:rStyle w:val="VerbatimChar"/>
        </w:rPr>
        <w:t>Delete: removes record and optionally file</w:t>
      </w:r>
    </w:p>
    <w:p w:rsidR="0037422F" w:rsidRDefault="00000000">
      <w:pPr>
        <w:pStyle w:val="Heading3"/>
      </w:pPr>
      <w:bookmarkStart w:id="78" w:name="profile-sections-all-crud"/>
      <w:bookmarkStart w:id="79" w:name="_Toc222146377"/>
      <w:bookmarkEnd w:id="76"/>
      <w:r>
        <w:t>Profile Sections (all CRUD)</w:t>
      </w:r>
      <w:bookmarkEnd w:id="7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42"/>
        <w:gridCol w:w="7734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3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Section</w:t>
            </w:r>
          </w:p>
        </w:tc>
        <w:tc>
          <w:tcPr>
            <w:tcW w:w="6396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Fields</w:t>
            </w:r>
          </w:p>
        </w:tc>
      </w:tr>
      <w:tr w:rsidR="0037422F" w:rsidTr="001C014E">
        <w:tc>
          <w:tcPr>
            <w:tcW w:w="1523" w:type="dxa"/>
          </w:tcPr>
          <w:p w:rsidR="0037422F" w:rsidRDefault="00000000">
            <w:pPr>
              <w:pStyle w:val="Compact"/>
            </w:pPr>
            <w:r>
              <w:t>Education</w:t>
            </w:r>
          </w:p>
        </w:tc>
        <w:tc>
          <w:tcPr>
            <w:tcW w:w="6396" w:type="dxa"/>
          </w:tcPr>
          <w:p w:rsidR="0037422F" w:rsidRDefault="00000000">
            <w:pPr>
              <w:pStyle w:val="Compact"/>
            </w:pPr>
            <w:r>
              <w:t>institution, degree, field, startDate, endDate, grade</w:t>
            </w:r>
          </w:p>
        </w:tc>
      </w:tr>
      <w:tr w:rsidR="0037422F" w:rsidTr="001C014E">
        <w:tc>
          <w:tcPr>
            <w:tcW w:w="1523" w:type="dxa"/>
          </w:tcPr>
          <w:p w:rsidR="0037422F" w:rsidRDefault="00000000">
            <w:pPr>
              <w:pStyle w:val="Compact"/>
            </w:pPr>
            <w:r>
              <w:t>Certifications</w:t>
            </w:r>
          </w:p>
        </w:tc>
        <w:tc>
          <w:tcPr>
            <w:tcW w:w="6396" w:type="dxa"/>
          </w:tcPr>
          <w:p w:rsidR="0037422F" w:rsidRDefault="00000000">
            <w:pPr>
              <w:pStyle w:val="Compact"/>
            </w:pPr>
            <w:r>
              <w:t>name, issuingOrganization, issueDate, expiryDate, credentialUrl</w:t>
            </w:r>
          </w:p>
        </w:tc>
      </w:tr>
      <w:tr w:rsidR="0037422F" w:rsidTr="001C014E">
        <w:tc>
          <w:tcPr>
            <w:tcW w:w="1523" w:type="dxa"/>
          </w:tcPr>
          <w:p w:rsidR="0037422F" w:rsidRDefault="00000000">
            <w:pPr>
              <w:pStyle w:val="Compact"/>
            </w:pPr>
            <w:r>
              <w:t>Work Experience</w:t>
            </w:r>
          </w:p>
        </w:tc>
        <w:tc>
          <w:tcPr>
            <w:tcW w:w="6396" w:type="dxa"/>
          </w:tcPr>
          <w:p w:rsidR="0037422F" w:rsidRDefault="00000000">
            <w:pPr>
              <w:pStyle w:val="Compact"/>
            </w:pPr>
            <w:r>
              <w:t>company, title, startDate, endDate, description</w:t>
            </w:r>
          </w:p>
        </w:tc>
      </w:tr>
      <w:tr w:rsidR="0037422F" w:rsidTr="001C014E">
        <w:tc>
          <w:tcPr>
            <w:tcW w:w="1523" w:type="dxa"/>
          </w:tcPr>
          <w:p w:rsidR="0037422F" w:rsidRDefault="00000000">
            <w:pPr>
              <w:pStyle w:val="Compact"/>
            </w:pPr>
            <w:r>
              <w:t>Skills</w:t>
            </w:r>
          </w:p>
        </w:tc>
        <w:tc>
          <w:tcPr>
            <w:tcW w:w="6396" w:type="dxa"/>
          </w:tcPr>
          <w:p w:rsidR="0037422F" w:rsidRDefault="00000000">
            <w:pPr>
              <w:pStyle w:val="Compact"/>
            </w:pPr>
            <w:r>
              <w:t>name, proficiencyLevel, yearsOfExperience</w:t>
            </w:r>
          </w:p>
        </w:tc>
      </w:tr>
    </w:tbl>
    <w:p w:rsidR="0037422F" w:rsidRDefault="00462D95">
      <w:r>
        <w:rPr>
          <w:noProof/>
        </w:rPr>
        <w:pict>
          <v:rect id="_x0000_i1041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80" w:name="recruitment-module-jobs"/>
      <w:bookmarkStart w:id="81" w:name="_Toc222146378"/>
      <w:bookmarkEnd w:id="72"/>
      <w:bookmarkEnd w:id="78"/>
      <w:r>
        <w:t>9. Recruitment Module — Jobs</w:t>
      </w:r>
      <w:bookmarkEnd w:id="81"/>
    </w:p>
    <w:p w:rsidR="0037422F" w:rsidRDefault="00000000">
      <w:pPr>
        <w:pStyle w:val="Heading3"/>
      </w:pPr>
      <w:bookmarkStart w:id="82" w:name="what-it-does-8"/>
      <w:bookmarkStart w:id="83" w:name="_Toc222146379"/>
      <w:r>
        <w:t>What It Does</w:t>
      </w:r>
      <w:bookmarkEnd w:id="83"/>
    </w:p>
    <w:p w:rsidR="0037422F" w:rsidRDefault="00000000">
      <w:pPr>
        <w:pStyle w:val="FirstParagraph"/>
      </w:pPr>
      <w:r>
        <w:t>Job posting lifecycle from draft creation through AI enrichment to vendor-visible publication.</w:t>
      </w:r>
    </w:p>
    <w:p w:rsidR="0037422F" w:rsidRDefault="00000000">
      <w:pPr>
        <w:pStyle w:val="Heading3"/>
      </w:pPr>
      <w:bookmarkStart w:id="84" w:name="job-lifecycle-workflow"/>
      <w:bookmarkStart w:id="85" w:name="_Toc222146380"/>
      <w:bookmarkEnd w:id="82"/>
      <w:r>
        <w:t>Job Lifecycle Workflow</w:t>
      </w:r>
      <w:bookmarkEnd w:id="85"/>
    </w:p>
    <w:p w:rsidR="0037422F" w:rsidRDefault="00000000">
      <w:pPr>
        <w:pStyle w:val="SourceCode"/>
      </w:pPr>
      <w:r>
        <w:rPr>
          <w:rStyle w:val="VerbatimChar"/>
        </w:rPr>
        <w:t>TA/HR creates job (title, description, requirements, location, salary range)</w:t>
      </w:r>
      <w:r>
        <w:br/>
      </w:r>
      <w:r>
        <w:rPr>
          <w:rStyle w:val="VerbatimChar"/>
        </w:rPr>
        <w:t xml:space="preserve">  → Status: DRAFT</w:t>
      </w:r>
      <w:r>
        <w:br/>
      </w:r>
      <w:r>
        <w:rPr>
          <w:rStyle w:val="VerbatimChar"/>
        </w:rPr>
        <w:t xml:space="preserve">  → Optional: AI Enrichment</w:t>
      </w:r>
      <w:r>
        <w:br/>
      </w:r>
      <w:r>
        <w:rPr>
          <w:rStyle w:val="VerbatimChar"/>
        </w:rPr>
        <w:t xml:space="preserve">      → AiService.enrichJob(jobId):</w:t>
      </w:r>
      <w:r>
        <w:br/>
      </w:r>
      <w:r>
        <w:rPr>
          <w:rStyle w:val="VerbatimChar"/>
        </w:rPr>
        <w:t xml:space="preserve">          → Sends job description to LLM</w:t>
      </w:r>
      <w:r>
        <w:br/>
      </w:r>
      <w:r>
        <w:rPr>
          <w:rStyle w:val="VerbatimChar"/>
        </w:rPr>
        <w:t xml:space="preserve">          → Returns: improvedDescription, suggestedSkills, interviewQuestions, redFlags</w:t>
      </w:r>
      <w:r>
        <w:br/>
      </w:r>
      <w:r>
        <w:rPr>
          <w:rStyle w:val="VerbatimChar"/>
        </w:rPr>
        <w:t xml:space="preserve">  → HR/SUPER_ADMIN verifies job → Status: VERIFIED</w:t>
      </w:r>
      <w:r>
        <w:br/>
      </w:r>
      <w:r>
        <w:rPr>
          <w:rStyle w:val="VerbatimChar"/>
        </w:rPr>
        <w:t xml:space="preserve">  → SUPER_ADMIN approves → Status: APPROVED</w:t>
      </w:r>
      <w:r>
        <w:br/>
      </w:r>
      <w:r>
        <w:rPr>
          <w:rStyle w:val="VerbatimChar"/>
        </w:rPr>
        <w:t xml:space="preserve">  → SUPER_ADMIN publishes → Status: PUBLISHED</w:t>
      </w:r>
      <w:r>
        <w:br/>
      </w:r>
      <w:r>
        <w:rPr>
          <w:rStyle w:val="VerbatimChar"/>
        </w:rPr>
        <w:t xml:space="preserve">      → Now visible to all Vendor organizations via GET /api/jobs/published</w:t>
      </w:r>
    </w:p>
    <w:p w:rsidR="0037422F" w:rsidRDefault="00000000">
      <w:pPr>
        <w:pStyle w:val="Heading3"/>
      </w:pPr>
      <w:bookmarkStart w:id="86" w:name="visibility-rules"/>
      <w:bookmarkStart w:id="87" w:name="_Toc222146381"/>
      <w:bookmarkEnd w:id="84"/>
      <w:r>
        <w:t>Visibility Rules</w:t>
      </w:r>
      <w:bookmarkEnd w:id="8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36"/>
        <w:gridCol w:w="2467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Can See</w:t>
            </w:r>
          </w:p>
        </w:tc>
      </w:tr>
      <w:tr w:rsidR="0037422F" w:rsidTr="001C014E"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Solventek (SA/HR/TA)</w:t>
            </w:r>
          </w:p>
        </w:tc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All jobs in any status</w:t>
            </w:r>
          </w:p>
        </w:tc>
      </w:tr>
      <w:tr w:rsidR="0037422F" w:rsidTr="001C014E"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Vendor</w:t>
            </w:r>
          </w:p>
        </w:tc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Only PUBLISHED jobs</w:t>
            </w:r>
          </w:p>
        </w:tc>
      </w:tr>
    </w:tbl>
    <w:p w:rsidR="0037422F" w:rsidRDefault="00462D95">
      <w:r>
        <w:rPr>
          <w:noProof/>
        </w:rPr>
        <w:pict>
          <v:rect id="_x0000_i1040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88" w:name="recruitment-module-applications"/>
      <w:bookmarkStart w:id="89" w:name="_Toc222146382"/>
      <w:bookmarkEnd w:id="80"/>
      <w:bookmarkEnd w:id="86"/>
      <w:r>
        <w:lastRenderedPageBreak/>
        <w:t>10. Recruitment Module — Applications</w:t>
      </w:r>
      <w:bookmarkEnd w:id="89"/>
    </w:p>
    <w:p w:rsidR="0037422F" w:rsidRDefault="00000000">
      <w:pPr>
        <w:pStyle w:val="Heading3"/>
      </w:pPr>
      <w:bookmarkStart w:id="90" w:name="what-it-does-9"/>
      <w:bookmarkStart w:id="91" w:name="_Toc222146383"/>
      <w:r>
        <w:t>What It Does</w:t>
      </w:r>
      <w:bookmarkEnd w:id="91"/>
    </w:p>
    <w:p w:rsidR="0037422F" w:rsidRDefault="00000000">
      <w:pPr>
        <w:pStyle w:val="FirstParagraph"/>
      </w:pPr>
      <w:r>
        <w:t>The most complex workflow in the system. Handles application submission with resume processing, AI-powered resume analysis, multi-party notifications (admin + vendor + candidate), document management, and client decisions.</w:t>
      </w:r>
    </w:p>
    <w:p w:rsidR="0037422F" w:rsidRDefault="00000000">
      <w:pPr>
        <w:pStyle w:val="Heading3"/>
      </w:pPr>
      <w:bookmarkStart w:id="92" w:name="X3747a5e49546bf5e5ea96924cfcebf312a97d84"/>
      <w:bookmarkStart w:id="93" w:name="_Toc222146384"/>
      <w:bookmarkEnd w:id="90"/>
      <w:r>
        <w:t>Application Submission Workflow (682-line service)</w:t>
      </w:r>
      <w:bookmarkEnd w:id="93"/>
    </w:p>
    <w:p w:rsidR="0037422F" w:rsidRDefault="00000000">
      <w:pPr>
        <w:pStyle w:val="SourceCode"/>
      </w:pPr>
      <w:r>
        <w:rPr>
          <w:rStyle w:val="VerbatimChar"/>
        </w:rPr>
        <w:t>Step 1: VALIDATION</w:t>
      </w:r>
      <w:r>
        <w:br/>
      </w:r>
      <w:r>
        <w:rPr>
          <w:rStyle w:val="VerbatimChar"/>
        </w:rPr>
        <w:t xml:space="preserve">  → Check duplicate: existsByJobIdAndEmail() → prevents re-application</w:t>
      </w:r>
      <w:r>
        <w:br/>
      </w:r>
      <w:r>
        <w:br/>
      </w:r>
      <w:r>
        <w:rPr>
          <w:rStyle w:val="VerbatimChar"/>
        </w:rPr>
        <w:t>Step 2: RESUME PROCESSING (3 paths)</w:t>
      </w:r>
      <w:r>
        <w:br/>
      </w:r>
      <w:r>
        <w:rPr>
          <w:rStyle w:val="VerbatimChar"/>
        </w:rPr>
        <w:t xml:space="preserve">  Path A — New resume file uploaded:</w:t>
      </w:r>
      <w:r>
        <w:br/>
      </w:r>
      <w:r>
        <w:rPr>
          <w:rStyle w:val="VerbatimChar"/>
        </w:rPr>
        <w:t xml:space="preserve">    → Construct storage path: job-applications/{vendor}/{applicant}/resume/{name}.{ext}</w:t>
      </w:r>
      <w:r>
        <w:br/>
      </w:r>
      <w:r>
        <w:rPr>
          <w:rStyle w:val="VerbatimChar"/>
        </w:rPr>
        <w:t xml:space="preserve">    → ingestionService.storeAndExtract(file, path) → stores file + extracts text via PDF parser</w:t>
      </w:r>
      <w:r>
        <w:br/>
      </w:r>
      <w:r>
        <w:rPr>
          <w:rStyle w:val="VerbatimChar"/>
        </w:rPr>
        <w:t xml:space="preserve">    → Gets: resumePath + resumeText</w:t>
      </w:r>
      <w:r>
        <w:br/>
      </w:r>
      <w:r>
        <w:rPr>
          <w:rStyle w:val="VerbatimChar"/>
        </w:rPr>
        <w:t xml:space="preserve">  Path B — Existing candidate resume linked:</w:t>
      </w:r>
      <w:r>
        <w:br/>
      </w:r>
      <w:r>
        <w:rPr>
          <w:rStyle w:val="VerbatimChar"/>
        </w:rPr>
        <w:t xml:space="preserve">    → If resume in legacy path → MOVE to standard structure + update candidate record</w:t>
      </w:r>
      <w:r>
        <w:br/>
      </w:r>
      <w:r>
        <w:rPr>
          <w:rStyle w:val="VerbatimChar"/>
        </w:rPr>
        <w:t xml:space="preserve">    → Extract text from existing file: ingestionService.extractTextFromPath()</w:t>
      </w:r>
      <w:r>
        <w:br/>
      </w:r>
      <w:r>
        <w:rPr>
          <w:rStyle w:val="VerbatimChar"/>
        </w:rPr>
        <w:t xml:space="preserve">  Path C — No resume → resume fields remain null</w:t>
      </w:r>
      <w:r>
        <w:br/>
      </w:r>
      <w:r>
        <w:br/>
      </w:r>
      <w:r>
        <w:rPr>
          <w:rStyle w:val="VerbatimChar"/>
        </w:rPr>
        <w:t>Step 3: ENTITY CREATION</w:t>
      </w:r>
      <w:r>
        <w:br/>
      </w:r>
      <w:r>
        <w:rPr>
          <w:rStyle w:val="VerbatimChar"/>
        </w:rPr>
        <w:t xml:space="preserve">  → Build JobApplication with all candidate details + job reference + vendor reference</w:t>
      </w:r>
      <w:r>
        <w:br/>
      </w:r>
      <w:r>
        <w:rPr>
          <w:rStyle w:val="VerbatimChar"/>
        </w:rPr>
        <w:t xml:space="preserve">  → Status: APPLIED</w:t>
      </w:r>
      <w:r>
        <w:br/>
      </w:r>
      <w:r>
        <w:rPr>
          <w:rStyle w:val="VerbatimChar"/>
        </w:rPr>
        <w:t xml:space="preserve">  → Save to database</w:t>
      </w:r>
      <w:r>
        <w:br/>
      </w:r>
      <w:r>
        <w:br/>
      </w:r>
      <w:r>
        <w:rPr>
          <w:rStyle w:val="VerbatimChar"/>
        </w:rPr>
        <w:t>Step 4: TIMELINE EVENT</w:t>
      </w:r>
      <w:r>
        <w:br/>
      </w:r>
      <w:r>
        <w:rPr>
          <w:rStyle w:val="VerbatimChar"/>
        </w:rPr>
        <w:t xml:space="preserve">  → "New Application received from {name}" logged with entity references</w:t>
      </w:r>
      <w:r>
        <w:br/>
      </w:r>
      <w:r>
        <w:br/>
      </w:r>
      <w:r>
        <w:rPr>
          <w:rStyle w:val="VerbatimChar"/>
        </w:rPr>
        <w:t>Step 5: NOTIFICATIONS (3 target audiences)</w:t>
      </w:r>
      <w:r>
        <w:br/>
      </w:r>
      <w:r>
        <w:rPr>
          <w:rStyle w:val="VerbatimChar"/>
        </w:rPr>
        <w:t xml:space="preserve">  → All admins of job's organization: "📋 New Application Received" with rich metadata</w:t>
      </w:r>
      <w:r>
        <w:br/>
      </w:r>
      <w:r>
        <w:rPr>
          <w:rStyle w:val="VerbatimChar"/>
        </w:rPr>
        <w:t xml:space="preserve">      (candidate name, job title, experience years, action URL)</w:t>
      </w:r>
      <w:r>
        <w:br/>
      </w:r>
      <w:r>
        <w:rPr>
          <w:rStyle w:val="VerbatimChar"/>
        </w:rPr>
        <w:t xml:space="preserve">  → Candidate (if registered user): "Application Submitted Successfully"</w:t>
      </w:r>
      <w:r>
        <w:br/>
      </w:r>
      <w:r>
        <w:rPr>
          <w:rStyle w:val="VerbatimChar"/>
        </w:rPr>
        <w:t xml:space="preserve">  → Candidate via EMAIL: Rich HTML email with:</w:t>
      </w:r>
      <w:r>
        <w:br/>
      </w:r>
      <w:r>
        <w:rPr>
          <w:rStyle w:val="VerbatimChar"/>
        </w:rPr>
        <w:t xml:space="preserve">      - Application ID (styled prominently)</w:t>
      </w:r>
      <w:r>
        <w:br/>
      </w:r>
      <w:r>
        <w:rPr>
          <w:rStyle w:val="VerbatimChar"/>
        </w:rPr>
        <w:t xml:space="preserve">      - "Keep this ID safe" instruction</w:t>
      </w:r>
      <w:r>
        <w:br/>
      </w:r>
      <w:r>
        <w:rPr>
          <w:rStyle w:val="VerbatimChar"/>
        </w:rPr>
        <w:t xml:space="preserve">      - "Track Application Status" button link</w:t>
      </w:r>
      <w:r>
        <w:br/>
      </w:r>
      <w:r>
        <w:rPr>
          <w:rStyle w:val="VerbatimChar"/>
        </w:rPr>
        <w:t xml:space="preserve">      - DOB reminder for tracking portal access</w:t>
      </w:r>
      <w:r>
        <w:br/>
      </w:r>
      <w:r>
        <w:br/>
      </w:r>
      <w:r>
        <w:rPr>
          <w:rStyle w:val="VerbatimChar"/>
        </w:rPr>
        <w:t>Step 6: AI ANALYSIS (async, post-commit)</w:t>
      </w:r>
      <w:r>
        <w:br/>
      </w:r>
      <w:r>
        <w:rPr>
          <w:rStyle w:val="VerbatimChar"/>
        </w:rPr>
        <w:t xml:space="preserve">  → ONLY if resumeText was extracted</w:t>
      </w:r>
      <w:r>
        <w:br/>
      </w:r>
      <w:r>
        <w:rPr>
          <w:rStyle w:val="VerbatimChar"/>
        </w:rPr>
        <w:t xml:space="preserve">  → Waits for database transaction to COMMIT (prevents race condition)</w:t>
      </w:r>
      <w:r>
        <w:br/>
      </w:r>
      <w:r>
        <w:rPr>
          <w:rStyle w:val="VerbatimChar"/>
        </w:rPr>
        <w:lastRenderedPageBreak/>
        <w:t xml:space="preserve">  → TransactionSynchronization.afterCommit() triggers:</w:t>
      </w:r>
      <w:r>
        <w:br/>
      </w:r>
      <w:r>
        <w:rPr>
          <w:rStyle w:val="VerbatimChar"/>
        </w:rPr>
        <w:t xml:space="preserve">      → analysisOrchestrator.analyzeApplicationAsync(applicationId)</w:t>
      </w:r>
      <w:r>
        <w:br/>
      </w:r>
      <w:r>
        <w:rPr>
          <w:rStyle w:val="VerbatimChar"/>
        </w:rPr>
        <w:t xml:space="preserve">      → Runs on dedicated "analysisExecutor" thread pool</w:t>
      </w:r>
    </w:p>
    <w:p w:rsidR="0037422F" w:rsidRDefault="00000000">
      <w:pPr>
        <w:pStyle w:val="Heading3"/>
      </w:pPr>
      <w:bookmarkStart w:id="94" w:name="ai-resume-analysis-pipeline-2-pass"/>
      <w:bookmarkStart w:id="95" w:name="_Toc222146385"/>
      <w:bookmarkEnd w:id="92"/>
      <w:r>
        <w:t>AI Resume Analysis Pipeline (2-Pass)</w:t>
      </w:r>
      <w:bookmarkEnd w:id="95"/>
    </w:p>
    <w:p w:rsidR="0037422F" w:rsidRDefault="00000000">
      <w:pPr>
        <w:pStyle w:val="SourceCode"/>
      </w:pPr>
      <w:r>
        <w:rPr>
          <w:rStyle w:val="VerbatimChar"/>
        </w:rPr>
        <w:t>PASS A — FACT EXTRACTION:</w:t>
      </w:r>
      <w:r>
        <w:br/>
      </w:r>
      <w:r>
        <w:rPr>
          <w:rStyle w:val="VerbatimChar"/>
        </w:rPr>
        <w:t xml:space="preserve">  → LLM extracts structured facts from resume text:</w:t>
      </w:r>
      <w:r>
        <w:br/>
      </w:r>
      <w:r>
        <w:rPr>
          <w:rStyle w:val="VerbatimChar"/>
        </w:rPr>
        <w:t xml:space="preserve">      candidateName, emails, phones, experience[], education[], projects[], skills[]</w:t>
      </w:r>
      <w:r>
        <w:br/>
      </w:r>
      <w:r>
        <w:rPr>
          <w:rStyle w:val="VerbatimChar"/>
        </w:rPr>
        <w:t xml:space="preserve">  → Returns strict JSON (no markdown)</w:t>
      </w:r>
      <w:r>
        <w:br/>
      </w:r>
      <w:r>
        <w:br/>
      </w:r>
      <w:r>
        <w:rPr>
          <w:rStyle w:val="VerbatimChar"/>
        </w:rPr>
        <w:t>PASS B — RISK SCORING:</w:t>
      </w:r>
      <w:r>
        <w:br/>
      </w:r>
      <w:r>
        <w:rPr>
          <w:rStyle w:val="VerbatimChar"/>
        </w:rPr>
        <w:t xml:space="preserve">  → Inputs: resumeText + extracted facts + derived signals + job context + rubric (from RAG)</w:t>
      </w:r>
      <w:r>
        <w:br/>
      </w:r>
      <w:r>
        <w:rPr>
          <w:rStyle w:val="VerbatimChar"/>
        </w:rPr>
        <w:t xml:space="preserve">  → LLM analyzes for:</w:t>
      </w:r>
      <w:r>
        <w:br/>
      </w:r>
      <w:r>
        <w:rPr>
          <w:rStyle w:val="VerbatimChar"/>
        </w:rPr>
        <w:t xml:space="preserve">      - Timeline gaps &amp; overlaps</w:t>
      </w:r>
      <w:r>
        <w:br/>
      </w:r>
      <w:r>
        <w:rPr>
          <w:rStyle w:val="VerbatimChar"/>
        </w:rPr>
        <w:t xml:space="preserve">      - Skill inflation</w:t>
      </w:r>
      <w:r>
        <w:br/>
      </w:r>
      <w:r>
        <w:rPr>
          <w:rStyle w:val="VerbatimChar"/>
        </w:rPr>
        <w:t xml:space="preserve">      - Project credibility</w:t>
      </w:r>
      <w:r>
        <w:br/>
      </w:r>
      <w:r>
        <w:rPr>
          <w:rStyle w:val="VerbatimChar"/>
        </w:rPr>
        <w:t xml:space="preserve">      - Authorship risk</w:t>
      </w:r>
      <w:r>
        <w:br/>
      </w:r>
      <w:r>
        <w:rPr>
          <w:rStyle w:val="VerbatimChar"/>
        </w:rPr>
        <w:t xml:space="preserve">  → Returns 8 risk scores (0-100):</w:t>
      </w:r>
      <w:r>
        <w:br/>
      </w:r>
      <w:r>
        <w:rPr>
          <w:rStyle w:val="VerbatimChar"/>
        </w:rPr>
        <w:t xml:space="preserve">      overallRiskScore, overallConsistencyScore, verificationPriorityScore,</w:t>
      </w:r>
      <w:r>
        <w:br/>
      </w:r>
      <w:r>
        <w:rPr>
          <w:rStyle w:val="VerbatimChar"/>
        </w:rPr>
        <w:t xml:space="preserve">      timelineRiskScore, skillInflationRiskScore, projectCredibilityRiskScore,</w:t>
      </w:r>
      <w:r>
        <w:br/>
      </w:r>
      <w:r>
        <w:rPr>
          <w:rStyle w:val="VerbatimChar"/>
        </w:rPr>
        <w:t xml:space="preserve">      authorshipRiskScore, confidenceScore</w:t>
      </w:r>
      <w:r>
        <w:br/>
      </w:r>
      <w:r>
        <w:rPr>
          <w:rStyle w:val="VerbatimChar"/>
        </w:rPr>
        <w:t xml:space="preserve">  → Plus: summary, redFlags[], evidence[], interviewQuestions{}</w:t>
      </w:r>
      <w:r>
        <w:br/>
      </w:r>
      <w:r>
        <w:br/>
      </w:r>
      <w:r>
        <w:rPr>
          <w:rStyle w:val="VerbatimChar"/>
        </w:rPr>
        <w:t>POST-ANALYSIS:</w:t>
      </w:r>
      <w:r>
        <w:br/>
      </w:r>
      <w:r>
        <w:rPr>
          <w:rStyle w:val="VerbatimChar"/>
        </w:rPr>
        <w:t xml:space="preserve">  → Results saved as ResumeAnalysis entity (versioned)</w:t>
      </w:r>
      <w:r>
        <w:br/>
      </w:r>
      <w:r>
        <w:rPr>
          <w:rStyle w:val="VerbatimChar"/>
        </w:rPr>
        <w:t xml:space="preserve">  → Risk level classified: ≥70 HIGH | ≥40 MEDIUM | &lt;40 LOW</w:t>
      </w:r>
      <w:r>
        <w:br/>
      </w:r>
      <w:r>
        <w:rPr>
          <w:rStyle w:val="VerbatimChar"/>
        </w:rPr>
        <w:t xml:space="preserve">  → NOTIFICATION to all org admins: "🤖 AI Analysis Complete" with scores</w:t>
      </w:r>
      <w:r>
        <w:br/>
      </w:r>
      <w:r>
        <w:rPr>
          <w:rStyle w:val="VerbatimChar"/>
        </w:rPr>
        <w:t xml:space="preserve">      → HIGH risk → HIGH priority notification</w:t>
      </w:r>
    </w:p>
    <w:p w:rsidR="0037422F" w:rsidRDefault="00000000">
      <w:pPr>
        <w:pStyle w:val="Heading3"/>
      </w:pPr>
      <w:bookmarkStart w:id="96" w:name="application-status-update-workflow"/>
      <w:bookmarkStart w:id="97" w:name="_Toc222146386"/>
      <w:bookmarkEnd w:id="94"/>
      <w:r>
        <w:t>Application Status Update Workflow</w:t>
      </w:r>
      <w:bookmarkEnd w:id="97"/>
    </w:p>
    <w:p w:rsidR="0037422F" w:rsidRDefault="00000000">
      <w:pPr>
        <w:pStyle w:val="SourceCode"/>
      </w:pPr>
      <w:r>
        <w:rPr>
          <w:rStyle w:val="VerbatimChar"/>
        </w:rPr>
        <w:t>Admin changes application status</w:t>
      </w:r>
      <w:r>
        <w:br/>
      </w:r>
      <w:r>
        <w:rPr>
          <w:rStyle w:val="VerbatimChar"/>
        </w:rPr>
        <w:t xml:space="preserve">  → Status updated + saved</w:t>
      </w:r>
      <w:r>
        <w:br/>
      </w:r>
      <w:r>
        <w:rPr>
          <w:rStyle w:val="VerbatimChar"/>
        </w:rPr>
        <w:t xml:space="preserve">  → TIMELINE: "STATUS_CHANGE" event logged</w:t>
      </w:r>
      <w:r>
        <w:br/>
      </w:r>
      <w:r>
        <w:rPr>
          <w:rStyle w:val="VerbatimChar"/>
        </w:rPr>
        <w:t xml:space="preserve">  → NOTIFICATIONS:</w:t>
      </w:r>
      <w:r>
        <w:br/>
      </w:r>
      <w:r>
        <w:rPr>
          <w:rStyle w:val="VerbatimChar"/>
        </w:rPr>
        <w:t xml:space="preserve">      → IF vendor submitted this application:</w:t>
      </w:r>
      <w:r>
        <w:br/>
      </w:r>
      <w:r>
        <w:rPr>
          <w:rStyle w:val="VerbatimChar"/>
        </w:rPr>
        <w:t xml:space="preserve">          → All vendor admins notified with status-specific emoji:</w:t>
      </w:r>
      <w:r>
        <w:br/>
      </w:r>
      <w:r>
        <w:rPr>
          <w:rStyle w:val="VerbatimChar"/>
        </w:rPr>
        <w:t xml:space="preserve">              🎉 ONBOARDED | ❌ REJECTED/DROPPED | 💼 OFFERED | 📅 INTERVIEW_SCHEDULED</w:t>
      </w:r>
      <w:r>
        <w:br/>
      </w:r>
      <w:r>
        <w:rPr>
          <w:rStyle w:val="VerbatimChar"/>
        </w:rPr>
        <w:t xml:space="preserve">              ⭐ SHORTLISTED | ✅ INTERVIEW_PASSED | 😔 INTERVIEW_FAILED | 🔄 default</w:t>
      </w:r>
      <w:r>
        <w:br/>
      </w:r>
      <w:r>
        <w:rPr>
          <w:rStyle w:val="VerbatimChar"/>
        </w:rPr>
        <w:t xml:space="preserve">          → ONBOARDED status → HIGH priority notification</w:t>
      </w:r>
      <w:r>
        <w:br/>
      </w:r>
      <w:r>
        <w:rPr>
          <w:rStyle w:val="VerbatimChar"/>
        </w:rPr>
        <w:t xml:space="preserve">      → Candidate (if registered): "Your application has been updated to: {status}"</w:t>
      </w:r>
    </w:p>
    <w:p w:rsidR="0037422F" w:rsidRDefault="00000000">
      <w:pPr>
        <w:pStyle w:val="Heading3"/>
      </w:pPr>
      <w:bookmarkStart w:id="98" w:name="client-decision-workflow"/>
      <w:bookmarkStart w:id="99" w:name="_Toc222146387"/>
      <w:bookmarkEnd w:id="96"/>
      <w:r>
        <w:lastRenderedPageBreak/>
        <w:t>Client Decision Workflow</w:t>
      </w:r>
      <w:bookmarkEnd w:id="99"/>
    </w:p>
    <w:p w:rsidR="0037422F" w:rsidRDefault="00000000">
      <w:pPr>
        <w:pStyle w:val="SourceCode"/>
      </w:pPr>
      <w:r>
        <w:rPr>
          <w:rStyle w:val="VerbatimChar"/>
        </w:rPr>
        <w:t>Client approves/rejects application</w:t>
      </w:r>
      <w:r>
        <w:br/>
      </w:r>
      <w:r>
        <w:rPr>
          <w:rStyle w:val="VerbatimChar"/>
        </w:rPr>
        <w:t xml:space="preserve">  → IF approved → status=OFFERED</w:t>
      </w:r>
      <w:r>
        <w:br/>
      </w:r>
      <w:r>
        <w:rPr>
          <w:rStyle w:val="VerbatimChar"/>
        </w:rPr>
        <w:t xml:space="preserve">  → IF rejected → status=REJECTED</w:t>
      </w:r>
      <w:r>
        <w:br/>
      </w:r>
      <w:r>
        <w:rPr>
          <w:rStyle w:val="VerbatimChar"/>
        </w:rPr>
        <w:t xml:space="preserve">  → TIMELINE: "CLIENT_DECISION" event with feedback text</w:t>
      </w:r>
      <w:r>
        <w:br/>
      </w:r>
      <w:r>
        <w:rPr>
          <w:rStyle w:val="VerbatimChar"/>
        </w:rPr>
        <w:t xml:space="preserve">  → NOTIFICATION to vendor admins: "Client has approved/rejected candidate for {job}"</w:t>
      </w:r>
      <w:r>
        <w:br/>
      </w:r>
      <w:r>
        <w:rPr>
          <w:rStyle w:val="VerbatimChar"/>
        </w:rPr>
        <w:t xml:space="preserve">  → NOTIFICATION to candidate: "An update has been made to your application"</w:t>
      </w:r>
    </w:p>
    <w:p w:rsidR="0037422F" w:rsidRDefault="00000000">
      <w:pPr>
        <w:pStyle w:val="Heading3"/>
      </w:pPr>
      <w:bookmarkStart w:id="100" w:name="application-status-flow"/>
      <w:bookmarkStart w:id="101" w:name="_Toc222146388"/>
      <w:bookmarkEnd w:id="98"/>
      <w:r>
        <w:t>Application Status Flow</w:t>
      </w:r>
      <w:bookmarkEnd w:id="101"/>
    </w:p>
    <w:p w:rsidR="0037422F" w:rsidRDefault="00000000">
      <w:pPr>
        <w:pStyle w:val="SourceCode"/>
      </w:pPr>
      <w:r>
        <w:rPr>
          <w:rStyle w:val="VerbatimChar"/>
        </w:rPr>
        <w:t>APPLIED → SCREENING → SHORTLISTED → INTERVIEW_SCHEDULED → INTERVIEW_PASSED → OFFERED → ONBOARDED</w:t>
      </w:r>
      <w:r>
        <w:br/>
      </w:r>
      <w:r>
        <w:rPr>
          <w:rStyle w:val="VerbatimChar"/>
        </w:rPr>
        <w:t xml:space="preserve">                                   → INTERVIEW_FAILED ↗</w:t>
      </w:r>
      <w:r>
        <w:br/>
      </w:r>
      <w:r>
        <w:rPr>
          <w:rStyle w:val="VerbatimChar"/>
        </w:rPr>
        <w:t xml:space="preserve">            ↘ DROPPED (at any stage)</w:t>
      </w:r>
      <w:r>
        <w:br/>
      </w:r>
      <w:r>
        <w:rPr>
          <w:rStyle w:val="VerbatimChar"/>
        </w:rPr>
        <w:t xml:space="preserve">            ↘ REJECTED (at any stage)</w:t>
      </w:r>
      <w:r>
        <w:br/>
      </w:r>
      <w:r>
        <w:rPr>
          <w:rStyle w:val="VerbatimChar"/>
        </w:rPr>
        <w:t xml:space="preserve">            ↘ WITHDRAWN (by candidate/vendor)</w:t>
      </w:r>
    </w:p>
    <w:p w:rsidR="0037422F" w:rsidRDefault="00462D95">
      <w:r>
        <w:rPr>
          <w:noProof/>
        </w:rPr>
        <w:pict>
          <v:rect id="_x0000_i1039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02" w:name="recruitment-module-candidates"/>
      <w:bookmarkStart w:id="103" w:name="_Toc222146389"/>
      <w:bookmarkEnd w:id="88"/>
      <w:bookmarkEnd w:id="100"/>
      <w:r>
        <w:t>11. Recruitment Module — Candidates</w:t>
      </w:r>
      <w:bookmarkEnd w:id="103"/>
    </w:p>
    <w:p w:rsidR="0037422F" w:rsidRDefault="00000000">
      <w:pPr>
        <w:pStyle w:val="Heading3"/>
      </w:pPr>
      <w:bookmarkStart w:id="104" w:name="what-it-does-10"/>
      <w:bookmarkStart w:id="105" w:name="_Toc222146390"/>
      <w:r>
        <w:t>What It Does</w:t>
      </w:r>
      <w:bookmarkEnd w:id="105"/>
    </w:p>
    <w:p w:rsidR="0037422F" w:rsidRDefault="00000000">
      <w:pPr>
        <w:pStyle w:val="FirstParagraph"/>
      </w:pPr>
      <w:r>
        <w:t>Candidate database management with resume upload, automatic text extraction for AI processing, and organization-scoped access control.</w:t>
      </w:r>
    </w:p>
    <w:p w:rsidR="0037422F" w:rsidRDefault="00000000">
      <w:pPr>
        <w:pStyle w:val="Heading3"/>
      </w:pPr>
      <w:bookmarkStart w:id="106" w:name="candidate-creation-via-resume"/>
      <w:bookmarkStart w:id="107" w:name="_Toc222146391"/>
      <w:bookmarkEnd w:id="104"/>
      <w:r>
        <w:t>Candidate Creation via Resume</w:t>
      </w:r>
      <w:bookmarkEnd w:id="107"/>
    </w:p>
    <w:p w:rsidR="0037422F" w:rsidRDefault="00000000">
      <w:pPr>
        <w:pStyle w:val="SourceCode"/>
      </w:pPr>
      <w:r>
        <w:rPr>
          <w:rStyle w:val="VerbatimChar"/>
        </w:rPr>
        <w:t>User uploads resume file (1MB limit)</w:t>
      </w:r>
      <w:r>
        <w:br/>
      </w:r>
      <w:r>
        <w:rPr>
          <w:rStyle w:val="VerbatimChar"/>
        </w:rPr>
        <w:t xml:space="preserve">  → ingestionService.storeAndExtract(file) → stores + extracts text</w:t>
      </w:r>
      <w:r>
        <w:br/>
      </w:r>
      <w:r>
        <w:rPr>
          <w:rStyle w:val="VerbatimChar"/>
        </w:rPr>
        <w:t xml:space="preserve">  → AI extractCandidateData(resumeText):</w:t>
      </w:r>
      <w:r>
        <w:br/>
      </w:r>
      <w:r>
        <w:rPr>
          <w:rStyle w:val="VerbatimChar"/>
        </w:rPr>
        <w:t xml:space="preserve">      → Deep fact extraction: name, contacts, experience, education, projects, skills</w:t>
      </w:r>
      <w:r>
        <w:br/>
      </w:r>
      <w:r>
        <w:rPr>
          <w:rStyle w:val="VerbatimChar"/>
        </w:rPr>
        <w:t xml:space="preserve">      → Returns ParsedResume DTO with structured data</w:t>
      </w:r>
      <w:r>
        <w:br/>
      </w:r>
      <w:r>
        <w:rPr>
          <w:rStyle w:val="VerbatimChar"/>
        </w:rPr>
        <w:t xml:space="preserve">  → Creates Candidate entity with extracted data + resume path</w:t>
      </w:r>
      <w:r>
        <w:br/>
      </w:r>
      <w:r>
        <w:rPr>
          <w:rStyle w:val="VerbatimChar"/>
        </w:rPr>
        <w:t xml:space="preserve">  → Vendor-submitted candidates are scoped to that vendor (VENDOR role users only see their own)</w:t>
      </w:r>
    </w:p>
    <w:p w:rsidR="0037422F" w:rsidRDefault="00000000">
      <w:pPr>
        <w:pStyle w:val="Heading3"/>
      </w:pPr>
      <w:bookmarkStart w:id="108" w:name="access-scoping"/>
      <w:bookmarkStart w:id="109" w:name="_Toc222146392"/>
      <w:bookmarkEnd w:id="106"/>
      <w:r>
        <w:t>Access Scoping</w:t>
      </w:r>
      <w:bookmarkEnd w:id="109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45"/>
        <w:gridCol w:w="3621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Sees</w:t>
            </w:r>
          </w:p>
        </w:tc>
      </w:tr>
      <w:tr w:rsidR="0037422F" w:rsidTr="001C014E"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SUPER_ADMIN, TA</w:t>
            </w:r>
          </w:p>
        </w:tc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All candidates across all vendors</w:t>
            </w:r>
          </w:p>
        </w:tc>
      </w:tr>
      <w:tr w:rsidR="0037422F" w:rsidTr="001C014E"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VENDOR</w:t>
            </w:r>
          </w:p>
        </w:tc>
        <w:tc>
          <w:tcPr>
            <w:tcW w:w="0" w:type="auto"/>
          </w:tcPr>
          <w:p w:rsidR="0037422F" w:rsidRDefault="00000000">
            <w:pPr>
              <w:pStyle w:val="Compact"/>
            </w:pPr>
            <w:r>
              <w:t>Only candidates they submitted</w:t>
            </w:r>
          </w:p>
        </w:tc>
      </w:tr>
    </w:tbl>
    <w:p w:rsidR="0037422F" w:rsidRDefault="00462D95">
      <w:r>
        <w:rPr>
          <w:noProof/>
        </w:rPr>
        <w:pict>
          <v:rect id="_x0000_i1038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10" w:name="recruitment-module-interviews"/>
      <w:bookmarkStart w:id="111" w:name="_Toc222146393"/>
      <w:bookmarkEnd w:id="102"/>
      <w:bookmarkEnd w:id="108"/>
      <w:r>
        <w:lastRenderedPageBreak/>
        <w:t>12. Recruitment Module — Interviews</w:t>
      </w:r>
      <w:bookmarkEnd w:id="111"/>
    </w:p>
    <w:p w:rsidR="0037422F" w:rsidRDefault="00000000">
      <w:pPr>
        <w:pStyle w:val="Heading3"/>
      </w:pPr>
      <w:bookmarkStart w:id="112" w:name="what-it-does-11"/>
      <w:bookmarkStart w:id="113" w:name="_Toc222146394"/>
      <w:r>
        <w:t>What It Does</w:t>
      </w:r>
      <w:bookmarkEnd w:id="113"/>
    </w:p>
    <w:p w:rsidR="0037422F" w:rsidRDefault="00000000">
      <w:pPr>
        <w:pStyle w:val="FirstParagraph"/>
      </w:pPr>
      <w:r>
        <w:t>Schedule interviews for applications and collect structured feedback.</w:t>
      </w:r>
    </w:p>
    <w:p w:rsidR="0037422F" w:rsidRDefault="00000000">
      <w:pPr>
        <w:pStyle w:val="Heading3"/>
      </w:pPr>
      <w:bookmarkStart w:id="114" w:name="interview-flow"/>
      <w:bookmarkStart w:id="115" w:name="_Toc222146395"/>
      <w:bookmarkEnd w:id="112"/>
      <w:r>
        <w:t>Interview Flow</w:t>
      </w:r>
      <w:bookmarkEnd w:id="115"/>
    </w:p>
    <w:p w:rsidR="0037422F" w:rsidRDefault="00000000">
      <w:pPr>
        <w:pStyle w:val="SourceCode"/>
      </w:pPr>
      <w:r>
        <w:rPr>
          <w:rStyle w:val="VerbatimChar"/>
        </w:rPr>
        <w:t>TA/SA schedules interview for application</w:t>
      </w:r>
      <w:r>
        <w:br/>
      </w:r>
      <w:r>
        <w:rPr>
          <w:rStyle w:val="VerbatimChar"/>
        </w:rPr>
        <w:t xml:space="preserve">  → Creates InterviewSchedule with date, time, interviewer, format, notes</w:t>
      </w:r>
      <w:r>
        <w:br/>
      </w:r>
      <w:r>
        <w:rPr>
          <w:rStyle w:val="VerbatimChar"/>
        </w:rPr>
        <w:t>Admin submits interview feedback</w:t>
      </w:r>
      <w:r>
        <w:br/>
      </w:r>
      <w:r>
        <w:rPr>
          <w:rStyle w:val="VerbatimChar"/>
        </w:rPr>
        <w:t xml:space="preserve">  → rating (1-5), passed (boolean), comments, detailed notes</w:t>
      </w:r>
      <w:r>
        <w:br/>
      </w:r>
      <w:r>
        <w:rPr>
          <w:rStyle w:val="VerbatimChar"/>
        </w:rPr>
        <w:t xml:space="preserve">  → Used to determine INTERVIEW_PASSED or INTERVIEW_FAILED status</w:t>
      </w:r>
    </w:p>
    <w:p w:rsidR="0037422F" w:rsidRDefault="00462D95">
      <w:r>
        <w:rPr>
          <w:noProof/>
        </w:rPr>
        <w:pict>
          <v:rect id="_x0000_i1037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16" w:name="recruitment-module-onboarding"/>
      <w:bookmarkStart w:id="117" w:name="_Toc222146396"/>
      <w:bookmarkEnd w:id="110"/>
      <w:bookmarkEnd w:id="114"/>
      <w:r>
        <w:t>13. Recruitment Module — Onboarding</w:t>
      </w:r>
      <w:bookmarkEnd w:id="117"/>
    </w:p>
    <w:p w:rsidR="0037422F" w:rsidRDefault="00000000">
      <w:pPr>
        <w:pStyle w:val="Heading3"/>
      </w:pPr>
      <w:bookmarkStart w:id="118" w:name="what-it-does-12"/>
      <w:bookmarkStart w:id="119" w:name="_Toc222146397"/>
      <w:r>
        <w:t>What It Does</w:t>
      </w:r>
      <w:bookmarkEnd w:id="119"/>
    </w:p>
    <w:p w:rsidR="0037422F" w:rsidRDefault="00000000">
      <w:pPr>
        <w:pStyle w:val="FirstParagraph"/>
      </w:pPr>
      <w:r>
        <w:t>Transitions accepted candidates from the recruitment pipeline into the employee management system.</w:t>
      </w:r>
    </w:p>
    <w:p w:rsidR="0037422F" w:rsidRDefault="00000000">
      <w:pPr>
        <w:pStyle w:val="Heading3"/>
      </w:pPr>
      <w:bookmarkStart w:id="120" w:name="onboarding-flow"/>
      <w:bookmarkStart w:id="121" w:name="_Toc222146398"/>
      <w:bookmarkEnd w:id="118"/>
      <w:r>
        <w:t>Onboarding Flow</w:t>
      </w:r>
      <w:bookmarkEnd w:id="121"/>
    </w:p>
    <w:p w:rsidR="0037422F" w:rsidRDefault="00000000">
      <w:pPr>
        <w:pStyle w:val="SourceCode"/>
      </w:pPr>
      <w:r>
        <w:rPr>
          <w:rStyle w:val="VerbatimChar"/>
        </w:rPr>
        <w:t>HR initiates onboarding for accepted application</w:t>
      </w:r>
      <w:r>
        <w:br/>
      </w:r>
      <w:r>
        <w:rPr>
          <w:rStyle w:val="VerbatimChar"/>
        </w:rPr>
        <w:t xml:space="preserve">  → Creates Onboarding record linked to application</w:t>
      </w:r>
      <w:r>
        <w:br/>
      </w:r>
      <w:r>
        <w:rPr>
          <w:rStyle w:val="VerbatimChar"/>
        </w:rPr>
        <w:t xml:space="preserve">  → HR uploads onboarding documents (forms, NDAs, tax docs)</w:t>
      </w:r>
      <w:r>
        <w:br/>
      </w:r>
      <w:r>
        <w:rPr>
          <w:rStyle w:val="VerbatimChar"/>
        </w:rPr>
        <w:t xml:space="preserve">  → HR marks onboarding as complete</w:t>
      </w:r>
      <w:r>
        <w:br/>
      </w:r>
      <w:r>
        <w:rPr>
          <w:rStyle w:val="VerbatimChar"/>
        </w:rPr>
        <w:t xml:space="preserve">      → Candidate data flows into Employee creation</w:t>
      </w:r>
      <w:r>
        <w:br/>
      </w:r>
      <w:r>
        <w:rPr>
          <w:rStyle w:val="VerbatimChar"/>
        </w:rPr>
        <w:t xml:space="preserve">      → Application status → ONBOARDED</w:t>
      </w:r>
    </w:p>
    <w:p w:rsidR="0037422F" w:rsidRDefault="00462D95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22" w:name="candidate-tracking-portal-public"/>
      <w:bookmarkStart w:id="123" w:name="_Toc222146399"/>
      <w:bookmarkEnd w:id="116"/>
      <w:bookmarkEnd w:id="120"/>
      <w:r>
        <w:t>14. Candidate Tracking Portal (Public)</w:t>
      </w:r>
      <w:bookmarkEnd w:id="123"/>
    </w:p>
    <w:p w:rsidR="0037422F" w:rsidRDefault="00000000">
      <w:pPr>
        <w:pStyle w:val="Heading3"/>
      </w:pPr>
      <w:bookmarkStart w:id="124" w:name="what-it-does-13"/>
      <w:bookmarkStart w:id="125" w:name="_Toc222146400"/>
      <w:r>
        <w:t>What It Does</w:t>
      </w:r>
      <w:bookmarkEnd w:id="125"/>
    </w:p>
    <w:p w:rsidR="0037422F" w:rsidRDefault="00000000">
      <w:pPr>
        <w:pStyle w:val="FirstParagraph"/>
      </w:pPr>
      <w:r>
        <w:t xml:space="preserve">External-facing self-service portal where candidates can track their application progress </w:t>
      </w:r>
      <w:r>
        <w:rPr>
          <w:b/>
          <w:bCs/>
        </w:rPr>
        <w:t>without</w:t>
      </w:r>
      <w:r>
        <w:t xml:space="preserve"> a login account. Uses simple token-based auth.</w:t>
      </w:r>
    </w:p>
    <w:p w:rsidR="0037422F" w:rsidRDefault="00000000">
      <w:pPr>
        <w:pStyle w:val="Heading3"/>
      </w:pPr>
      <w:bookmarkStart w:id="126" w:name="tracking-flow"/>
      <w:bookmarkStart w:id="127" w:name="_Toc222146401"/>
      <w:bookmarkEnd w:id="124"/>
      <w:r>
        <w:t>Tracking Flow</w:t>
      </w:r>
      <w:bookmarkEnd w:id="127"/>
    </w:p>
    <w:p w:rsidR="0037422F" w:rsidRDefault="00000000">
      <w:pPr>
        <w:pStyle w:val="SourceCode"/>
      </w:pPr>
      <w:r>
        <w:rPr>
          <w:rStyle w:val="VerbatimChar"/>
        </w:rPr>
        <w:t>Candidate receives Application ID via email</w:t>
      </w:r>
      <w:r>
        <w:br/>
      </w:r>
      <w:r>
        <w:rPr>
          <w:rStyle w:val="VerbatimChar"/>
        </w:rPr>
        <w:t xml:space="preserve">  → Goes to /track page on frontend</w:t>
      </w:r>
      <w:r>
        <w:br/>
      </w:r>
      <w:r>
        <w:rPr>
          <w:rStyle w:val="VerbatimChar"/>
        </w:rPr>
        <w:t xml:space="preserve">  → Submits: applicationId + dateOfBirth</w:t>
      </w:r>
      <w:r>
        <w:br/>
      </w:r>
      <w:r>
        <w:rPr>
          <w:rStyle w:val="VerbatimChar"/>
        </w:rPr>
        <w:t xml:space="preserve">  → System validates DOB matches application → generates tracking token</w:t>
      </w:r>
      <w:r>
        <w:br/>
      </w:r>
      <w:r>
        <w:rPr>
          <w:rStyle w:val="VerbatimChar"/>
        </w:rPr>
        <w:t xml:space="preserve">  → Candidate accesses dashboard:</w:t>
      </w:r>
      <w:r>
        <w:br/>
      </w:r>
      <w:r>
        <w:rPr>
          <w:rStyle w:val="VerbatimChar"/>
        </w:rPr>
        <w:t xml:space="preserve">      → Current application status</w:t>
      </w:r>
      <w:r>
        <w:br/>
      </w:r>
      <w:r>
        <w:rPr>
          <w:rStyle w:val="VerbatimChar"/>
        </w:rPr>
        <w:t xml:space="preserve">      → Timeline of all events</w:t>
      </w:r>
      <w:r>
        <w:br/>
      </w:r>
      <w:r>
        <w:rPr>
          <w:rStyle w:val="VerbatimChar"/>
        </w:rPr>
        <w:t xml:space="preserve">      → Can add comments</w:t>
      </w:r>
      <w:r>
        <w:br/>
      </w:r>
      <w:r>
        <w:rPr>
          <w:rStyle w:val="VerbatimChar"/>
        </w:rPr>
        <w:lastRenderedPageBreak/>
        <w:t xml:space="preserve">      → Can upload additional documents</w:t>
      </w:r>
      <w:r>
        <w:br/>
      </w:r>
      <w:r>
        <w:rPr>
          <w:rStyle w:val="VerbatimChar"/>
        </w:rPr>
        <w:t xml:space="preserve">  → All via token-based auth (NOT JWT — separate mechanism)</w:t>
      </w:r>
    </w:p>
    <w:p w:rsidR="0037422F" w:rsidRDefault="00462D95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28" w:name="crm-client-management"/>
      <w:bookmarkStart w:id="129" w:name="_Toc222146402"/>
      <w:bookmarkEnd w:id="122"/>
      <w:bookmarkEnd w:id="126"/>
      <w:r>
        <w:t>15. CRM — Client Management</w:t>
      </w:r>
      <w:bookmarkEnd w:id="129"/>
    </w:p>
    <w:p w:rsidR="0037422F" w:rsidRDefault="00000000">
      <w:pPr>
        <w:pStyle w:val="Heading3"/>
      </w:pPr>
      <w:bookmarkStart w:id="130" w:name="what-it-does-14"/>
      <w:bookmarkStart w:id="131" w:name="_Toc222146403"/>
      <w:r>
        <w:t>What It Does</w:t>
      </w:r>
      <w:bookmarkEnd w:id="131"/>
    </w:p>
    <w:p w:rsidR="0037422F" w:rsidRDefault="00000000">
      <w:pPr>
        <w:pStyle w:val="FirstParagraph"/>
      </w:pPr>
      <w:r>
        <w:t>Basic client (company) management for tracking business relationships and associating them with projects and candidate submissions.</w:t>
      </w:r>
    </w:p>
    <w:p w:rsidR="0037422F" w:rsidRDefault="00000000">
      <w:pPr>
        <w:pStyle w:val="Heading3"/>
      </w:pPr>
      <w:bookmarkStart w:id="132" w:name="client-crud"/>
      <w:bookmarkStart w:id="133" w:name="_Toc222146404"/>
      <w:bookmarkEnd w:id="130"/>
      <w:r>
        <w:t>Client CRUD</w:t>
      </w:r>
      <w:bookmarkEnd w:id="133"/>
    </w:p>
    <w:p w:rsidR="0037422F" w:rsidRDefault="00000000">
      <w:pPr>
        <w:pStyle w:val="SourceCode"/>
      </w:pPr>
      <w:r>
        <w:rPr>
          <w:rStyle w:val="VerbatimChar"/>
        </w:rPr>
        <w:t>Admin creates client: name, contact details, industry</w:t>
      </w:r>
      <w:r>
        <w:br/>
      </w:r>
      <w:r>
        <w:rPr>
          <w:rStyle w:val="VerbatimChar"/>
        </w:rPr>
        <w:t xml:space="preserve">  → Clients are referenced by:</w:t>
      </w:r>
      <w:r>
        <w:br/>
      </w:r>
      <w:r>
        <w:rPr>
          <w:rStyle w:val="VerbatimChar"/>
        </w:rPr>
        <w:t xml:space="preserve">      → Projects (each project has a client)</w:t>
      </w:r>
      <w:r>
        <w:br/>
      </w:r>
      <w:r>
        <w:rPr>
          <w:rStyle w:val="VerbatimChar"/>
        </w:rPr>
        <w:t xml:space="preserve">      → Client Submissions (candidate submissions to clients)</w:t>
      </w:r>
    </w:p>
    <w:p w:rsidR="0037422F" w:rsidRDefault="00462D95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34" w:name="crm-client-submissions"/>
      <w:bookmarkStart w:id="135" w:name="_Toc222146405"/>
      <w:bookmarkEnd w:id="128"/>
      <w:bookmarkEnd w:id="132"/>
      <w:r>
        <w:t>16. CRM — Client Submissions</w:t>
      </w:r>
      <w:bookmarkEnd w:id="135"/>
    </w:p>
    <w:p w:rsidR="0037422F" w:rsidRDefault="00000000">
      <w:pPr>
        <w:pStyle w:val="Heading3"/>
      </w:pPr>
      <w:bookmarkStart w:id="136" w:name="what-it-does-15"/>
      <w:bookmarkStart w:id="137" w:name="_Toc222146406"/>
      <w:r>
        <w:t>What It Does</w:t>
      </w:r>
      <w:bookmarkEnd w:id="137"/>
    </w:p>
    <w:p w:rsidR="0037422F" w:rsidRDefault="00000000">
      <w:pPr>
        <w:pStyle w:val="FirstParagraph"/>
      </w:pPr>
      <w:r>
        <w:t>Tracks the submission of candidates to client companies, with status progression and a comment system for collaboration.</w:t>
      </w:r>
    </w:p>
    <w:p w:rsidR="0037422F" w:rsidRDefault="00000000">
      <w:pPr>
        <w:pStyle w:val="Heading3"/>
      </w:pPr>
      <w:bookmarkStart w:id="138" w:name="client-submission-workflow"/>
      <w:bookmarkStart w:id="139" w:name="_Toc222146407"/>
      <w:bookmarkEnd w:id="136"/>
      <w:r>
        <w:t>Client Submission Workflow</w:t>
      </w:r>
      <w:bookmarkEnd w:id="139"/>
    </w:p>
    <w:p w:rsidR="0037422F" w:rsidRDefault="00000000">
      <w:pPr>
        <w:pStyle w:val="SourceCode"/>
      </w:pPr>
      <w:r>
        <w:rPr>
          <w:rStyle w:val="VerbatimChar"/>
        </w:rPr>
        <w:t>TA creates submission: candidateId + clientId + jobId + externalReferenceId</w:t>
      </w:r>
      <w:r>
        <w:br/>
      </w:r>
      <w:r>
        <w:rPr>
          <w:rStyle w:val="VerbatimChar"/>
        </w:rPr>
        <w:t xml:space="preserve">  → Status: SUBMITTED</w:t>
      </w:r>
      <w:r>
        <w:br/>
      </w:r>
      <w:r>
        <w:rPr>
          <w:rStyle w:val="VerbatimChar"/>
        </w:rPr>
        <w:t xml:space="preserve">  → Status progression: SUBMITTED → SHORTLISTED → INTERVIEW_SCHEDULED → SELECTED / REJECTED / ON_HOLD</w:t>
      </w:r>
      <w:r>
        <w:br/>
      </w:r>
      <w:r>
        <w:rPr>
          <w:rStyle w:val="VerbatimChar"/>
        </w:rPr>
        <w:t xml:space="preserve">  → Comments system: Both Solventek users and vendors can add comments</w:t>
      </w:r>
      <w:r>
        <w:br/>
      </w:r>
      <w:r>
        <w:rPr>
          <w:rStyle w:val="VerbatimChar"/>
        </w:rPr>
        <w:t xml:space="preserve">  → Filterable by candidateId or clientId</w:t>
      </w:r>
    </w:p>
    <w:p w:rsidR="0037422F" w:rsidRDefault="00462D95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40" w:name="project-management-module"/>
      <w:bookmarkStart w:id="141" w:name="_Toc222146408"/>
      <w:bookmarkEnd w:id="134"/>
      <w:bookmarkEnd w:id="138"/>
      <w:r>
        <w:t>17. Project Management Module</w:t>
      </w:r>
      <w:bookmarkEnd w:id="141"/>
    </w:p>
    <w:p w:rsidR="0037422F" w:rsidRDefault="00000000">
      <w:pPr>
        <w:pStyle w:val="Heading3"/>
      </w:pPr>
      <w:bookmarkStart w:id="142" w:name="what-it-does-16"/>
      <w:bookmarkStart w:id="143" w:name="_Toc222146409"/>
      <w:r>
        <w:t>What It Does</w:t>
      </w:r>
      <w:bookmarkEnd w:id="143"/>
    </w:p>
    <w:p w:rsidR="0037422F" w:rsidRDefault="00000000">
      <w:pPr>
        <w:pStyle w:val="FirstParagraph"/>
      </w:pPr>
      <w:r>
        <w:t>Manages projects with client associations and tracks employee allocations with billing roles and percentage-based utilization.</w:t>
      </w:r>
    </w:p>
    <w:p w:rsidR="0037422F" w:rsidRDefault="00000000">
      <w:pPr>
        <w:pStyle w:val="Heading3"/>
      </w:pPr>
      <w:bookmarkStart w:id="144" w:name="project-lifecycle"/>
      <w:bookmarkStart w:id="145" w:name="_Toc222146410"/>
      <w:bookmarkEnd w:id="142"/>
      <w:r>
        <w:t>Project Lifecycle</w:t>
      </w:r>
      <w:bookmarkEnd w:id="145"/>
    </w:p>
    <w:p w:rsidR="0037422F" w:rsidRDefault="00000000">
      <w:pPr>
        <w:pStyle w:val="SourceCode"/>
      </w:pPr>
      <w:r>
        <w:rPr>
          <w:rStyle w:val="VerbatimChar"/>
        </w:rPr>
        <w:t>Admin creates project (name, clientId, startDate, endDate, status)</w:t>
      </w:r>
      <w:r>
        <w:br/>
      </w:r>
      <w:r>
        <w:rPr>
          <w:rStyle w:val="VerbatimChar"/>
        </w:rPr>
        <w:t xml:space="preserve">  → Status management (e.g., NOT_STARTED → IN_PROGRESS → COMPLETED)</w:t>
      </w:r>
      <w:r>
        <w:br/>
      </w:r>
      <w:r>
        <w:rPr>
          <w:rStyle w:val="VerbatimChar"/>
        </w:rPr>
        <w:t xml:space="preserve">  → Employee allocation:</w:t>
      </w:r>
      <w:r>
        <w:br/>
      </w:r>
      <w:r>
        <w:rPr>
          <w:rStyle w:val="VerbatimChar"/>
        </w:rPr>
        <w:lastRenderedPageBreak/>
        <w:t xml:space="preserve">      → Assign employee with: allocationPercentage (e.g., 50%), billingRole, startDate, endDate</w:t>
      </w:r>
      <w:r>
        <w:br/>
      </w:r>
      <w:r>
        <w:rPr>
          <w:rStyle w:val="VerbatimChar"/>
        </w:rPr>
        <w:t xml:space="preserve">      → Update allocation percentage or dates as project evolves</w:t>
      </w:r>
      <w:r>
        <w:br/>
      </w:r>
      <w:r>
        <w:rPr>
          <w:rStyle w:val="VerbatimChar"/>
        </w:rPr>
        <w:t xml:space="preserve">      → Deallocate when assignment ends</w:t>
      </w:r>
      <w:r>
        <w:br/>
      </w:r>
      <w:r>
        <w:rPr>
          <w:rStyle w:val="VerbatimChar"/>
        </w:rPr>
        <w:t xml:space="preserve">  → View all allocations per project</w:t>
      </w:r>
    </w:p>
    <w:p w:rsidR="0037422F" w:rsidRDefault="00000000">
      <w:pPr>
        <w:pStyle w:val="Heading3"/>
      </w:pPr>
      <w:bookmarkStart w:id="146" w:name="allocation-model"/>
      <w:bookmarkStart w:id="147" w:name="_Toc222146411"/>
      <w:bookmarkEnd w:id="144"/>
      <w:r>
        <w:t>Allocation Model</w:t>
      </w:r>
      <w:bookmarkEnd w:id="147"/>
    </w:p>
    <w:p w:rsidR="0037422F" w:rsidRDefault="00000000">
      <w:pPr>
        <w:pStyle w:val="SourceCode"/>
      </w:pPr>
      <w:r>
        <w:rPr>
          <w:rStyle w:val="VerbatimChar"/>
        </w:rPr>
        <w:t>Project ←→ Employee (Many-to-Many via ProjectAllocation)</w:t>
      </w:r>
      <w:r>
        <w:br/>
      </w:r>
      <w:r>
        <w:rPr>
          <w:rStyle w:val="VerbatimChar"/>
        </w:rPr>
        <w:t xml:space="preserve">  → allocationPercentage: 0-100% (supports partial allocation)</w:t>
      </w:r>
      <w:r>
        <w:br/>
      </w:r>
      <w:r>
        <w:rPr>
          <w:rStyle w:val="VerbatimChar"/>
        </w:rPr>
        <w:t xml:space="preserve">  → billingRole: the role billed to client (e.g., "Senior Developer")</w:t>
      </w:r>
      <w:r>
        <w:br/>
      </w:r>
      <w:r>
        <w:rPr>
          <w:rStyle w:val="VerbatimChar"/>
        </w:rPr>
        <w:t xml:space="preserve">  → Date range: independent of project dates</w:t>
      </w:r>
    </w:p>
    <w:p w:rsidR="0037422F" w:rsidRDefault="00462D95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48" w:name="ticket-helpdesk-module"/>
      <w:bookmarkStart w:id="149" w:name="_Toc222146412"/>
      <w:bookmarkEnd w:id="140"/>
      <w:bookmarkEnd w:id="146"/>
      <w:r>
        <w:t>18. Ticket / Helpdesk Module</w:t>
      </w:r>
      <w:bookmarkEnd w:id="149"/>
    </w:p>
    <w:p w:rsidR="0037422F" w:rsidRDefault="00000000">
      <w:pPr>
        <w:pStyle w:val="Heading3"/>
      </w:pPr>
      <w:bookmarkStart w:id="150" w:name="what-it-does-17"/>
      <w:bookmarkStart w:id="151" w:name="_Toc222146413"/>
      <w:r>
        <w:t>What It Does</w:t>
      </w:r>
      <w:bookmarkEnd w:id="151"/>
    </w:p>
    <w:p w:rsidR="0037422F" w:rsidRDefault="00000000">
      <w:pPr>
        <w:pStyle w:val="FirstParagraph"/>
      </w:pPr>
      <w:r>
        <w:t>Internal helpdesk for IT, HR, Facilities, and general support requests with escalation and commenting.</w:t>
      </w:r>
    </w:p>
    <w:p w:rsidR="0037422F" w:rsidRDefault="00000000">
      <w:pPr>
        <w:pStyle w:val="Heading3"/>
      </w:pPr>
      <w:bookmarkStart w:id="152" w:name="ticket-lifecycle"/>
      <w:bookmarkStart w:id="153" w:name="_Toc222146414"/>
      <w:bookmarkEnd w:id="150"/>
      <w:r>
        <w:t>Ticket Lifecycle</w:t>
      </w:r>
      <w:bookmarkEnd w:id="153"/>
    </w:p>
    <w:p w:rsidR="0037422F" w:rsidRDefault="00000000">
      <w:pPr>
        <w:pStyle w:val="SourceCode"/>
      </w:pPr>
      <w:r>
        <w:rPr>
          <w:rStyle w:val="VerbatimChar"/>
        </w:rPr>
        <w:t>Employee creates ticket (subject, description, type, priority)</w:t>
      </w:r>
      <w:r>
        <w:br/>
      </w:r>
      <w:r>
        <w:rPr>
          <w:rStyle w:val="VerbatimChar"/>
        </w:rPr>
        <w:t xml:space="preserve">  → Types: IT_SUPPORT | HR | FACILITIES | GENERAL</w:t>
      </w:r>
      <w:r>
        <w:br/>
      </w:r>
      <w:r>
        <w:rPr>
          <w:rStyle w:val="VerbatimChar"/>
        </w:rPr>
        <w:t xml:space="preserve">  → Priorities: LOW | MEDIUM | HIGH | CRITICAL</w:t>
      </w:r>
      <w:r>
        <w:br/>
      </w:r>
      <w:r>
        <w:rPr>
          <w:rStyle w:val="VerbatimChar"/>
        </w:rPr>
        <w:t xml:space="preserve">  → Status flow: OPEN → IN_PROGRESS → RESOLVED → CLOSED</w:t>
      </w:r>
      <w:r>
        <w:br/>
      </w:r>
      <w:r>
        <w:rPr>
          <w:rStyle w:val="VerbatimChar"/>
        </w:rPr>
        <w:t xml:space="preserve">  → Employee can escalate: increases visibility to higher management</w:t>
      </w:r>
      <w:r>
        <w:br/>
      </w:r>
      <w:r>
        <w:rPr>
          <w:rStyle w:val="VerbatimChar"/>
        </w:rPr>
        <w:t xml:space="preserve">  → Comments: bidirectional communication between employee and support staff</w:t>
      </w:r>
      <w:r>
        <w:br/>
      </w:r>
      <w:r>
        <w:rPr>
          <w:rStyle w:val="VerbatimChar"/>
        </w:rPr>
        <w:t xml:space="preserve">  → History: complete audit trail of all status changes</w:t>
      </w:r>
    </w:p>
    <w:p w:rsidR="0037422F" w:rsidRDefault="00000000">
      <w:pPr>
        <w:pStyle w:val="Heading3"/>
      </w:pPr>
      <w:bookmarkStart w:id="154" w:name="visibility"/>
      <w:bookmarkStart w:id="155" w:name="_Toc222146415"/>
      <w:bookmarkEnd w:id="152"/>
      <w:r>
        <w:t>Visibility</w:t>
      </w:r>
      <w:bookmarkEnd w:id="155"/>
    </w:p>
    <w:p w:rsidR="0037422F" w:rsidRDefault="00000000">
      <w:pPr>
        <w:pStyle w:val="Compact"/>
        <w:numPr>
          <w:ilvl w:val="0"/>
          <w:numId w:val="6"/>
        </w:numPr>
      </w:pPr>
      <w:r>
        <w:t>Employees see only their own tickets (GET /my-tickets)</w:t>
      </w:r>
    </w:p>
    <w:p w:rsidR="0037422F" w:rsidRDefault="00000000">
      <w:pPr>
        <w:pStyle w:val="Compact"/>
        <w:numPr>
          <w:ilvl w:val="0"/>
          <w:numId w:val="6"/>
        </w:numPr>
      </w:pPr>
      <w:r>
        <w:t>Admins see all org tickets (GET /)</w:t>
      </w:r>
    </w:p>
    <w:p w:rsidR="0037422F" w:rsidRDefault="00462D95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56" w:name="notification-module"/>
      <w:bookmarkStart w:id="157" w:name="_Toc222146416"/>
      <w:bookmarkEnd w:id="148"/>
      <w:bookmarkEnd w:id="154"/>
      <w:r>
        <w:t>19. Notification Module</w:t>
      </w:r>
      <w:bookmarkEnd w:id="157"/>
    </w:p>
    <w:p w:rsidR="0037422F" w:rsidRDefault="00000000">
      <w:pPr>
        <w:pStyle w:val="Heading3"/>
      </w:pPr>
      <w:bookmarkStart w:id="158" w:name="what-it-does-18"/>
      <w:bookmarkStart w:id="159" w:name="_Toc222146417"/>
      <w:r>
        <w:t>What It Does</w:t>
      </w:r>
      <w:bookmarkEnd w:id="159"/>
    </w:p>
    <w:p w:rsidR="0037422F" w:rsidRDefault="00000000">
      <w:pPr>
        <w:pStyle w:val="FirstParagraph"/>
      </w:pPr>
      <w:r>
        <w:t>Centralized notification engine used by ALL other modules. Every significant action (status change, approval, new application, etc.) generates notifications.</w:t>
      </w:r>
    </w:p>
    <w:p w:rsidR="0037422F" w:rsidRDefault="00000000">
      <w:pPr>
        <w:pStyle w:val="Heading3"/>
      </w:pPr>
      <w:bookmarkStart w:id="160" w:name="notification-architecture"/>
      <w:bookmarkStart w:id="161" w:name="_Toc222146418"/>
      <w:bookmarkEnd w:id="158"/>
      <w:r>
        <w:t>Notification Architecture</w:t>
      </w:r>
      <w:bookmarkEnd w:id="161"/>
    </w:p>
    <w:p w:rsidR="0037422F" w:rsidRDefault="00000000">
      <w:pPr>
        <w:pStyle w:val="SourceCode"/>
      </w:pPr>
      <w:r>
        <w:rPr>
          <w:rStyle w:val="VerbatimChar"/>
        </w:rPr>
        <w:t>NotificationService.NotificationBuilder pattern:</w:t>
      </w:r>
      <w:r>
        <w:br/>
      </w:r>
      <w:r>
        <w:rPr>
          <w:rStyle w:val="VerbatimChar"/>
        </w:rPr>
        <w:t xml:space="preserve">  .recipient(userId)</w:t>
      </w:r>
      <w:r>
        <w:br/>
      </w:r>
      <w:r>
        <w:rPr>
          <w:rStyle w:val="VerbatimChar"/>
        </w:rPr>
        <w:t xml:space="preserve">  .title("📋 New Application Received")</w:t>
      </w:r>
      <w:r>
        <w:br/>
      </w:r>
      <w:r>
        <w:rPr>
          <w:rStyle w:val="VerbatimChar"/>
        </w:rPr>
        <w:t xml:space="preserve">  .body("Detailed message text")</w:t>
      </w:r>
      <w:r>
        <w:br/>
      </w:r>
      <w:r>
        <w:rPr>
          <w:rStyle w:val="VerbatimChar"/>
        </w:rPr>
        <w:lastRenderedPageBreak/>
        <w:t xml:space="preserve">  .category(APPLICATION | LEAVE | TRACKING | ANALYSIS | GENERAL)</w:t>
      </w:r>
      <w:r>
        <w:br/>
      </w:r>
      <w:r>
        <w:rPr>
          <w:rStyle w:val="VerbatimChar"/>
        </w:rPr>
        <w:t xml:space="preserve">  .priority(LOW | NORMAL | HIGH)</w:t>
      </w:r>
      <w:r>
        <w:br/>
      </w:r>
      <w:r>
        <w:rPr>
          <w:rStyle w:val="VerbatimChar"/>
        </w:rPr>
        <w:t xml:space="preserve">  .refEntity("APPLICATION", entityId)      // Links notification to source entity</w:t>
      </w:r>
      <w:r>
        <w:br/>
      </w:r>
      <w:r>
        <w:rPr>
          <w:rStyle w:val="VerbatimChar"/>
        </w:rPr>
        <w:t xml:space="preserve">  .actionUrl("/applications/{id}")          // Deep link in frontend</w:t>
      </w:r>
      <w:r>
        <w:br/>
      </w:r>
      <w:r>
        <w:rPr>
          <w:rStyle w:val="VerbatimChar"/>
        </w:rPr>
        <w:t xml:space="preserve">  .icon("bi-file-earmark-person")           // Bootstrap icon class</w:t>
      </w:r>
      <w:r>
        <w:br/>
      </w:r>
      <w:r>
        <w:rPr>
          <w:rStyle w:val="VerbatimChar"/>
        </w:rPr>
        <w:t xml:space="preserve">  .withMetadata("key", value)               // Custom metadata for rich rendering</w:t>
      </w:r>
    </w:p>
    <w:p w:rsidR="0037422F" w:rsidRDefault="00000000">
      <w:pPr>
        <w:pStyle w:val="Heading3"/>
      </w:pPr>
      <w:bookmarkStart w:id="162" w:name="notification-categories-sources"/>
      <w:bookmarkStart w:id="163" w:name="_Toc222146419"/>
      <w:bookmarkEnd w:id="160"/>
      <w:r>
        <w:t>Notification Categories &amp; Sources</w:t>
      </w:r>
      <w:bookmarkEnd w:id="16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26"/>
        <w:gridCol w:w="8050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62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Category</w:t>
            </w:r>
          </w:p>
        </w:tc>
        <w:tc>
          <w:tcPr>
            <w:tcW w:w="6657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Triggered By</w:t>
            </w:r>
          </w:p>
        </w:tc>
      </w:tr>
      <w:tr w:rsidR="0037422F" w:rsidTr="001C014E">
        <w:tc>
          <w:tcPr>
            <w:tcW w:w="1262" w:type="dxa"/>
          </w:tcPr>
          <w:p w:rsidR="0037422F" w:rsidRDefault="00000000">
            <w:pPr>
              <w:pStyle w:val="Compact"/>
            </w:pPr>
            <w:r>
              <w:t>APPLICATION</w:t>
            </w:r>
          </w:p>
        </w:tc>
        <w:tc>
          <w:tcPr>
            <w:tcW w:w="6657" w:type="dxa"/>
          </w:tcPr>
          <w:p w:rsidR="0037422F" w:rsidRDefault="00000000">
            <w:pPr>
              <w:pStyle w:val="Compact"/>
            </w:pPr>
            <w:r>
              <w:t>New application, status change, comments, documents</w:t>
            </w:r>
          </w:p>
        </w:tc>
      </w:tr>
      <w:tr w:rsidR="0037422F" w:rsidTr="001C014E">
        <w:tc>
          <w:tcPr>
            <w:tcW w:w="1262" w:type="dxa"/>
          </w:tcPr>
          <w:p w:rsidR="0037422F" w:rsidRDefault="00000000">
            <w:pPr>
              <w:pStyle w:val="Compact"/>
            </w:pPr>
            <w:r>
              <w:t>TRACKING</w:t>
            </w:r>
          </w:p>
        </w:tc>
        <w:tc>
          <w:tcPr>
            <w:tcW w:w="6657" w:type="dxa"/>
          </w:tcPr>
          <w:p w:rsidR="0037422F" w:rsidRDefault="00000000">
            <w:pPr>
              <w:pStyle w:val="Compact"/>
            </w:pPr>
            <w:r>
              <w:t>Vendor-facing status updates on their submitted candidates</w:t>
            </w:r>
          </w:p>
        </w:tc>
      </w:tr>
      <w:tr w:rsidR="0037422F" w:rsidTr="001C014E">
        <w:tc>
          <w:tcPr>
            <w:tcW w:w="1262" w:type="dxa"/>
          </w:tcPr>
          <w:p w:rsidR="0037422F" w:rsidRDefault="00000000">
            <w:pPr>
              <w:pStyle w:val="Compact"/>
            </w:pPr>
            <w:r>
              <w:t>LEAVE</w:t>
            </w:r>
          </w:p>
        </w:tc>
        <w:tc>
          <w:tcPr>
            <w:tcW w:w="6657" w:type="dxa"/>
          </w:tcPr>
          <w:p w:rsidR="0037422F" w:rsidRDefault="00000000">
            <w:pPr>
              <w:pStyle w:val="Compact"/>
            </w:pPr>
            <w:r>
              <w:t>Leave requests, approvals, rejections</w:t>
            </w:r>
          </w:p>
        </w:tc>
      </w:tr>
      <w:tr w:rsidR="0037422F" w:rsidTr="001C014E">
        <w:tc>
          <w:tcPr>
            <w:tcW w:w="1262" w:type="dxa"/>
          </w:tcPr>
          <w:p w:rsidR="0037422F" w:rsidRDefault="00000000">
            <w:pPr>
              <w:pStyle w:val="Compact"/>
            </w:pPr>
            <w:r>
              <w:t>ANALYSIS</w:t>
            </w:r>
          </w:p>
        </w:tc>
        <w:tc>
          <w:tcPr>
            <w:tcW w:w="6657" w:type="dxa"/>
          </w:tcPr>
          <w:p w:rsidR="0037422F" w:rsidRDefault="00000000">
            <w:pPr>
              <w:pStyle w:val="Compact"/>
            </w:pPr>
            <w:r>
              <w:t>AI resume analysis completion with risk scores</w:t>
            </w:r>
          </w:p>
        </w:tc>
      </w:tr>
      <w:tr w:rsidR="0037422F" w:rsidTr="001C014E">
        <w:tc>
          <w:tcPr>
            <w:tcW w:w="1262" w:type="dxa"/>
          </w:tcPr>
          <w:p w:rsidR="0037422F" w:rsidRDefault="00000000">
            <w:pPr>
              <w:pStyle w:val="Compact"/>
            </w:pPr>
            <w:r>
              <w:t>GENERAL</w:t>
            </w:r>
          </w:p>
        </w:tc>
        <w:tc>
          <w:tcPr>
            <w:tcW w:w="6657" w:type="dxa"/>
          </w:tcPr>
          <w:p w:rsidR="0037422F" w:rsidRDefault="00000000">
            <w:pPr>
              <w:pStyle w:val="Compact"/>
            </w:pPr>
            <w:r>
              <w:t>Welcome messages, password changes, system alerts</w:t>
            </w:r>
          </w:p>
        </w:tc>
      </w:tr>
    </w:tbl>
    <w:p w:rsidR="0037422F" w:rsidRDefault="00000000">
      <w:pPr>
        <w:pStyle w:val="Heading3"/>
      </w:pPr>
      <w:bookmarkStart w:id="164" w:name="notification-operations"/>
      <w:bookmarkStart w:id="165" w:name="_Toc222146420"/>
      <w:bookmarkEnd w:id="162"/>
      <w:r>
        <w:t>Notification Operations</w:t>
      </w:r>
      <w:bookmarkEnd w:id="165"/>
    </w:p>
    <w:p w:rsidR="0037422F" w:rsidRDefault="00000000">
      <w:pPr>
        <w:pStyle w:val="Compact"/>
        <w:numPr>
          <w:ilvl w:val="0"/>
          <w:numId w:val="7"/>
        </w:numPr>
      </w:pPr>
      <w:r>
        <w:t>View all / unread / by category</w:t>
      </w:r>
    </w:p>
    <w:p w:rsidR="0037422F" w:rsidRDefault="00000000">
      <w:pPr>
        <w:pStyle w:val="Compact"/>
        <w:numPr>
          <w:ilvl w:val="0"/>
          <w:numId w:val="7"/>
        </w:numPr>
      </w:pPr>
      <w:r>
        <w:t>Mark individual or all as read</w:t>
      </w:r>
    </w:p>
    <w:p w:rsidR="0037422F" w:rsidRDefault="00000000">
      <w:pPr>
        <w:pStyle w:val="Compact"/>
        <w:numPr>
          <w:ilvl w:val="0"/>
          <w:numId w:val="7"/>
        </w:numPr>
      </w:pPr>
      <w:r>
        <w:t>Delete individual or all read</w:t>
      </w:r>
    </w:p>
    <w:p w:rsidR="0037422F" w:rsidRDefault="00000000">
      <w:pPr>
        <w:pStyle w:val="Compact"/>
        <w:numPr>
          <w:ilvl w:val="0"/>
          <w:numId w:val="7"/>
        </w:numPr>
      </w:pPr>
      <w:r>
        <w:t>Unread count for badge display</w:t>
      </w:r>
    </w:p>
    <w:p w:rsidR="0037422F" w:rsidRDefault="00462D95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66" w:name="ai-chatbot-module"/>
      <w:bookmarkStart w:id="167" w:name="_Toc222146421"/>
      <w:bookmarkEnd w:id="156"/>
      <w:bookmarkEnd w:id="164"/>
      <w:r>
        <w:t>20. AI Chatbot Module</w:t>
      </w:r>
      <w:bookmarkEnd w:id="167"/>
    </w:p>
    <w:p w:rsidR="0037422F" w:rsidRDefault="00000000">
      <w:pPr>
        <w:pStyle w:val="Heading3"/>
      </w:pPr>
      <w:bookmarkStart w:id="168" w:name="what-it-does-19"/>
      <w:bookmarkStart w:id="169" w:name="_Toc222146422"/>
      <w:r>
        <w:t>What It Does</w:t>
      </w:r>
      <w:bookmarkEnd w:id="169"/>
    </w:p>
    <w:p w:rsidR="0037422F" w:rsidRDefault="00000000">
      <w:pPr>
        <w:pStyle w:val="FirstParagraph"/>
      </w:pPr>
      <w:r>
        <w:t xml:space="preserve">Conversational AI assistant accessible from the frontend chatbot widget. Uses dual-mode architecture: </w:t>
      </w:r>
      <w:r>
        <w:rPr>
          <w:b/>
          <w:bCs/>
        </w:rPr>
        <w:t>POLICY</w:t>
      </w:r>
      <w:r>
        <w:t xml:space="preserve"> mode for handbook/policy questions (RAG) and </w:t>
      </w:r>
      <w:r>
        <w:rPr>
          <w:b/>
          <w:bCs/>
        </w:rPr>
        <w:t>ACTION</w:t>
      </w:r>
      <w:r>
        <w:t xml:space="preserve"> mode for executing HR operations (function calling).</w:t>
      </w:r>
    </w:p>
    <w:p w:rsidR="0037422F" w:rsidRDefault="00000000">
      <w:pPr>
        <w:pStyle w:val="Heading3"/>
      </w:pPr>
      <w:bookmarkStart w:id="170" w:name="chat-request-flow"/>
      <w:bookmarkStart w:id="171" w:name="_Toc222146423"/>
      <w:bookmarkEnd w:id="168"/>
      <w:r>
        <w:t>Chat Request Flow</w:t>
      </w:r>
      <w:bookmarkEnd w:id="171"/>
    </w:p>
    <w:p w:rsidR="0037422F" w:rsidRDefault="00000000">
      <w:pPr>
        <w:pStyle w:val="SourceCode"/>
      </w:pPr>
      <w:r>
        <w:rPr>
          <w:rStyle w:val="VerbatimChar"/>
        </w:rPr>
        <w:t>User sends message via chatbot</w:t>
      </w:r>
      <w:r>
        <w:br/>
      </w:r>
      <w:r>
        <w:rPr>
          <w:rStyle w:val="VerbatimChar"/>
        </w:rPr>
        <w:t xml:space="preserve">  → AiOrchestratorService.handleRequest(userId, message, explicitIntent)</w:t>
      </w:r>
      <w:r>
        <w:br/>
      </w:r>
      <w:r>
        <w:br/>
      </w:r>
      <w:r>
        <w:rPr>
          <w:rStyle w:val="VerbatimChar"/>
        </w:rPr>
        <w:t xml:space="preserve">  Step 1: CONVERSATION HISTORY</w:t>
      </w:r>
      <w:r>
        <w:br/>
      </w:r>
      <w:r>
        <w:rPr>
          <w:rStyle w:val="VerbatimChar"/>
        </w:rPr>
        <w:t xml:space="preserve">    → Load/create per-user history (ConcurrentHashMap)</w:t>
      </w:r>
      <w:r>
        <w:br/>
      </w:r>
      <w:r>
        <w:rPr>
          <w:rStyle w:val="VerbatimChar"/>
        </w:rPr>
        <w:t xml:space="preserve">    → Append "User: {message}" to history</w:t>
      </w:r>
      <w:r>
        <w:br/>
      </w:r>
      <w:r>
        <w:rPr>
          <w:rStyle w:val="VerbatimChar"/>
        </w:rPr>
        <w:t xml:space="preserve">    → Trim if &gt; 4000 chars (rolling window)</w:t>
      </w:r>
      <w:r>
        <w:br/>
      </w:r>
      <w:r>
        <w:br/>
      </w:r>
      <w:r>
        <w:rPr>
          <w:rStyle w:val="VerbatimChar"/>
        </w:rPr>
        <w:t xml:space="preserve">  Step 2: INTENT CLASSIFICATION</w:t>
      </w:r>
      <w:r>
        <w:br/>
      </w:r>
      <w:r>
        <w:rPr>
          <w:rStyle w:val="VerbatimChar"/>
        </w:rPr>
        <w:t xml:space="preserve">    → IF explicitIntent provided by frontend → use directly</w:t>
      </w:r>
      <w:r>
        <w:br/>
      </w:r>
      <w:r>
        <w:rPr>
          <w:rStyle w:val="VerbatimChar"/>
        </w:rPr>
        <w:lastRenderedPageBreak/>
        <w:t xml:space="preserve">    → ELSE IF ragService.hasMatches(message) → "POLICY"</w:t>
      </w:r>
      <w:r>
        <w:br/>
      </w:r>
      <w:r>
        <w:rPr>
          <w:rStyle w:val="VerbatimChar"/>
        </w:rPr>
        <w:t xml:space="preserve">        (checks both VectorStore AND keyword search for any results)</w:t>
      </w:r>
      <w:r>
        <w:br/>
      </w:r>
      <w:r>
        <w:rPr>
          <w:rStyle w:val="VerbatimChar"/>
        </w:rPr>
        <w:t xml:space="preserve">    → ELSE → "ACTION" (default for operational queries)</w:t>
      </w:r>
      <w:r>
        <w:br/>
      </w:r>
      <w:r>
        <w:br/>
      </w:r>
      <w:r>
        <w:rPr>
          <w:rStyle w:val="VerbatimChar"/>
        </w:rPr>
        <w:t xml:space="preserve">  Step 3A — POLICY INTENT (RAG):</w:t>
      </w:r>
      <w:r>
        <w:br/>
      </w:r>
      <w:r>
        <w:rPr>
          <w:rStyle w:val="VerbatimChar"/>
        </w:rPr>
        <w:t xml:space="preserve">    → RagService.chat(question) — 6-step hybrid search:</w:t>
      </w:r>
      <w:r>
        <w:br/>
      </w:r>
      <w:r>
        <w:rPr>
          <w:rStyle w:val="VerbatimChar"/>
        </w:rPr>
        <w:t xml:space="preserve">        1. Vector similarity search (top-8 from PGVector)</w:t>
      </w:r>
      <w:r>
        <w:br/>
      </w:r>
      <w:r>
        <w:rPr>
          <w:rStyle w:val="VerbatimChar"/>
        </w:rPr>
        <w:t xml:space="preserve">        2. Keyword search (PostgreSQL ts_rank on handbook_chunks, top-8)</w:t>
      </w:r>
      <w:r>
        <w:br/>
      </w:r>
      <w:r>
        <w:rPr>
          <w:rStyle w:val="VerbatimChar"/>
        </w:rPr>
        <w:t xml:space="preserve">        3. Merge candidates (LinkedHashSet, de-duplicated by chunkId)</w:t>
      </w:r>
      <w:r>
        <w:br/>
      </w:r>
      <w:r>
        <w:rPr>
          <w:rStyle w:val="VerbatimChar"/>
        </w:rPr>
        <w:t xml:space="preserve">        4. Fetch raw chunks from handbook_chunks table (page_start, page_end, raw_content)</w:t>
      </w:r>
      <w:r>
        <w:br/>
      </w:r>
      <w:r>
        <w:rPr>
          <w:rStyle w:val="VerbatimChar"/>
        </w:rPr>
        <w:t xml:space="preserve">        5. RERANK with scoring formula:</w:t>
      </w:r>
      <w:r>
        <w:br/>
      </w:r>
      <w:r>
        <w:rPr>
          <w:rStyle w:val="VerbatimChar"/>
        </w:rPr>
        <w:t xml:space="preserve">            finalScore = (0.60 × vectorScore) + (0.40 × keywordScore)</w:t>
      </w:r>
      <w:r>
        <w:br/>
      </w:r>
      <w:r>
        <w:rPr>
          <w:rStyle w:val="VerbatimChar"/>
        </w:rPr>
        <w:t xml:space="preserve">                       + bothBonus (0.35 if both sources agree)</w:t>
      </w:r>
      <w:r>
        <w:br/>
      </w:r>
      <w:r>
        <w:rPr>
          <w:rStyle w:val="VerbatimChar"/>
        </w:rPr>
        <w:t xml:space="preserve">                       + literalOverlapBonus (up to 0.35 for numeric/date token matches)</w:t>
      </w:r>
      <w:r>
        <w:br/>
      </w:r>
      <w:r>
        <w:rPr>
          <w:rStyle w:val="VerbatimChar"/>
        </w:rPr>
        <w:t xml:space="preserve">        6. Take top-4 scored chunks → build context with page references</w:t>
      </w:r>
      <w:r>
        <w:br/>
      </w:r>
      <w:r>
        <w:rPr>
          <w:rStyle w:val="VerbatimChar"/>
        </w:rPr>
        <w:t xml:space="preserve">           → Prompt LLM: "Answer ONLY using the provided handbook context"</w:t>
      </w:r>
      <w:r>
        <w:br/>
      </w:r>
      <w:r>
        <w:rPr>
          <w:rStyle w:val="VerbatimChar"/>
        </w:rPr>
        <w:t xml:space="preserve">           → Response includes "(Pages 12-13)" citations</w:t>
      </w:r>
      <w:r>
        <w:br/>
      </w:r>
      <w:r>
        <w:rPr>
          <w:rStyle w:val="VerbatimChar"/>
        </w:rPr>
        <w:t xml:space="preserve">           → Markdown tables for structured data</w:t>
      </w:r>
      <w:r>
        <w:br/>
      </w:r>
      <w:r>
        <w:br/>
      </w:r>
      <w:r>
        <w:rPr>
          <w:rStyle w:val="VerbatimChar"/>
        </w:rPr>
        <w:t xml:space="preserve">  Step 3B — ACTION INTENT (Function Calling):</w:t>
      </w:r>
      <w:r>
        <w:br/>
      </w:r>
      <w:r>
        <w:rPr>
          <w:rStyle w:val="VerbatimChar"/>
        </w:rPr>
        <w:t xml:space="preserve">    → Build system prompt with: today's date, userId, conversation history</w:t>
      </w:r>
      <w:r>
        <w:br/>
      </w:r>
      <w:r>
        <w:rPr>
          <w:rStyle w:val="VerbatimChar"/>
        </w:rPr>
        <w:t xml:space="preserve">    → Tell LLM: "You are Nova, the Silverwind Employee Portal AI assistant"</w:t>
      </w:r>
      <w:r>
        <w:br/>
      </w:r>
      <w:r>
        <w:rPr>
          <w:rStyle w:val="VerbatimChar"/>
        </w:rPr>
        <w:t xml:space="preserve">    → Pass ToolRegistry to ChatClient (Spring AI discovers @Tool methods)</w:t>
      </w:r>
      <w:r>
        <w:br/>
      </w:r>
      <w:r>
        <w:rPr>
          <w:rStyle w:val="VerbatimChar"/>
        </w:rPr>
        <w:t xml:space="preserve">    → LLM decides which tool(s) to call based on user message</w:t>
      </w:r>
      <w:r>
        <w:br/>
      </w:r>
      <w:r>
        <w:rPr>
          <w:rStyle w:val="VerbatimChar"/>
        </w:rPr>
        <w:t xml:space="preserve">    → Tools execute against real services/repositories</w:t>
      </w:r>
      <w:r>
        <w:br/>
      </w:r>
      <w:r>
        <w:rPr>
          <w:rStyle w:val="VerbatimChar"/>
        </w:rPr>
        <w:t xml:space="preserve">    → 12 Available Tools:</w:t>
      </w:r>
      <w:r>
        <w:br/>
      </w:r>
      <w:r>
        <w:rPr>
          <w:rStyle w:val="VerbatimChar"/>
        </w:rPr>
        <w:t xml:space="preserve">        | Tool | What It Does |</w:t>
      </w:r>
      <w:r>
        <w:br/>
      </w:r>
      <w:r>
        <w:rPr>
          <w:rStyle w:val="VerbatimChar"/>
        </w:rPr>
        <w:t xml:space="preserve">        |------|-------------|</w:t>
      </w:r>
      <w:r>
        <w:br/>
      </w:r>
      <w:r>
        <w:rPr>
          <w:rStyle w:val="VerbatimChar"/>
        </w:rPr>
        <w:t xml:space="preserve">        | getMyProfile | Fetches current user's full employee profile |</w:t>
      </w:r>
      <w:r>
        <w:br/>
      </w:r>
      <w:r>
        <w:rPr>
          <w:rStyle w:val="VerbatimChar"/>
        </w:rPr>
        <w:t xml:space="preserve">        | getLeaveBalance | Shows leave balances by type for current year |</w:t>
      </w:r>
      <w:r>
        <w:br/>
      </w:r>
      <w:r>
        <w:rPr>
          <w:rStyle w:val="VerbatimChar"/>
        </w:rPr>
        <w:t xml:space="preserve">        | getMyLeaves | Lists user's leave requests |</w:t>
      </w:r>
      <w:r>
        <w:br/>
      </w:r>
      <w:r>
        <w:rPr>
          <w:rStyle w:val="VerbatimChar"/>
        </w:rPr>
        <w:t xml:space="preserve">        | applyForLeave | Submits a leave application |</w:t>
      </w:r>
      <w:r>
        <w:br/>
      </w:r>
      <w:r>
        <w:rPr>
          <w:rStyle w:val="VerbatimChar"/>
        </w:rPr>
        <w:t xml:space="preserve">        | getAttendanceSummary | Shows current month's attendance summary |</w:t>
      </w:r>
      <w:r>
        <w:br/>
      </w:r>
      <w:r>
        <w:rPr>
          <w:rStyle w:val="VerbatimChar"/>
        </w:rPr>
        <w:t xml:space="preserve">        | getUpcomingHolidays | Lists upcoming holidays |</w:t>
      </w:r>
      <w:r>
        <w:br/>
      </w:r>
      <w:r>
        <w:rPr>
          <w:rStyle w:val="VerbatimChar"/>
        </w:rPr>
        <w:t xml:space="preserve">        | getMyPayslips | Shows user's payslip history |</w:t>
      </w:r>
      <w:r>
        <w:br/>
      </w:r>
      <w:r>
        <w:rPr>
          <w:rStyle w:val="VerbatimChar"/>
        </w:rPr>
        <w:t xml:space="preserve">        | getMyTickets | Lists user's support tickets |</w:t>
      </w:r>
      <w:r>
        <w:br/>
      </w:r>
      <w:r>
        <w:rPr>
          <w:rStyle w:val="VerbatimChar"/>
        </w:rPr>
        <w:t xml:space="preserve">        | createTicket | Creates a new support ticket |</w:t>
      </w:r>
      <w:r>
        <w:br/>
      </w:r>
      <w:r>
        <w:rPr>
          <w:rStyle w:val="VerbatimChar"/>
        </w:rPr>
        <w:t xml:space="preserve">        | getMyProjects | Shows projects user is allocated to |</w:t>
      </w:r>
      <w:r>
        <w:br/>
      </w:r>
      <w:r>
        <w:rPr>
          <w:rStyle w:val="VerbatimChar"/>
        </w:rPr>
        <w:t xml:space="preserve">        | getAllProjects | Lists all organization projects |</w:t>
      </w:r>
      <w:r>
        <w:br/>
      </w:r>
      <w:r>
        <w:rPr>
          <w:rStyle w:val="VerbatimChar"/>
        </w:rPr>
        <w:t xml:space="preserve">    → LLM may chain tools (e.g., getLeaveBalance → applyForLeave)</w:t>
      </w:r>
      <w:r>
        <w:br/>
      </w:r>
      <w:r>
        <w:rPr>
          <w:rStyle w:val="VerbatimChar"/>
        </w:rPr>
        <w:t xml:space="preserve">    → Response formatted with markdown (tables, lists, headers)</w:t>
      </w:r>
      <w:r>
        <w:br/>
      </w:r>
      <w:r>
        <w:br/>
      </w:r>
      <w:r>
        <w:rPr>
          <w:rStyle w:val="VerbatimChar"/>
        </w:rPr>
        <w:t xml:space="preserve">  Step 4: HISTORY UPDATE</w:t>
      </w:r>
      <w:r>
        <w:br/>
      </w:r>
      <w:r>
        <w:rPr>
          <w:rStyle w:val="VerbatimChar"/>
        </w:rPr>
        <w:t xml:space="preserve">    → Append "Assistant: {response}" (truncated to 500 chars) to history</w:t>
      </w:r>
      <w:r>
        <w:br/>
      </w:r>
      <w:r>
        <w:rPr>
          <w:rStyle w:val="VerbatimChar"/>
        </w:rPr>
        <w:t xml:space="preserve">    → Trim history if needed</w:t>
      </w:r>
    </w:p>
    <w:p w:rsidR="0037422F" w:rsidRDefault="00000000">
      <w:pPr>
        <w:pStyle w:val="Heading3"/>
      </w:pPr>
      <w:bookmarkStart w:id="172" w:name="example-interactions"/>
      <w:bookmarkStart w:id="173" w:name="_Toc222146424"/>
      <w:bookmarkEnd w:id="170"/>
      <w:r>
        <w:lastRenderedPageBreak/>
        <w:t>Example Interactions</w:t>
      </w:r>
      <w:bookmarkEnd w:id="173"/>
    </w:p>
    <w:p w:rsidR="0037422F" w:rsidRDefault="00000000">
      <w:pPr>
        <w:pStyle w:val="SourceCode"/>
      </w:pPr>
      <w:r>
        <w:rPr>
          <w:rStyle w:val="VerbatimChar"/>
        </w:rPr>
        <w:t>User: "What is the leave policy?"</w:t>
      </w:r>
      <w:r>
        <w:br/>
      </w:r>
      <w:r>
        <w:rPr>
          <w:rStyle w:val="VerbatimChar"/>
        </w:rPr>
        <w:t xml:space="preserve">  → Intent: POLICY (RAG matches handbook chunks)</w:t>
      </w:r>
      <w:r>
        <w:br/>
      </w:r>
      <w:r>
        <w:rPr>
          <w:rStyle w:val="VerbatimChar"/>
        </w:rPr>
        <w:t xml:space="preserve">  → Searches handbook → finds relevant pages → returns policy with citations</w:t>
      </w:r>
      <w:r>
        <w:br/>
      </w:r>
      <w:r>
        <w:br/>
      </w:r>
      <w:r>
        <w:rPr>
          <w:rStyle w:val="VerbatimChar"/>
        </w:rPr>
        <w:t>User: "How many leaves do I have left?"</w:t>
      </w:r>
      <w:r>
        <w:br/>
      </w:r>
      <w:r>
        <w:rPr>
          <w:rStyle w:val="VerbatimChar"/>
        </w:rPr>
        <w:t xml:space="preserve">  → Intent: ACTION (no RAG matches)</w:t>
      </w:r>
      <w:r>
        <w:br/>
      </w:r>
      <w:r>
        <w:rPr>
          <w:rStyle w:val="VerbatimChar"/>
        </w:rPr>
        <w:t xml:space="preserve">  → Calls getLeaveBalance tool → returns table of balances</w:t>
      </w:r>
      <w:r>
        <w:br/>
      </w:r>
      <w:r>
        <w:br/>
      </w:r>
      <w:r>
        <w:rPr>
          <w:rStyle w:val="VerbatimChar"/>
        </w:rPr>
        <w:t>User: "Apply for 2 days casual leave from March 10"</w:t>
      </w:r>
      <w:r>
        <w:br/>
      </w:r>
      <w:r>
        <w:rPr>
          <w:rStyle w:val="VerbatimChar"/>
        </w:rPr>
        <w:t xml:space="preserve">  → Intent: ACTION</w:t>
      </w:r>
      <w:r>
        <w:br/>
      </w:r>
      <w:r>
        <w:rPr>
          <w:rStyle w:val="VerbatimChar"/>
        </w:rPr>
        <w:t xml:space="preserve">  → Calls applyForLeave(startDate, endDate, leaveTypeId, reason)</w:t>
      </w:r>
      <w:r>
        <w:br/>
      </w:r>
      <w:r>
        <w:rPr>
          <w:rStyle w:val="VerbatimChar"/>
        </w:rPr>
        <w:t xml:space="preserve">  → Confirms submission</w:t>
      </w:r>
    </w:p>
    <w:p w:rsidR="0037422F" w:rsidRDefault="00462D95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74" w:name="timeline-audit-log-module"/>
      <w:bookmarkStart w:id="175" w:name="_Toc222146425"/>
      <w:bookmarkEnd w:id="166"/>
      <w:bookmarkEnd w:id="172"/>
      <w:r>
        <w:t>21. Timeline &amp; Audit Log Module</w:t>
      </w:r>
      <w:bookmarkEnd w:id="175"/>
    </w:p>
    <w:p w:rsidR="0037422F" w:rsidRDefault="00000000">
      <w:pPr>
        <w:pStyle w:val="Heading3"/>
      </w:pPr>
      <w:bookmarkStart w:id="176" w:name="what-it-does-20"/>
      <w:bookmarkStart w:id="177" w:name="_Toc222146426"/>
      <w:r>
        <w:t>What It Does</w:t>
      </w:r>
      <w:bookmarkEnd w:id="177"/>
    </w:p>
    <w:p w:rsidR="0037422F" w:rsidRDefault="00000000">
      <w:pPr>
        <w:pStyle w:val="FirstParagraph"/>
      </w:pPr>
      <w:r>
        <w:t xml:space="preserve">Provides a complete audit trail for </w:t>
      </w:r>
      <w:r>
        <w:rPr>
          <w:b/>
          <w:bCs/>
        </w:rPr>
        <w:t>every entity</w:t>
      </w:r>
      <w:r>
        <w:t xml:space="preserve"> in the system. Every significant action (create, update, delete, status change) creates a timeline event.</w:t>
      </w:r>
    </w:p>
    <w:p w:rsidR="0037422F" w:rsidRDefault="00000000">
      <w:pPr>
        <w:pStyle w:val="Heading3"/>
      </w:pPr>
      <w:bookmarkStart w:id="178" w:name="how-events-are-created"/>
      <w:bookmarkStart w:id="179" w:name="_Toc222146427"/>
      <w:bookmarkEnd w:id="176"/>
      <w:r>
        <w:t>How Events Are Created</w:t>
      </w:r>
      <w:bookmarkEnd w:id="179"/>
    </w:p>
    <w:p w:rsidR="0037422F" w:rsidRDefault="00000000">
      <w:pPr>
        <w:pStyle w:val="FirstParagraph"/>
      </w:pPr>
      <w:r>
        <w:t>Timeline events are NOT created by a standalone module — they are woven into every service:</w:t>
      </w:r>
    </w:p>
    <w:p w:rsidR="0037422F" w:rsidRDefault="00000000">
      <w:pPr>
        <w:pStyle w:val="SourceCode"/>
      </w:pPr>
      <w:r>
        <w:rPr>
          <w:rStyle w:val="VerbatimChar"/>
        </w:rPr>
        <w:t>timelineService.createEvent(</w:t>
      </w:r>
      <w:r>
        <w:br/>
      </w:r>
      <w:r>
        <w:rPr>
          <w:rStyle w:val="VerbatimChar"/>
        </w:rPr>
        <w:t xml:space="preserve">    organizationId,   // Scoping</w:t>
      </w:r>
      <w:r>
        <w:br/>
      </w:r>
      <w:r>
        <w:rPr>
          <w:rStyle w:val="VerbatimChar"/>
        </w:rPr>
        <w:t xml:space="preserve">    entityType,       // "EMPLOYEE", "APPLICATION", "LEAVE", etc.</w:t>
      </w:r>
      <w:r>
        <w:br/>
      </w:r>
      <w:r>
        <w:rPr>
          <w:rStyle w:val="VerbatimChar"/>
        </w:rPr>
        <w:t xml:space="preserve">    entityId,         // UUID of the affected entity</w:t>
      </w:r>
      <w:r>
        <w:br/>
      </w:r>
      <w:r>
        <w:rPr>
          <w:rStyle w:val="VerbatimChar"/>
        </w:rPr>
        <w:t xml:space="preserve">    action,           // "APPLY", "STATUS_CHANGE", "UPDATE_PERSONAL", etc.</w:t>
      </w:r>
      <w:r>
        <w:br/>
      </w:r>
      <w:r>
        <w:rPr>
          <w:rStyle w:val="VerbatimChar"/>
        </w:rPr>
        <w:t xml:space="preserve">    title,            // Human-readable title</w:t>
      </w:r>
      <w:r>
        <w:br/>
      </w:r>
      <w:r>
        <w:rPr>
          <w:rStyle w:val="VerbatimChar"/>
        </w:rPr>
        <w:t xml:space="preserve">    actorId,          // Who performed the action</w:t>
      </w:r>
      <w:r>
        <w:br/>
      </w:r>
      <w:r>
        <w:rPr>
          <w:rStyle w:val="VerbatimChar"/>
        </w:rPr>
        <w:t xml:space="preserve">    targetUserId,     // Who was affected</w:t>
      </w:r>
      <w:r>
        <w:br/>
      </w:r>
      <w:r>
        <w:rPr>
          <w:rStyle w:val="VerbatimChar"/>
        </w:rPr>
        <w:t xml:space="preserve">    description,      // Detailed text description</w:t>
      </w:r>
      <w:r>
        <w:br/>
      </w:r>
      <w:r>
        <w:rPr>
          <w:rStyle w:val="VerbatimChar"/>
        </w:rPr>
        <w:t xml:space="preserve">    metadata          // Optional JSON metadata (e.g., {previousType: "C2H", newType: "FTE"})</w:t>
      </w:r>
      <w:r>
        <w:br/>
      </w:r>
      <w:r>
        <w:rPr>
          <w:rStyle w:val="VerbatimChar"/>
        </w:rPr>
        <w:t>)</w:t>
      </w:r>
    </w:p>
    <w:p w:rsidR="0037422F" w:rsidRDefault="00000000">
      <w:pPr>
        <w:pStyle w:val="Heading3"/>
      </w:pPr>
      <w:bookmarkStart w:id="180" w:name="timeline-consumers"/>
      <w:bookmarkStart w:id="181" w:name="_Toc222146428"/>
      <w:bookmarkEnd w:id="178"/>
      <w:r>
        <w:t>Timeline Consumers</w:t>
      </w:r>
      <w:bookmarkEnd w:id="18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74"/>
        <w:gridCol w:w="2171"/>
        <w:gridCol w:w="3831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6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Endpoint</w:t>
            </w:r>
          </w:p>
        </w:tc>
        <w:tc>
          <w:tcPr>
            <w:tcW w:w="1795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Who Can Access</w:t>
            </w:r>
          </w:p>
        </w:tc>
        <w:tc>
          <w:tcPr>
            <w:tcW w:w="3168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What It Shows</w:t>
            </w:r>
          </w:p>
        </w:tc>
      </w:tr>
      <w:tr w:rsidR="0037422F" w:rsidTr="001C014E">
        <w:tc>
          <w:tcPr>
            <w:tcW w:w="2956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/{entityType}/{entityId}</w:t>
            </w:r>
          </w:p>
        </w:tc>
        <w:tc>
          <w:tcPr>
            <w:tcW w:w="1795" w:type="dxa"/>
          </w:tcPr>
          <w:p w:rsidR="0037422F" w:rsidRDefault="00000000">
            <w:pPr>
              <w:pStyle w:val="Compact"/>
            </w:pPr>
            <w:r>
              <w:t>All authenticated</w:t>
            </w:r>
          </w:p>
        </w:tc>
        <w:tc>
          <w:tcPr>
            <w:tcW w:w="3168" w:type="dxa"/>
          </w:tcPr>
          <w:p w:rsidR="0037422F" w:rsidRDefault="00000000">
            <w:pPr>
              <w:pStyle w:val="Compact"/>
            </w:pPr>
            <w:r>
              <w:t>Timeline for a specific entity</w:t>
            </w:r>
          </w:p>
        </w:tc>
      </w:tr>
      <w:tr w:rsidR="0037422F" w:rsidTr="001C014E">
        <w:tc>
          <w:tcPr>
            <w:tcW w:w="2956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/audit-logs</w:t>
            </w:r>
          </w:p>
        </w:tc>
        <w:tc>
          <w:tcPr>
            <w:tcW w:w="1795" w:type="dxa"/>
          </w:tcPr>
          <w:p w:rsidR="0037422F" w:rsidRDefault="00000000">
            <w:pPr>
              <w:pStyle w:val="Compact"/>
            </w:pPr>
            <w:r>
              <w:t>SUPER_ADMIN only</w:t>
            </w:r>
          </w:p>
        </w:tc>
        <w:tc>
          <w:tcPr>
            <w:tcW w:w="3168" w:type="dxa"/>
          </w:tcPr>
          <w:p w:rsidR="0037422F" w:rsidRDefault="00000000">
            <w:pPr>
              <w:pStyle w:val="Compact"/>
            </w:pPr>
            <w:r>
              <w:t>All audit logs (paginated)</w:t>
            </w:r>
          </w:p>
        </w:tc>
      </w:tr>
      <w:tr w:rsidR="0037422F" w:rsidTr="001C014E">
        <w:tc>
          <w:tcPr>
            <w:tcW w:w="2956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/audit-logs/entity/{type}</w:t>
            </w:r>
          </w:p>
        </w:tc>
        <w:tc>
          <w:tcPr>
            <w:tcW w:w="1795" w:type="dxa"/>
          </w:tcPr>
          <w:p w:rsidR="0037422F" w:rsidRDefault="00000000">
            <w:pPr>
              <w:pStyle w:val="Compact"/>
            </w:pPr>
            <w:r>
              <w:t xml:space="preserve">SUPER_ADMIN </w:t>
            </w:r>
            <w:r>
              <w:lastRenderedPageBreak/>
              <w:t>only</w:t>
            </w:r>
          </w:p>
        </w:tc>
        <w:tc>
          <w:tcPr>
            <w:tcW w:w="3168" w:type="dxa"/>
          </w:tcPr>
          <w:p w:rsidR="0037422F" w:rsidRDefault="00000000">
            <w:pPr>
              <w:pStyle w:val="Compact"/>
            </w:pPr>
            <w:r>
              <w:lastRenderedPageBreak/>
              <w:t>Filter by entity type</w:t>
            </w:r>
          </w:p>
        </w:tc>
      </w:tr>
      <w:tr w:rsidR="0037422F" w:rsidTr="001C014E">
        <w:tc>
          <w:tcPr>
            <w:tcW w:w="2956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/audit-logs/search?action=</w:t>
            </w:r>
          </w:p>
        </w:tc>
        <w:tc>
          <w:tcPr>
            <w:tcW w:w="1795" w:type="dxa"/>
          </w:tcPr>
          <w:p w:rsidR="0037422F" w:rsidRDefault="00000000">
            <w:pPr>
              <w:pStyle w:val="Compact"/>
            </w:pPr>
            <w:r>
              <w:t>SUPER_ADMIN only</w:t>
            </w:r>
          </w:p>
        </w:tc>
        <w:tc>
          <w:tcPr>
            <w:tcW w:w="3168" w:type="dxa"/>
          </w:tcPr>
          <w:p w:rsidR="0037422F" w:rsidRDefault="00000000">
            <w:pPr>
              <w:pStyle w:val="Compact"/>
            </w:pPr>
            <w:r>
              <w:t>Search by action</w:t>
            </w:r>
          </w:p>
        </w:tc>
      </w:tr>
      <w:tr w:rsidR="0037422F" w:rsidTr="001C014E">
        <w:tc>
          <w:tcPr>
            <w:tcW w:w="2956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/audit-logs/date-range</w:t>
            </w:r>
          </w:p>
        </w:tc>
        <w:tc>
          <w:tcPr>
            <w:tcW w:w="1795" w:type="dxa"/>
          </w:tcPr>
          <w:p w:rsidR="0037422F" w:rsidRDefault="00000000">
            <w:pPr>
              <w:pStyle w:val="Compact"/>
            </w:pPr>
            <w:r>
              <w:t>SUPER_ADMIN only</w:t>
            </w:r>
          </w:p>
        </w:tc>
        <w:tc>
          <w:tcPr>
            <w:tcW w:w="3168" w:type="dxa"/>
          </w:tcPr>
          <w:p w:rsidR="0037422F" w:rsidRDefault="00000000">
            <w:pPr>
              <w:pStyle w:val="Compact"/>
            </w:pPr>
            <w:r>
              <w:t>Filter by date range</w:t>
            </w:r>
          </w:p>
        </w:tc>
      </w:tr>
    </w:tbl>
    <w:p w:rsidR="0037422F" w:rsidRDefault="00462D95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82" w:name="holiday-management-module"/>
      <w:bookmarkStart w:id="183" w:name="_Toc222146429"/>
      <w:bookmarkEnd w:id="174"/>
      <w:bookmarkEnd w:id="180"/>
      <w:r>
        <w:t>22. Holiday Management Module</w:t>
      </w:r>
      <w:bookmarkEnd w:id="183"/>
    </w:p>
    <w:p w:rsidR="0037422F" w:rsidRDefault="00000000">
      <w:pPr>
        <w:pStyle w:val="Heading3"/>
      </w:pPr>
      <w:bookmarkStart w:id="184" w:name="what-it-does-21"/>
      <w:bookmarkStart w:id="185" w:name="_Toc222146430"/>
      <w:r>
        <w:t>What It Does</w:t>
      </w:r>
      <w:bookmarkEnd w:id="185"/>
    </w:p>
    <w:p w:rsidR="0037422F" w:rsidRDefault="00000000">
      <w:pPr>
        <w:pStyle w:val="FirstParagraph"/>
      </w:pPr>
      <w:r>
        <w:t xml:space="preserve">CRUD management of organization holidays. Holidays are visible to all Solventek employees and are also exposed via the AI chatbot’s </w:t>
      </w:r>
      <w:r>
        <w:rPr>
          <w:rStyle w:val="VerbatimChar"/>
        </w:rPr>
        <w:t>getUpcomingHolidays</w:t>
      </w:r>
      <w:r>
        <w:t xml:space="preserve"> tool for conversational access.</w:t>
      </w:r>
    </w:p>
    <w:p w:rsidR="0037422F" w:rsidRDefault="00462D95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86" w:name="storage-module"/>
      <w:bookmarkStart w:id="187" w:name="_Toc222146431"/>
      <w:bookmarkEnd w:id="182"/>
      <w:bookmarkEnd w:id="184"/>
      <w:r>
        <w:t>23. Storage Module</w:t>
      </w:r>
      <w:bookmarkEnd w:id="187"/>
    </w:p>
    <w:p w:rsidR="0037422F" w:rsidRDefault="00000000">
      <w:pPr>
        <w:pStyle w:val="Heading3"/>
      </w:pPr>
      <w:bookmarkStart w:id="188" w:name="what-it-does-22"/>
      <w:bookmarkStart w:id="189" w:name="_Toc222146432"/>
      <w:r>
        <w:t>What It Does</w:t>
      </w:r>
      <w:bookmarkEnd w:id="189"/>
    </w:p>
    <w:p w:rsidR="0037422F" w:rsidRDefault="00000000">
      <w:pPr>
        <w:pStyle w:val="FirstParagraph"/>
      </w:pPr>
      <w:r>
        <w:t>Abstracts file storage behind a unified interface, allowing seamless switching between local filesystem (development) and AWS S3 (production).</w:t>
      </w:r>
    </w:p>
    <w:p w:rsidR="0037422F" w:rsidRDefault="00000000">
      <w:pPr>
        <w:pStyle w:val="Heading3"/>
      </w:pPr>
      <w:bookmarkStart w:id="190" w:name="architecture"/>
      <w:bookmarkStart w:id="191" w:name="_Toc222146433"/>
      <w:bookmarkEnd w:id="188"/>
      <w:r>
        <w:t>Architecture</w:t>
      </w:r>
      <w:bookmarkEnd w:id="191"/>
    </w:p>
    <w:p w:rsidR="0037422F" w:rsidRDefault="00000000">
      <w:pPr>
        <w:pStyle w:val="SourceCode"/>
      </w:pPr>
      <w:r>
        <w:rPr>
          <w:rStyle w:val="VerbatimChar"/>
        </w:rPr>
        <w:t>StorageService (Interface)</w:t>
      </w:r>
      <w:r>
        <w:br/>
      </w:r>
      <w:r>
        <w:rPr>
          <w:rStyle w:val="VerbatimChar"/>
        </w:rPr>
        <w:t xml:space="preserve">  ├── LocalStorageService (dev) → stores files on local filesystem</w:t>
      </w:r>
      <w:r>
        <w:br/>
      </w:r>
      <w:r>
        <w:rPr>
          <w:rStyle w:val="VerbatimChar"/>
        </w:rPr>
        <w:t xml:space="preserve">  └── S3StorageService (prod) → stores files on AWS S3 with presigned URLs</w:t>
      </w:r>
      <w:r>
        <w:br/>
      </w:r>
      <w:r>
        <w:br/>
      </w:r>
      <w:r>
        <w:rPr>
          <w:rStyle w:val="VerbatimChar"/>
        </w:rPr>
        <w:t>Methods:</w:t>
      </w:r>
      <w:r>
        <w:br/>
      </w:r>
      <w:r>
        <w:rPr>
          <w:rStyle w:val="VerbatimChar"/>
        </w:rPr>
        <w:t xml:space="preserve">  upload(file, key)          → store file at key path</w:t>
      </w:r>
      <w:r>
        <w:br/>
      </w:r>
      <w:r>
        <w:rPr>
          <w:rStyle w:val="VerbatimChar"/>
        </w:rPr>
        <w:t xml:space="preserve">  download(key)              → return file as Resource</w:t>
      </w:r>
      <w:r>
        <w:br/>
      </w:r>
      <w:r>
        <w:rPr>
          <w:rStyle w:val="VerbatimChar"/>
        </w:rPr>
        <w:t xml:space="preserve">  delete(key)                → remove file</w:t>
      </w:r>
      <w:r>
        <w:br/>
      </w:r>
      <w:r>
        <w:rPr>
          <w:rStyle w:val="VerbatimChar"/>
        </w:rPr>
        <w:t xml:space="preserve">  getPresignedUrl(key, ttl)  → generate time-limited direct access URL (S3 only)</w:t>
      </w:r>
      <w:r>
        <w:br/>
      </w:r>
      <w:r>
        <w:br/>
      </w:r>
      <w:r>
        <w:rPr>
          <w:rStyle w:val="VerbatimChar"/>
        </w:rPr>
        <w:t>Public access: FileController at /api/files/** (no auth required)</w:t>
      </w:r>
      <w:r>
        <w:br/>
      </w:r>
      <w:r>
        <w:rPr>
          <w:rStyle w:val="VerbatimChar"/>
        </w:rPr>
        <w:t xml:space="preserve">  → Used for profile photos, logos, resume downloads</w:t>
      </w:r>
    </w:p>
    <w:p w:rsidR="0037422F" w:rsidRDefault="00000000">
      <w:pPr>
        <w:pStyle w:val="Heading3"/>
      </w:pPr>
      <w:bookmarkStart w:id="192" w:name="where-storage-is-used"/>
      <w:bookmarkStart w:id="193" w:name="_Toc222146434"/>
      <w:bookmarkEnd w:id="190"/>
      <w:r>
        <w:t>Where Storage Is Used</w:t>
      </w:r>
      <w:bookmarkEnd w:id="193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76"/>
        <w:gridCol w:w="7207"/>
        <w:gridCol w:w="493"/>
      </w:tblGrid>
      <w:tr w:rsidR="0037422F" w:rsidTr="001C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1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Module</w:t>
            </w:r>
          </w:p>
        </w:tc>
        <w:tc>
          <w:tcPr>
            <w:tcW w:w="5960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Storage Path Pattern</w:t>
            </w:r>
          </w:p>
        </w:tc>
        <w:tc>
          <w:tcPr>
            <w:tcW w:w="408" w:type="dxa"/>
            <w:tcBorders>
              <w:bottom w:val="none" w:sz="0" w:space="0" w:color="auto"/>
            </w:tcBorders>
          </w:tcPr>
          <w:p w:rsidR="0037422F" w:rsidRDefault="00000000">
            <w:pPr>
              <w:pStyle w:val="Compact"/>
            </w:pPr>
            <w:r>
              <w:t>Limit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 xml:space="preserve">Employee </w:t>
            </w:r>
            <w:r>
              <w:lastRenderedPageBreak/>
              <w:t>Photos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employees/{email}/photos/{email}.{ext}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—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Organization Logos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t>org-specific path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—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Handbooks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t>org-specific, triggers RAG ingestion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10MB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Application Resumes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job-applications/{vendor}/{applicant}/resume/{name}.{ext}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1MB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Application Docs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rPr>
                <w:rStyle w:val="VerbatimChar"/>
              </w:rPr>
              <w:t>job-applications/{vendor}/{applicant}/documents/{category}-{name}.{ext}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1MB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Candidate Resumes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t>candidate-specific path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1MB</w:t>
            </w:r>
          </w:p>
        </w:tc>
      </w:tr>
      <w:tr w:rsidR="0037422F" w:rsidTr="001C014E">
        <w:tc>
          <w:tcPr>
            <w:tcW w:w="1551" w:type="dxa"/>
          </w:tcPr>
          <w:p w:rsidR="0037422F" w:rsidRDefault="00000000">
            <w:pPr>
              <w:pStyle w:val="Compact"/>
            </w:pPr>
            <w:r>
              <w:t>Employee Documents</w:t>
            </w:r>
          </w:p>
        </w:tc>
        <w:tc>
          <w:tcPr>
            <w:tcW w:w="5960" w:type="dxa"/>
          </w:tcPr>
          <w:p w:rsidR="0037422F" w:rsidRDefault="00000000">
            <w:pPr>
              <w:pStyle w:val="Compact"/>
            </w:pPr>
            <w:r>
              <w:t>employee-specific path</w:t>
            </w:r>
          </w:p>
        </w:tc>
        <w:tc>
          <w:tcPr>
            <w:tcW w:w="408" w:type="dxa"/>
          </w:tcPr>
          <w:p w:rsidR="0037422F" w:rsidRDefault="00000000">
            <w:pPr>
              <w:pStyle w:val="Compact"/>
            </w:pPr>
            <w:r>
              <w:t>1MB</w:t>
            </w:r>
          </w:p>
        </w:tc>
      </w:tr>
    </w:tbl>
    <w:p w:rsidR="0037422F" w:rsidRDefault="00462D95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194" w:name="data-seeding-startup"/>
      <w:bookmarkStart w:id="195" w:name="_Toc222146435"/>
      <w:bookmarkEnd w:id="186"/>
      <w:bookmarkEnd w:id="192"/>
      <w:r>
        <w:t>24. Data Seeding (Startup)</w:t>
      </w:r>
      <w:bookmarkEnd w:id="195"/>
    </w:p>
    <w:p w:rsidR="0037422F" w:rsidRDefault="00000000">
      <w:pPr>
        <w:pStyle w:val="Heading3"/>
      </w:pPr>
      <w:bookmarkStart w:id="196" w:name="what-it-does-23"/>
      <w:bookmarkStart w:id="197" w:name="_Toc222146436"/>
      <w:r>
        <w:t>What It Does</w:t>
      </w:r>
      <w:bookmarkEnd w:id="197"/>
    </w:p>
    <w:p w:rsidR="0037422F" w:rsidRDefault="00000000">
      <w:pPr>
        <w:pStyle w:val="FirstParagraph"/>
      </w:pPr>
      <w:r>
        <w:t>On first application startup, ensures the foundational data exists so the system is immediately usable.</w:t>
      </w:r>
    </w:p>
    <w:p w:rsidR="0037422F" w:rsidRDefault="00000000">
      <w:pPr>
        <w:pStyle w:val="Heading3"/>
      </w:pPr>
      <w:bookmarkStart w:id="198" w:name="seed-steps"/>
      <w:bookmarkStart w:id="199" w:name="_Toc222146437"/>
      <w:bookmarkEnd w:id="196"/>
      <w:r>
        <w:t>Seed Steps</w:t>
      </w:r>
      <w:bookmarkEnd w:id="199"/>
    </w:p>
    <w:p w:rsidR="0037422F" w:rsidRDefault="00000000">
      <w:pPr>
        <w:pStyle w:val="SourceCode"/>
      </w:pPr>
      <w:r>
        <w:rPr>
          <w:rStyle w:val="VerbatimChar"/>
        </w:rPr>
        <w:t>DataSeeder.run() (CommandLineRunner):</w:t>
      </w:r>
      <w:r>
        <w:br/>
      </w:r>
      <w:r>
        <w:rPr>
          <w:rStyle w:val="VerbatimChar"/>
        </w:rPr>
        <w:t xml:space="preserve">  1. IF no organization exists with type=SOLVENTEK:</w:t>
      </w:r>
      <w:r>
        <w:br/>
      </w:r>
      <w:r>
        <w:rPr>
          <w:rStyle w:val="VerbatimChar"/>
        </w:rPr>
        <w:t xml:space="preserve">      → Create "Solventek" organization (type=SOLVENTEK, status=APPROVED)</w:t>
      </w:r>
      <w:r>
        <w:br/>
      </w:r>
      <w:r>
        <w:rPr>
          <w:rStyle w:val="VerbatimChar"/>
        </w:rPr>
        <w:t xml:space="preserve">  2. Initialize RBAC roles for Solventek org:</w:t>
      </w:r>
      <w:r>
        <w:br/>
      </w:r>
      <w:r>
        <w:rPr>
          <w:rStyle w:val="VerbatimChar"/>
        </w:rPr>
        <w:t xml:space="preserve">      → SUPER_ADMIN, HR_ADMIN, TA, EMPLOYEE</w:t>
      </w:r>
      <w:r>
        <w:br/>
      </w:r>
      <w:r>
        <w:rPr>
          <w:rStyle w:val="VerbatimChar"/>
        </w:rPr>
        <w:t xml:space="preserve">  3. IF no user with role SUPER_ADMIN exists:</w:t>
      </w:r>
      <w:r>
        <w:br/>
      </w:r>
      <w:r>
        <w:rPr>
          <w:rStyle w:val="VerbatimChar"/>
        </w:rPr>
        <w:t xml:space="preserve">      → Create super admin employee:</w:t>
      </w:r>
      <w:r>
        <w:br/>
      </w:r>
      <w:r>
        <w:rPr>
          <w:rStyle w:val="VerbatimChar"/>
        </w:rPr>
        <w:t xml:space="preserve">          email: superadmin@solventek.com</w:t>
      </w:r>
      <w:r>
        <w:br/>
      </w:r>
      <w:r>
        <w:rPr>
          <w:rStyle w:val="VerbatimChar"/>
        </w:rPr>
        <w:t xml:space="preserve">          password: "password" (BCrypt hashed)</w:t>
      </w:r>
      <w:r>
        <w:br/>
      </w:r>
      <w:r>
        <w:rPr>
          <w:rStyle w:val="VerbatimChar"/>
        </w:rPr>
        <w:t xml:space="preserve">          role: SUPER_ADMIN</w:t>
      </w:r>
    </w:p>
    <w:p w:rsidR="0037422F" w:rsidRDefault="00462D95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37422F" w:rsidRDefault="00000000">
      <w:pPr>
        <w:pStyle w:val="Heading2"/>
      </w:pPr>
      <w:bookmarkStart w:id="200" w:name="cross-cutting-concerns"/>
      <w:bookmarkStart w:id="201" w:name="_Toc222146438"/>
      <w:bookmarkEnd w:id="194"/>
      <w:bookmarkEnd w:id="198"/>
      <w:r>
        <w:lastRenderedPageBreak/>
        <w:t>Cross-Cutting Concerns</w:t>
      </w:r>
      <w:bookmarkEnd w:id="201"/>
    </w:p>
    <w:p w:rsidR="0037422F" w:rsidRDefault="00000000">
      <w:pPr>
        <w:pStyle w:val="Heading3"/>
      </w:pPr>
      <w:bookmarkStart w:id="202" w:name="every-significant-action-produces"/>
      <w:bookmarkStart w:id="203" w:name="_Toc222146439"/>
      <w:r>
        <w:t>Every Significant Action Produces:</w:t>
      </w:r>
      <w:bookmarkEnd w:id="203"/>
    </w:p>
    <w:p w:rsidR="003742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Timeline Event</w:t>
      </w:r>
      <w:r>
        <w:t xml:space="preserve"> — for audit trail (queryable by entity, action, date range)</w:t>
      </w:r>
    </w:p>
    <w:p w:rsidR="003742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Notification</w:t>
      </w:r>
      <w:r>
        <w:t xml:space="preserve"> — to relevant users (categorized, prioritized, with deep-link URLs)</w:t>
      </w:r>
    </w:p>
    <w:p w:rsidR="0037422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Database Transaction</w:t>
      </w:r>
      <w:r>
        <w:t xml:space="preserve"> — with </w:t>
      </w:r>
      <w:r>
        <w:rPr>
          <w:rStyle w:val="VerbatimChar"/>
        </w:rPr>
        <w:t>@Transactional</w:t>
      </w:r>
      <w:r>
        <w:t xml:space="preserve"> ensuring atomicity</w:t>
      </w:r>
    </w:p>
    <w:p w:rsidR="0037422F" w:rsidRDefault="00000000">
      <w:pPr>
        <w:pStyle w:val="Heading3"/>
      </w:pPr>
      <w:bookmarkStart w:id="204" w:name="multi-tenant-isolation"/>
      <w:bookmarkStart w:id="205" w:name="_Toc222146440"/>
      <w:bookmarkEnd w:id="202"/>
      <w:r>
        <w:t>Multi-Tenant Isolation</w:t>
      </w:r>
      <w:bookmarkEnd w:id="205"/>
    </w:p>
    <w:p w:rsidR="0037422F" w:rsidRDefault="00000000">
      <w:pPr>
        <w:pStyle w:val="Compact"/>
        <w:numPr>
          <w:ilvl w:val="0"/>
          <w:numId w:val="9"/>
        </w:numPr>
      </w:pPr>
      <w:r>
        <w:t>Organizations are scoped — vendors see only their own data</w:t>
      </w:r>
    </w:p>
    <w:p w:rsidR="0037422F" w:rsidRDefault="00000000">
      <w:pPr>
        <w:pStyle w:val="Compact"/>
        <w:numPr>
          <w:ilvl w:val="0"/>
          <w:numId w:val="9"/>
        </w:numPr>
      </w:pPr>
      <w:r>
        <w:t>Leave types, employees, projects are all org-scoped</w:t>
      </w:r>
    </w:p>
    <w:p w:rsidR="0037422F" w:rsidRDefault="00000000">
      <w:pPr>
        <w:pStyle w:val="Compact"/>
        <w:numPr>
          <w:ilvl w:val="0"/>
          <w:numId w:val="9"/>
        </w:numPr>
      </w:pPr>
      <w:r>
        <w:t>Solventek admins have global override access</w:t>
      </w:r>
    </w:p>
    <w:p w:rsidR="0037422F" w:rsidRDefault="00000000">
      <w:pPr>
        <w:pStyle w:val="Compact"/>
        <w:numPr>
          <w:ilvl w:val="0"/>
          <w:numId w:val="9"/>
        </w:numPr>
      </w:pPr>
      <w:r>
        <w:t>Application data is scoped by job’s organization and optionally by vendor</w:t>
      </w:r>
    </w:p>
    <w:p w:rsidR="0037422F" w:rsidRDefault="00000000">
      <w:pPr>
        <w:pStyle w:val="Heading3"/>
      </w:pPr>
      <w:bookmarkStart w:id="206" w:name="error-handling-pattern"/>
      <w:bookmarkStart w:id="207" w:name="_Toc222146441"/>
      <w:bookmarkEnd w:id="204"/>
      <w:r>
        <w:t>Error Handling Pattern</w:t>
      </w:r>
      <w:bookmarkEnd w:id="207"/>
    </w:p>
    <w:p w:rsidR="0037422F" w:rsidRDefault="00000000">
      <w:pPr>
        <w:pStyle w:val="SourceCode"/>
      </w:pPr>
      <w:r>
        <w:rPr>
          <w:rStyle w:val="VerbatimChar"/>
        </w:rPr>
        <w:t>Controller → Service → 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ApiResponse.success(data) or ApiResponse.error(code, message)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GlobalExceptionHandler catches:</w:t>
      </w:r>
      <w:r>
        <w:br/>
      </w:r>
      <w:r>
        <w:rPr>
          <w:rStyle w:val="VerbatimChar"/>
        </w:rPr>
        <w:t xml:space="preserve">  EntityNotFoundException → 404</w:t>
      </w:r>
      <w:r>
        <w:br/>
      </w:r>
      <w:r>
        <w:rPr>
          <w:rStyle w:val="VerbatimChar"/>
        </w:rPr>
        <w:t xml:space="preserve">  AccessDeniedException → 403</w:t>
      </w:r>
      <w:r>
        <w:br/>
      </w:r>
      <w:r>
        <w:rPr>
          <w:rStyle w:val="VerbatimChar"/>
        </w:rPr>
        <w:t xml:space="preserve">  IllegalArgumentException → 400</w:t>
      </w:r>
      <w:r>
        <w:br/>
      </w:r>
      <w:r>
        <w:rPr>
          <w:rStyle w:val="VerbatimChar"/>
        </w:rPr>
        <w:t xml:space="preserve">  Exception → 500</w:t>
      </w:r>
      <w:bookmarkEnd w:id="0"/>
      <w:bookmarkEnd w:id="200"/>
      <w:bookmarkEnd w:id="206"/>
    </w:p>
    <w:sectPr w:rsidR="003742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0452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985D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F4F4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9586918">
    <w:abstractNumId w:val="0"/>
  </w:num>
  <w:num w:numId="2" w16cid:durableId="2087915719">
    <w:abstractNumId w:val="1"/>
  </w:num>
  <w:num w:numId="3" w16cid:durableId="839152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0415004">
    <w:abstractNumId w:val="1"/>
  </w:num>
  <w:num w:numId="5" w16cid:durableId="1853839660">
    <w:abstractNumId w:val="1"/>
  </w:num>
  <w:num w:numId="6" w16cid:durableId="344786733">
    <w:abstractNumId w:val="1"/>
  </w:num>
  <w:num w:numId="7" w16cid:durableId="868034812">
    <w:abstractNumId w:val="1"/>
  </w:num>
  <w:num w:numId="8" w16cid:durableId="160702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7538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422F"/>
    <w:rsid w:val="001C014E"/>
    <w:rsid w:val="0037422F"/>
    <w:rsid w:val="00462D95"/>
    <w:rsid w:val="0067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20A7C-C8FA-3347-9ED8-FB13E437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1C014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C01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C014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014E"/>
    <w:pPr>
      <w:spacing w:after="100" w:line="278" w:lineRule="auto"/>
      <w:ind w:left="720"/>
    </w:pPr>
    <w:rPr>
      <w:kern w:val="2"/>
      <w:lang w:val="en-IN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1C014E"/>
    <w:pPr>
      <w:spacing w:after="100" w:line="278" w:lineRule="auto"/>
      <w:ind w:left="960"/>
    </w:pPr>
    <w:rPr>
      <w:kern w:val="2"/>
      <w:lang w:val="en-IN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1C014E"/>
    <w:pPr>
      <w:spacing w:after="100" w:line="278" w:lineRule="auto"/>
      <w:ind w:left="1200"/>
    </w:pPr>
    <w:rPr>
      <w:kern w:val="2"/>
      <w:lang w:val="en-IN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1C014E"/>
    <w:pPr>
      <w:spacing w:after="100" w:line="278" w:lineRule="auto"/>
      <w:ind w:left="1440"/>
    </w:pPr>
    <w:rPr>
      <w:kern w:val="2"/>
      <w:lang w:val="en-IN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1C014E"/>
    <w:pPr>
      <w:spacing w:after="100" w:line="278" w:lineRule="auto"/>
      <w:ind w:left="1680"/>
    </w:pPr>
    <w:rPr>
      <w:kern w:val="2"/>
      <w:lang w:val="en-IN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1C014E"/>
    <w:pPr>
      <w:spacing w:after="100" w:line="278" w:lineRule="auto"/>
      <w:ind w:left="1920"/>
    </w:pPr>
    <w:rPr>
      <w:kern w:val="2"/>
      <w:lang w:val="en-IN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C0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5991</Words>
  <Characters>34151</Characters>
  <Application>Microsoft Office Word</Application>
  <DocSecurity>0</DocSecurity>
  <Lines>284</Lines>
  <Paragraphs>80</Paragraphs>
  <ScaleCrop>false</ScaleCrop>
  <Company/>
  <LinksUpToDate>false</LinksUpToDate>
  <CharactersWithSpaces>40062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Manish  Machha</cp:lastModifiedBy>
  <cp:revision>2</cp:revision>
  <dcterms:created xsi:type="dcterms:W3CDTF">2026-02-16T09:20:00Z</dcterms:created>
  <dcterms:modified xsi:type="dcterms:W3CDTF">2026-02-16T09:30:00Z</dcterms:modified>
</cp:coreProperties>
</file>