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9645C" w14:textId="1DB57874" w:rsidR="003B7CCA" w:rsidRPr="003B7CCA" w:rsidRDefault="003B7CCA">
      <w:pPr>
        <w:rPr>
          <w:strike/>
        </w:rPr>
      </w:pPr>
      <w:r w:rsidRPr="003B7CCA">
        <w:rPr>
          <w:strike/>
        </w:rPr>
        <w:t>The percentile represents the number of samples from the reference group, 101 verified positive COVID-19 samples, that have lower values than the value found for the sample tested.</w:t>
      </w:r>
    </w:p>
    <w:p w14:paraId="55DAB329" w14:textId="42180E80" w:rsidR="003B7CCA" w:rsidRPr="003B7CCA" w:rsidRDefault="003B7CCA">
      <w:pPr>
        <w:rPr>
          <w:strike/>
        </w:rPr>
      </w:pPr>
    </w:p>
    <w:p w14:paraId="613E7879" w14:textId="77777777" w:rsidR="003B7CCA" w:rsidRDefault="003B7CCA"/>
    <w:p w14:paraId="134C5D01" w14:textId="417AF41B" w:rsidR="003B7CCA" w:rsidRPr="003B7CCA" w:rsidRDefault="003B7CCA">
      <w:pPr>
        <w:rPr>
          <w:b/>
          <w:bCs/>
        </w:rPr>
      </w:pPr>
      <w:r w:rsidRPr="003B7CCA">
        <w:rPr>
          <w:b/>
          <w:bCs/>
        </w:rPr>
        <w:t>Above IgM</w:t>
      </w:r>
    </w:p>
    <w:p w14:paraId="2FF11FD7" w14:textId="34A0AE52" w:rsidR="003B7CCA" w:rsidRDefault="003B7CCA">
      <w:r>
        <w:t xml:space="preserve">The percentile value indicated for the patient tested is compared to 101 </w:t>
      </w:r>
      <w:r>
        <w:t>verified positive COVID-19</w:t>
      </w:r>
      <w:r>
        <w:t xml:space="preserve"> samples tested by IgG.</w:t>
      </w:r>
    </w:p>
    <w:p w14:paraId="694E06DA" w14:textId="025D38A8" w:rsidR="003B7CCA" w:rsidRDefault="003B7CCA"/>
    <w:p w14:paraId="4D5339C8" w14:textId="4C4CFA0E" w:rsidR="003B7CCA" w:rsidRPr="003B7CCA" w:rsidRDefault="003B7CCA">
      <w:pPr>
        <w:rPr>
          <w:b/>
          <w:bCs/>
        </w:rPr>
      </w:pPr>
      <w:r w:rsidRPr="003B7CCA">
        <w:rPr>
          <w:b/>
          <w:bCs/>
        </w:rPr>
        <w:t>Structure</w:t>
      </w:r>
    </w:p>
    <w:p w14:paraId="028F0418" w14:textId="6D2D870D" w:rsidR="003B7CCA" w:rsidRDefault="003B7CCA">
      <w:r>
        <w:t>Move to interpretation page</w:t>
      </w:r>
    </w:p>
    <w:p w14:paraId="4F609B8F" w14:textId="5CAEAEBB" w:rsidR="003B7CCA" w:rsidRPr="003B7CCA" w:rsidRDefault="003B7CCA">
      <w:pPr>
        <w:rPr>
          <w:strike/>
        </w:rPr>
      </w:pPr>
      <w:r w:rsidRPr="003B7CCA">
        <w:rPr>
          <w:strike/>
        </w:rPr>
        <w:t>Contributed by Rohan Singh, MD; Made with Biorender.com</w:t>
      </w:r>
    </w:p>
    <w:p w14:paraId="03DD1A35" w14:textId="5538E2AF" w:rsidR="003B7CCA" w:rsidRDefault="003B7CCA">
      <w:r>
        <w:t xml:space="preserve">Image from </w:t>
      </w:r>
      <w:r>
        <w:t>Rohan Singh, MD; Made with Biorender.com</w:t>
      </w:r>
    </w:p>
    <w:sectPr w:rsidR="003B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CA"/>
    <w:rsid w:val="003B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02AB"/>
  <w15:chartTrackingRefBased/>
  <w15:docId w15:val="{6590147B-0CC1-481E-B8A6-E9CF79E9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GaryW10</dc:creator>
  <cp:keywords/>
  <dc:description/>
  <cp:lastModifiedBy>GaryW10</cp:lastModifiedBy>
  <cp:revision>1</cp:revision>
  <dcterms:created xsi:type="dcterms:W3CDTF">2020-07-22T00:44:00Z</dcterms:created>
  <dcterms:modified xsi:type="dcterms:W3CDTF">2020-07-22T00:54:00Z</dcterms:modified>
</cp:coreProperties>
</file>