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Assignment 3 (Introduction to Databases)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rtl w:val="0"/>
        </w:rPr>
        <w:t xml:space="preserve">Q1- </w:t>
      </w:r>
      <w:r w:rsidDel="00000000" w:rsidR="00000000" w:rsidRPr="00000000">
        <w:rPr>
          <w:highlight w:val="white"/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rPr>
          <w:b w:val="1"/>
          <w:color w:val="ffffff"/>
          <w:shd w:fill="9900ff" w:val="clear"/>
        </w:rPr>
      </w:pPr>
      <w:r w:rsidDel="00000000" w:rsidR="00000000" w:rsidRPr="00000000">
        <w:rPr>
          <w:highlight w:val="white"/>
          <w:rtl w:val="0"/>
        </w:rPr>
        <w:t xml:space="preserve">Ans- </w:t>
      </w:r>
      <w:r w:rsidDel="00000000" w:rsidR="00000000" w:rsidRPr="00000000">
        <w:rPr>
          <w:b w:val="1"/>
          <w:color w:val="ffffff"/>
          <w:shd w:fill="9900ff" w:val="clear"/>
        </w:rPr>
        <w:drawing>
          <wp:inline distB="114300" distT="114300" distL="114300" distR="114300">
            <wp:extent cx="3088779" cy="76783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34472" l="24003" r="47648" t="52991"/>
                    <a:stretch>
                      <a:fillRect/>
                    </a:stretch>
                  </pic:blipFill>
                  <pic:spPr>
                    <a:xfrm>
                      <a:off x="0" y="0"/>
                      <a:ext cx="3088779" cy="76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Q2- Design schema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highlight w:val="white"/>
          <w:rtl w:val="0"/>
        </w:rPr>
        <w:t xml:space="preserve">Ans-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82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Q3- </w:t>
      </w:r>
      <w:r w:rsidDel="00000000" w:rsidR="00000000" w:rsidRPr="00000000">
        <w:rPr>
          <w:rtl w:val="0"/>
        </w:rPr>
        <w:t xml:space="preserve">Create tables 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create table &lt;table_name&gt;;</w:t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97805" cy="19859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76602" t="71509"/>
                    <a:stretch>
                      <a:fillRect/>
                    </a:stretch>
                  </pic:blipFill>
                  <pic:spPr>
                    <a:xfrm>
                      <a:off x="0" y="0"/>
                      <a:ext cx="289780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Q4- Insert sample data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3841254" cy="492073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5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254" cy="492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Q5- Find the sales person have multiple orders. 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Q6- Find the all sales person details along with order details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Q7- Create index</w:t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3886200" cy="676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Q8- How to show index on a table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6815138" cy="143074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143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Q9- Find the order number, sale person name, along with the customer to whom that order belongs to</w:t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 xml:space="preserve">Ans- </w:t>
      </w:r>
      <w:r w:rsidDel="00000000" w:rsidR="00000000" w:rsidRPr="00000000">
        <w:rPr/>
        <w:drawing>
          <wp:inline distB="114300" distT="114300" distL="114300" distR="114300">
            <wp:extent cx="6855402" cy="9667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5402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