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 Size</w:t>
            </w:r>
          </w:p>
        </w:tc>
        <w:tc>
          <w:tcPr>
            <w:tcW w:type="dxa" w:w="4320"/>
          </w:tcPr>
          <w:p>
            <w:r>
              <w:t>Time taken (in microseconds)</w:t>
            </w:r>
          </w:p>
        </w:tc>
      </w:tr>
      <w:tr>
        <w:tc>
          <w:tcPr>
            <w:tcW w:type="dxa" w:w="4320"/>
          </w:tcPr>
          <w:p>
            <w:r>
              <w:t>1000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2000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3000</w:t>
            </w:r>
          </w:p>
        </w:tc>
        <w:tc>
          <w:tcPr>
            <w:tcW w:type="dxa" w:w="4320"/>
          </w:tcPr>
          <w:p>
            <w:r>
              <w:t>268</w:t>
            </w:r>
          </w:p>
        </w:tc>
      </w:tr>
      <w:tr>
        <w:tc>
          <w:tcPr>
            <w:tcW w:type="dxa" w:w="4320"/>
          </w:tcPr>
          <w:p>
            <w:r>
              <w:t>4000</w:t>
            </w:r>
          </w:p>
        </w:tc>
        <w:tc>
          <w:tcPr>
            <w:tcW w:type="dxa" w:w="4320"/>
          </w:tcPr>
          <w:p>
            <w:r>
              <w:t>363</w:t>
            </w:r>
          </w:p>
        </w:tc>
      </w:tr>
      <w:tr>
        <w:tc>
          <w:tcPr>
            <w:tcW w:type="dxa" w:w="4320"/>
          </w:tcPr>
          <w:p>
            <w:r>
              <w:t>5000</w:t>
            </w:r>
          </w:p>
        </w:tc>
        <w:tc>
          <w:tcPr>
            <w:tcW w:type="dxa" w:w="4320"/>
          </w:tcPr>
          <w:p>
            <w:r>
              <w:t>473</w:t>
            </w:r>
          </w:p>
        </w:tc>
      </w:tr>
      <w:tr>
        <w:tc>
          <w:tcPr>
            <w:tcW w:type="dxa" w:w="4320"/>
          </w:tcPr>
          <w:p>
            <w:r>
              <w:t>6000</w:t>
            </w:r>
          </w:p>
        </w:tc>
        <w:tc>
          <w:tcPr>
            <w:tcW w:type="dxa" w:w="4320"/>
          </w:tcPr>
          <w:p>
            <w:r>
              <w:t>577</w:t>
            </w:r>
          </w:p>
        </w:tc>
      </w:tr>
      <w:tr>
        <w:tc>
          <w:tcPr>
            <w:tcW w:type="dxa" w:w="4320"/>
          </w:tcPr>
          <w:p>
            <w:r>
              <w:t>7000</w:t>
            </w:r>
          </w:p>
        </w:tc>
        <w:tc>
          <w:tcPr>
            <w:tcW w:type="dxa" w:w="4320"/>
          </w:tcPr>
          <w:p>
            <w:r>
              <w:t>670</w:t>
            </w:r>
          </w:p>
        </w:tc>
      </w:tr>
      <w:tr>
        <w:tc>
          <w:tcPr>
            <w:tcW w:type="dxa" w:w="4320"/>
          </w:tcPr>
          <w:p>
            <w:r>
              <w:t>8000</w:t>
            </w:r>
          </w:p>
        </w:tc>
        <w:tc>
          <w:tcPr>
            <w:tcW w:type="dxa" w:w="4320"/>
          </w:tcPr>
          <w:p>
            <w:r>
              <w:t>784</w:t>
            </w:r>
          </w:p>
        </w:tc>
      </w:tr>
      <w:tr>
        <w:tc>
          <w:tcPr>
            <w:tcW w:type="dxa" w:w="4320"/>
          </w:tcPr>
          <w:p>
            <w:r>
              <w:t>9000</w:t>
            </w:r>
          </w:p>
        </w:tc>
        <w:tc>
          <w:tcPr>
            <w:tcW w:type="dxa" w:w="4320"/>
          </w:tcPr>
          <w:p>
            <w:r>
              <w:t>872</w:t>
            </w:r>
          </w:p>
        </w:tc>
      </w:tr>
      <w:tr>
        <w:tc>
          <w:tcPr>
            <w:tcW w:type="dxa" w:w="4320"/>
          </w:tcPr>
          <w:p>
            <w:r>
              <w:t>10000</w:t>
            </w:r>
          </w:p>
        </w:tc>
        <w:tc>
          <w:tcPr>
            <w:tcW w:type="dxa" w:w="4320"/>
          </w:tcPr>
          <w:p>
            <w:r>
              <w:t>985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