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Size</w:t>
            </w:r>
          </w:p>
        </w:tc>
        <w:tc>
          <w:tcPr>
            <w:tcW w:type="dxa" w:w="4320"/>
          </w:tcPr>
          <w:p>
            <w:r>
              <w:t>Time taken (in microseconds)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495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1036</w:t>
            </w:r>
          </w:p>
        </w:tc>
      </w:tr>
      <w:tr>
        <w:tc>
          <w:tcPr>
            <w:tcW w:type="dxa" w:w="4320"/>
          </w:tcPr>
          <w:p>
            <w:r>
              <w:t>3000</w:t>
            </w:r>
          </w:p>
        </w:tc>
        <w:tc>
          <w:tcPr>
            <w:tcW w:type="dxa" w:w="4320"/>
          </w:tcPr>
          <w:p>
            <w:r>
              <w:t>1663</w:t>
            </w:r>
          </w:p>
        </w:tc>
      </w:tr>
      <w:tr>
        <w:tc>
          <w:tcPr>
            <w:tcW w:type="dxa" w:w="4320"/>
          </w:tcPr>
          <w:p>
            <w:r>
              <w:t>4000</w:t>
            </w:r>
          </w:p>
        </w:tc>
        <w:tc>
          <w:tcPr>
            <w:tcW w:type="dxa" w:w="4320"/>
          </w:tcPr>
          <w:p>
            <w:r>
              <w:t>2309</w:t>
            </w:r>
          </w:p>
        </w:tc>
      </w:tr>
      <w:tr>
        <w:tc>
          <w:tcPr>
            <w:tcW w:type="dxa" w:w="4320"/>
          </w:tcPr>
          <w:p>
            <w:r>
              <w:t>5000</w:t>
            </w:r>
          </w:p>
        </w:tc>
        <w:tc>
          <w:tcPr>
            <w:tcW w:type="dxa" w:w="4320"/>
          </w:tcPr>
          <w:p>
            <w:r>
              <w:t>2771</w:t>
            </w:r>
          </w:p>
        </w:tc>
      </w:tr>
      <w:tr>
        <w:tc>
          <w:tcPr>
            <w:tcW w:type="dxa" w:w="4320"/>
          </w:tcPr>
          <w:p>
            <w:r>
              <w:t>6000</w:t>
            </w:r>
          </w:p>
        </w:tc>
        <w:tc>
          <w:tcPr>
            <w:tcW w:type="dxa" w:w="4320"/>
          </w:tcPr>
          <w:p>
            <w:r>
              <w:t>3370</w:t>
            </w:r>
          </w:p>
        </w:tc>
      </w:tr>
      <w:tr>
        <w:tc>
          <w:tcPr>
            <w:tcW w:type="dxa" w:w="4320"/>
          </w:tcPr>
          <w:p>
            <w:r>
              <w:t>7000</w:t>
            </w:r>
          </w:p>
        </w:tc>
        <w:tc>
          <w:tcPr>
            <w:tcW w:type="dxa" w:w="4320"/>
          </w:tcPr>
          <w:p>
            <w:r>
              <w:t>3956</w:t>
            </w:r>
          </w:p>
        </w:tc>
      </w:tr>
      <w:tr>
        <w:tc>
          <w:tcPr>
            <w:tcW w:type="dxa" w:w="4320"/>
          </w:tcPr>
          <w:p>
            <w:r>
              <w:t>8000</w:t>
            </w:r>
          </w:p>
        </w:tc>
        <w:tc>
          <w:tcPr>
            <w:tcW w:type="dxa" w:w="4320"/>
          </w:tcPr>
          <w:p>
            <w:r>
              <w:t>4619</w:t>
            </w:r>
          </w:p>
        </w:tc>
      </w:tr>
      <w:tr>
        <w:tc>
          <w:tcPr>
            <w:tcW w:type="dxa" w:w="4320"/>
          </w:tcPr>
          <w:p>
            <w:r>
              <w:t>9000</w:t>
            </w:r>
          </w:p>
        </w:tc>
        <w:tc>
          <w:tcPr>
            <w:tcW w:type="dxa" w:w="4320"/>
          </w:tcPr>
          <w:p>
            <w:r>
              <w:t>5176</w:t>
            </w:r>
          </w:p>
        </w:tc>
      </w:tr>
      <w:tr>
        <w:tc>
          <w:tcPr>
            <w:tcW w:type="dxa" w:w="4320"/>
          </w:tcPr>
          <w:p>
            <w:r>
              <w:t>10000</w:t>
            </w:r>
          </w:p>
        </w:tc>
        <w:tc>
          <w:tcPr>
            <w:tcW w:type="dxa" w:w="4320"/>
          </w:tcPr>
          <w:p>
            <w:r>
              <w:t>5781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