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F1767">
      <w:proofErr w:type="gramStart"/>
      <w:r>
        <w:t>Fungicide :</w:t>
      </w:r>
      <w:proofErr w:type="gramEnd"/>
    </w:p>
    <w:tbl>
      <w:tblPr>
        <w:tblW w:w="5000" w:type="pct"/>
        <w:tblCellSpacing w:w="0" w:type="dxa"/>
        <w:tblCellMar>
          <w:left w:w="0" w:type="dxa"/>
          <w:right w:w="0" w:type="dxa"/>
        </w:tblCellMar>
        <w:tblLook w:val="04A0"/>
      </w:tblPr>
      <w:tblGrid>
        <w:gridCol w:w="9360"/>
      </w:tblGrid>
      <w:tr w:rsidR="00FF1767" w:rsidRPr="00154108" w:rsidTr="00AB24B4">
        <w:trPr>
          <w:tblCellSpacing w:w="0" w:type="dxa"/>
        </w:trPr>
        <w:tc>
          <w:tcPr>
            <w:tcW w:w="0" w:type="auto"/>
            <w:hideMark/>
          </w:tcPr>
          <w:p w:rsidR="00154108" w:rsidRPr="00154108" w:rsidRDefault="00FF1767" w:rsidP="00AB24B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b/>
                <w:sz w:val="28"/>
              </w:rPr>
              <w:t>Emsafe</w:t>
            </w:r>
            <w:proofErr w:type="spellEnd"/>
            <w:r>
              <w:rPr>
                <w:b/>
                <w:sz w:val="28"/>
              </w:rPr>
              <w:t xml:space="preserve"> :</w:t>
            </w:r>
            <w:proofErr w:type="gramEnd"/>
            <w:r>
              <w:rPr>
                <w:b/>
                <w:sz w:val="28"/>
              </w:rPr>
              <w:t xml:space="preserve"> </w:t>
            </w:r>
            <w:proofErr w:type="spellStart"/>
            <w:r>
              <w:rPr>
                <w:b/>
                <w:sz w:val="28"/>
              </w:rPr>
              <w:t>Emsafe</w:t>
            </w:r>
            <w:proofErr w:type="spellEnd"/>
            <w:r>
              <w:rPr>
                <w:b/>
                <w:sz w:val="28"/>
              </w:rPr>
              <w:t xml:space="preserve">( </w:t>
            </w:r>
            <w:proofErr w:type="spellStart"/>
            <w:r w:rsidRPr="00154108">
              <w:rPr>
                <w:rFonts w:ascii="Times New Roman" w:eastAsia="Times New Roman" w:hAnsi="Times New Roman" w:cs="Times New Roman"/>
                <w:sz w:val="24"/>
                <w:szCs w:val="24"/>
              </w:rPr>
              <w:t>Carbendazim</w:t>
            </w:r>
            <w:proofErr w:type="spellEnd"/>
            <w:r w:rsidRPr="00154108">
              <w:rPr>
                <w:rFonts w:ascii="Times New Roman" w:eastAsia="Times New Roman" w:hAnsi="Times New Roman" w:cs="Times New Roman"/>
                <w:sz w:val="24"/>
                <w:szCs w:val="24"/>
              </w:rPr>
              <w:t xml:space="preserve"> 12% + </w:t>
            </w:r>
            <w:proofErr w:type="spellStart"/>
            <w:r w:rsidRPr="00154108">
              <w:rPr>
                <w:rFonts w:ascii="Times New Roman" w:eastAsia="Times New Roman" w:hAnsi="Times New Roman" w:cs="Times New Roman"/>
                <w:sz w:val="24"/>
                <w:szCs w:val="24"/>
              </w:rPr>
              <w:t>Mencozeb</w:t>
            </w:r>
            <w:proofErr w:type="spellEnd"/>
            <w:r w:rsidRPr="00154108">
              <w:rPr>
                <w:rFonts w:ascii="Times New Roman" w:eastAsia="Times New Roman" w:hAnsi="Times New Roman" w:cs="Times New Roman"/>
                <w:sz w:val="24"/>
                <w:szCs w:val="24"/>
              </w:rPr>
              <w:t xml:space="preserve"> 63% WP</w:t>
            </w:r>
            <w:r>
              <w:rPr>
                <w:rFonts w:ascii="Times New Roman" w:eastAsia="Times New Roman" w:hAnsi="Times New Roman" w:cs="Times New Roman"/>
                <w:sz w:val="24"/>
                <w:szCs w:val="24"/>
              </w:rPr>
              <w:t xml:space="preserve"> )</w:t>
            </w:r>
            <w:r w:rsidRPr="00154108">
              <w:rPr>
                <w:rFonts w:ascii="Times New Roman" w:eastAsia="Times New Roman" w:hAnsi="Times New Roman" w:cs="Times New Roman"/>
                <w:sz w:val="24"/>
                <w:szCs w:val="24"/>
              </w:rPr>
              <w:t xml:space="preserve"> (</w:t>
            </w:r>
            <w:proofErr w:type="spellStart"/>
            <w:r w:rsidRPr="00154108">
              <w:rPr>
                <w:rFonts w:ascii="Times New Roman" w:eastAsia="Times New Roman" w:hAnsi="Times New Roman" w:cs="Times New Roman"/>
                <w:sz w:val="24"/>
                <w:szCs w:val="24"/>
              </w:rPr>
              <w:t>Wettable</w:t>
            </w:r>
            <w:proofErr w:type="spellEnd"/>
            <w:r w:rsidRPr="00154108">
              <w:rPr>
                <w:rFonts w:ascii="Times New Roman" w:eastAsia="Times New Roman" w:hAnsi="Times New Roman" w:cs="Times New Roman"/>
                <w:sz w:val="24"/>
                <w:szCs w:val="24"/>
              </w:rPr>
              <w:t xml:space="preserve"> Powder) is a very effective, protective and curative fungicide. It successfully controls Leaf Spot and Rust disease of Groundnut and Blast disease of paddy crop.</w:t>
            </w:r>
          </w:p>
        </w:tc>
      </w:tr>
      <w:tr w:rsidR="00FF1767" w:rsidRPr="00154108" w:rsidTr="00AB24B4">
        <w:trPr>
          <w:tblCellSpacing w:w="0" w:type="dxa"/>
        </w:trPr>
        <w:tc>
          <w:tcPr>
            <w:tcW w:w="0" w:type="auto"/>
            <w:hideMark/>
          </w:tcPr>
          <w:p w:rsidR="00FF1767" w:rsidRPr="00154108" w:rsidRDefault="00FF1767" w:rsidP="00AB24B4">
            <w:pPr>
              <w:spacing w:after="0" w:line="240" w:lineRule="auto"/>
              <w:rPr>
                <w:rFonts w:ascii="Times New Roman" w:eastAsia="Times New Roman" w:hAnsi="Times New Roman" w:cs="Times New Roman"/>
                <w:sz w:val="24"/>
                <w:szCs w:val="24"/>
              </w:rPr>
            </w:pPr>
            <w:r w:rsidRPr="00154108">
              <w:rPr>
                <w:rFonts w:ascii="Times New Roman" w:eastAsia="Times New Roman" w:hAnsi="Times New Roman" w:cs="Times New Roman"/>
                <w:sz w:val="24"/>
                <w:szCs w:val="24"/>
              </w:rPr>
              <w:t xml:space="preserve">Control of many fungal diseases in wide range of field crops like fruits and vegetables, oil seeds, paddy etc. </w:t>
            </w:r>
          </w:p>
        </w:tc>
      </w:tr>
    </w:tbl>
    <w:p w:rsidR="00FF1767" w:rsidRDefault="00FF1767"/>
    <w:p w:rsidR="00FF1767" w:rsidRDefault="00FF1767">
      <w:proofErr w:type="spellStart"/>
      <w:proofErr w:type="gramStart"/>
      <w:r>
        <w:rPr>
          <w:b/>
          <w:sz w:val="28"/>
        </w:rPr>
        <w:t>Drona</w:t>
      </w:r>
      <w:proofErr w:type="spellEnd"/>
      <w:r>
        <w:rPr>
          <w:b/>
          <w:sz w:val="28"/>
        </w:rPr>
        <w:t xml:space="preserve"> :</w:t>
      </w:r>
      <w:proofErr w:type="gramEnd"/>
      <w:r w:rsidRPr="00811B51">
        <w:t xml:space="preserve"> </w:t>
      </w:r>
      <w:r>
        <w:t>DANZOLE</w:t>
      </w:r>
      <w:r>
        <w:rPr>
          <w:vertAlign w:val="superscript"/>
        </w:rPr>
        <w:t>®</w:t>
      </w:r>
      <w:r>
        <w:t xml:space="preserve"> is a systemic </w:t>
      </w:r>
      <w:proofErr w:type="spellStart"/>
      <w:r>
        <w:t>triazole</w:t>
      </w:r>
      <w:proofErr w:type="spellEnd"/>
      <w:r>
        <w:t xml:space="preserve"> fungicide, with protective and curative action. It effectively controls blast &amp; sheath blight of rice, leaf spot on all types of crops and powdery mildew of grapes and </w:t>
      </w:r>
      <w:proofErr w:type="spellStart"/>
      <w:r>
        <w:t>chilli</w:t>
      </w:r>
      <w:proofErr w:type="spellEnd"/>
      <w:r>
        <w:t xml:space="preserve"> by inhibiting </w:t>
      </w:r>
      <w:proofErr w:type="spellStart"/>
      <w:r>
        <w:t>ergosterol</w:t>
      </w:r>
      <w:proofErr w:type="spellEnd"/>
      <w:r>
        <w:t xml:space="preserve"> biosynthesis</w:t>
      </w:r>
    </w:p>
    <w:p w:rsidR="00FF1767" w:rsidRDefault="00FF1767">
      <w:pPr>
        <w:rPr>
          <w:rFonts w:ascii="Tahoma" w:hAnsi="Tahoma" w:cs="Tahoma"/>
          <w:sz w:val="20"/>
          <w:szCs w:val="20"/>
        </w:rPr>
      </w:pPr>
      <w:proofErr w:type="spellStart"/>
      <w:r>
        <w:rPr>
          <w:b/>
          <w:sz w:val="28"/>
        </w:rPr>
        <w:t>Em-</w:t>
      </w:r>
      <w:proofErr w:type="gramStart"/>
      <w:r>
        <w:rPr>
          <w:b/>
          <w:sz w:val="28"/>
        </w:rPr>
        <w:t>DOxa</w:t>
      </w:r>
      <w:proofErr w:type="spellEnd"/>
      <w:r>
        <w:rPr>
          <w:b/>
          <w:sz w:val="28"/>
        </w:rPr>
        <w:t xml:space="preserve"> :</w:t>
      </w:r>
      <w:proofErr w:type="gramEnd"/>
      <w:r w:rsidRPr="002F78E6">
        <w:rPr>
          <w:rFonts w:ascii="Tahoma" w:hAnsi="Tahoma" w:cs="Tahoma"/>
          <w:sz w:val="20"/>
          <w:szCs w:val="20"/>
        </w:rPr>
        <w:t xml:space="preserve"> </w:t>
      </w:r>
      <w:r>
        <w:rPr>
          <w:rFonts w:ascii="Tahoma" w:hAnsi="Tahoma" w:cs="Tahoma"/>
          <w:sz w:val="20"/>
          <w:szCs w:val="20"/>
        </w:rPr>
        <w:t xml:space="preserve">EM-DOXA (INDOXACARB 14.5% SC is a non-systemic insecticide and is considered reduced risk. pesticide by the U.S. EPA (EPA Fact sheet, 2000). The insecticidal activity occurs via blockage of the sodium channels in the insect nervous system and the mode of entry is via the stomach and contact routes. The result is impaired nerve function, feeding cessation, paralysis, and death. This insecticide is used to control sucking insects like Bollworm, Pink bollworms, Spotted bollworms, Cutworms, including </w:t>
      </w:r>
      <w:proofErr w:type="spellStart"/>
      <w:r>
        <w:rPr>
          <w:rFonts w:ascii="Tahoma" w:hAnsi="Tahoma" w:cs="Tahoma"/>
          <w:sz w:val="20"/>
          <w:szCs w:val="20"/>
        </w:rPr>
        <w:t>Heliothis</w:t>
      </w:r>
      <w:proofErr w:type="spellEnd"/>
      <w:r>
        <w:rPr>
          <w:rFonts w:ascii="Tahoma" w:hAnsi="Tahoma" w:cs="Tahoma"/>
          <w:sz w:val="20"/>
          <w:szCs w:val="20"/>
        </w:rPr>
        <w:t xml:space="preserve">, </w:t>
      </w:r>
      <w:proofErr w:type="spellStart"/>
      <w:r>
        <w:rPr>
          <w:rFonts w:ascii="Tahoma" w:hAnsi="Tahoma" w:cs="Tahoma"/>
          <w:sz w:val="20"/>
          <w:szCs w:val="20"/>
        </w:rPr>
        <w:t>lacanobia</w:t>
      </w:r>
      <w:proofErr w:type="spellEnd"/>
      <w:r>
        <w:rPr>
          <w:rFonts w:ascii="Tahoma" w:hAnsi="Tahoma" w:cs="Tahoma"/>
          <w:sz w:val="20"/>
          <w:szCs w:val="20"/>
        </w:rPr>
        <w:t xml:space="preserve">, </w:t>
      </w:r>
      <w:proofErr w:type="spellStart"/>
      <w:r>
        <w:rPr>
          <w:rFonts w:ascii="Tahoma" w:hAnsi="Tahoma" w:cs="Tahoma"/>
          <w:sz w:val="20"/>
          <w:szCs w:val="20"/>
        </w:rPr>
        <w:t>Fruitworm</w:t>
      </w:r>
      <w:proofErr w:type="spellEnd"/>
      <w:r>
        <w:rPr>
          <w:rFonts w:ascii="Tahoma" w:hAnsi="Tahoma" w:cs="Tahoma"/>
          <w:sz w:val="20"/>
          <w:szCs w:val="20"/>
        </w:rPr>
        <w:t xml:space="preserve"> </w:t>
      </w:r>
      <w:r>
        <w:rPr>
          <w:rStyle w:val="Emphasis"/>
          <w:rFonts w:ascii="Tahoma" w:hAnsi="Tahoma" w:cs="Tahoma"/>
          <w:sz w:val="20"/>
          <w:szCs w:val="20"/>
        </w:rPr>
        <w:t xml:space="preserve">, </w:t>
      </w:r>
      <w:r>
        <w:rPr>
          <w:rFonts w:ascii="Tahoma" w:hAnsi="Tahoma" w:cs="Tahoma"/>
          <w:sz w:val="20"/>
          <w:szCs w:val="20"/>
        </w:rPr>
        <w:t xml:space="preserve">White apple leafhopper, </w:t>
      </w:r>
      <w:r>
        <w:rPr>
          <w:rStyle w:val="Emphasis"/>
          <w:rFonts w:ascii="Tahoma" w:hAnsi="Tahoma" w:cs="Tahoma"/>
          <w:sz w:val="20"/>
          <w:szCs w:val="20"/>
        </w:rPr>
        <w:t> </w:t>
      </w:r>
      <w:r>
        <w:rPr>
          <w:rFonts w:ascii="Tahoma" w:hAnsi="Tahoma" w:cs="Tahoma"/>
          <w:sz w:val="20"/>
          <w:szCs w:val="20"/>
        </w:rPr>
        <w:t xml:space="preserve">Codling moth , </w:t>
      </w:r>
      <w:proofErr w:type="spellStart"/>
      <w:r>
        <w:rPr>
          <w:rFonts w:ascii="Tahoma" w:hAnsi="Tahoma" w:cs="Tahoma"/>
          <w:sz w:val="20"/>
          <w:szCs w:val="20"/>
        </w:rPr>
        <w:t>Pandemis</w:t>
      </w:r>
      <w:proofErr w:type="spellEnd"/>
      <w:r>
        <w:rPr>
          <w:rFonts w:ascii="Tahoma" w:hAnsi="Tahoma" w:cs="Tahoma"/>
          <w:sz w:val="20"/>
          <w:szCs w:val="20"/>
        </w:rPr>
        <w:t xml:space="preserve"> </w:t>
      </w:r>
      <w:proofErr w:type="spellStart"/>
      <w:r>
        <w:rPr>
          <w:rFonts w:ascii="Tahoma" w:hAnsi="Tahoma" w:cs="Tahoma"/>
          <w:sz w:val="20"/>
          <w:szCs w:val="20"/>
        </w:rPr>
        <w:t>leafroller</w:t>
      </w:r>
      <w:proofErr w:type="spellEnd"/>
      <w:r>
        <w:rPr>
          <w:rFonts w:ascii="Tahoma" w:hAnsi="Tahoma" w:cs="Tahoma"/>
          <w:sz w:val="20"/>
          <w:szCs w:val="20"/>
        </w:rPr>
        <w:t xml:space="preserve"> etc in various crops like Cotton, Apple, </w:t>
      </w:r>
      <w:proofErr w:type="spellStart"/>
      <w:r>
        <w:rPr>
          <w:rFonts w:ascii="Tahoma" w:hAnsi="Tahoma" w:cs="Tahoma"/>
          <w:sz w:val="20"/>
          <w:szCs w:val="20"/>
        </w:rPr>
        <w:t>Pome</w:t>
      </w:r>
      <w:proofErr w:type="spellEnd"/>
      <w:r>
        <w:rPr>
          <w:rFonts w:ascii="Tahoma" w:hAnsi="Tahoma" w:cs="Tahoma"/>
          <w:sz w:val="20"/>
          <w:szCs w:val="20"/>
        </w:rPr>
        <w:t xml:space="preserve"> fruit, Potato, Plum and some vegetables etc.</w:t>
      </w:r>
    </w:p>
    <w:p w:rsidR="00FF1767" w:rsidRDefault="00FF1767" w:rsidP="00FF1767">
      <w:pPr>
        <w:pStyle w:val="ListParagraph"/>
        <w:numPr>
          <w:ilvl w:val="0"/>
          <w:numId w:val="1"/>
        </w:numPr>
        <w:rPr>
          <w:b/>
          <w:sz w:val="28"/>
        </w:rPr>
      </w:pPr>
      <w:proofErr w:type="spellStart"/>
      <w:r>
        <w:rPr>
          <w:b/>
          <w:sz w:val="28"/>
        </w:rPr>
        <w:t>Em-</w:t>
      </w:r>
      <w:proofErr w:type="gramStart"/>
      <w:r>
        <w:rPr>
          <w:b/>
          <w:sz w:val="28"/>
        </w:rPr>
        <w:t>Poorna</w:t>
      </w:r>
      <w:proofErr w:type="spellEnd"/>
      <w:r>
        <w:rPr>
          <w:b/>
          <w:sz w:val="28"/>
        </w:rPr>
        <w:t xml:space="preserve"> :</w:t>
      </w:r>
      <w:proofErr w:type="gramEnd"/>
      <w:r>
        <w:rPr>
          <w:b/>
          <w:sz w:val="28"/>
        </w:rPr>
        <w:t xml:space="preserve"> </w:t>
      </w:r>
      <w:proofErr w:type="spellStart"/>
      <w:r>
        <w:rPr>
          <w:b/>
          <w:sz w:val="28"/>
        </w:rPr>
        <w:t>Em-Poorna</w:t>
      </w:r>
      <w:proofErr w:type="spellEnd"/>
      <w:r>
        <w:rPr>
          <w:b/>
          <w:sz w:val="28"/>
        </w:rPr>
        <w:t xml:space="preserve"> </w:t>
      </w:r>
      <w:r>
        <w:rPr>
          <w:rFonts w:ascii="Tahoma" w:hAnsi="Tahoma" w:cs="Tahoma"/>
          <w:sz w:val="20"/>
          <w:szCs w:val="20"/>
        </w:rPr>
        <w:t xml:space="preserve">is a research based product containing nitrobenzene 25%W/W with naturally available vegetable protein. It is a plant energizer, Flowering stimulants and yield </w:t>
      </w:r>
      <w:proofErr w:type="spellStart"/>
      <w:r>
        <w:rPr>
          <w:rFonts w:ascii="Tahoma" w:hAnsi="Tahoma" w:cs="Tahoma"/>
          <w:sz w:val="20"/>
          <w:szCs w:val="20"/>
        </w:rPr>
        <w:t>booster.It</w:t>
      </w:r>
      <w:proofErr w:type="spellEnd"/>
      <w:r>
        <w:rPr>
          <w:rFonts w:ascii="Tahoma" w:hAnsi="Tahoma" w:cs="Tahoma"/>
          <w:sz w:val="20"/>
          <w:szCs w:val="20"/>
        </w:rPr>
        <w:t xml:space="preserve"> enhances the plant canopy and induces </w:t>
      </w:r>
      <w:proofErr w:type="spellStart"/>
      <w:r>
        <w:rPr>
          <w:rFonts w:ascii="Tahoma" w:hAnsi="Tahoma" w:cs="Tahoma"/>
          <w:sz w:val="20"/>
          <w:szCs w:val="20"/>
        </w:rPr>
        <w:t>profused</w:t>
      </w:r>
      <w:proofErr w:type="spellEnd"/>
      <w:r>
        <w:rPr>
          <w:rFonts w:ascii="Tahoma" w:hAnsi="Tahoma" w:cs="Tahoma"/>
          <w:sz w:val="20"/>
          <w:szCs w:val="20"/>
        </w:rPr>
        <w:t xml:space="preserve"> flowering and thereby increases the yield</w:t>
      </w:r>
      <w:proofErr w:type="gramStart"/>
      <w:r>
        <w:rPr>
          <w:rFonts w:ascii="Tahoma" w:hAnsi="Tahoma" w:cs="Tahoma"/>
          <w:sz w:val="20"/>
          <w:szCs w:val="20"/>
        </w:rPr>
        <w:t>..</w:t>
      </w:r>
      <w:proofErr w:type="gramEnd"/>
      <w:r>
        <w:rPr>
          <w:rFonts w:ascii="Tahoma" w:hAnsi="Tahoma" w:cs="Tahoma"/>
          <w:sz w:val="20"/>
          <w:szCs w:val="20"/>
        </w:rPr>
        <w:t xml:space="preserve"> It is </w:t>
      </w:r>
      <w:proofErr w:type="spellStart"/>
      <w:r>
        <w:rPr>
          <w:rFonts w:ascii="Tahoma" w:hAnsi="Tahoma" w:cs="Tahoma"/>
          <w:sz w:val="20"/>
          <w:szCs w:val="20"/>
        </w:rPr>
        <w:t>compitable</w:t>
      </w:r>
      <w:proofErr w:type="spellEnd"/>
      <w:r>
        <w:rPr>
          <w:rFonts w:ascii="Tahoma" w:hAnsi="Tahoma" w:cs="Tahoma"/>
          <w:sz w:val="20"/>
          <w:szCs w:val="20"/>
        </w:rPr>
        <w:t xml:space="preserve"> with Pesticides and Fungicides. For crops like cotton, Paddy, Wheat, </w:t>
      </w:r>
      <w:proofErr w:type="spellStart"/>
      <w:r>
        <w:rPr>
          <w:rFonts w:ascii="Tahoma" w:hAnsi="Tahoma" w:cs="Tahoma"/>
          <w:sz w:val="20"/>
          <w:szCs w:val="20"/>
        </w:rPr>
        <w:t>Soyabeen</w:t>
      </w:r>
      <w:proofErr w:type="spellEnd"/>
      <w:r>
        <w:rPr>
          <w:rFonts w:ascii="Tahoma" w:hAnsi="Tahoma" w:cs="Tahoma"/>
          <w:sz w:val="20"/>
          <w:szCs w:val="20"/>
        </w:rPr>
        <w:t xml:space="preserve">, </w:t>
      </w:r>
      <w:proofErr w:type="spellStart"/>
      <w:r>
        <w:rPr>
          <w:rFonts w:ascii="Tahoma" w:hAnsi="Tahoma" w:cs="Tahoma"/>
          <w:sz w:val="20"/>
          <w:szCs w:val="20"/>
        </w:rPr>
        <w:t>Chillies</w:t>
      </w:r>
      <w:proofErr w:type="spellEnd"/>
      <w:r>
        <w:rPr>
          <w:rFonts w:ascii="Tahoma" w:hAnsi="Tahoma" w:cs="Tahoma"/>
          <w:sz w:val="20"/>
          <w:szCs w:val="20"/>
        </w:rPr>
        <w:t xml:space="preserve">, </w:t>
      </w:r>
      <w:proofErr w:type="spellStart"/>
      <w:r>
        <w:rPr>
          <w:rFonts w:ascii="Tahoma" w:hAnsi="Tahoma" w:cs="Tahoma"/>
          <w:sz w:val="20"/>
          <w:szCs w:val="20"/>
        </w:rPr>
        <w:t>Brinjal</w:t>
      </w:r>
      <w:proofErr w:type="spellEnd"/>
      <w:r>
        <w:rPr>
          <w:rFonts w:ascii="Tahoma" w:hAnsi="Tahoma" w:cs="Tahoma"/>
          <w:sz w:val="20"/>
          <w:szCs w:val="20"/>
        </w:rPr>
        <w:t>, Tomato and other vegetable crops, Pulses, oilseeds, fruits and flowering crops.</w:t>
      </w:r>
    </w:p>
    <w:p w:rsidR="003D3E2C" w:rsidRDefault="003D3E2C" w:rsidP="003D3E2C">
      <w:pPr>
        <w:pStyle w:val="ListParagraph"/>
        <w:numPr>
          <w:ilvl w:val="0"/>
          <w:numId w:val="1"/>
        </w:numPr>
        <w:rPr>
          <w:b/>
          <w:sz w:val="28"/>
        </w:rPr>
      </w:pPr>
      <w:proofErr w:type="spellStart"/>
      <w:proofErr w:type="gramStart"/>
      <w:r>
        <w:rPr>
          <w:b/>
          <w:sz w:val="28"/>
        </w:rPr>
        <w:t>Inclab</w:t>
      </w:r>
      <w:proofErr w:type="spellEnd"/>
      <w:r>
        <w:rPr>
          <w:b/>
          <w:sz w:val="28"/>
        </w:rPr>
        <w:t xml:space="preserve"> :</w:t>
      </w:r>
      <w:proofErr w:type="gramEnd"/>
      <w:r w:rsidRPr="00512EA0">
        <w:t xml:space="preserve"> </w:t>
      </w:r>
      <w:proofErr w:type="spellStart"/>
      <w:r>
        <w:t>Inclab</w:t>
      </w:r>
      <w:proofErr w:type="spellEnd"/>
      <w:r>
        <w:t xml:space="preserve"> is a plant growth activator and yield booster which has been specially made for suiting the Indian climatic </w:t>
      </w:r>
      <w:proofErr w:type="spellStart"/>
      <w:r>
        <w:t>conditions.It</w:t>
      </w:r>
      <w:proofErr w:type="spellEnd"/>
      <w:r>
        <w:t xml:space="preserve"> helps in increasing the productivity of flowers. It can be used for the crops like sugarcane, wheat, rice, corn etc</w:t>
      </w:r>
    </w:p>
    <w:p w:rsidR="00E66733" w:rsidRDefault="00E66733" w:rsidP="00E66733">
      <w:pPr>
        <w:pStyle w:val="ListParagraph"/>
        <w:numPr>
          <w:ilvl w:val="0"/>
          <w:numId w:val="1"/>
        </w:numPr>
        <w:rPr>
          <w:b/>
          <w:sz w:val="28"/>
        </w:rPr>
      </w:pPr>
      <w:proofErr w:type="gramStart"/>
      <w:r w:rsidRPr="00EE68DB">
        <w:rPr>
          <w:b/>
          <w:sz w:val="28"/>
        </w:rPr>
        <w:t>Silk :</w:t>
      </w:r>
      <w:proofErr w:type="gramEnd"/>
      <w:r w:rsidRPr="00EE68DB">
        <w:rPr>
          <w:b/>
          <w:sz w:val="28"/>
        </w:rPr>
        <w:t xml:space="preserve"> </w:t>
      </w:r>
      <w:r>
        <w:t>The Silk (Sulfur 40% SC) Agricultural Chemical is used as preventive spray program before the commencement of pest incidence or just at the time of commencement disease or mites infestation.</w:t>
      </w:r>
    </w:p>
    <w:p w:rsidR="00E66733" w:rsidRPr="00EE68DB" w:rsidRDefault="00E66733" w:rsidP="00E66733">
      <w:pPr>
        <w:pStyle w:val="ListParagraph"/>
        <w:numPr>
          <w:ilvl w:val="0"/>
          <w:numId w:val="1"/>
        </w:numPr>
        <w:rPr>
          <w:b/>
          <w:sz w:val="28"/>
        </w:rPr>
      </w:pPr>
      <w:proofErr w:type="spellStart"/>
      <w:proofErr w:type="gramStart"/>
      <w:r w:rsidRPr="00EE68DB">
        <w:rPr>
          <w:b/>
          <w:sz w:val="28"/>
        </w:rPr>
        <w:t>Tandav</w:t>
      </w:r>
      <w:proofErr w:type="spellEnd"/>
      <w:r w:rsidRPr="00EE68DB">
        <w:rPr>
          <w:b/>
          <w:sz w:val="28"/>
        </w:rPr>
        <w:t xml:space="preserve"> :</w:t>
      </w:r>
      <w:proofErr w:type="gramEnd"/>
      <w:r w:rsidRPr="00EE68DB">
        <w:rPr>
          <w:b/>
          <w:sz w:val="28"/>
        </w:rPr>
        <w:t xml:space="preserve"> </w:t>
      </w:r>
      <w:proofErr w:type="spellStart"/>
      <w:r>
        <w:rPr>
          <w:rStyle w:val="description"/>
        </w:rPr>
        <w:t>Tandav</w:t>
      </w:r>
      <w:proofErr w:type="spellEnd"/>
      <w:r>
        <w:rPr>
          <w:rStyle w:val="description"/>
        </w:rPr>
        <w:t xml:space="preserve"> belongs to </w:t>
      </w:r>
      <w:proofErr w:type="spellStart"/>
      <w:r>
        <w:rPr>
          <w:rStyle w:val="description"/>
        </w:rPr>
        <w:t>triazolobenzothiazole</w:t>
      </w:r>
      <w:proofErr w:type="spellEnd"/>
      <w:r>
        <w:rPr>
          <w:rStyle w:val="description"/>
        </w:rPr>
        <w:t xml:space="preserve"> group. </w:t>
      </w:r>
      <w:proofErr w:type="spellStart"/>
      <w:r>
        <w:rPr>
          <w:rStyle w:val="description"/>
        </w:rPr>
        <w:t>Tandav</w:t>
      </w:r>
      <w:proofErr w:type="spellEnd"/>
      <w:r>
        <w:rPr>
          <w:rStyle w:val="description"/>
        </w:rPr>
        <w:t xml:space="preserve"> is a systemic fungicide, absorbed rapidly by the roots and foliage. It is one of the best products for blast control in rice.</w:t>
      </w:r>
    </w:p>
    <w:p w:rsidR="00FF1767" w:rsidRDefault="00FF1767"/>
    <w:sectPr w:rsidR="00FF17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D5B5B"/>
    <w:multiLevelType w:val="hybridMultilevel"/>
    <w:tmpl w:val="EFCAA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F1767"/>
    <w:rsid w:val="003D3E2C"/>
    <w:rsid w:val="00E66733"/>
    <w:rsid w:val="00FF17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F1767"/>
    <w:rPr>
      <w:i/>
      <w:iCs/>
    </w:rPr>
  </w:style>
  <w:style w:type="paragraph" w:styleId="ListParagraph">
    <w:name w:val="List Paragraph"/>
    <w:basedOn w:val="Normal"/>
    <w:uiPriority w:val="34"/>
    <w:qFormat/>
    <w:rsid w:val="00FF1767"/>
    <w:pPr>
      <w:ind w:left="720"/>
      <w:contextualSpacing/>
    </w:pPr>
    <w:rPr>
      <w:rFonts w:eastAsiaTheme="minorHAnsi"/>
    </w:rPr>
  </w:style>
  <w:style w:type="character" w:customStyle="1" w:styleId="description">
    <w:name w:val="description"/>
    <w:basedOn w:val="DefaultParagraphFont"/>
    <w:rsid w:val="00E6673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Skynet</dc:creator>
  <cp:keywords/>
  <dc:description/>
  <cp:lastModifiedBy>Skynet</cp:lastModifiedBy>
  <cp:revision>4</cp:revision>
  <dcterms:created xsi:type="dcterms:W3CDTF">2014-10-16T13:11:00Z</dcterms:created>
  <dcterms:modified xsi:type="dcterms:W3CDTF">2014-10-16T14:28:00Z</dcterms:modified>
</cp:coreProperties>
</file>