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164D">
      <w:proofErr w:type="spellStart"/>
      <w:proofErr w:type="gramStart"/>
      <w:r>
        <w:t>Weedicide</w:t>
      </w:r>
      <w:proofErr w:type="spellEnd"/>
      <w:r>
        <w:t xml:space="preserve"> :</w:t>
      </w:r>
      <w:proofErr w:type="gramEnd"/>
    </w:p>
    <w:p w:rsidR="002D164D" w:rsidRDefault="002D164D" w:rsidP="002D164D">
      <w:pPr>
        <w:pStyle w:val="ListParagraph"/>
        <w:numPr>
          <w:ilvl w:val="0"/>
          <w:numId w:val="1"/>
        </w:numPr>
        <w:rPr>
          <w:b/>
          <w:sz w:val="28"/>
        </w:rPr>
      </w:pPr>
      <w:proofErr w:type="spellStart"/>
      <w:r>
        <w:rPr>
          <w:b/>
          <w:sz w:val="28"/>
        </w:rPr>
        <w:t>Nastar</w:t>
      </w:r>
      <w:proofErr w:type="spellEnd"/>
      <w:r>
        <w:rPr>
          <w:b/>
          <w:sz w:val="28"/>
        </w:rPr>
        <w:t xml:space="preserve"> : </w:t>
      </w:r>
      <w:proofErr w:type="spellStart"/>
      <w:r>
        <w:rPr>
          <w:b/>
          <w:sz w:val="28"/>
        </w:rPr>
        <w:t>Nastar</w:t>
      </w:r>
      <w:proofErr w:type="spellEnd"/>
      <w:r>
        <w:rPr>
          <w:b/>
          <w:sz w:val="28"/>
        </w:rPr>
        <w:t xml:space="preserve"> (</w:t>
      </w:r>
      <w:r>
        <w:rPr>
          <w:rFonts w:ascii="Verdana" w:hAnsi="Verdana"/>
          <w:sz w:val="20"/>
          <w:szCs w:val="20"/>
        </w:rPr>
        <w:t>2,4-D Sodium Salt 80% WP) is used mainly as a post-emergent herbicides for control of broad leaved weeds in cereals, sugarcane, tea, wheat, rice, pastures, barley, turf, non-crop areas, sorghum, oats etc.</w:t>
      </w:r>
    </w:p>
    <w:p w:rsidR="002D164D" w:rsidRDefault="002D164D" w:rsidP="002D164D">
      <w:pPr>
        <w:pStyle w:val="ListParagraph"/>
        <w:numPr>
          <w:ilvl w:val="0"/>
          <w:numId w:val="1"/>
        </w:numPr>
        <w:rPr>
          <w:b/>
          <w:sz w:val="28"/>
        </w:rPr>
      </w:pPr>
      <w:proofErr w:type="spellStart"/>
      <w:r>
        <w:rPr>
          <w:b/>
          <w:sz w:val="28"/>
        </w:rPr>
        <w:t>Atramine</w:t>
      </w:r>
      <w:proofErr w:type="spellEnd"/>
      <w:r>
        <w:rPr>
          <w:b/>
          <w:sz w:val="28"/>
        </w:rPr>
        <w:t xml:space="preserve"> :</w:t>
      </w:r>
      <w:r w:rsidRPr="006B39CF">
        <w:rPr>
          <w:rFonts w:ascii="Tahoma" w:hAnsi="Tahoma" w:cs="Tahoma"/>
          <w:sz w:val="20"/>
          <w:szCs w:val="20"/>
        </w:rPr>
        <w:t xml:space="preserve"> </w:t>
      </w:r>
      <w:proofErr w:type="spellStart"/>
      <w:r>
        <w:rPr>
          <w:rFonts w:ascii="Tahoma" w:hAnsi="Tahoma" w:cs="Tahoma"/>
          <w:sz w:val="20"/>
          <w:szCs w:val="20"/>
        </w:rPr>
        <w:t>Atramine</w:t>
      </w:r>
      <w:proofErr w:type="spellEnd"/>
      <w:r>
        <w:rPr>
          <w:rFonts w:ascii="Tahoma" w:hAnsi="Tahoma" w:cs="Tahoma"/>
          <w:sz w:val="20"/>
          <w:szCs w:val="20"/>
        </w:rPr>
        <w:t xml:space="preserve"> (ATRAZINE 50% W.P) is used for season-long pre and early </w:t>
      </w:r>
      <w:proofErr w:type="spellStart"/>
      <w:r>
        <w:rPr>
          <w:rFonts w:ascii="Tahoma" w:hAnsi="Tahoma" w:cs="Tahoma"/>
          <w:sz w:val="20"/>
          <w:szCs w:val="20"/>
        </w:rPr>
        <w:t>postemergence</w:t>
      </w:r>
      <w:proofErr w:type="spellEnd"/>
      <w:r>
        <w:rPr>
          <w:rFonts w:ascii="Tahoma" w:hAnsi="Tahoma" w:cs="Tahoma"/>
          <w:sz w:val="20"/>
          <w:szCs w:val="20"/>
        </w:rPr>
        <w:t xml:space="preserve">  weed control in corn, sorghum, and certain other crops.viz African oil palm, bananas, citrus groves, coffee, corn, pineapple, sorghum, sugarcane, corn hybrids, field corn, production seed corn, silage corn, and popcorn chemical fallow, grasslands, macadamia </w:t>
      </w:r>
      <w:proofErr w:type="spellStart"/>
      <w:r>
        <w:rPr>
          <w:rFonts w:ascii="Tahoma" w:hAnsi="Tahoma" w:cs="Tahoma"/>
          <w:sz w:val="20"/>
          <w:szCs w:val="20"/>
        </w:rPr>
        <w:t>nuts,conifers</w:t>
      </w:r>
      <w:proofErr w:type="spellEnd"/>
      <w:r>
        <w:rPr>
          <w:rFonts w:ascii="Tahoma" w:hAnsi="Tahoma" w:cs="Tahoma"/>
          <w:sz w:val="20"/>
          <w:szCs w:val="20"/>
        </w:rPr>
        <w:t>, and industrial weeds.</w:t>
      </w:r>
    </w:p>
    <w:p w:rsidR="002D164D" w:rsidRDefault="002D164D"/>
    <w:sectPr w:rsidR="002D1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B5B"/>
    <w:multiLevelType w:val="hybridMultilevel"/>
    <w:tmpl w:val="EFCAA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164D"/>
    <w:rsid w:val="002D1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64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dc:creator>
  <cp:keywords/>
  <dc:description/>
  <cp:lastModifiedBy>Skynet</cp:lastModifiedBy>
  <cp:revision>2</cp:revision>
  <dcterms:created xsi:type="dcterms:W3CDTF">2014-10-16T13:08:00Z</dcterms:created>
  <dcterms:modified xsi:type="dcterms:W3CDTF">2014-10-16T13:11:00Z</dcterms:modified>
</cp:coreProperties>
</file>