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6010" w:type="pct"/>
        <w:tblInd w:w="-99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49"/>
      </w:tblGrid>
      <w:tr w:rsidR="00692703" w:rsidRPr="007E0AE9" w14:paraId="2B7D98DB" w14:textId="77777777" w:rsidTr="00097608">
        <w:trPr>
          <w:trHeight w:hRule="exact" w:val="2043"/>
        </w:trPr>
        <w:tc>
          <w:tcPr>
            <w:tcW w:w="10849" w:type="dxa"/>
            <w:tcMar>
              <w:top w:w="0" w:type="dxa"/>
              <w:bottom w:w="0" w:type="dxa"/>
            </w:tcMar>
          </w:tcPr>
          <w:p w14:paraId="69C73312" w14:textId="19C3F51F" w:rsidR="00692703" w:rsidRPr="007E0AE9" w:rsidRDefault="00180C20" w:rsidP="00180C20">
            <w:pPr>
              <w:pStyle w:val="Title"/>
              <w:rPr>
                <w:rFonts w:asciiTheme="minorHAnsi" w:hAnsiTheme="minorHAnsi" w:cstheme="minorHAnsi"/>
                <w:sz w:val="52"/>
                <w:szCs w:val="48"/>
              </w:rPr>
            </w:pPr>
            <w:r>
              <w:rPr>
                <w:rFonts w:asciiTheme="minorHAnsi" w:hAnsiTheme="minorHAnsi" w:cstheme="minorHAnsi"/>
                <w:b/>
                <w:bCs/>
                <w:sz w:val="52"/>
                <w:szCs w:val="48"/>
              </w:rPr>
              <w:t>MANISH KUMAR</w:t>
            </w:r>
          </w:p>
          <w:p w14:paraId="120F3383" w14:textId="4EAE1544" w:rsidR="00F25D3E" w:rsidRPr="00425C19" w:rsidRDefault="00F25D3E" w:rsidP="00180C20">
            <w:pPr>
              <w:pStyle w:val="ContactInfo"/>
              <w:contextualSpacing w:val="0"/>
              <w:rPr>
                <w:i/>
                <w:iCs/>
                <w:sz w:val="20"/>
                <w:szCs w:val="20"/>
              </w:rPr>
            </w:pPr>
            <w:r w:rsidRPr="00425C19">
              <w:rPr>
                <w:i/>
                <w:iCs/>
                <w:sz w:val="20"/>
                <w:szCs w:val="20"/>
              </w:rPr>
              <w:t>Data Engineer</w:t>
            </w:r>
            <w:r w:rsidR="00425C19" w:rsidRPr="00425C19">
              <w:rPr>
                <w:i/>
                <w:iCs/>
                <w:sz w:val="20"/>
                <w:szCs w:val="20"/>
              </w:rPr>
              <w:t xml:space="preserve"> | Associate</w:t>
            </w:r>
          </w:p>
          <w:p w14:paraId="52C502A3" w14:textId="62DCE399" w:rsidR="00692703" w:rsidRDefault="000546E3" w:rsidP="00097608">
            <w:pPr>
              <w:pStyle w:val="ContactInfo"/>
              <w:contextualSpacing w:val="0"/>
              <w:rPr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color w:val="auto"/>
                  <w:sz w:val="20"/>
                  <w:szCs w:val="20"/>
                </w:rPr>
                <w:alias w:val="Enter phone:"/>
                <w:tag w:val="Enter phone:"/>
                <w:id w:val="-1993482697"/>
                <w:placeholder>
                  <w:docPart w:val="7EBE1CBDBA574A2883249B7B77A8AFD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D90035">
                  <w:rPr>
                    <w:color w:val="auto"/>
                    <w:sz w:val="20"/>
                    <w:szCs w:val="20"/>
                  </w:rPr>
                  <w:t>Phone</w:t>
                </w:r>
              </w:sdtContent>
            </w:sdt>
            <w:r w:rsidR="00B63061" w:rsidRPr="008245B4">
              <w:rPr>
                <w:b/>
                <w:bCs/>
                <w:color w:val="auto"/>
                <w:sz w:val="20"/>
                <w:szCs w:val="20"/>
              </w:rPr>
              <w:t xml:space="preserve">: </w:t>
            </w:r>
            <w:r w:rsidR="00B63061" w:rsidRPr="00D90035">
              <w:rPr>
                <w:b/>
                <w:bCs/>
              </w:rPr>
              <w:t xml:space="preserve">+91 </w:t>
            </w:r>
            <w:r w:rsidR="005D299D">
              <w:rPr>
                <w:b/>
                <w:bCs/>
              </w:rPr>
              <w:t>&lt;Mobile Number&gt;</w:t>
            </w:r>
            <w:r w:rsidR="00180C2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D3C7C" w:rsidRPr="007E0AE9">
              <w:rPr>
                <w:sz w:val="20"/>
                <w:szCs w:val="20"/>
              </w:rPr>
              <w:t xml:space="preserve">email: </w:t>
            </w:r>
            <w:r w:rsidR="005D299D">
              <w:rPr>
                <w:b/>
                <w:color w:val="1D824C" w:themeColor="accent1"/>
                <w:sz w:val="20"/>
                <w:szCs w:val="20"/>
              </w:rPr>
              <w:t>&lt;Your email&gt;</w:t>
            </w:r>
            <w:r w:rsidR="00692703" w:rsidRPr="00097608">
              <w:rPr>
                <w:color w:val="1D824C" w:themeColor="accent1"/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E7D87870011643A8959772ABAEB12E7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E0AE9">
                  <w:rPr>
                    <w:sz w:val="20"/>
                    <w:szCs w:val="20"/>
                  </w:rPr>
                  <w:t>·</w:t>
                </w:r>
              </w:sdtContent>
            </w:sdt>
            <w:r w:rsidR="00692703" w:rsidRPr="007E0AE9">
              <w:rPr>
                <w:sz w:val="20"/>
                <w:szCs w:val="20"/>
              </w:rPr>
              <w:t xml:space="preserve"> </w:t>
            </w:r>
            <w:hyperlink r:id="rId8" w:history="1">
              <w:r w:rsidR="00584D6D" w:rsidRPr="00584D6D">
                <w:rPr>
                  <w:rStyle w:val="Hyperlink"/>
                  <w:b/>
                  <w:bCs/>
                  <w:sz w:val="20"/>
                  <w:szCs w:val="20"/>
                </w:rPr>
                <w:t>Manish's LinkedIn Profile</w:t>
              </w:r>
            </w:hyperlink>
          </w:p>
          <w:p w14:paraId="56740512" w14:textId="60D55C65" w:rsidR="00180C20" w:rsidRPr="00180C20" w:rsidRDefault="00180C20" w:rsidP="00180C20">
            <w:pPr>
              <w:pStyle w:val="ContactInfo"/>
              <w:contextualSpacing w:val="0"/>
              <w:jc w:val="left"/>
              <w:rPr>
                <w:b/>
                <w:bCs/>
                <w:color w:val="auto"/>
                <w:sz w:val="20"/>
                <w:szCs w:val="20"/>
              </w:rPr>
            </w:pPr>
          </w:p>
          <w:p w14:paraId="714E7996" w14:textId="54588E9E" w:rsidR="00180C20" w:rsidRPr="00E12084" w:rsidRDefault="00180C20" w:rsidP="00B63061">
            <w:pPr>
              <w:pStyle w:val="ContactInfoEmphasis"/>
              <w:contextualSpacing w:val="0"/>
              <w:jc w:val="left"/>
              <w:rPr>
                <w:b w:val="0"/>
                <w:bCs/>
                <w:i/>
                <w:iCs/>
                <w:color w:val="auto"/>
                <w:sz w:val="20"/>
                <w:szCs w:val="20"/>
              </w:rPr>
            </w:pPr>
            <w:r w:rsidRPr="00E12084">
              <w:rPr>
                <w:b w:val="0"/>
                <w:bCs/>
                <w:i/>
                <w:iCs/>
                <w:color w:val="auto"/>
              </w:rPr>
              <w:t xml:space="preserve">Data Engineer </w:t>
            </w:r>
            <w:r w:rsidR="00312230">
              <w:rPr>
                <w:b w:val="0"/>
                <w:bCs/>
                <w:i/>
                <w:iCs/>
                <w:color w:val="auto"/>
              </w:rPr>
              <w:t xml:space="preserve">with </w:t>
            </w:r>
            <w:r w:rsidR="00097608">
              <w:rPr>
                <w:b w:val="0"/>
                <w:bCs/>
                <w:i/>
                <w:iCs/>
                <w:color w:val="auto"/>
              </w:rPr>
              <w:t>3</w:t>
            </w:r>
            <w:r w:rsidRPr="00E12084">
              <w:rPr>
                <w:b w:val="0"/>
                <w:bCs/>
                <w:i/>
                <w:iCs/>
                <w:color w:val="auto"/>
              </w:rPr>
              <w:t xml:space="preserve"> years of experience in building Data Pipelines, Datawarehouse solutions, ETL, Big Data</w:t>
            </w:r>
            <w:r w:rsidR="00D92CD8">
              <w:rPr>
                <w:b w:val="0"/>
                <w:bCs/>
                <w:i/>
                <w:iCs/>
                <w:color w:val="auto"/>
              </w:rPr>
              <w:t>,</w:t>
            </w:r>
            <w:r w:rsidRPr="00E12084">
              <w:rPr>
                <w:b w:val="0"/>
                <w:bCs/>
                <w:i/>
                <w:iCs/>
                <w:color w:val="auto"/>
              </w:rPr>
              <w:t xml:space="preserve"> and managing operations of multi-Terabyte systems for a Fortune 100 Pharmaceutical client</w:t>
            </w:r>
            <w:r w:rsidR="00E12084" w:rsidRPr="00E12084">
              <w:rPr>
                <w:b w:val="0"/>
                <w:bCs/>
                <w:i/>
                <w:iCs/>
                <w:color w:val="auto"/>
              </w:rPr>
              <w:t>.</w:t>
            </w:r>
          </w:p>
          <w:p w14:paraId="6607E934" w14:textId="77777777" w:rsidR="00180C20" w:rsidRDefault="00180C20" w:rsidP="00B63061">
            <w:pPr>
              <w:pStyle w:val="ContactInfoEmphasis"/>
              <w:contextualSpacing w:val="0"/>
              <w:jc w:val="left"/>
              <w:rPr>
                <w:b w:val="0"/>
                <w:bCs/>
                <w:sz w:val="20"/>
                <w:szCs w:val="20"/>
              </w:rPr>
            </w:pPr>
          </w:p>
          <w:p w14:paraId="6B40AEC4" w14:textId="6A9B61E8" w:rsidR="00180C20" w:rsidRPr="007E0AE9" w:rsidRDefault="00180C20" w:rsidP="00B63061">
            <w:pPr>
              <w:pStyle w:val="ContactInfoEmphasis"/>
              <w:contextualSpacing w:val="0"/>
              <w:jc w:val="left"/>
              <w:rPr>
                <w:bCs/>
                <w:sz w:val="20"/>
                <w:szCs w:val="20"/>
              </w:rPr>
            </w:pPr>
          </w:p>
        </w:tc>
      </w:tr>
    </w:tbl>
    <w:p w14:paraId="06AACAE5" w14:textId="322ABB4C" w:rsidR="00097608" w:rsidRDefault="00097608" w:rsidP="00097608">
      <w:pPr>
        <w:pStyle w:val="Heading1"/>
        <w:ind w:hanging="990"/>
      </w:pPr>
      <w:r>
        <w:rPr>
          <w:noProof/>
          <w:sz w:val="24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B8F72" wp14:editId="36D24A25">
                <wp:simplePos x="0" y="0"/>
                <wp:positionH relativeFrom="column">
                  <wp:posOffset>-644737</wp:posOffset>
                </wp:positionH>
                <wp:positionV relativeFrom="paragraph">
                  <wp:posOffset>-1854412</wp:posOffset>
                </wp:positionV>
                <wp:extent cx="2171700" cy="228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04B926" id="Rectangle 3" o:spid="_x0000_s1026" style="position:absolute;margin-left:-50.75pt;margin-top:-146pt;width:17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" fillcolor="#5a5a5a [2109]" strokecolor="#5a5a5a [2109]" strokeweight="1pt"/>
            </w:pict>
          </mc:Fallback>
        </mc:AlternateContent>
      </w:r>
      <w:r w:rsidRPr="0001106E">
        <w:t>skills</w:t>
      </w:r>
    </w:p>
    <w:p w14:paraId="6CF94BDB" w14:textId="77777777" w:rsidR="00492BA0" w:rsidRDefault="00492BA0" w:rsidP="00097608">
      <w:pPr>
        <w:pStyle w:val="ListParagraph"/>
        <w:numPr>
          <w:ilvl w:val="0"/>
          <w:numId w:val="20"/>
        </w:numPr>
        <w:ind w:left="0"/>
        <w:sectPr w:rsidR="00492BA0" w:rsidSect="00EC7BBA">
          <w:headerReference w:type="first" r:id="rId9"/>
          <w:pgSz w:w="11906" w:h="16838" w:code="9"/>
          <w:pgMar w:top="0" w:right="1440" w:bottom="540" w:left="1440" w:header="576" w:footer="720" w:gutter="0"/>
          <w:cols w:space="720"/>
          <w:titlePg/>
          <w:docGrid w:linePitch="360"/>
        </w:sectPr>
      </w:pPr>
    </w:p>
    <w:p w14:paraId="7F30C394" w14:textId="5CEEA675" w:rsidR="00097608" w:rsidRDefault="00097608" w:rsidP="00097608">
      <w:pPr>
        <w:pStyle w:val="ListParagraph"/>
        <w:numPr>
          <w:ilvl w:val="0"/>
          <w:numId w:val="20"/>
        </w:numPr>
        <w:ind w:left="0"/>
      </w:pPr>
      <w:r w:rsidRPr="00584D6D">
        <w:rPr>
          <w:b/>
          <w:bCs/>
        </w:rPr>
        <w:t>Languages</w:t>
      </w:r>
      <w:r>
        <w:t>: Python</w:t>
      </w:r>
      <w:r w:rsidR="00492BA0">
        <w:t>, SQL</w:t>
      </w:r>
    </w:p>
    <w:p w14:paraId="0F7401F4" w14:textId="74093023" w:rsidR="00492BA0" w:rsidRDefault="00097608" w:rsidP="00097608">
      <w:pPr>
        <w:pStyle w:val="ListParagraph"/>
        <w:numPr>
          <w:ilvl w:val="0"/>
          <w:numId w:val="20"/>
        </w:numPr>
        <w:ind w:left="0"/>
      </w:pPr>
      <w:r w:rsidRPr="00584D6D">
        <w:rPr>
          <w:b/>
          <w:bCs/>
        </w:rPr>
        <w:t>AWS</w:t>
      </w:r>
      <w:r>
        <w:t>: S3, EC2</w:t>
      </w:r>
      <w:r>
        <w:tab/>
      </w:r>
    </w:p>
    <w:p w14:paraId="58DC486E" w14:textId="66CAE0D7" w:rsidR="00492BA0" w:rsidRDefault="00492BA0" w:rsidP="00492BA0">
      <w:pPr>
        <w:pStyle w:val="ListParagraph"/>
        <w:numPr>
          <w:ilvl w:val="0"/>
          <w:numId w:val="20"/>
        </w:numPr>
        <w:ind w:left="0"/>
      </w:pPr>
      <w:r w:rsidRPr="00584D6D">
        <w:rPr>
          <w:b/>
          <w:bCs/>
        </w:rPr>
        <w:t>Big Data &amp; ETL</w:t>
      </w:r>
      <w:r>
        <w:t xml:space="preserve">: HDFS, </w:t>
      </w:r>
      <w:proofErr w:type="spellStart"/>
      <w:r>
        <w:t>PySpark</w:t>
      </w:r>
      <w:proofErr w:type="spellEnd"/>
      <w:r>
        <w:t>,</w:t>
      </w:r>
    </w:p>
    <w:p w14:paraId="1F88A986" w14:textId="459373D5" w:rsidR="00492BA0" w:rsidRDefault="00492BA0" w:rsidP="00492BA0">
      <w:pPr>
        <w:pStyle w:val="ListParagraph"/>
        <w:ind w:left="0"/>
      </w:pPr>
      <w:r>
        <w:t>Hive,</w:t>
      </w:r>
      <w:r w:rsidR="00584D6D">
        <w:t xml:space="preserve"> Impala,</w:t>
      </w:r>
      <w:r>
        <w:t xml:space="preserve"> YARN, Spark SQL</w:t>
      </w:r>
    </w:p>
    <w:p w14:paraId="4250316D" w14:textId="77777777" w:rsidR="00492BA0" w:rsidRDefault="00492BA0" w:rsidP="00097608">
      <w:pPr>
        <w:pStyle w:val="ListParagraph"/>
        <w:numPr>
          <w:ilvl w:val="0"/>
          <w:numId w:val="20"/>
        </w:numPr>
        <w:ind w:left="0"/>
      </w:pPr>
      <w:r w:rsidRPr="00584D6D">
        <w:rPr>
          <w:b/>
          <w:bCs/>
        </w:rPr>
        <w:t>Repository Management</w:t>
      </w:r>
      <w:r>
        <w:t>: Azure DevOps</w:t>
      </w:r>
    </w:p>
    <w:p w14:paraId="70410F62" w14:textId="77777777" w:rsidR="00492BA0" w:rsidRDefault="00492BA0" w:rsidP="00097608">
      <w:pPr>
        <w:pStyle w:val="ListParagraph"/>
        <w:numPr>
          <w:ilvl w:val="0"/>
          <w:numId w:val="20"/>
        </w:numPr>
        <w:ind w:left="0"/>
      </w:pPr>
      <w:r w:rsidRPr="00584D6D">
        <w:rPr>
          <w:b/>
          <w:bCs/>
        </w:rPr>
        <w:t>Project Management</w:t>
      </w:r>
      <w:r>
        <w:t>: JIRA</w:t>
      </w:r>
    </w:p>
    <w:p w14:paraId="56189B61" w14:textId="0CC991DB" w:rsidR="00492BA0" w:rsidRDefault="00492BA0" w:rsidP="00097608">
      <w:pPr>
        <w:pStyle w:val="ListParagraph"/>
        <w:numPr>
          <w:ilvl w:val="0"/>
          <w:numId w:val="20"/>
        </w:numPr>
        <w:ind w:left="0"/>
        <w:sectPr w:rsidR="00492BA0" w:rsidSect="00492BA0">
          <w:type w:val="continuous"/>
          <w:pgSz w:w="11906" w:h="16838" w:code="9"/>
          <w:pgMar w:top="0" w:right="1440" w:bottom="540" w:left="1440" w:header="576" w:footer="720" w:gutter="0"/>
          <w:cols w:num="2" w:space="720"/>
          <w:titlePg/>
          <w:docGrid w:linePitch="360"/>
        </w:sectPr>
      </w:pPr>
      <w:r w:rsidRPr="00584D6D">
        <w:rPr>
          <w:b/>
          <w:bCs/>
        </w:rPr>
        <w:t>Orchestration</w:t>
      </w:r>
      <w:r>
        <w:t>: CA Autosys</w:t>
      </w:r>
    </w:p>
    <w:p w14:paraId="764F41BE" w14:textId="2A2E4B0B" w:rsidR="00097608" w:rsidRPr="00097608" w:rsidRDefault="00097608" w:rsidP="00492BA0">
      <w:pPr>
        <w:pStyle w:val="ListParagraph"/>
        <w:ind w:left="0"/>
      </w:pPr>
      <w:r>
        <w:tab/>
      </w:r>
      <w:r>
        <w:tab/>
      </w:r>
      <w:r>
        <w:tab/>
      </w:r>
    </w:p>
    <w:p w14:paraId="0C5DC295" w14:textId="5B398C99" w:rsidR="004E01EB" w:rsidRPr="0001106E" w:rsidRDefault="000546E3" w:rsidP="00E0073B">
      <w:pPr>
        <w:pStyle w:val="Heading1"/>
        <w:tabs>
          <w:tab w:val="left" w:pos="5479"/>
        </w:tabs>
        <w:spacing w:before="0"/>
        <w:ind w:hanging="990"/>
      </w:pPr>
      <w:sdt>
        <w:sdtPr>
          <w:alias w:val="Experience:"/>
          <w:tag w:val="Experience:"/>
          <w:id w:val="-1983300934"/>
          <w:placeholder>
            <w:docPart w:val="9CF4CA666B9A47838DC5F2FF8255B302"/>
          </w:placeholder>
          <w:temporary/>
          <w:showingPlcHdr/>
          <w15:appearance w15:val="hidden"/>
        </w:sdtPr>
        <w:sdtEndPr/>
        <w:sdtContent>
          <w:r w:rsidR="004E01EB" w:rsidRPr="0001106E">
            <w:t>Experience</w:t>
          </w:r>
        </w:sdtContent>
      </w:sdt>
      <w:r w:rsidR="003E23AD" w:rsidRPr="0001106E">
        <w:tab/>
      </w:r>
    </w:p>
    <w:tbl>
      <w:tblPr>
        <w:tblStyle w:val="TableGrid"/>
        <w:tblW w:w="6024" w:type="pct"/>
        <w:tblInd w:w="-101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847"/>
      </w:tblGrid>
      <w:tr w:rsidR="001D0BF1" w:rsidRPr="0001106E" w14:paraId="5808835A" w14:textId="77777777" w:rsidTr="00B20D7B">
        <w:trPr>
          <w:trHeight w:val="210"/>
        </w:trPr>
        <w:tc>
          <w:tcPr>
            <w:tcW w:w="10847" w:type="dxa"/>
          </w:tcPr>
          <w:p w14:paraId="00F9857F" w14:textId="57FFCF8C" w:rsidR="00007554" w:rsidRPr="0001106E" w:rsidRDefault="00F315B7" w:rsidP="00007554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color w:val="auto"/>
                <w:szCs w:val="24"/>
              </w:rPr>
              <w:t>A</w:t>
            </w:r>
            <w:r w:rsidR="0019476C">
              <w:rPr>
                <w:rFonts w:eastAsiaTheme="majorEastAsia" w:cstheme="majorBidi"/>
                <w:b/>
                <w:caps/>
                <w:color w:val="auto"/>
                <w:szCs w:val="24"/>
              </w:rPr>
              <w:t>Pr</w:t>
            </w:r>
            <w:r w:rsidR="00007554" w:rsidRPr="0001106E">
              <w:rPr>
                <w:rFonts w:eastAsiaTheme="majorEastAsia" w:cstheme="majorBidi"/>
                <w:b/>
                <w:caps/>
                <w:color w:val="auto"/>
                <w:szCs w:val="24"/>
              </w:rPr>
              <w:t xml:space="preserve"> 202</w:t>
            </w:r>
            <w:r w:rsidR="00180C20">
              <w:rPr>
                <w:rFonts w:eastAsiaTheme="majorEastAsia" w:cstheme="majorBidi"/>
                <w:b/>
                <w:caps/>
                <w:color w:val="auto"/>
                <w:szCs w:val="24"/>
              </w:rPr>
              <w:t>0</w:t>
            </w:r>
            <w:r w:rsidR="00007554" w:rsidRPr="0001106E">
              <w:rPr>
                <w:rFonts w:eastAsiaTheme="majorEastAsia" w:cstheme="majorBidi"/>
                <w:b/>
                <w:caps/>
                <w:color w:val="auto"/>
                <w:szCs w:val="24"/>
              </w:rPr>
              <w:t xml:space="preserve"> – </w:t>
            </w:r>
            <w:r w:rsidR="00007554" w:rsidRPr="00584D6D">
              <w:rPr>
                <w:rFonts w:eastAsiaTheme="majorEastAsia" w:cstheme="majorBidi"/>
                <w:b/>
                <w:caps/>
                <w:color w:val="C66E8D" w:themeColor="accent5" w:themeTint="99"/>
                <w:szCs w:val="24"/>
              </w:rPr>
              <w:t>present</w:t>
            </w:r>
          </w:p>
          <w:p w14:paraId="7F830CFC" w14:textId="1DFB9548" w:rsidR="00007554" w:rsidRDefault="00E0073B" w:rsidP="00007554">
            <w:pPr>
              <w:spacing w:after="40"/>
              <w:contextualSpacing w:val="0"/>
              <w:outlineLvl w:val="1"/>
              <w:rPr>
                <w:rFonts w:eastAsiaTheme="majorEastAsia" w:cstheme="majorBidi"/>
                <w:caps/>
                <w:smallCaps/>
                <w:sz w:val="28"/>
                <w:szCs w:val="28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>data</w:t>
            </w:r>
            <w:r w:rsidR="00007554" w:rsidRPr="0001106E"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 xml:space="preserve"> </w:t>
            </w:r>
            <w:r w:rsidR="00007554"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>ENGINEER</w:t>
            </w:r>
            <w:r w:rsidR="00007554" w:rsidRPr="00E73EA0"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 xml:space="preserve"> </w:t>
            </w:r>
            <w:r w:rsidRPr="00E0073B">
              <w:rPr>
                <w:b/>
                <w:bCs/>
                <w:color w:val="1D824C" w:themeColor="accent1"/>
              </w:rPr>
              <w:t>at</w:t>
            </w:r>
            <w:r w:rsidR="00007554" w:rsidRPr="0001106E"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 xml:space="preserve"> </w:t>
            </w:r>
            <w:r w:rsidR="00007554" w:rsidRPr="0001106E">
              <w:rPr>
                <w:rFonts w:eastAsiaTheme="majorEastAsia" w:cstheme="majorBidi"/>
                <w:caps/>
                <w:smallCaps/>
                <w:sz w:val="28"/>
                <w:szCs w:val="28"/>
              </w:rPr>
              <w:t>zs associates</w:t>
            </w:r>
          </w:p>
          <w:p w14:paraId="579ABCD4" w14:textId="36363223" w:rsidR="00E0073B" w:rsidRDefault="00E0073B" w:rsidP="00E0073B">
            <w:pPr>
              <w:pStyle w:val="ListBullet"/>
              <w:rPr>
                <w:color w:val="auto"/>
              </w:rPr>
            </w:pPr>
            <w:r w:rsidRPr="00252FE3">
              <w:t>Leading a</w:t>
            </w:r>
            <w:r>
              <w:rPr>
                <w:color w:val="auto"/>
              </w:rPr>
              <w:t xml:space="preserve"> </w:t>
            </w:r>
            <w:r w:rsidRPr="005313B5">
              <w:rPr>
                <w:b/>
                <w:bCs/>
              </w:rPr>
              <w:t>DevOps</w:t>
            </w:r>
            <w:r>
              <w:rPr>
                <w:color w:val="auto"/>
              </w:rPr>
              <w:t xml:space="preserve"> </w:t>
            </w:r>
            <w:r w:rsidRPr="00252FE3">
              <w:t>workstream independently and managing a team of 3 members.</w:t>
            </w:r>
          </w:p>
          <w:p w14:paraId="582E342B" w14:textId="4463A89C" w:rsidR="00E0073B" w:rsidRPr="00584D6D" w:rsidRDefault="00E0073B" w:rsidP="00E0073B">
            <w:pPr>
              <w:pStyle w:val="ListBullet"/>
              <w:rPr>
                <w:b/>
                <w:bCs/>
              </w:rPr>
            </w:pPr>
            <w:r w:rsidRPr="00584D6D">
              <w:rPr>
                <w:b/>
                <w:bCs/>
              </w:rPr>
              <w:t>BWAC</w:t>
            </w:r>
            <w:r w:rsidR="00584D6D" w:rsidRPr="00584D6D">
              <w:rPr>
                <w:b/>
                <w:bCs/>
              </w:rPr>
              <w:t>:</w:t>
            </w:r>
          </w:p>
          <w:p w14:paraId="3C33848D" w14:textId="2FB95DA6" w:rsidR="00E0073B" w:rsidRPr="00584D6D" w:rsidRDefault="0027587A" w:rsidP="00E0073B">
            <w:pPr>
              <w:pStyle w:val="ListBullet"/>
              <w:numPr>
                <w:ilvl w:val="1"/>
                <w:numId w:val="5"/>
              </w:numPr>
              <w:rPr>
                <w:b/>
                <w:bCs/>
              </w:rPr>
            </w:pPr>
            <w:r w:rsidRPr="00584D6D">
              <w:rPr>
                <w:b/>
                <w:bCs/>
              </w:rPr>
              <w:t>Role: Senior Associate</w:t>
            </w:r>
          </w:p>
          <w:p w14:paraId="62B5831E" w14:textId="09602624" w:rsidR="0027587A" w:rsidRDefault="0027587A" w:rsidP="00E0073B">
            <w:pPr>
              <w:pStyle w:val="ListBullet"/>
              <w:numPr>
                <w:ilvl w:val="1"/>
                <w:numId w:val="5"/>
              </w:numPr>
            </w:pPr>
            <w:r w:rsidRPr="00584D6D">
              <w:rPr>
                <w:b/>
                <w:bCs/>
              </w:rPr>
              <w:t>Designed</w:t>
            </w:r>
            <w:r>
              <w:t xml:space="preserve"> and </w:t>
            </w:r>
            <w:r w:rsidRPr="00584D6D">
              <w:rPr>
                <w:b/>
                <w:bCs/>
              </w:rPr>
              <w:t>built</w:t>
            </w:r>
            <w:r>
              <w:t xml:space="preserve"> </w:t>
            </w:r>
            <w:r w:rsidR="00D92CD8">
              <w:t xml:space="preserve">a </w:t>
            </w:r>
            <w:r>
              <w:t>process to calculate wholesale Acquisition cost</w:t>
            </w:r>
            <w:r w:rsidR="00D92CD8">
              <w:t>s</w:t>
            </w:r>
            <w:r>
              <w:t xml:space="preserve"> using </w:t>
            </w:r>
            <w:proofErr w:type="spellStart"/>
            <w:r w:rsidRPr="00584D6D">
              <w:rPr>
                <w:b/>
                <w:bCs/>
              </w:rPr>
              <w:t>PySpark</w:t>
            </w:r>
            <w:proofErr w:type="spellEnd"/>
            <w:r w:rsidRPr="00584D6D">
              <w:rPr>
                <w:b/>
                <w:bCs/>
              </w:rPr>
              <w:t>, SQL</w:t>
            </w:r>
            <w:r w:rsidR="00D92CD8">
              <w:rPr>
                <w:b/>
                <w:bCs/>
              </w:rPr>
              <w:t xml:space="preserve">, </w:t>
            </w:r>
            <w:r w:rsidR="00584D6D" w:rsidRPr="00584D6D">
              <w:rPr>
                <w:b/>
                <w:bCs/>
              </w:rPr>
              <w:t>and</w:t>
            </w:r>
            <w:r w:rsidRPr="00584D6D">
              <w:rPr>
                <w:b/>
                <w:bCs/>
              </w:rPr>
              <w:t xml:space="preserve"> Python</w:t>
            </w:r>
            <w:r>
              <w:t>.</w:t>
            </w:r>
          </w:p>
          <w:p w14:paraId="754A7426" w14:textId="6AA0DA65" w:rsidR="0027587A" w:rsidRDefault="0027587A" w:rsidP="00E0073B">
            <w:pPr>
              <w:pStyle w:val="ListBullet"/>
              <w:numPr>
                <w:ilvl w:val="1"/>
                <w:numId w:val="5"/>
              </w:numPr>
            </w:pPr>
            <w:r w:rsidRPr="00584D6D">
              <w:rPr>
                <w:b/>
                <w:bCs/>
              </w:rPr>
              <w:t>Led</w:t>
            </w:r>
            <w:r>
              <w:t xml:space="preserve"> and </w:t>
            </w:r>
            <w:r w:rsidRPr="00584D6D">
              <w:rPr>
                <w:b/>
                <w:bCs/>
              </w:rPr>
              <w:t>mentored</w:t>
            </w:r>
            <w:r>
              <w:t xml:space="preserve"> </w:t>
            </w:r>
            <w:r w:rsidR="00D92CD8">
              <w:t xml:space="preserve">a </w:t>
            </w:r>
            <w:r>
              <w:t xml:space="preserve">team of </w:t>
            </w:r>
            <w:r w:rsidRPr="00584D6D">
              <w:rPr>
                <w:b/>
                <w:bCs/>
              </w:rPr>
              <w:t>3 associates</w:t>
            </w:r>
            <w:r>
              <w:t xml:space="preserve"> familiarizing them on tech-stack. </w:t>
            </w:r>
          </w:p>
          <w:p w14:paraId="77A6F3E0" w14:textId="16E63D94" w:rsidR="0027587A" w:rsidRPr="00584D6D" w:rsidRDefault="0027587A" w:rsidP="0027587A">
            <w:pPr>
              <w:pStyle w:val="ListBullet"/>
              <w:rPr>
                <w:b/>
                <w:bCs/>
              </w:rPr>
            </w:pPr>
            <w:r w:rsidRPr="00584D6D">
              <w:rPr>
                <w:b/>
                <w:bCs/>
              </w:rPr>
              <w:t>MHCDM (Data Mart cloud Migration):</w:t>
            </w:r>
          </w:p>
          <w:p w14:paraId="19D50BE4" w14:textId="55E073DB" w:rsidR="0027587A" w:rsidRPr="00584D6D" w:rsidRDefault="0027587A" w:rsidP="0027587A">
            <w:pPr>
              <w:pStyle w:val="ListBullet"/>
              <w:numPr>
                <w:ilvl w:val="1"/>
                <w:numId w:val="5"/>
              </w:numPr>
              <w:rPr>
                <w:b/>
                <w:bCs/>
              </w:rPr>
            </w:pPr>
            <w:r w:rsidRPr="00584D6D">
              <w:rPr>
                <w:b/>
                <w:bCs/>
              </w:rPr>
              <w:t>Role: Associate</w:t>
            </w:r>
          </w:p>
          <w:p w14:paraId="1EC97A91" w14:textId="06636EE6" w:rsidR="00940FD4" w:rsidRDefault="00940FD4" w:rsidP="0027587A">
            <w:pPr>
              <w:pStyle w:val="ListBullet"/>
              <w:numPr>
                <w:ilvl w:val="1"/>
                <w:numId w:val="5"/>
              </w:numPr>
            </w:pPr>
            <w:r>
              <w:t xml:space="preserve">Delivered a project to migrate legacy on-premise processes to </w:t>
            </w:r>
            <w:r w:rsidR="00D92CD8">
              <w:t xml:space="preserve">the </w:t>
            </w:r>
            <w:r>
              <w:t xml:space="preserve">cloud using Big Data technologies </w:t>
            </w:r>
            <w:r w:rsidRPr="00584D6D">
              <w:rPr>
                <w:b/>
                <w:bCs/>
              </w:rPr>
              <w:t>(Spark)</w:t>
            </w:r>
          </w:p>
          <w:p w14:paraId="1CD5D9EE" w14:textId="63857443" w:rsidR="00940FD4" w:rsidRPr="00252FE3" w:rsidRDefault="00940FD4" w:rsidP="00940FD4">
            <w:pPr>
              <w:pStyle w:val="ListBullet"/>
              <w:numPr>
                <w:ilvl w:val="1"/>
                <w:numId w:val="5"/>
              </w:numPr>
              <w:contextualSpacing w:val="0"/>
            </w:pPr>
            <w:r w:rsidRPr="00252FE3">
              <w:t>Actively involved in detailed data analysis using</w:t>
            </w:r>
            <w:r>
              <w:rPr>
                <w:color w:val="000000" w:themeColor="text1"/>
              </w:rPr>
              <w:t xml:space="preserve"> </w:t>
            </w:r>
            <w:r w:rsidRPr="00584D6D">
              <w:rPr>
                <w:b/>
                <w:bCs/>
              </w:rPr>
              <w:t>HIVE, Impala, Spark SQL</w:t>
            </w:r>
            <w:r w:rsidRPr="00252FE3">
              <w:t>,</w:t>
            </w:r>
            <w:r>
              <w:rPr>
                <w:color w:val="000000" w:themeColor="text1"/>
              </w:rPr>
              <w:t xml:space="preserve"> </w:t>
            </w:r>
            <w:r w:rsidRPr="00252FE3">
              <w:t xml:space="preserve">SIT and UAT fixes in </w:t>
            </w:r>
            <w:r w:rsidR="004903F1">
              <w:t xml:space="preserve">the </w:t>
            </w:r>
            <w:r w:rsidRPr="00252FE3">
              <w:t>production environment.</w:t>
            </w:r>
          </w:p>
          <w:p w14:paraId="1BFB86F8" w14:textId="684E163A" w:rsidR="00BB415C" w:rsidRDefault="00BB415C" w:rsidP="00940FD4">
            <w:pPr>
              <w:pStyle w:val="ListBullet"/>
              <w:numPr>
                <w:ilvl w:val="1"/>
                <w:numId w:val="5"/>
              </w:numPr>
              <w:contextualSpacing w:val="0"/>
              <w:rPr>
                <w:color w:val="000000" w:themeColor="text1"/>
              </w:rPr>
            </w:pPr>
            <w:r w:rsidRPr="00252FE3">
              <w:t>Worked on</w:t>
            </w:r>
            <w:r w:rsidRPr="00D65F1C">
              <w:rPr>
                <w:color w:val="000000" w:themeColor="text1"/>
              </w:rPr>
              <w:t xml:space="preserve"> </w:t>
            </w:r>
            <w:r w:rsidRPr="00584D6D">
              <w:rPr>
                <w:b/>
                <w:bCs/>
              </w:rPr>
              <w:t>Spark performance tuning</w:t>
            </w:r>
            <w:r w:rsidRPr="00D65F1C">
              <w:rPr>
                <w:color w:val="000000" w:themeColor="text1"/>
              </w:rPr>
              <w:t xml:space="preserve"> </w:t>
            </w:r>
            <w:r w:rsidRPr="00252FE3">
              <w:t>for overall performance optimization of the process.</w:t>
            </w:r>
          </w:p>
          <w:p w14:paraId="16B7956D" w14:textId="249DD9ED" w:rsidR="00940FD4" w:rsidRPr="00584D6D" w:rsidRDefault="00940FD4" w:rsidP="00940FD4">
            <w:pPr>
              <w:pStyle w:val="ListBullet"/>
              <w:rPr>
                <w:b/>
                <w:bCs/>
              </w:rPr>
            </w:pPr>
            <w:r w:rsidRPr="00584D6D">
              <w:rPr>
                <w:b/>
                <w:bCs/>
              </w:rPr>
              <w:t>Ingestion</w:t>
            </w:r>
          </w:p>
          <w:p w14:paraId="56BE3243" w14:textId="19B232A6" w:rsidR="00940FD4" w:rsidRPr="00584D6D" w:rsidRDefault="00940FD4" w:rsidP="00940FD4">
            <w:pPr>
              <w:pStyle w:val="ListBullet"/>
              <w:numPr>
                <w:ilvl w:val="1"/>
                <w:numId w:val="5"/>
              </w:numPr>
              <w:rPr>
                <w:b/>
                <w:bCs/>
              </w:rPr>
            </w:pPr>
            <w:r w:rsidRPr="00584D6D">
              <w:rPr>
                <w:b/>
                <w:bCs/>
              </w:rPr>
              <w:t>Role: Associate</w:t>
            </w:r>
          </w:p>
          <w:p w14:paraId="35F3930F" w14:textId="1054FEA4" w:rsidR="00D65F1C" w:rsidRDefault="00940FD4" w:rsidP="00B20D7B">
            <w:pPr>
              <w:pStyle w:val="ListBullet"/>
              <w:numPr>
                <w:ilvl w:val="1"/>
                <w:numId w:val="5"/>
              </w:numPr>
            </w:pPr>
            <w:r>
              <w:t>Worked on data ingestion pipeline to ingest the flat</w:t>
            </w:r>
            <w:r w:rsidR="00D92CD8">
              <w:t>-</w:t>
            </w:r>
            <w:r>
              <w:t xml:space="preserve">file in </w:t>
            </w:r>
            <w:r w:rsidR="004903F1">
              <w:t xml:space="preserve">the </w:t>
            </w:r>
            <w:r w:rsidR="00D92CD8">
              <w:t>data lake</w:t>
            </w:r>
            <w:r>
              <w:t>.</w:t>
            </w:r>
          </w:p>
          <w:p w14:paraId="43E6CC9C" w14:textId="0C677683" w:rsidR="00D92CD8" w:rsidRDefault="00D92CD8" w:rsidP="00B20D7B">
            <w:pPr>
              <w:pStyle w:val="ListBullet"/>
              <w:numPr>
                <w:ilvl w:val="1"/>
                <w:numId w:val="5"/>
              </w:numPr>
            </w:pPr>
            <w:r w:rsidRPr="004903F1">
              <w:rPr>
                <w:b/>
                <w:bCs/>
              </w:rPr>
              <w:t>Automated</w:t>
            </w:r>
            <w:r>
              <w:t xml:space="preserve"> the flat-file loading from </w:t>
            </w:r>
            <w:r w:rsidRPr="00443455">
              <w:rPr>
                <w:b/>
                <w:bCs/>
              </w:rPr>
              <w:t>AWS S3</w:t>
            </w:r>
            <w:r>
              <w:t xml:space="preserve"> to hive table with the help of an </w:t>
            </w:r>
            <w:r w:rsidRPr="00584D6D">
              <w:rPr>
                <w:b/>
                <w:bCs/>
              </w:rPr>
              <w:t>Orchestration</w:t>
            </w:r>
            <w:r>
              <w:rPr>
                <w:b/>
                <w:bCs/>
              </w:rPr>
              <w:t xml:space="preserve"> </w:t>
            </w:r>
            <w:r w:rsidRPr="00D92CD8">
              <w:t>tool like</w:t>
            </w:r>
            <w:r>
              <w:rPr>
                <w:b/>
                <w:bCs/>
              </w:rPr>
              <w:t xml:space="preserve"> CA Automation.</w:t>
            </w:r>
          </w:p>
          <w:p w14:paraId="3A7B0179" w14:textId="77777777" w:rsidR="00584D6D" w:rsidRDefault="00584D6D" w:rsidP="00584D6D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71B0CFDD" w14:textId="0229247F" w:rsidR="005313B5" w:rsidRPr="00252FE3" w:rsidRDefault="0019476C" w:rsidP="0019476C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color w:val="auto"/>
                <w:szCs w:val="24"/>
              </w:rPr>
            </w:pPr>
            <w:r>
              <w:rPr>
                <w:rFonts w:eastAsiaTheme="majorEastAsia" w:cstheme="majorBidi"/>
                <w:b/>
                <w:caps/>
                <w:color w:val="auto"/>
                <w:szCs w:val="24"/>
              </w:rPr>
              <w:t>jun</w:t>
            </w:r>
            <w:r w:rsidRPr="0001106E">
              <w:rPr>
                <w:rFonts w:eastAsiaTheme="majorEastAsia" w:cstheme="majorBidi"/>
                <w:b/>
                <w:caps/>
                <w:color w:val="auto"/>
                <w:szCs w:val="24"/>
              </w:rPr>
              <w:t xml:space="preserve"> 20</w:t>
            </w:r>
            <w:r>
              <w:rPr>
                <w:rFonts w:eastAsiaTheme="majorEastAsia" w:cstheme="majorBidi"/>
                <w:b/>
                <w:caps/>
                <w:color w:val="auto"/>
                <w:szCs w:val="24"/>
              </w:rPr>
              <w:t>19</w:t>
            </w:r>
            <w:r w:rsidRPr="0001106E">
              <w:rPr>
                <w:rFonts w:eastAsiaTheme="majorEastAsia" w:cstheme="majorBidi"/>
                <w:b/>
                <w:caps/>
                <w:color w:val="auto"/>
                <w:szCs w:val="24"/>
              </w:rPr>
              <w:t xml:space="preserve"> – </w:t>
            </w:r>
            <w:r>
              <w:rPr>
                <w:rFonts w:eastAsiaTheme="majorEastAsia" w:cstheme="majorBidi"/>
                <w:b/>
                <w:caps/>
                <w:color w:val="auto"/>
                <w:szCs w:val="24"/>
              </w:rPr>
              <w:t>apr 2020</w:t>
            </w:r>
          </w:p>
          <w:p w14:paraId="4D987B40" w14:textId="6DBD2BC6" w:rsidR="0019476C" w:rsidRDefault="0019476C" w:rsidP="0019476C">
            <w:pPr>
              <w:spacing w:after="40"/>
              <w:contextualSpacing w:val="0"/>
              <w:outlineLvl w:val="1"/>
              <w:rPr>
                <w:rFonts w:eastAsiaTheme="majorEastAsia" w:cstheme="majorBidi"/>
                <w:caps/>
                <w:smallCaps/>
                <w:sz w:val="28"/>
                <w:szCs w:val="28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>data</w:t>
            </w:r>
            <w:r w:rsidRPr="0001106E"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 xml:space="preserve"> 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>Analyst</w:t>
            </w:r>
            <w:r w:rsidRPr="00E73EA0"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 xml:space="preserve"> </w:t>
            </w:r>
            <w:r w:rsidRPr="00E0073B">
              <w:rPr>
                <w:b/>
                <w:bCs/>
                <w:color w:val="1D824C" w:themeColor="accent1"/>
              </w:rPr>
              <w:t>at</w:t>
            </w:r>
            <w:r w:rsidRPr="0001106E">
              <w:rPr>
                <w:rFonts w:eastAsiaTheme="majorEastAsia" w:cstheme="majorBidi"/>
                <w:b/>
                <w:caps/>
                <w:color w:val="1D824C" w:themeColor="accent1"/>
                <w:sz w:val="28"/>
                <w:szCs w:val="28"/>
              </w:rPr>
              <w:t xml:space="preserve"> </w:t>
            </w:r>
            <w:r w:rsidRPr="0019476C">
              <w:rPr>
                <w:rFonts w:eastAsiaTheme="majorEastAsia" w:cstheme="majorBidi"/>
                <w:caps/>
                <w:smallCaps/>
                <w:sz w:val="28"/>
                <w:szCs w:val="28"/>
              </w:rPr>
              <w:t>standav</w:t>
            </w:r>
          </w:p>
          <w:p w14:paraId="59B9C745" w14:textId="77777777" w:rsidR="00584D6D" w:rsidRDefault="00584D6D" w:rsidP="0019476C">
            <w:pPr>
              <w:pStyle w:val="ListBullet"/>
              <w:numPr>
                <w:ilvl w:val="0"/>
                <w:numId w:val="22"/>
              </w:numPr>
              <w:ind w:left="420"/>
            </w:pPr>
            <w:r>
              <w:t xml:space="preserve">Analyzed more than 30,000 customer sales data to find the bottlenecks in the business process. </w:t>
            </w:r>
          </w:p>
          <w:p w14:paraId="7E2B23C7" w14:textId="2E0A3C58" w:rsidR="0019476C" w:rsidRPr="00B20D7B" w:rsidRDefault="00584D6D" w:rsidP="0019476C">
            <w:pPr>
              <w:pStyle w:val="ListBullet"/>
              <w:numPr>
                <w:ilvl w:val="0"/>
                <w:numId w:val="22"/>
              </w:numPr>
              <w:ind w:left="420"/>
            </w:pPr>
            <w:r>
              <w:t>Worked as Salesforce Admin and got exposure on sales cloud</w:t>
            </w:r>
          </w:p>
        </w:tc>
      </w:tr>
    </w:tbl>
    <w:p w14:paraId="3F0C8694" w14:textId="0998461B" w:rsidR="00B63FE3" w:rsidRDefault="00B20D7B" w:rsidP="00B20D7B">
      <w:pPr>
        <w:pStyle w:val="Heading1"/>
        <w:ind w:left="-990"/>
      </w:pPr>
      <w:r>
        <w:t>edu</w:t>
      </w:r>
      <w:r w:rsidRPr="0001106E">
        <w:t>ation</w:t>
      </w:r>
      <w:r>
        <w:t>S</w:t>
      </w:r>
    </w:p>
    <w:tbl>
      <w:tblPr>
        <w:tblStyle w:val="TableGrid"/>
        <w:tblW w:w="6024" w:type="pct"/>
        <w:tblInd w:w="-101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10847"/>
      </w:tblGrid>
      <w:tr w:rsidR="00096B83" w14:paraId="76135322" w14:textId="77777777" w:rsidTr="00ED1D84">
        <w:trPr>
          <w:trHeight w:val="522"/>
        </w:trPr>
        <w:tc>
          <w:tcPr>
            <w:tcW w:w="10847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hideMark/>
          </w:tcPr>
          <w:p w14:paraId="656A8F8B" w14:textId="77777777" w:rsidR="00096B83" w:rsidRDefault="00096B83">
            <w:pPr>
              <w:outlineLvl w:val="2"/>
              <w:rPr>
                <w:rFonts w:eastAsiaTheme="majorEastAsia" w:cstheme="majorBidi"/>
                <w:b/>
                <w:caps/>
                <w:color w:val="auto"/>
                <w:szCs w:val="24"/>
              </w:rPr>
            </w:pPr>
            <w:r>
              <w:rPr>
                <w:rFonts w:eastAsiaTheme="majorEastAsia" w:cstheme="majorBidi"/>
                <w:b/>
                <w:caps/>
                <w:color w:val="auto"/>
                <w:szCs w:val="24"/>
              </w:rPr>
              <w:t>2015 – 2019</w:t>
            </w:r>
          </w:p>
          <w:p w14:paraId="4411B32B" w14:textId="0F818212" w:rsidR="00096B83" w:rsidRDefault="00096B83">
            <w:pPr>
              <w:spacing w:after="40"/>
              <w:outlineLvl w:val="1"/>
              <w:rPr>
                <w:rFonts w:eastAsiaTheme="majorEastAsia" w:cstheme="majorBidi"/>
                <w:b/>
                <w:caps/>
                <w:color w:val="000000" w:themeColor="text1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 xml:space="preserve">b.Tech nit trichy, </w:t>
            </w:r>
            <w:r w:rsidRPr="00D1445D">
              <w:rPr>
                <w:rFonts w:eastAsiaTheme="majorEastAsia" w:cstheme="majorBidi"/>
                <w:caps/>
                <w:smallCaps/>
                <w:sz w:val="24"/>
                <w:szCs w:val="24"/>
              </w:rPr>
              <w:t>materials engineering</w:t>
            </w:r>
          </w:p>
        </w:tc>
      </w:tr>
      <w:tr w:rsidR="00096B83" w14:paraId="59EDB999" w14:textId="77777777" w:rsidTr="00ED1D84">
        <w:trPr>
          <w:trHeight w:val="378"/>
        </w:trPr>
        <w:tc>
          <w:tcPr>
            <w:tcW w:w="10847" w:type="dxa"/>
            <w:tcBorders>
              <w:top w:val="nil"/>
              <w:left w:val="dotted" w:sz="18" w:space="0" w:color="BFBFBF" w:themeColor="background1" w:themeShade="BF"/>
              <w:bottom w:val="nil"/>
              <w:right w:val="nil"/>
            </w:tcBorders>
            <w:tcMar>
              <w:top w:w="216" w:type="dxa"/>
              <w:left w:w="576" w:type="dxa"/>
              <w:bottom w:w="0" w:type="dxa"/>
              <w:right w:w="0" w:type="dxa"/>
            </w:tcMar>
            <w:hideMark/>
          </w:tcPr>
          <w:p w14:paraId="5E692960" w14:textId="5161254D" w:rsidR="00096B83" w:rsidRDefault="00096B83">
            <w:pPr>
              <w:outlineLvl w:val="2"/>
              <w:rPr>
                <w:rFonts w:eastAsiaTheme="majorEastAsia" w:cstheme="majorBidi"/>
                <w:b/>
                <w:caps/>
                <w:color w:val="auto"/>
                <w:szCs w:val="24"/>
              </w:rPr>
            </w:pPr>
            <w:r>
              <w:rPr>
                <w:rFonts w:eastAsiaTheme="majorEastAsia" w:cstheme="majorBidi"/>
                <w:b/>
                <w:caps/>
                <w:color w:val="auto"/>
                <w:szCs w:val="24"/>
              </w:rPr>
              <w:t>2012 – 2014</w:t>
            </w:r>
          </w:p>
          <w:p w14:paraId="0365229E" w14:textId="60A940A2" w:rsidR="00096B83" w:rsidRDefault="00096B83">
            <w:pPr>
              <w:spacing w:after="40"/>
              <w:outlineLvl w:val="1"/>
              <w:rPr>
                <w:rFonts w:eastAsiaTheme="majorEastAsia" w:cstheme="majorBidi"/>
                <w:b/>
                <w:caps/>
                <w:color w:val="1D824C" w:themeColor="accent1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</w:rPr>
              <w:t xml:space="preserve">high school, </w:t>
            </w:r>
            <w:r w:rsidRPr="00D1445D">
              <w:rPr>
                <w:rFonts w:eastAsiaTheme="majorEastAsia" w:cstheme="majorBidi"/>
                <w:caps/>
                <w:smallCaps/>
                <w:sz w:val="24"/>
                <w:szCs w:val="24"/>
              </w:rPr>
              <w:t>SDS college kaler (bihar)</w:t>
            </w:r>
          </w:p>
        </w:tc>
      </w:tr>
    </w:tbl>
    <w:p w14:paraId="383F76DE" w14:textId="77777777" w:rsidR="005313B5" w:rsidRDefault="005313B5" w:rsidP="00122E1B">
      <w:pPr>
        <w:ind w:hanging="990"/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</w:p>
    <w:p w14:paraId="55C73E99" w14:textId="2A6D255F" w:rsidR="0014024C" w:rsidRPr="0001106E" w:rsidRDefault="0014024C" w:rsidP="00122E1B">
      <w:pPr>
        <w:ind w:hanging="990"/>
        <w:jc w:val="both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 w:rsidRPr="0001106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Certification</w:t>
      </w:r>
      <w:r w:rsidR="0001106E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S</w:t>
      </w:r>
    </w:p>
    <w:tbl>
      <w:tblPr>
        <w:tblStyle w:val="TableGrid"/>
        <w:tblW w:w="4309" w:type="pct"/>
        <w:tblInd w:w="-101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194"/>
        <w:gridCol w:w="2565"/>
      </w:tblGrid>
      <w:tr w:rsidR="0019476C" w:rsidRPr="007F5330" w14:paraId="1905D7E5" w14:textId="425040C7" w:rsidTr="0019476C">
        <w:trPr>
          <w:trHeight w:val="342"/>
        </w:trPr>
        <w:tc>
          <w:tcPr>
            <w:tcW w:w="5194" w:type="dxa"/>
          </w:tcPr>
          <w:p w14:paraId="63AA3EB4" w14:textId="3D22F76A" w:rsidR="0019476C" w:rsidRPr="00D1445D" w:rsidRDefault="0019476C" w:rsidP="00296B98">
            <w:pPr>
              <w:pStyle w:val="ListBullet"/>
            </w:pPr>
            <w:r w:rsidRPr="00D1445D">
              <w:t>Spark beyond basics</w:t>
            </w:r>
            <w:r w:rsidR="00584D6D" w:rsidRPr="00D1445D">
              <w:t xml:space="preserve"> (Udemy)</w:t>
            </w:r>
          </w:p>
        </w:tc>
        <w:tc>
          <w:tcPr>
            <w:tcW w:w="2565" w:type="dxa"/>
          </w:tcPr>
          <w:p w14:paraId="153478AA" w14:textId="707A38C4" w:rsidR="0019476C" w:rsidRPr="007F5330" w:rsidRDefault="0019476C" w:rsidP="00296B98">
            <w:pPr>
              <w:pStyle w:val="ListBullet"/>
              <w:numPr>
                <w:ilvl w:val="0"/>
                <w:numId w:val="0"/>
              </w:numPr>
              <w:ind w:left="360"/>
              <w:jc w:val="right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  <w:tr w:rsidR="004903F1" w:rsidRPr="007F5330" w14:paraId="054EDEE6" w14:textId="61A42BC5" w:rsidTr="0019476C">
        <w:trPr>
          <w:trHeight w:val="342"/>
        </w:trPr>
        <w:tc>
          <w:tcPr>
            <w:tcW w:w="5194" w:type="dxa"/>
          </w:tcPr>
          <w:p w14:paraId="42DE8A98" w14:textId="56CA34EF" w:rsidR="004903F1" w:rsidRPr="00D1445D" w:rsidRDefault="004903F1" w:rsidP="00296B98">
            <w:pPr>
              <w:pStyle w:val="ListBullet"/>
            </w:pPr>
            <w:r w:rsidRPr="00D1445D">
              <w:t>Data warehouse fundamentals (Udemy)</w:t>
            </w:r>
          </w:p>
        </w:tc>
        <w:tc>
          <w:tcPr>
            <w:tcW w:w="2565" w:type="dxa"/>
          </w:tcPr>
          <w:p w14:paraId="6E77CF0C" w14:textId="1AF9BCC7" w:rsidR="004903F1" w:rsidRPr="007F5330" w:rsidRDefault="004903F1" w:rsidP="00296B98">
            <w:pPr>
              <w:pStyle w:val="ListBullet"/>
              <w:numPr>
                <w:ilvl w:val="0"/>
                <w:numId w:val="0"/>
              </w:numPr>
              <w:ind w:left="360"/>
              <w:jc w:val="right"/>
              <w:rPr>
                <w:rFonts w:cstheme="minorHAnsi"/>
                <w:i/>
                <w:iCs/>
                <w:color w:val="000000" w:themeColor="text1"/>
              </w:rPr>
            </w:pPr>
          </w:p>
        </w:tc>
      </w:tr>
    </w:tbl>
    <w:p w14:paraId="53651D64" w14:textId="77777777" w:rsidR="004903F1" w:rsidRPr="004903F1" w:rsidRDefault="004903F1" w:rsidP="004903F1">
      <w:pPr>
        <w:rPr>
          <w:rFonts w:asciiTheme="majorHAnsi" w:eastAsiaTheme="majorEastAsia" w:hAnsiTheme="majorHAnsi" w:cstheme="majorBidi"/>
          <w:sz w:val="28"/>
          <w:szCs w:val="32"/>
        </w:rPr>
      </w:pPr>
      <w:bookmarkStart w:id="0" w:name="_GoBack"/>
      <w:bookmarkEnd w:id="0"/>
    </w:p>
    <w:sectPr w:rsidR="004903F1" w:rsidRPr="004903F1" w:rsidSect="00492BA0">
      <w:type w:val="continuous"/>
      <w:pgSz w:w="11906" w:h="16838" w:code="9"/>
      <w:pgMar w:top="0" w:right="1440" w:bottom="5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38CC7" w14:textId="77777777" w:rsidR="000546E3" w:rsidRDefault="000546E3" w:rsidP="0068194B">
      <w:r>
        <w:separator/>
      </w:r>
    </w:p>
    <w:p w14:paraId="519C8223" w14:textId="77777777" w:rsidR="000546E3" w:rsidRDefault="000546E3"/>
    <w:p w14:paraId="7C395C5E" w14:textId="77777777" w:rsidR="000546E3" w:rsidRDefault="000546E3"/>
  </w:endnote>
  <w:endnote w:type="continuationSeparator" w:id="0">
    <w:p w14:paraId="7CC3641D" w14:textId="77777777" w:rsidR="000546E3" w:rsidRDefault="000546E3" w:rsidP="0068194B">
      <w:r>
        <w:continuationSeparator/>
      </w:r>
    </w:p>
    <w:p w14:paraId="6EE4B2CE" w14:textId="77777777" w:rsidR="000546E3" w:rsidRDefault="000546E3"/>
    <w:p w14:paraId="56AC75DB" w14:textId="77777777" w:rsidR="000546E3" w:rsidRDefault="00054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329B2" w14:textId="77777777" w:rsidR="000546E3" w:rsidRDefault="000546E3" w:rsidP="0068194B">
      <w:r>
        <w:separator/>
      </w:r>
    </w:p>
    <w:p w14:paraId="7CC373F7" w14:textId="77777777" w:rsidR="000546E3" w:rsidRDefault="000546E3"/>
    <w:p w14:paraId="7144D6EB" w14:textId="77777777" w:rsidR="000546E3" w:rsidRDefault="000546E3"/>
  </w:footnote>
  <w:footnote w:type="continuationSeparator" w:id="0">
    <w:p w14:paraId="0E0063FB" w14:textId="77777777" w:rsidR="000546E3" w:rsidRDefault="000546E3" w:rsidP="0068194B">
      <w:r>
        <w:continuationSeparator/>
      </w:r>
    </w:p>
    <w:p w14:paraId="4008548C" w14:textId="77777777" w:rsidR="000546E3" w:rsidRDefault="000546E3"/>
    <w:p w14:paraId="1AA059D3" w14:textId="77777777" w:rsidR="000546E3" w:rsidRDefault="000546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266B6" w14:textId="77777777" w:rsidR="006C30B9" w:rsidRPr="004E01EB" w:rsidRDefault="006C30B9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1423E2" wp14:editId="5BB1744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CFE4A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45898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5"/>
    <w:multiLevelType w:val="singleLevel"/>
    <w:tmpl w:val="BC8CE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D824C" w:themeColor="accent1"/>
      </w:rPr>
    </w:lvl>
  </w:abstractNum>
  <w:abstractNum w:abstractNumId="11" w15:restartNumberingAfterBreak="0">
    <w:nsid w:val="19FD4007"/>
    <w:multiLevelType w:val="multilevel"/>
    <w:tmpl w:val="B73C118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DF2122"/>
    <w:multiLevelType w:val="hybridMultilevel"/>
    <w:tmpl w:val="76CA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841DE7"/>
    <w:multiLevelType w:val="hybridMultilevel"/>
    <w:tmpl w:val="CC94C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43649F0"/>
    <w:multiLevelType w:val="hybridMultilevel"/>
    <w:tmpl w:val="7EAAC7D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7" w15:restartNumberingAfterBreak="0">
    <w:nsid w:val="6B5C0405"/>
    <w:multiLevelType w:val="hybridMultilevel"/>
    <w:tmpl w:val="CF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04B04"/>
    <w:multiLevelType w:val="hybridMultilevel"/>
    <w:tmpl w:val="3DB00A14"/>
    <w:lvl w:ilvl="0" w:tplc="BC8CE662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15BA2"/>
    <w:multiLevelType w:val="multilevel"/>
    <w:tmpl w:val="402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1"/>
  </w:num>
  <w:num w:numId="16">
    <w:abstractNumId w:val="19"/>
  </w:num>
  <w:num w:numId="17">
    <w:abstractNumId w:val="11"/>
  </w:num>
  <w:num w:numId="18">
    <w:abstractNumId w:val="16"/>
  </w:num>
  <w:num w:numId="19">
    <w:abstractNumId w:val="17"/>
  </w:num>
  <w:num w:numId="20">
    <w:abstractNumId w:val="14"/>
  </w:num>
  <w:num w:numId="21">
    <w:abstractNumId w:val="12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E9"/>
    <w:rsid w:val="000001EF"/>
    <w:rsid w:val="00007322"/>
    <w:rsid w:val="00007554"/>
    <w:rsid w:val="00007728"/>
    <w:rsid w:val="0001106E"/>
    <w:rsid w:val="00024584"/>
    <w:rsid w:val="00024730"/>
    <w:rsid w:val="000311B4"/>
    <w:rsid w:val="000546E3"/>
    <w:rsid w:val="00055E95"/>
    <w:rsid w:val="0007021F"/>
    <w:rsid w:val="00096B83"/>
    <w:rsid w:val="00097608"/>
    <w:rsid w:val="000B21A0"/>
    <w:rsid w:val="000B2BA5"/>
    <w:rsid w:val="000F2F8C"/>
    <w:rsid w:val="0010006E"/>
    <w:rsid w:val="001045A8"/>
    <w:rsid w:val="00114A91"/>
    <w:rsid w:val="00122E1B"/>
    <w:rsid w:val="00134F0E"/>
    <w:rsid w:val="0014024C"/>
    <w:rsid w:val="001427E1"/>
    <w:rsid w:val="0015411E"/>
    <w:rsid w:val="00161B3F"/>
    <w:rsid w:val="00163668"/>
    <w:rsid w:val="00171566"/>
    <w:rsid w:val="00174676"/>
    <w:rsid w:val="001755A8"/>
    <w:rsid w:val="00180C20"/>
    <w:rsid w:val="00184014"/>
    <w:rsid w:val="00192008"/>
    <w:rsid w:val="0019476C"/>
    <w:rsid w:val="001C0E68"/>
    <w:rsid w:val="001C4B6F"/>
    <w:rsid w:val="001D0BF1"/>
    <w:rsid w:val="001D16D2"/>
    <w:rsid w:val="001D7F36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2FE3"/>
    <w:rsid w:val="002617AE"/>
    <w:rsid w:val="002638D0"/>
    <w:rsid w:val="002647D3"/>
    <w:rsid w:val="0027587A"/>
    <w:rsid w:val="00275EAE"/>
    <w:rsid w:val="002923D9"/>
    <w:rsid w:val="00294998"/>
    <w:rsid w:val="00296B98"/>
    <w:rsid w:val="00297F18"/>
    <w:rsid w:val="002A1945"/>
    <w:rsid w:val="002B2958"/>
    <w:rsid w:val="002B3FC8"/>
    <w:rsid w:val="002B76EF"/>
    <w:rsid w:val="002C145E"/>
    <w:rsid w:val="002D16B5"/>
    <w:rsid w:val="002D23C5"/>
    <w:rsid w:val="002D6137"/>
    <w:rsid w:val="002D67F3"/>
    <w:rsid w:val="002E7E61"/>
    <w:rsid w:val="002F05E5"/>
    <w:rsid w:val="002F254D"/>
    <w:rsid w:val="002F30E4"/>
    <w:rsid w:val="00307140"/>
    <w:rsid w:val="00312230"/>
    <w:rsid w:val="00316DFF"/>
    <w:rsid w:val="00325B57"/>
    <w:rsid w:val="0033410C"/>
    <w:rsid w:val="00336056"/>
    <w:rsid w:val="0035263B"/>
    <w:rsid w:val="003544E1"/>
    <w:rsid w:val="00366398"/>
    <w:rsid w:val="00380824"/>
    <w:rsid w:val="00390472"/>
    <w:rsid w:val="003A0632"/>
    <w:rsid w:val="003A30E5"/>
    <w:rsid w:val="003A6ADF"/>
    <w:rsid w:val="003B5928"/>
    <w:rsid w:val="003C0C83"/>
    <w:rsid w:val="003C1E4B"/>
    <w:rsid w:val="003D380F"/>
    <w:rsid w:val="003E160D"/>
    <w:rsid w:val="003E23AD"/>
    <w:rsid w:val="003E2E98"/>
    <w:rsid w:val="003F1D5F"/>
    <w:rsid w:val="00405128"/>
    <w:rsid w:val="00406CFF"/>
    <w:rsid w:val="00410DAF"/>
    <w:rsid w:val="004132B4"/>
    <w:rsid w:val="0041596B"/>
    <w:rsid w:val="00416B25"/>
    <w:rsid w:val="00420592"/>
    <w:rsid w:val="00425C19"/>
    <w:rsid w:val="00427064"/>
    <w:rsid w:val="004319E0"/>
    <w:rsid w:val="00437E8C"/>
    <w:rsid w:val="00440225"/>
    <w:rsid w:val="00443455"/>
    <w:rsid w:val="00446B19"/>
    <w:rsid w:val="00455D36"/>
    <w:rsid w:val="004726BC"/>
    <w:rsid w:val="00474105"/>
    <w:rsid w:val="00480E6E"/>
    <w:rsid w:val="00486277"/>
    <w:rsid w:val="00486F14"/>
    <w:rsid w:val="004903F1"/>
    <w:rsid w:val="00492BA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0DE9"/>
    <w:rsid w:val="005000FE"/>
    <w:rsid w:val="00510392"/>
    <w:rsid w:val="00513E2A"/>
    <w:rsid w:val="00523CEB"/>
    <w:rsid w:val="005313B5"/>
    <w:rsid w:val="00534D79"/>
    <w:rsid w:val="005602FA"/>
    <w:rsid w:val="00566A35"/>
    <w:rsid w:val="0056701E"/>
    <w:rsid w:val="005740D7"/>
    <w:rsid w:val="00584D6D"/>
    <w:rsid w:val="005877A1"/>
    <w:rsid w:val="005A0F26"/>
    <w:rsid w:val="005A1B10"/>
    <w:rsid w:val="005A6850"/>
    <w:rsid w:val="005A6B34"/>
    <w:rsid w:val="005B1B1B"/>
    <w:rsid w:val="005C5932"/>
    <w:rsid w:val="005D299D"/>
    <w:rsid w:val="005D3CA7"/>
    <w:rsid w:val="005D4CC1"/>
    <w:rsid w:val="005E2ABE"/>
    <w:rsid w:val="005F4B91"/>
    <w:rsid w:val="005F55D2"/>
    <w:rsid w:val="00605AD3"/>
    <w:rsid w:val="0062312F"/>
    <w:rsid w:val="00625F2C"/>
    <w:rsid w:val="00643BD9"/>
    <w:rsid w:val="0065215B"/>
    <w:rsid w:val="00656226"/>
    <w:rsid w:val="006618E9"/>
    <w:rsid w:val="00663688"/>
    <w:rsid w:val="0068194B"/>
    <w:rsid w:val="00692703"/>
    <w:rsid w:val="006A1962"/>
    <w:rsid w:val="006A6769"/>
    <w:rsid w:val="006B3FAE"/>
    <w:rsid w:val="006B5D48"/>
    <w:rsid w:val="006B7D7B"/>
    <w:rsid w:val="006C1A5E"/>
    <w:rsid w:val="006C30B9"/>
    <w:rsid w:val="006D64C1"/>
    <w:rsid w:val="006E11A5"/>
    <w:rsid w:val="006E1507"/>
    <w:rsid w:val="00712D8B"/>
    <w:rsid w:val="00725715"/>
    <w:rsid w:val="007273B7"/>
    <w:rsid w:val="00731861"/>
    <w:rsid w:val="00733E0A"/>
    <w:rsid w:val="0074403D"/>
    <w:rsid w:val="00746B36"/>
    <w:rsid w:val="00746D44"/>
    <w:rsid w:val="007538DC"/>
    <w:rsid w:val="00757803"/>
    <w:rsid w:val="00766813"/>
    <w:rsid w:val="0079206B"/>
    <w:rsid w:val="00796076"/>
    <w:rsid w:val="007C0566"/>
    <w:rsid w:val="007C606B"/>
    <w:rsid w:val="007E0AE9"/>
    <w:rsid w:val="007E6A61"/>
    <w:rsid w:val="007F1AAD"/>
    <w:rsid w:val="007F5330"/>
    <w:rsid w:val="00801140"/>
    <w:rsid w:val="00803404"/>
    <w:rsid w:val="0081512E"/>
    <w:rsid w:val="008245B4"/>
    <w:rsid w:val="00834955"/>
    <w:rsid w:val="00851BC0"/>
    <w:rsid w:val="00855B59"/>
    <w:rsid w:val="00860461"/>
    <w:rsid w:val="0086487C"/>
    <w:rsid w:val="00866F81"/>
    <w:rsid w:val="0087012D"/>
    <w:rsid w:val="00870B20"/>
    <w:rsid w:val="0087442F"/>
    <w:rsid w:val="008829F8"/>
    <w:rsid w:val="00885897"/>
    <w:rsid w:val="008A6538"/>
    <w:rsid w:val="008C7056"/>
    <w:rsid w:val="008E70C2"/>
    <w:rsid w:val="008F0EFC"/>
    <w:rsid w:val="008F3B14"/>
    <w:rsid w:val="008F7BE0"/>
    <w:rsid w:val="00901899"/>
    <w:rsid w:val="0090344B"/>
    <w:rsid w:val="00905085"/>
    <w:rsid w:val="00905715"/>
    <w:rsid w:val="0091321E"/>
    <w:rsid w:val="00913946"/>
    <w:rsid w:val="009258B9"/>
    <w:rsid w:val="0092726B"/>
    <w:rsid w:val="00933A05"/>
    <w:rsid w:val="009361BA"/>
    <w:rsid w:val="00937D6C"/>
    <w:rsid w:val="00940FD4"/>
    <w:rsid w:val="00944F78"/>
    <w:rsid w:val="00947DF9"/>
    <w:rsid w:val="009510E7"/>
    <w:rsid w:val="00952C89"/>
    <w:rsid w:val="00954BAE"/>
    <w:rsid w:val="009571D8"/>
    <w:rsid w:val="009650EA"/>
    <w:rsid w:val="00967B5E"/>
    <w:rsid w:val="009740D8"/>
    <w:rsid w:val="0097790C"/>
    <w:rsid w:val="0098506E"/>
    <w:rsid w:val="009A44CE"/>
    <w:rsid w:val="009C4DFC"/>
    <w:rsid w:val="009C52A9"/>
    <w:rsid w:val="009D44F8"/>
    <w:rsid w:val="009E21C9"/>
    <w:rsid w:val="009E3160"/>
    <w:rsid w:val="009F1A63"/>
    <w:rsid w:val="009F220C"/>
    <w:rsid w:val="009F3676"/>
    <w:rsid w:val="009F3B05"/>
    <w:rsid w:val="009F4931"/>
    <w:rsid w:val="00A14534"/>
    <w:rsid w:val="00A16DAA"/>
    <w:rsid w:val="00A21AEB"/>
    <w:rsid w:val="00A23212"/>
    <w:rsid w:val="00A24162"/>
    <w:rsid w:val="00A25023"/>
    <w:rsid w:val="00A270EA"/>
    <w:rsid w:val="00A34BA2"/>
    <w:rsid w:val="00A36F27"/>
    <w:rsid w:val="00A42E32"/>
    <w:rsid w:val="00A46E63"/>
    <w:rsid w:val="00A5103B"/>
    <w:rsid w:val="00A51DC5"/>
    <w:rsid w:val="00A53DE1"/>
    <w:rsid w:val="00A54C6D"/>
    <w:rsid w:val="00A615E1"/>
    <w:rsid w:val="00A715FA"/>
    <w:rsid w:val="00A755E8"/>
    <w:rsid w:val="00A93A5D"/>
    <w:rsid w:val="00AB32F8"/>
    <w:rsid w:val="00AB610B"/>
    <w:rsid w:val="00AC50EA"/>
    <w:rsid w:val="00AD360E"/>
    <w:rsid w:val="00AD40FB"/>
    <w:rsid w:val="00AD782D"/>
    <w:rsid w:val="00AE7650"/>
    <w:rsid w:val="00AF73FF"/>
    <w:rsid w:val="00B02652"/>
    <w:rsid w:val="00B10EBE"/>
    <w:rsid w:val="00B14D34"/>
    <w:rsid w:val="00B16D90"/>
    <w:rsid w:val="00B20D7B"/>
    <w:rsid w:val="00B236F1"/>
    <w:rsid w:val="00B26889"/>
    <w:rsid w:val="00B50F99"/>
    <w:rsid w:val="00B51D1B"/>
    <w:rsid w:val="00B540F4"/>
    <w:rsid w:val="00B60FD0"/>
    <w:rsid w:val="00B61525"/>
    <w:rsid w:val="00B622DF"/>
    <w:rsid w:val="00B63061"/>
    <w:rsid w:val="00B6332A"/>
    <w:rsid w:val="00B63FE3"/>
    <w:rsid w:val="00B73032"/>
    <w:rsid w:val="00B81760"/>
    <w:rsid w:val="00B8494C"/>
    <w:rsid w:val="00B849EA"/>
    <w:rsid w:val="00B92588"/>
    <w:rsid w:val="00BA0D5F"/>
    <w:rsid w:val="00BA1546"/>
    <w:rsid w:val="00BB415C"/>
    <w:rsid w:val="00BB4E51"/>
    <w:rsid w:val="00BD431F"/>
    <w:rsid w:val="00BE423E"/>
    <w:rsid w:val="00BF61AC"/>
    <w:rsid w:val="00C40C1D"/>
    <w:rsid w:val="00C47FA6"/>
    <w:rsid w:val="00C57FC6"/>
    <w:rsid w:val="00C66A7D"/>
    <w:rsid w:val="00C66F0B"/>
    <w:rsid w:val="00C779DA"/>
    <w:rsid w:val="00C814F7"/>
    <w:rsid w:val="00C858E6"/>
    <w:rsid w:val="00C941D3"/>
    <w:rsid w:val="00CA4B4D"/>
    <w:rsid w:val="00CB35C3"/>
    <w:rsid w:val="00CD323D"/>
    <w:rsid w:val="00CD4CCF"/>
    <w:rsid w:val="00CD729C"/>
    <w:rsid w:val="00CE1255"/>
    <w:rsid w:val="00CE4030"/>
    <w:rsid w:val="00CE64B3"/>
    <w:rsid w:val="00CF1A49"/>
    <w:rsid w:val="00D0630C"/>
    <w:rsid w:val="00D1445D"/>
    <w:rsid w:val="00D243A9"/>
    <w:rsid w:val="00D305E5"/>
    <w:rsid w:val="00D37CD3"/>
    <w:rsid w:val="00D406A6"/>
    <w:rsid w:val="00D4089C"/>
    <w:rsid w:val="00D61DA5"/>
    <w:rsid w:val="00D65F1C"/>
    <w:rsid w:val="00D66A52"/>
    <w:rsid w:val="00D66EFA"/>
    <w:rsid w:val="00D71EF9"/>
    <w:rsid w:val="00D72A2D"/>
    <w:rsid w:val="00D90035"/>
    <w:rsid w:val="00D92CD8"/>
    <w:rsid w:val="00D9521A"/>
    <w:rsid w:val="00DA3914"/>
    <w:rsid w:val="00DA59AA"/>
    <w:rsid w:val="00DB6915"/>
    <w:rsid w:val="00DB7E1E"/>
    <w:rsid w:val="00DC1B78"/>
    <w:rsid w:val="00DC2A2F"/>
    <w:rsid w:val="00DC600B"/>
    <w:rsid w:val="00DD3C7C"/>
    <w:rsid w:val="00DD6F3F"/>
    <w:rsid w:val="00DE0FAA"/>
    <w:rsid w:val="00DE136D"/>
    <w:rsid w:val="00DE6534"/>
    <w:rsid w:val="00DF4D6C"/>
    <w:rsid w:val="00DF6D35"/>
    <w:rsid w:val="00E0073B"/>
    <w:rsid w:val="00E01923"/>
    <w:rsid w:val="00E12084"/>
    <w:rsid w:val="00E14498"/>
    <w:rsid w:val="00E16288"/>
    <w:rsid w:val="00E2397A"/>
    <w:rsid w:val="00E254DB"/>
    <w:rsid w:val="00E25DFF"/>
    <w:rsid w:val="00E27F38"/>
    <w:rsid w:val="00E300FC"/>
    <w:rsid w:val="00E362DB"/>
    <w:rsid w:val="00E46C18"/>
    <w:rsid w:val="00E5530B"/>
    <w:rsid w:val="00E5632B"/>
    <w:rsid w:val="00E70240"/>
    <w:rsid w:val="00E71E6B"/>
    <w:rsid w:val="00E73EA0"/>
    <w:rsid w:val="00E769E1"/>
    <w:rsid w:val="00E81CC5"/>
    <w:rsid w:val="00E8325A"/>
    <w:rsid w:val="00E85A87"/>
    <w:rsid w:val="00E85B4A"/>
    <w:rsid w:val="00E9528E"/>
    <w:rsid w:val="00EA5099"/>
    <w:rsid w:val="00EC1351"/>
    <w:rsid w:val="00EC4CBF"/>
    <w:rsid w:val="00EC7BBA"/>
    <w:rsid w:val="00ED1D84"/>
    <w:rsid w:val="00ED1FFD"/>
    <w:rsid w:val="00EE2CA8"/>
    <w:rsid w:val="00EF17E8"/>
    <w:rsid w:val="00EF51D9"/>
    <w:rsid w:val="00EF6A18"/>
    <w:rsid w:val="00F061E9"/>
    <w:rsid w:val="00F130DD"/>
    <w:rsid w:val="00F14211"/>
    <w:rsid w:val="00F24884"/>
    <w:rsid w:val="00F25D3E"/>
    <w:rsid w:val="00F315B7"/>
    <w:rsid w:val="00F476C4"/>
    <w:rsid w:val="00F60FF0"/>
    <w:rsid w:val="00F61DF9"/>
    <w:rsid w:val="00F668E3"/>
    <w:rsid w:val="00F81960"/>
    <w:rsid w:val="00F8769D"/>
    <w:rsid w:val="00F9350C"/>
    <w:rsid w:val="00F94EB5"/>
    <w:rsid w:val="00F9624D"/>
    <w:rsid w:val="00FA599F"/>
    <w:rsid w:val="00FB31C1"/>
    <w:rsid w:val="00FB58F2"/>
    <w:rsid w:val="00FC3D03"/>
    <w:rsid w:val="00FC6AEA"/>
    <w:rsid w:val="00FC7D3A"/>
    <w:rsid w:val="00FD3D13"/>
    <w:rsid w:val="00FD668B"/>
    <w:rsid w:val="00FD6786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8B313"/>
  <w15:chartTrackingRefBased/>
  <w15:docId w15:val="{2F6805F8-EF23-43EB-B5FE-EA5732D1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76C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4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nish-kumar-373b8617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20107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BE1CBDBA574A2883249B7B77A8A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793AA-4393-4032-BDEE-7B49048D31D8}"/>
      </w:docPartPr>
      <w:docPartBody>
        <w:p w:rsidR="00C35146" w:rsidRDefault="00C35146">
          <w:pPr>
            <w:pStyle w:val="7EBE1CBDBA574A2883249B7B77A8AFD8"/>
          </w:pPr>
          <w:r w:rsidRPr="00CF1A49">
            <w:t>Phone</w:t>
          </w:r>
        </w:p>
      </w:docPartBody>
    </w:docPart>
    <w:docPart>
      <w:docPartPr>
        <w:name w:val="E7D87870011643A8959772ABAEB12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685CF-92AC-497B-8C69-BB9D2ED733E9}"/>
      </w:docPartPr>
      <w:docPartBody>
        <w:p w:rsidR="00C35146" w:rsidRDefault="00C35146">
          <w:pPr>
            <w:pStyle w:val="E7D87870011643A8959772ABAEB12E70"/>
          </w:pPr>
          <w:r w:rsidRPr="00CF1A49">
            <w:t>·</w:t>
          </w:r>
        </w:p>
      </w:docPartBody>
    </w:docPart>
    <w:docPart>
      <w:docPartPr>
        <w:name w:val="9CF4CA666B9A47838DC5F2FF8255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17B57-23F8-4D89-B52A-A74009215826}"/>
      </w:docPartPr>
      <w:docPartBody>
        <w:p w:rsidR="00C35146" w:rsidRDefault="00C35146">
          <w:pPr>
            <w:pStyle w:val="9CF4CA666B9A47838DC5F2FF8255B302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6"/>
    <w:rsid w:val="00004DFF"/>
    <w:rsid w:val="00140149"/>
    <w:rsid w:val="00316E86"/>
    <w:rsid w:val="00550A46"/>
    <w:rsid w:val="00572D54"/>
    <w:rsid w:val="005A7A99"/>
    <w:rsid w:val="006265CE"/>
    <w:rsid w:val="00703732"/>
    <w:rsid w:val="007D7B77"/>
    <w:rsid w:val="00822444"/>
    <w:rsid w:val="008E41B4"/>
    <w:rsid w:val="0090403D"/>
    <w:rsid w:val="009953C4"/>
    <w:rsid w:val="00C35146"/>
    <w:rsid w:val="00C97A2C"/>
    <w:rsid w:val="00D203F0"/>
    <w:rsid w:val="00D93038"/>
    <w:rsid w:val="00DB70E9"/>
    <w:rsid w:val="00E152E2"/>
    <w:rsid w:val="00EA1987"/>
    <w:rsid w:val="00EA5079"/>
    <w:rsid w:val="00F637DF"/>
    <w:rsid w:val="00F9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EBE1CBDBA574A2883249B7B77A8AFD8">
    <w:name w:val="7EBE1CBDBA574A2883249B7B77A8AFD8"/>
  </w:style>
  <w:style w:type="paragraph" w:customStyle="1" w:styleId="E7D87870011643A8959772ABAEB12E70">
    <w:name w:val="E7D87870011643A8959772ABAEB12E70"/>
  </w:style>
  <w:style w:type="paragraph" w:customStyle="1" w:styleId="9CF4CA666B9A47838DC5F2FF8255B302">
    <w:name w:val="9CF4CA666B9A47838DC5F2FF8255B30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099A4-46C0-4D7E-A6C6-61C97DA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4606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Chauhan</dc:creator>
  <cp:keywords/>
  <dc:description/>
  <cp:lastModifiedBy>Manish19 Kumar</cp:lastModifiedBy>
  <cp:revision>169</cp:revision>
  <cp:lastPrinted>2022-06-06T10:40:00Z</cp:lastPrinted>
  <dcterms:created xsi:type="dcterms:W3CDTF">2020-08-29T13:33:00Z</dcterms:created>
  <dcterms:modified xsi:type="dcterms:W3CDTF">2022-12-15T05:48:00Z</dcterms:modified>
  <cp:category/>
</cp:coreProperties>
</file>