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8363" w14:textId="68E19349" w:rsidR="00E92D93" w:rsidRPr="007B105A" w:rsidRDefault="00E92D93" w:rsidP="007B105A">
      <w:pPr>
        <w:rPr>
          <w:rFonts w:ascii="Arial" w:hAnsi="Arial" w:cs="Arial"/>
        </w:rPr>
      </w:pPr>
    </w:p>
    <w:p w14:paraId="30DC34A8" w14:textId="32E28986" w:rsidR="007B105A" w:rsidRDefault="007B105A" w:rsidP="007B105A">
      <w:pPr>
        <w:rPr>
          <w:rFonts w:ascii="Arial" w:hAnsi="Arial" w:cs="Arial"/>
        </w:rPr>
      </w:pPr>
    </w:p>
    <w:p w14:paraId="37C2A80E" w14:textId="41B5FAC6" w:rsidR="00423C50" w:rsidRDefault="00423C50" w:rsidP="007B105A">
      <w:pPr>
        <w:rPr>
          <w:rFonts w:ascii="Arial" w:hAnsi="Arial" w:cs="Arial"/>
        </w:rPr>
      </w:pPr>
    </w:p>
    <w:p w14:paraId="7D626806" w14:textId="433DB62D" w:rsidR="00423C50" w:rsidRDefault="00423C50" w:rsidP="007B105A">
      <w:pPr>
        <w:rPr>
          <w:rFonts w:ascii="Arial" w:hAnsi="Arial" w:cs="Arial"/>
        </w:rPr>
      </w:pPr>
    </w:p>
    <w:p w14:paraId="3182A9E6" w14:textId="7CBCB651" w:rsidR="00423C50" w:rsidRDefault="00423C50" w:rsidP="007B105A">
      <w:pPr>
        <w:rPr>
          <w:rFonts w:ascii="Arial" w:hAnsi="Arial" w:cs="Arial"/>
        </w:rPr>
      </w:pPr>
    </w:p>
    <w:p w14:paraId="42514351" w14:textId="47F649C8" w:rsidR="00423C50" w:rsidRDefault="00423C50" w:rsidP="007B105A">
      <w:pPr>
        <w:rPr>
          <w:rFonts w:ascii="Arial" w:hAnsi="Arial" w:cs="Arial"/>
        </w:rPr>
      </w:pPr>
    </w:p>
    <w:p w14:paraId="34D573B2" w14:textId="7BC44F86" w:rsidR="00423C50" w:rsidRDefault="00423C50" w:rsidP="007B105A">
      <w:pPr>
        <w:rPr>
          <w:rFonts w:ascii="Arial" w:hAnsi="Arial" w:cs="Arial"/>
        </w:rPr>
      </w:pPr>
    </w:p>
    <w:p w14:paraId="352BBC0B" w14:textId="69D9CF48" w:rsidR="00423C50" w:rsidRDefault="00423C50" w:rsidP="007B105A">
      <w:pPr>
        <w:rPr>
          <w:rFonts w:ascii="Arial" w:hAnsi="Arial" w:cs="Arial"/>
        </w:rPr>
      </w:pPr>
    </w:p>
    <w:p w14:paraId="63F1DC77" w14:textId="50A39CDE" w:rsidR="00423C50" w:rsidRDefault="00423C50" w:rsidP="007B105A">
      <w:pPr>
        <w:rPr>
          <w:rFonts w:ascii="Arial" w:hAnsi="Arial" w:cs="Arial"/>
        </w:rPr>
      </w:pPr>
    </w:p>
    <w:p w14:paraId="2FC5D01C" w14:textId="52CD8562" w:rsidR="00423C50" w:rsidRDefault="00423C50" w:rsidP="007B105A">
      <w:pPr>
        <w:rPr>
          <w:rFonts w:ascii="Arial" w:hAnsi="Arial" w:cs="Arial"/>
        </w:rPr>
      </w:pPr>
    </w:p>
    <w:p w14:paraId="3182D7D2" w14:textId="039E5741" w:rsidR="00423C50" w:rsidRDefault="00423C50" w:rsidP="007B105A">
      <w:pPr>
        <w:rPr>
          <w:rFonts w:ascii="Arial" w:hAnsi="Arial" w:cs="Arial"/>
        </w:rPr>
      </w:pPr>
    </w:p>
    <w:p w14:paraId="6C86026C" w14:textId="6C17D0B5" w:rsidR="00423C50" w:rsidRDefault="00423C50" w:rsidP="007B105A">
      <w:pPr>
        <w:rPr>
          <w:rFonts w:ascii="Arial" w:hAnsi="Arial" w:cs="Arial"/>
        </w:rPr>
      </w:pPr>
    </w:p>
    <w:p w14:paraId="68AEAA1C" w14:textId="0FC0E5D7" w:rsidR="00423C50" w:rsidRDefault="00423C50" w:rsidP="007B105A">
      <w:pPr>
        <w:rPr>
          <w:rFonts w:ascii="Arial" w:hAnsi="Arial" w:cs="Arial"/>
        </w:rPr>
      </w:pPr>
    </w:p>
    <w:p w14:paraId="763E31A2" w14:textId="4B030D76" w:rsidR="00423C50" w:rsidRDefault="00423C50" w:rsidP="007B105A">
      <w:pPr>
        <w:rPr>
          <w:rFonts w:ascii="Arial" w:hAnsi="Arial" w:cs="Arial"/>
        </w:rPr>
      </w:pPr>
    </w:p>
    <w:p w14:paraId="4F283A36" w14:textId="77777777" w:rsidR="00423C50" w:rsidRPr="007B105A" w:rsidRDefault="00423C50" w:rsidP="007B105A">
      <w:pPr>
        <w:rPr>
          <w:rFonts w:ascii="Arial" w:hAnsi="Arial" w:cs="Arial"/>
        </w:rPr>
      </w:pPr>
    </w:p>
    <w:p w14:paraId="56E66D4C" w14:textId="60FBDB51" w:rsidR="007B105A" w:rsidRPr="007B105A" w:rsidRDefault="007B105A" w:rsidP="007B105A">
      <w:pPr>
        <w:rPr>
          <w:rFonts w:ascii="Arial" w:hAnsi="Arial" w:cs="Arial"/>
        </w:rPr>
      </w:pPr>
    </w:p>
    <w:p w14:paraId="3A8BD280" w14:textId="1E43A0F3" w:rsidR="00423C50" w:rsidRDefault="00423C50" w:rsidP="00423C50">
      <w:pPr>
        <w:pStyle w:val="HBTitlePage"/>
      </w:pPr>
      <w:r>
        <w:t>AUTUMN TREATMENT CENTER</w:t>
      </w:r>
    </w:p>
    <w:p w14:paraId="0EFFD239" w14:textId="77777777" w:rsidR="00423C50" w:rsidRDefault="00423C50" w:rsidP="00423C50">
      <w:pPr>
        <w:pStyle w:val="HBTitlePage"/>
      </w:pPr>
    </w:p>
    <w:p w14:paraId="48627644" w14:textId="77777777" w:rsidR="00E06B0E" w:rsidRDefault="00423C50" w:rsidP="00423C50">
      <w:pPr>
        <w:pStyle w:val="HBTitlePage"/>
      </w:pPr>
      <w:smartTag w:uri="urn:schemas-microsoft-com:office:smarttags" w:element="State"/>
      <w:smartTag w:uri="urn:schemas-microsoft-com:office:smarttags" w:element="State"/>
      <w:smartTag w:uri="urn:schemas-microsoft-com:office:smarttags" w:element="State"/>
      <w:r>
        <w:t>EMPLOYEE HANDBOOK</w:t>
      </w:r>
      <w:r w:rsidR="00372F35">
        <w:t xml:space="preserve"> </w:t>
      </w:r>
    </w:p>
    <w:p w14:paraId="07308CE8" w14:textId="045FDB95" w:rsidR="00423C50" w:rsidRDefault="00E06B0E" w:rsidP="00423C50">
      <w:pPr>
        <w:pStyle w:val="HBTitlePage"/>
      </w:pPr>
      <w:r>
        <w:br/>
      </w:r>
      <w:r w:rsidR="00372F35">
        <w:t>(REVISED June 2022)</w:t>
      </w:r>
    </w:p>
    <w:p w14:paraId="2BD4469F" w14:textId="05248295" w:rsidR="0082749B" w:rsidRDefault="00423C50">
      <w:pPr>
        <w:spacing w:after="160" w:line="259" w:lineRule="auto"/>
        <w:rPr>
          <w:rFonts w:ascii="Arial" w:hAnsi="Arial" w:cs="Arial"/>
        </w:rPr>
      </w:pPr>
      <w:r>
        <w:rPr>
          <w:rFonts w:ascii="Arial" w:hAnsi="Arial" w:cs="Arial"/>
        </w:rPr>
        <w:br w:type="page"/>
      </w:r>
    </w:p>
    <w:p w14:paraId="62C4CC67" w14:textId="77777777" w:rsidR="007B105A" w:rsidRPr="007B105A" w:rsidRDefault="007B105A" w:rsidP="007B105A">
      <w:pPr>
        <w:spacing w:line="200" w:lineRule="exact"/>
        <w:rPr>
          <w:rFonts w:ascii="Arial" w:hAnsi="Arial" w:cs="Arial"/>
        </w:rPr>
      </w:pPr>
    </w:p>
    <w:p w14:paraId="64A28968" w14:textId="77777777" w:rsidR="007B105A" w:rsidRPr="007B105A" w:rsidRDefault="007B105A" w:rsidP="007B105A">
      <w:pPr>
        <w:spacing w:line="200" w:lineRule="exact"/>
        <w:rPr>
          <w:rFonts w:ascii="Arial" w:hAnsi="Arial" w:cs="Arial"/>
        </w:rPr>
      </w:pPr>
    </w:p>
    <w:p w14:paraId="4A7E500B" w14:textId="77777777" w:rsidR="007B105A" w:rsidRPr="007B105A" w:rsidRDefault="007B105A" w:rsidP="007B105A">
      <w:pPr>
        <w:spacing w:line="200" w:lineRule="exact"/>
        <w:rPr>
          <w:rFonts w:ascii="Arial" w:hAnsi="Arial" w:cs="Arial"/>
        </w:rPr>
      </w:pPr>
    </w:p>
    <w:p w14:paraId="372BAF58" w14:textId="21F2A607" w:rsidR="007B105A" w:rsidRPr="007B105A" w:rsidRDefault="007B105A" w:rsidP="007B105A">
      <w:pPr>
        <w:rPr>
          <w:rFonts w:ascii="Arial" w:hAnsi="Arial" w:cs="Arial"/>
        </w:rPr>
      </w:pPr>
    </w:p>
    <w:p w14:paraId="74D812F6" w14:textId="205C5EF4" w:rsidR="007B105A" w:rsidRPr="007B105A" w:rsidRDefault="007B105A" w:rsidP="007B105A">
      <w:pPr>
        <w:rPr>
          <w:rFonts w:ascii="Arial" w:hAnsi="Arial" w:cs="Arial"/>
        </w:rPr>
      </w:pPr>
    </w:p>
    <w:p w14:paraId="12B38C96" w14:textId="0D251715" w:rsidR="007B105A" w:rsidRPr="007B105A" w:rsidRDefault="007B105A" w:rsidP="007B105A">
      <w:pPr>
        <w:rPr>
          <w:rFonts w:ascii="Arial" w:hAnsi="Arial" w:cs="Arial"/>
        </w:rPr>
      </w:pPr>
    </w:p>
    <w:p w14:paraId="4646EB9E" w14:textId="77777777" w:rsidR="00423C50" w:rsidRPr="00DE490A" w:rsidRDefault="00423C50" w:rsidP="00423C50">
      <w:pPr>
        <w:pStyle w:val="Title"/>
        <w:jc w:val="center"/>
        <w:rPr>
          <w:rStyle w:val="Strong"/>
          <w:rFonts w:ascii="Arial" w:hAnsi="Arial" w:cs="Arial"/>
          <w:color w:val="ED7D31" w:themeColor="accent2"/>
          <w:sz w:val="32"/>
          <w:szCs w:val="32"/>
        </w:rPr>
      </w:pPr>
      <w:r w:rsidRPr="00DE490A">
        <w:rPr>
          <w:rStyle w:val="Strong"/>
          <w:rFonts w:ascii="Arial" w:hAnsi="Arial" w:cs="Arial"/>
          <w:color w:val="ED7D31" w:themeColor="accent2"/>
          <w:sz w:val="32"/>
          <w:szCs w:val="32"/>
        </w:rPr>
        <w:t>Welcome!</w:t>
      </w:r>
    </w:p>
    <w:p w14:paraId="29C9F7EC" w14:textId="77777777" w:rsidR="00423C50" w:rsidRPr="007B105A" w:rsidRDefault="00423C50" w:rsidP="00423C50">
      <w:pPr>
        <w:rPr>
          <w:rFonts w:ascii="Arial" w:hAnsi="Arial" w:cs="Arial"/>
        </w:rPr>
      </w:pPr>
    </w:p>
    <w:p w14:paraId="4438E550" w14:textId="77777777" w:rsidR="00423C50" w:rsidRPr="007B105A" w:rsidRDefault="00423C50" w:rsidP="00423C50">
      <w:pPr>
        <w:rPr>
          <w:rFonts w:ascii="Arial" w:hAnsi="Arial" w:cs="Arial"/>
        </w:rPr>
      </w:pPr>
      <w:r w:rsidRPr="007B105A">
        <w:rPr>
          <w:rFonts w:ascii="Arial" w:hAnsi="Arial" w:cs="Arial"/>
        </w:rPr>
        <w:t xml:space="preserve">Congratulations on your decision to accept employment with </w:t>
      </w:r>
      <w:r>
        <w:rPr>
          <w:rFonts w:ascii="Arial" w:hAnsi="Arial" w:cs="Arial"/>
        </w:rPr>
        <w:t>Autumn Treatment Center, LLC</w:t>
      </w:r>
      <w:r w:rsidRPr="007B105A">
        <w:rPr>
          <w:rFonts w:ascii="Arial" w:hAnsi="Arial" w:cs="Arial"/>
        </w:rPr>
        <w:t xml:space="preserve"> (“</w:t>
      </w:r>
      <w:r>
        <w:rPr>
          <w:rFonts w:ascii="Arial" w:hAnsi="Arial" w:cs="Arial"/>
        </w:rPr>
        <w:t>Autumn Treatment Center</w:t>
      </w:r>
      <w:r w:rsidRPr="007B105A">
        <w:rPr>
          <w:rFonts w:ascii="Arial" w:hAnsi="Arial" w:cs="Arial"/>
        </w:rPr>
        <w:t xml:space="preserve">”).  </w:t>
      </w:r>
    </w:p>
    <w:p w14:paraId="55C1F9F7" w14:textId="77777777" w:rsidR="00423C50" w:rsidRPr="007B105A" w:rsidRDefault="00423C50" w:rsidP="00423C50">
      <w:pPr>
        <w:rPr>
          <w:rFonts w:ascii="Arial" w:hAnsi="Arial" w:cs="Arial"/>
        </w:rPr>
      </w:pPr>
    </w:p>
    <w:p w14:paraId="0D9F52A6" w14:textId="6CB7F8C8" w:rsidR="00423C50" w:rsidRPr="007B105A" w:rsidRDefault="00423C50" w:rsidP="00423C50">
      <w:pPr>
        <w:rPr>
          <w:rFonts w:ascii="Arial" w:hAnsi="Arial" w:cs="Arial"/>
        </w:rPr>
      </w:pPr>
      <w:r w:rsidRPr="007B105A">
        <w:rPr>
          <w:rFonts w:ascii="Arial" w:hAnsi="Arial" w:cs="Arial"/>
        </w:rPr>
        <w:t xml:space="preserve">This handbook is designed to acquaint you with </w:t>
      </w:r>
      <w:r>
        <w:rPr>
          <w:rFonts w:ascii="Arial" w:hAnsi="Arial" w:cs="Arial"/>
        </w:rPr>
        <w:t>Autumn Treatment Center</w:t>
      </w:r>
      <w:r w:rsidRPr="007B105A">
        <w:rPr>
          <w:rFonts w:ascii="Arial" w:hAnsi="Arial" w:cs="Arial"/>
        </w:rPr>
        <w:t xml:space="preserve"> and provide you with information regarding working conditions, employee benefits</w:t>
      </w:r>
      <w:r w:rsidR="00CF3989">
        <w:rPr>
          <w:rFonts w:ascii="Arial" w:hAnsi="Arial" w:cs="Arial"/>
        </w:rPr>
        <w:t>,</w:t>
      </w:r>
      <w:r w:rsidRPr="007B105A">
        <w:rPr>
          <w:rFonts w:ascii="Arial" w:hAnsi="Arial" w:cs="Arial"/>
        </w:rPr>
        <w:t xml:space="preserve"> and some of the policies affecting your employment. You should read, </w:t>
      </w:r>
      <w:r w:rsidR="00EE1975" w:rsidRPr="007B105A">
        <w:rPr>
          <w:rFonts w:ascii="Arial" w:hAnsi="Arial" w:cs="Arial"/>
        </w:rPr>
        <w:t>understand,</w:t>
      </w:r>
      <w:r w:rsidRPr="007B105A">
        <w:rPr>
          <w:rFonts w:ascii="Arial" w:hAnsi="Arial" w:cs="Arial"/>
        </w:rPr>
        <w:t xml:space="preserve"> and comply with all provisions of the handbook. It describes many of your responsibilities as an employee and outlines the programs developed by </w:t>
      </w:r>
      <w:r>
        <w:rPr>
          <w:rFonts w:ascii="Arial" w:hAnsi="Arial" w:cs="Arial"/>
        </w:rPr>
        <w:t>Autumn Treatment Center</w:t>
      </w:r>
      <w:r w:rsidRPr="007B105A">
        <w:rPr>
          <w:rFonts w:ascii="Arial" w:hAnsi="Arial" w:cs="Arial"/>
        </w:rPr>
        <w:t xml:space="preserve"> to benefit you. </w:t>
      </w:r>
      <w:r>
        <w:rPr>
          <w:rFonts w:ascii="Arial" w:hAnsi="Arial" w:cs="Arial"/>
        </w:rPr>
        <w:t>Autumn Treatment Center strives</w:t>
      </w:r>
      <w:r w:rsidRPr="007B105A">
        <w:rPr>
          <w:rFonts w:ascii="Arial" w:hAnsi="Arial" w:cs="Arial"/>
        </w:rPr>
        <w:t xml:space="preserve"> to provide a work environment that is conducive to both personal and professional growth, stimulating innovation and rewarding achievement.</w:t>
      </w:r>
    </w:p>
    <w:p w14:paraId="34325C95" w14:textId="77777777" w:rsidR="00423C50" w:rsidRPr="007B105A" w:rsidRDefault="00423C50" w:rsidP="00423C50">
      <w:pPr>
        <w:rPr>
          <w:rFonts w:ascii="Arial" w:hAnsi="Arial" w:cs="Arial"/>
        </w:rPr>
      </w:pPr>
    </w:p>
    <w:p w14:paraId="0B169567" w14:textId="68D0016C" w:rsidR="00423C50" w:rsidRPr="007B105A" w:rsidRDefault="00423C50" w:rsidP="00423C50">
      <w:pPr>
        <w:rPr>
          <w:rFonts w:ascii="Arial" w:hAnsi="Arial" w:cs="Arial"/>
        </w:rPr>
      </w:pPr>
      <w:r w:rsidRPr="007B105A">
        <w:rPr>
          <w:rFonts w:ascii="Arial" w:hAnsi="Arial" w:cs="Arial"/>
        </w:rPr>
        <w:t xml:space="preserve">No employee handbook can anticipate every circumstance or question about a company policy or procedure. As </w:t>
      </w:r>
      <w:r>
        <w:rPr>
          <w:rFonts w:ascii="Arial" w:hAnsi="Arial" w:cs="Arial"/>
        </w:rPr>
        <w:t>Autumn Treatment Center</w:t>
      </w:r>
      <w:r w:rsidRPr="007B105A">
        <w:rPr>
          <w:rFonts w:ascii="Arial" w:hAnsi="Arial" w:cs="Arial"/>
        </w:rPr>
        <w:t xml:space="preserve"> continues to grow</w:t>
      </w:r>
      <w:r w:rsidR="00CF3989">
        <w:rPr>
          <w:rFonts w:ascii="Arial" w:hAnsi="Arial" w:cs="Arial"/>
        </w:rPr>
        <w:t>,</w:t>
      </w:r>
      <w:r w:rsidRPr="007B105A">
        <w:rPr>
          <w:rFonts w:ascii="Arial" w:hAnsi="Arial" w:cs="Arial"/>
        </w:rPr>
        <w:t xml:space="preserve"> the need may arise to change policies or practices described in this handbook. Consequently, </w:t>
      </w:r>
      <w:r>
        <w:rPr>
          <w:rFonts w:ascii="Arial" w:hAnsi="Arial" w:cs="Arial"/>
        </w:rPr>
        <w:t>Autumn Treatment Center</w:t>
      </w:r>
      <w:r w:rsidRPr="007B105A">
        <w:rPr>
          <w:rFonts w:ascii="Arial" w:hAnsi="Arial" w:cs="Arial"/>
        </w:rPr>
        <w:t xml:space="preserve"> reserves the</w:t>
      </w:r>
    </w:p>
    <w:p w14:paraId="7C6E38A7" w14:textId="77777777" w:rsidR="00423C50" w:rsidRDefault="00423C50" w:rsidP="00423C50">
      <w:pPr>
        <w:rPr>
          <w:rFonts w:ascii="Arial" w:hAnsi="Arial" w:cs="Arial"/>
        </w:rPr>
      </w:pPr>
      <w:r w:rsidRPr="007B105A">
        <w:rPr>
          <w:rFonts w:ascii="Arial" w:hAnsi="Arial" w:cs="Arial"/>
        </w:rPr>
        <w:t xml:space="preserve">right to unilaterally, and without advance notice, revise, supplement, modify, or rescind any policy or practice or portion of the handbook as it deems appropriate, in its’ sole and absolute discretion.  </w:t>
      </w:r>
    </w:p>
    <w:p w14:paraId="2B804D44" w14:textId="77777777" w:rsidR="00423C50" w:rsidRDefault="00423C50" w:rsidP="00423C50">
      <w:pPr>
        <w:rPr>
          <w:rFonts w:ascii="Arial" w:hAnsi="Arial" w:cs="Arial"/>
        </w:rPr>
      </w:pPr>
    </w:p>
    <w:p w14:paraId="7420E113" w14:textId="77777777" w:rsidR="00423C50" w:rsidRPr="007B105A" w:rsidRDefault="00423C50" w:rsidP="00423C50">
      <w:pPr>
        <w:rPr>
          <w:rFonts w:ascii="Arial" w:hAnsi="Arial" w:cs="Arial"/>
        </w:rPr>
      </w:pPr>
      <w:r>
        <w:rPr>
          <w:rFonts w:ascii="Arial" w:hAnsi="Arial" w:cs="Arial"/>
        </w:rPr>
        <w:t>Autumn Treatment Center</w:t>
      </w:r>
      <w:r w:rsidRPr="007B105A">
        <w:rPr>
          <w:rFonts w:ascii="Arial" w:hAnsi="Arial" w:cs="Arial"/>
        </w:rPr>
        <w:t xml:space="preserve"> will make every effort to notify employees of changes as they occur and be as transparent as possible.</w:t>
      </w:r>
    </w:p>
    <w:p w14:paraId="2C6778A9" w14:textId="77777777" w:rsidR="00423C50" w:rsidRPr="007B105A" w:rsidRDefault="00423C50" w:rsidP="00423C50">
      <w:pPr>
        <w:rPr>
          <w:rFonts w:ascii="Arial" w:hAnsi="Arial" w:cs="Arial"/>
        </w:rPr>
      </w:pPr>
    </w:p>
    <w:p w14:paraId="188CAE75" w14:textId="1389150E" w:rsidR="00423C50" w:rsidRPr="007B105A" w:rsidRDefault="00423C50" w:rsidP="00423C50">
      <w:pPr>
        <w:rPr>
          <w:rFonts w:ascii="Arial" w:hAnsi="Arial" w:cs="Arial"/>
        </w:rPr>
      </w:pPr>
      <w:r w:rsidRPr="007B105A">
        <w:rPr>
          <w:rFonts w:ascii="Arial" w:hAnsi="Arial" w:cs="Arial"/>
        </w:rPr>
        <w:t>We hope that your employment here will be exciting and rewarding. If you have any questions, please contact your supervisor or Human Resources.</w:t>
      </w:r>
    </w:p>
    <w:p w14:paraId="680D87C8" w14:textId="77777777" w:rsidR="00423C50" w:rsidRPr="007B105A" w:rsidRDefault="00423C50" w:rsidP="00423C50">
      <w:pPr>
        <w:rPr>
          <w:rFonts w:ascii="Arial" w:hAnsi="Arial" w:cs="Arial"/>
        </w:rPr>
      </w:pPr>
    </w:p>
    <w:p w14:paraId="6A1EF638" w14:textId="77777777" w:rsidR="00423C50" w:rsidRPr="007B105A" w:rsidRDefault="00423C50" w:rsidP="00423C50">
      <w:pPr>
        <w:rPr>
          <w:rFonts w:ascii="Arial" w:hAnsi="Arial" w:cs="Arial"/>
        </w:rPr>
      </w:pPr>
      <w:r w:rsidRPr="007B105A">
        <w:rPr>
          <w:rFonts w:ascii="Arial" w:hAnsi="Arial" w:cs="Arial"/>
        </w:rPr>
        <w:t xml:space="preserve">Again, welcome to the </w:t>
      </w:r>
      <w:r>
        <w:rPr>
          <w:rFonts w:ascii="Arial" w:hAnsi="Arial" w:cs="Arial"/>
        </w:rPr>
        <w:t>Autumn Treatment Center</w:t>
      </w:r>
      <w:r w:rsidRPr="007B105A">
        <w:rPr>
          <w:rFonts w:ascii="Arial" w:hAnsi="Arial" w:cs="Arial"/>
        </w:rPr>
        <w:t xml:space="preserve"> team! Sincerely,</w:t>
      </w:r>
    </w:p>
    <w:p w14:paraId="40D8B822" w14:textId="77777777" w:rsidR="00423C50" w:rsidRPr="007B105A" w:rsidRDefault="00423C50" w:rsidP="00423C50">
      <w:pPr>
        <w:rPr>
          <w:rFonts w:ascii="Arial" w:hAnsi="Arial" w:cs="Arial"/>
        </w:rPr>
      </w:pPr>
    </w:p>
    <w:p w14:paraId="551CB882" w14:textId="77777777" w:rsidR="00423C50" w:rsidRPr="007B105A" w:rsidRDefault="00423C50" w:rsidP="00423C50">
      <w:pPr>
        <w:rPr>
          <w:rFonts w:ascii="Arial" w:hAnsi="Arial" w:cs="Arial"/>
        </w:rPr>
      </w:pPr>
      <w:r>
        <w:rPr>
          <w:noProof/>
        </w:rPr>
        <w:drawing>
          <wp:inline distT="0" distB="0" distL="0" distR="0" wp14:anchorId="65BC86B4" wp14:editId="0C888C9F">
            <wp:extent cx="2545822" cy="722182"/>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822" cy="722182"/>
                    </a:xfrm>
                    <a:prstGeom prst="rect">
                      <a:avLst/>
                    </a:prstGeom>
                  </pic:spPr>
                </pic:pic>
              </a:graphicData>
            </a:graphic>
          </wp:inline>
        </w:drawing>
      </w:r>
    </w:p>
    <w:p w14:paraId="49DF29FE" w14:textId="77777777" w:rsidR="00423C50" w:rsidRPr="007B105A" w:rsidRDefault="00423C50" w:rsidP="00423C50">
      <w:pPr>
        <w:rPr>
          <w:rFonts w:ascii="Arial" w:hAnsi="Arial" w:cs="Arial"/>
        </w:rPr>
      </w:pPr>
      <w:r>
        <w:rPr>
          <w:rFonts w:ascii="Arial" w:hAnsi="Arial" w:cs="Arial"/>
        </w:rPr>
        <w:t>Maddy Narhari, CEO</w:t>
      </w:r>
    </w:p>
    <w:p w14:paraId="115ADC27" w14:textId="77777777" w:rsidR="00423C50" w:rsidRPr="007B105A" w:rsidRDefault="00423C50" w:rsidP="00423C50">
      <w:pPr>
        <w:rPr>
          <w:rFonts w:ascii="Arial" w:hAnsi="Arial" w:cs="Arial"/>
        </w:rPr>
      </w:pPr>
    </w:p>
    <w:p w14:paraId="62F34A22" w14:textId="6D877272" w:rsidR="00423C50" w:rsidRDefault="00423C50">
      <w:pPr>
        <w:spacing w:after="160" w:line="259" w:lineRule="auto"/>
        <w:rPr>
          <w:rFonts w:ascii="Arial" w:hAnsi="Arial" w:cs="Arial"/>
        </w:rPr>
      </w:pPr>
      <w:r>
        <w:rPr>
          <w:rFonts w:ascii="Arial" w:hAnsi="Arial" w:cs="Arial"/>
        </w:rPr>
        <w:br w:type="page"/>
      </w:r>
    </w:p>
    <w:sdt>
      <w:sdtPr>
        <w:rPr>
          <w:rFonts w:ascii="Times New Roman" w:eastAsia="Times New Roman" w:hAnsi="Times New Roman" w:cs="Times New Roman"/>
          <w:color w:val="auto"/>
          <w:sz w:val="20"/>
          <w:szCs w:val="20"/>
        </w:rPr>
        <w:id w:val="-2127072695"/>
        <w:docPartObj>
          <w:docPartGallery w:val="Table of Contents"/>
          <w:docPartUnique/>
        </w:docPartObj>
      </w:sdtPr>
      <w:sdtEndPr>
        <w:rPr>
          <w:b/>
          <w:bCs/>
          <w:noProof/>
        </w:rPr>
      </w:sdtEndPr>
      <w:sdtContent>
        <w:p w14:paraId="6EC5AEA5" w14:textId="37C1742D" w:rsidR="00233D6C" w:rsidRPr="00447E36" w:rsidRDefault="00233D6C" w:rsidP="00447E36">
          <w:pPr>
            <w:pStyle w:val="TOCHeading"/>
            <w:rPr>
              <w:rFonts w:ascii="Arial" w:hAnsi="Arial" w:cs="Arial"/>
            </w:rPr>
          </w:pPr>
          <w:r>
            <w:t>Contents</w:t>
          </w:r>
        </w:p>
        <w:p w14:paraId="29EA3BCD" w14:textId="36FED947" w:rsidR="002C4CBB" w:rsidRDefault="00233D6C">
          <w:pPr>
            <w:pStyle w:val="TOC1"/>
            <w:tabs>
              <w:tab w:val="right" w:leader="dot" w:pos="9350"/>
            </w:tabs>
            <w:rPr>
              <w:rFonts w:cstheme="minorBidi"/>
              <w:noProof/>
            </w:rPr>
          </w:pPr>
          <w:r w:rsidRPr="007417B5">
            <w:rPr>
              <w:rFonts w:cstheme="minorHAnsi"/>
            </w:rPr>
            <w:fldChar w:fldCharType="begin"/>
          </w:r>
          <w:r w:rsidRPr="007417B5">
            <w:rPr>
              <w:rFonts w:cstheme="minorHAnsi"/>
            </w:rPr>
            <w:instrText xml:space="preserve"> TOC \o "1-3" \h \z \u </w:instrText>
          </w:r>
          <w:r w:rsidRPr="007417B5">
            <w:rPr>
              <w:rFonts w:cstheme="minorHAnsi"/>
            </w:rPr>
            <w:fldChar w:fldCharType="separate"/>
          </w:r>
          <w:hyperlink w:anchor="_Toc105685087" w:history="1">
            <w:r w:rsidR="002C4CBB" w:rsidRPr="00C64B90">
              <w:rPr>
                <w:rStyle w:val="Hyperlink"/>
                <w:noProof/>
              </w:rPr>
              <w:t>INTRODUCTION</w:t>
            </w:r>
            <w:r w:rsidR="002C4CBB">
              <w:rPr>
                <w:noProof/>
                <w:webHidden/>
              </w:rPr>
              <w:tab/>
            </w:r>
            <w:r w:rsidR="002C4CBB">
              <w:rPr>
                <w:noProof/>
                <w:webHidden/>
              </w:rPr>
              <w:fldChar w:fldCharType="begin"/>
            </w:r>
            <w:r w:rsidR="002C4CBB">
              <w:rPr>
                <w:noProof/>
                <w:webHidden/>
              </w:rPr>
              <w:instrText xml:space="preserve"> PAGEREF _Toc105685087 \h </w:instrText>
            </w:r>
            <w:r w:rsidR="002C4CBB">
              <w:rPr>
                <w:noProof/>
                <w:webHidden/>
              </w:rPr>
            </w:r>
            <w:r w:rsidR="002C4CBB">
              <w:rPr>
                <w:noProof/>
                <w:webHidden/>
              </w:rPr>
              <w:fldChar w:fldCharType="separate"/>
            </w:r>
            <w:r w:rsidR="00E06B0E">
              <w:rPr>
                <w:noProof/>
                <w:webHidden/>
              </w:rPr>
              <w:t>6</w:t>
            </w:r>
            <w:r w:rsidR="002C4CBB">
              <w:rPr>
                <w:noProof/>
                <w:webHidden/>
              </w:rPr>
              <w:fldChar w:fldCharType="end"/>
            </w:r>
          </w:hyperlink>
        </w:p>
        <w:p w14:paraId="1A04F553" w14:textId="78BCAC5C" w:rsidR="002C4CBB" w:rsidRDefault="00DA24A0">
          <w:pPr>
            <w:pStyle w:val="TOC2"/>
            <w:tabs>
              <w:tab w:val="right" w:leader="dot" w:pos="9350"/>
            </w:tabs>
            <w:rPr>
              <w:rFonts w:cstheme="minorBidi"/>
              <w:noProof/>
            </w:rPr>
          </w:pPr>
          <w:hyperlink w:anchor="_Toc105685088" w:history="1">
            <w:r w:rsidR="002C4CBB" w:rsidRPr="00C64B90">
              <w:rPr>
                <w:rStyle w:val="Hyperlink"/>
                <w:noProof/>
              </w:rPr>
              <w:t>ABOUT THIS HANDBOOK</w:t>
            </w:r>
            <w:r w:rsidR="002C4CBB">
              <w:rPr>
                <w:noProof/>
                <w:webHidden/>
              </w:rPr>
              <w:tab/>
            </w:r>
            <w:r w:rsidR="002C4CBB">
              <w:rPr>
                <w:noProof/>
                <w:webHidden/>
              </w:rPr>
              <w:fldChar w:fldCharType="begin"/>
            </w:r>
            <w:r w:rsidR="002C4CBB">
              <w:rPr>
                <w:noProof/>
                <w:webHidden/>
              </w:rPr>
              <w:instrText xml:space="preserve"> PAGEREF _Toc105685088 \h </w:instrText>
            </w:r>
            <w:r w:rsidR="002C4CBB">
              <w:rPr>
                <w:noProof/>
                <w:webHidden/>
              </w:rPr>
            </w:r>
            <w:r w:rsidR="002C4CBB">
              <w:rPr>
                <w:noProof/>
                <w:webHidden/>
              </w:rPr>
              <w:fldChar w:fldCharType="separate"/>
            </w:r>
            <w:r w:rsidR="00E06B0E">
              <w:rPr>
                <w:noProof/>
                <w:webHidden/>
              </w:rPr>
              <w:t>6</w:t>
            </w:r>
            <w:r w:rsidR="002C4CBB">
              <w:rPr>
                <w:noProof/>
                <w:webHidden/>
              </w:rPr>
              <w:fldChar w:fldCharType="end"/>
            </w:r>
          </w:hyperlink>
        </w:p>
        <w:p w14:paraId="4B44406D" w14:textId="55E0DECF" w:rsidR="002C4CBB" w:rsidRDefault="00DA24A0">
          <w:pPr>
            <w:pStyle w:val="TOC1"/>
            <w:tabs>
              <w:tab w:val="right" w:leader="dot" w:pos="9350"/>
            </w:tabs>
            <w:rPr>
              <w:rFonts w:cstheme="minorBidi"/>
              <w:noProof/>
            </w:rPr>
          </w:pPr>
          <w:hyperlink w:anchor="_Toc105685089" w:history="1">
            <w:r w:rsidR="002C4CBB" w:rsidRPr="00C64B90">
              <w:rPr>
                <w:rStyle w:val="Hyperlink"/>
                <w:noProof/>
              </w:rPr>
              <w:t>NON-DISCRIMINATION &amp; LEGAL POLICIES</w:t>
            </w:r>
            <w:r w:rsidR="002C4CBB">
              <w:rPr>
                <w:noProof/>
                <w:webHidden/>
              </w:rPr>
              <w:tab/>
            </w:r>
            <w:r w:rsidR="002C4CBB">
              <w:rPr>
                <w:noProof/>
                <w:webHidden/>
              </w:rPr>
              <w:fldChar w:fldCharType="begin"/>
            </w:r>
            <w:r w:rsidR="002C4CBB">
              <w:rPr>
                <w:noProof/>
                <w:webHidden/>
              </w:rPr>
              <w:instrText xml:space="preserve"> PAGEREF _Toc105685089 \h </w:instrText>
            </w:r>
            <w:r w:rsidR="002C4CBB">
              <w:rPr>
                <w:noProof/>
                <w:webHidden/>
              </w:rPr>
            </w:r>
            <w:r w:rsidR="002C4CBB">
              <w:rPr>
                <w:noProof/>
                <w:webHidden/>
              </w:rPr>
              <w:fldChar w:fldCharType="separate"/>
            </w:r>
            <w:r w:rsidR="00E06B0E">
              <w:rPr>
                <w:noProof/>
                <w:webHidden/>
              </w:rPr>
              <w:t>7</w:t>
            </w:r>
            <w:r w:rsidR="002C4CBB">
              <w:rPr>
                <w:noProof/>
                <w:webHidden/>
              </w:rPr>
              <w:fldChar w:fldCharType="end"/>
            </w:r>
          </w:hyperlink>
        </w:p>
        <w:p w14:paraId="1468762F" w14:textId="11F11245" w:rsidR="002C4CBB" w:rsidRDefault="00DA24A0">
          <w:pPr>
            <w:pStyle w:val="TOC2"/>
            <w:tabs>
              <w:tab w:val="right" w:leader="dot" w:pos="9350"/>
            </w:tabs>
            <w:rPr>
              <w:rFonts w:cstheme="minorBidi"/>
              <w:noProof/>
            </w:rPr>
          </w:pPr>
          <w:hyperlink w:anchor="_Toc105685090" w:history="1">
            <w:r w:rsidR="002C4CBB" w:rsidRPr="00C64B90">
              <w:rPr>
                <w:rStyle w:val="Hyperlink"/>
                <w:noProof/>
              </w:rPr>
              <w:t>EQUAL EMPLOYMENT OPPORTUNITY</w:t>
            </w:r>
            <w:r w:rsidR="002C4CBB">
              <w:rPr>
                <w:noProof/>
                <w:webHidden/>
              </w:rPr>
              <w:tab/>
            </w:r>
            <w:r w:rsidR="002C4CBB">
              <w:rPr>
                <w:noProof/>
                <w:webHidden/>
              </w:rPr>
              <w:fldChar w:fldCharType="begin"/>
            </w:r>
            <w:r w:rsidR="002C4CBB">
              <w:rPr>
                <w:noProof/>
                <w:webHidden/>
              </w:rPr>
              <w:instrText xml:space="preserve"> PAGEREF _Toc105685090 \h </w:instrText>
            </w:r>
            <w:r w:rsidR="002C4CBB">
              <w:rPr>
                <w:noProof/>
                <w:webHidden/>
              </w:rPr>
            </w:r>
            <w:r w:rsidR="002C4CBB">
              <w:rPr>
                <w:noProof/>
                <w:webHidden/>
              </w:rPr>
              <w:fldChar w:fldCharType="separate"/>
            </w:r>
            <w:r w:rsidR="00E06B0E">
              <w:rPr>
                <w:noProof/>
                <w:webHidden/>
              </w:rPr>
              <w:t>7</w:t>
            </w:r>
            <w:r w:rsidR="002C4CBB">
              <w:rPr>
                <w:noProof/>
                <w:webHidden/>
              </w:rPr>
              <w:fldChar w:fldCharType="end"/>
            </w:r>
          </w:hyperlink>
        </w:p>
        <w:p w14:paraId="068AA1B9" w14:textId="60647DF0" w:rsidR="002C4CBB" w:rsidRDefault="00DA24A0">
          <w:pPr>
            <w:pStyle w:val="TOC2"/>
            <w:tabs>
              <w:tab w:val="right" w:leader="dot" w:pos="9350"/>
            </w:tabs>
            <w:rPr>
              <w:rFonts w:cstheme="minorBidi"/>
              <w:noProof/>
            </w:rPr>
          </w:pPr>
          <w:hyperlink w:anchor="_Toc105685091" w:history="1">
            <w:r w:rsidR="002C4CBB" w:rsidRPr="00C64B90">
              <w:rPr>
                <w:rStyle w:val="Hyperlink"/>
                <w:noProof/>
              </w:rPr>
              <w:t>AMERICANS WITH DISABILITIES ACT</w:t>
            </w:r>
            <w:r w:rsidR="002C4CBB">
              <w:rPr>
                <w:noProof/>
                <w:webHidden/>
              </w:rPr>
              <w:tab/>
            </w:r>
            <w:r w:rsidR="002C4CBB">
              <w:rPr>
                <w:noProof/>
                <w:webHidden/>
              </w:rPr>
              <w:fldChar w:fldCharType="begin"/>
            </w:r>
            <w:r w:rsidR="002C4CBB">
              <w:rPr>
                <w:noProof/>
                <w:webHidden/>
              </w:rPr>
              <w:instrText xml:space="preserve"> PAGEREF _Toc105685091 \h </w:instrText>
            </w:r>
            <w:r w:rsidR="002C4CBB">
              <w:rPr>
                <w:noProof/>
                <w:webHidden/>
              </w:rPr>
            </w:r>
            <w:r w:rsidR="002C4CBB">
              <w:rPr>
                <w:noProof/>
                <w:webHidden/>
              </w:rPr>
              <w:fldChar w:fldCharType="separate"/>
            </w:r>
            <w:r w:rsidR="00E06B0E">
              <w:rPr>
                <w:noProof/>
                <w:webHidden/>
              </w:rPr>
              <w:t>7</w:t>
            </w:r>
            <w:r w:rsidR="002C4CBB">
              <w:rPr>
                <w:noProof/>
                <w:webHidden/>
              </w:rPr>
              <w:fldChar w:fldCharType="end"/>
            </w:r>
          </w:hyperlink>
        </w:p>
        <w:p w14:paraId="0F6AF5F9" w14:textId="5E6EDFA9" w:rsidR="002C4CBB" w:rsidRDefault="00DA24A0">
          <w:pPr>
            <w:pStyle w:val="TOC2"/>
            <w:tabs>
              <w:tab w:val="right" w:leader="dot" w:pos="9350"/>
            </w:tabs>
            <w:rPr>
              <w:rFonts w:cstheme="minorBidi"/>
              <w:noProof/>
            </w:rPr>
          </w:pPr>
          <w:hyperlink w:anchor="_Toc105685092" w:history="1">
            <w:r w:rsidR="002C4CBB" w:rsidRPr="00C64B90">
              <w:rPr>
                <w:rStyle w:val="Hyperlink"/>
                <w:noProof/>
              </w:rPr>
              <w:t>IMMIGRATION REFORM AND CONTROL ACT</w:t>
            </w:r>
            <w:r w:rsidR="002C4CBB">
              <w:rPr>
                <w:noProof/>
                <w:webHidden/>
              </w:rPr>
              <w:tab/>
            </w:r>
            <w:r w:rsidR="002C4CBB">
              <w:rPr>
                <w:noProof/>
                <w:webHidden/>
              </w:rPr>
              <w:fldChar w:fldCharType="begin"/>
            </w:r>
            <w:r w:rsidR="002C4CBB">
              <w:rPr>
                <w:noProof/>
                <w:webHidden/>
              </w:rPr>
              <w:instrText xml:space="preserve"> PAGEREF _Toc105685092 \h </w:instrText>
            </w:r>
            <w:r w:rsidR="002C4CBB">
              <w:rPr>
                <w:noProof/>
                <w:webHidden/>
              </w:rPr>
            </w:r>
            <w:r w:rsidR="002C4CBB">
              <w:rPr>
                <w:noProof/>
                <w:webHidden/>
              </w:rPr>
              <w:fldChar w:fldCharType="separate"/>
            </w:r>
            <w:r w:rsidR="00E06B0E">
              <w:rPr>
                <w:noProof/>
                <w:webHidden/>
              </w:rPr>
              <w:t>7</w:t>
            </w:r>
            <w:r w:rsidR="002C4CBB">
              <w:rPr>
                <w:noProof/>
                <w:webHidden/>
              </w:rPr>
              <w:fldChar w:fldCharType="end"/>
            </w:r>
          </w:hyperlink>
        </w:p>
        <w:p w14:paraId="156B1B0A" w14:textId="04B0EFB2" w:rsidR="002C4CBB" w:rsidRDefault="00DA24A0">
          <w:pPr>
            <w:pStyle w:val="TOC2"/>
            <w:tabs>
              <w:tab w:val="right" w:leader="dot" w:pos="9350"/>
            </w:tabs>
            <w:rPr>
              <w:rFonts w:cstheme="minorBidi"/>
              <w:noProof/>
            </w:rPr>
          </w:pPr>
          <w:hyperlink w:anchor="_Toc105685093" w:history="1">
            <w:r w:rsidR="002C4CBB" w:rsidRPr="00C64B90">
              <w:rPr>
                <w:rStyle w:val="Hyperlink"/>
                <w:noProof/>
              </w:rPr>
              <w:t>A WORD ABOUT OUR EMPLOYEE RELATIONS PHILOSOPHY</w:t>
            </w:r>
            <w:r w:rsidR="002C4CBB">
              <w:rPr>
                <w:noProof/>
                <w:webHidden/>
              </w:rPr>
              <w:tab/>
            </w:r>
            <w:r w:rsidR="002C4CBB">
              <w:rPr>
                <w:noProof/>
                <w:webHidden/>
              </w:rPr>
              <w:fldChar w:fldCharType="begin"/>
            </w:r>
            <w:r w:rsidR="002C4CBB">
              <w:rPr>
                <w:noProof/>
                <w:webHidden/>
              </w:rPr>
              <w:instrText xml:space="preserve"> PAGEREF _Toc105685093 \h </w:instrText>
            </w:r>
            <w:r w:rsidR="002C4CBB">
              <w:rPr>
                <w:noProof/>
                <w:webHidden/>
              </w:rPr>
            </w:r>
            <w:r w:rsidR="002C4CBB">
              <w:rPr>
                <w:noProof/>
                <w:webHidden/>
              </w:rPr>
              <w:fldChar w:fldCharType="separate"/>
            </w:r>
            <w:r w:rsidR="00E06B0E">
              <w:rPr>
                <w:noProof/>
                <w:webHidden/>
              </w:rPr>
              <w:t>8</w:t>
            </w:r>
            <w:r w:rsidR="002C4CBB">
              <w:rPr>
                <w:noProof/>
                <w:webHidden/>
              </w:rPr>
              <w:fldChar w:fldCharType="end"/>
            </w:r>
          </w:hyperlink>
        </w:p>
        <w:p w14:paraId="48F91058" w14:textId="70524582" w:rsidR="002C4CBB" w:rsidRDefault="00DA24A0">
          <w:pPr>
            <w:pStyle w:val="TOC2"/>
            <w:tabs>
              <w:tab w:val="right" w:leader="dot" w:pos="9350"/>
            </w:tabs>
            <w:rPr>
              <w:rFonts w:cstheme="minorBidi"/>
              <w:noProof/>
            </w:rPr>
          </w:pPr>
          <w:hyperlink w:anchor="_Toc105685094" w:history="1">
            <w:r w:rsidR="002C4CBB" w:rsidRPr="00C64B90">
              <w:rPr>
                <w:rStyle w:val="Hyperlink"/>
                <w:noProof/>
              </w:rPr>
              <w:t>EMPLOYEE RECRUITMENT, SELECTION, ADVANCEMENT, &amp; DEVELOPMENT</w:t>
            </w:r>
            <w:r w:rsidR="002C4CBB">
              <w:rPr>
                <w:noProof/>
                <w:webHidden/>
              </w:rPr>
              <w:tab/>
            </w:r>
            <w:r w:rsidR="002C4CBB">
              <w:rPr>
                <w:noProof/>
                <w:webHidden/>
              </w:rPr>
              <w:fldChar w:fldCharType="begin"/>
            </w:r>
            <w:r w:rsidR="002C4CBB">
              <w:rPr>
                <w:noProof/>
                <w:webHidden/>
              </w:rPr>
              <w:instrText xml:space="preserve"> PAGEREF _Toc105685094 \h </w:instrText>
            </w:r>
            <w:r w:rsidR="002C4CBB">
              <w:rPr>
                <w:noProof/>
                <w:webHidden/>
              </w:rPr>
            </w:r>
            <w:r w:rsidR="002C4CBB">
              <w:rPr>
                <w:noProof/>
                <w:webHidden/>
              </w:rPr>
              <w:fldChar w:fldCharType="separate"/>
            </w:r>
            <w:r w:rsidR="00E06B0E">
              <w:rPr>
                <w:noProof/>
                <w:webHidden/>
              </w:rPr>
              <w:t>8</w:t>
            </w:r>
            <w:r w:rsidR="002C4CBB">
              <w:rPr>
                <w:noProof/>
                <w:webHidden/>
              </w:rPr>
              <w:fldChar w:fldCharType="end"/>
            </w:r>
          </w:hyperlink>
        </w:p>
        <w:p w14:paraId="15F4E546" w14:textId="2D738F37" w:rsidR="002C4CBB" w:rsidRDefault="00DA24A0">
          <w:pPr>
            <w:pStyle w:val="TOC2"/>
            <w:tabs>
              <w:tab w:val="right" w:leader="dot" w:pos="9350"/>
            </w:tabs>
            <w:rPr>
              <w:rFonts w:cstheme="minorBidi"/>
              <w:noProof/>
            </w:rPr>
          </w:pPr>
          <w:hyperlink w:anchor="_Toc105685095" w:history="1">
            <w:r w:rsidR="002C4CBB" w:rsidRPr="00C64B90">
              <w:rPr>
                <w:rStyle w:val="Hyperlink"/>
                <w:caps/>
                <w:noProof/>
              </w:rPr>
              <w:t>Personnel Qualifications</w:t>
            </w:r>
            <w:r w:rsidR="002C4CBB">
              <w:rPr>
                <w:noProof/>
                <w:webHidden/>
              </w:rPr>
              <w:tab/>
            </w:r>
            <w:r w:rsidR="002C4CBB">
              <w:rPr>
                <w:noProof/>
                <w:webHidden/>
              </w:rPr>
              <w:fldChar w:fldCharType="begin"/>
            </w:r>
            <w:r w:rsidR="002C4CBB">
              <w:rPr>
                <w:noProof/>
                <w:webHidden/>
              </w:rPr>
              <w:instrText xml:space="preserve"> PAGEREF _Toc105685095 \h </w:instrText>
            </w:r>
            <w:r w:rsidR="002C4CBB">
              <w:rPr>
                <w:noProof/>
                <w:webHidden/>
              </w:rPr>
            </w:r>
            <w:r w:rsidR="002C4CBB">
              <w:rPr>
                <w:noProof/>
                <w:webHidden/>
              </w:rPr>
              <w:fldChar w:fldCharType="separate"/>
            </w:r>
            <w:r w:rsidR="00E06B0E">
              <w:rPr>
                <w:noProof/>
                <w:webHidden/>
              </w:rPr>
              <w:t>8</w:t>
            </w:r>
            <w:r w:rsidR="002C4CBB">
              <w:rPr>
                <w:noProof/>
                <w:webHidden/>
              </w:rPr>
              <w:fldChar w:fldCharType="end"/>
            </w:r>
          </w:hyperlink>
        </w:p>
        <w:p w14:paraId="6F0C7815" w14:textId="40A878D6" w:rsidR="002C4CBB" w:rsidRDefault="00DA24A0">
          <w:pPr>
            <w:pStyle w:val="TOC2"/>
            <w:tabs>
              <w:tab w:val="right" w:leader="dot" w:pos="9350"/>
            </w:tabs>
            <w:rPr>
              <w:rFonts w:cstheme="minorBidi"/>
              <w:noProof/>
            </w:rPr>
          </w:pPr>
          <w:hyperlink w:anchor="_Toc105685096" w:history="1">
            <w:r w:rsidR="002C4CBB" w:rsidRPr="00C64B90">
              <w:rPr>
                <w:rStyle w:val="Hyperlink"/>
                <w:caps/>
                <w:noProof/>
              </w:rPr>
              <w:t>Scope of Practice</w:t>
            </w:r>
            <w:r w:rsidR="002C4CBB">
              <w:rPr>
                <w:noProof/>
                <w:webHidden/>
              </w:rPr>
              <w:tab/>
            </w:r>
            <w:r w:rsidR="002C4CBB">
              <w:rPr>
                <w:noProof/>
                <w:webHidden/>
              </w:rPr>
              <w:fldChar w:fldCharType="begin"/>
            </w:r>
            <w:r w:rsidR="002C4CBB">
              <w:rPr>
                <w:noProof/>
                <w:webHidden/>
              </w:rPr>
              <w:instrText xml:space="preserve"> PAGEREF _Toc105685096 \h </w:instrText>
            </w:r>
            <w:r w:rsidR="002C4CBB">
              <w:rPr>
                <w:noProof/>
                <w:webHidden/>
              </w:rPr>
            </w:r>
            <w:r w:rsidR="002C4CBB">
              <w:rPr>
                <w:noProof/>
                <w:webHidden/>
              </w:rPr>
              <w:fldChar w:fldCharType="separate"/>
            </w:r>
            <w:r w:rsidR="00E06B0E">
              <w:rPr>
                <w:noProof/>
                <w:webHidden/>
              </w:rPr>
              <w:t>9</w:t>
            </w:r>
            <w:r w:rsidR="002C4CBB">
              <w:rPr>
                <w:noProof/>
                <w:webHidden/>
              </w:rPr>
              <w:fldChar w:fldCharType="end"/>
            </w:r>
          </w:hyperlink>
        </w:p>
        <w:p w14:paraId="4C67ACAC" w14:textId="53B8CB57" w:rsidR="002C4CBB" w:rsidRDefault="00DA24A0">
          <w:pPr>
            <w:pStyle w:val="TOC2"/>
            <w:tabs>
              <w:tab w:val="right" w:leader="dot" w:pos="9350"/>
            </w:tabs>
            <w:rPr>
              <w:rFonts w:cstheme="minorBidi"/>
              <w:noProof/>
            </w:rPr>
          </w:pPr>
          <w:hyperlink w:anchor="_Toc105685097" w:history="1">
            <w:r w:rsidR="002C4CBB" w:rsidRPr="00C64B90">
              <w:rPr>
                <w:rStyle w:val="Hyperlink"/>
                <w:caps/>
                <w:noProof/>
              </w:rPr>
              <w:t>Private Practice Activities</w:t>
            </w:r>
            <w:r w:rsidR="002C4CBB">
              <w:rPr>
                <w:noProof/>
                <w:webHidden/>
              </w:rPr>
              <w:tab/>
            </w:r>
            <w:r w:rsidR="002C4CBB">
              <w:rPr>
                <w:noProof/>
                <w:webHidden/>
              </w:rPr>
              <w:fldChar w:fldCharType="begin"/>
            </w:r>
            <w:r w:rsidR="002C4CBB">
              <w:rPr>
                <w:noProof/>
                <w:webHidden/>
              </w:rPr>
              <w:instrText xml:space="preserve"> PAGEREF _Toc105685097 \h </w:instrText>
            </w:r>
            <w:r w:rsidR="002C4CBB">
              <w:rPr>
                <w:noProof/>
                <w:webHidden/>
              </w:rPr>
            </w:r>
            <w:r w:rsidR="002C4CBB">
              <w:rPr>
                <w:noProof/>
                <w:webHidden/>
              </w:rPr>
              <w:fldChar w:fldCharType="separate"/>
            </w:r>
            <w:r w:rsidR="00E06B0E">
              <w:rPr>
                <w:noProof/>
                <w:webHidden/>
              </w:rPr>
              <w:t>9</w:t>
            </w:r>
            <w:r w:rsidR="002C4CBB">
              <w:rPr>
                <w:noProof/>
                <w:webHidden/>
              </w:rPr>
              <w:fldChar w:fldCharType="end"/>
            </w:r>
          </w:hyperlink>
        </w:p>
        <w:p w14:paraId="405823D1" w14:textId="6CF980E2" w:rsidR="002C4CBB" w:rsidRDefault="00DA24A0">
          <w:pPr>
            <w:pStyle w:val="TOC2"/>
            <w:tabs>
              <w:tab w:val="right" w:leader="dot" w:pos="9350"/>
            </w:tabs>
            <w:rPr>
              <w:rFonts w:cstheme="minorBidi"/>
              <w:noProof/>
            </w:rPr>
          </w:pPr>
          <w:hyperlink w:anchor="_Toc105685098" w:history="1">
            <w:r w:rsidR="002C4CBB" w:rsidRPr="00C64B90">
              <w:rPr>
                <w:rStyle w:val="Hyperlink"/>
                <w:caps/>
                <w:noProof/>
              </w:rPr>
              <w:t>Staff/Client Relationships</w:t>
            </w:r>
            <w:r w:rsidR="002C4CBB">
              <w:rPr>
                <w:noProof/>
                <w:webHidden/>
              </w:rPr>
              <w:tab/>
            </w:r>
            <w:r w:rsidR="002C4CBB">
              <w:rPr>
                <w:noProof/>
                <w:webHidden/>
              </w:rPr>
              <w:fldChar w:fldCharType="begin"/>
            </w:r>
            <w:r w:rsidR="002C4CBB">
              <w:rPr>
                <w:noProof/>
                <w:webHidden/>
              </w:rPr>
              <w:instrText xml:space="preserve"> PAGEREF _Toc105685098 \h </w:instrText>
            </w:r>
            <w:r w:rsidR="002C4CBB">
              <w:rPr>
                <w:noProof/>
                <w:webHidden/>
              </w:rPr>
            </w:r>
            <w:r w:rsidR="002C4CBB">
              <w:rPr>
                <w:noProof/>
                <w:webHidden/>
              </w:rPr>
              <w:fldChar w:fldCharType="separate"/>
            </w:r>
            <w:r w:rsidR="00E06B0E">
              <w:rPr>
                <w:noProof/>
                <w:webHidden/>
              </w:rPr>
              <w:t>9</w:t>
            </w:r>
            <w:r w:rsidR="002C4CBB">
              <w:rPr>
                <w:noProof/>
                <w:webHidden/>
              </w:rPr>
              <w:fldChar w:fldCharType="end"/>
            </w:r>
          </w:hyperlink>
        </w:p>
        <w:p w14:paraId="1062E0E5" w14:textId="2F1D5A43" w:rsidR="002C4CBB" w:rsidRDefault="00DA24A0">
          <w:pPr>
            <w:pStyle w:val="TOC2"/>
            <w:tabs>
              <w:tab w:val="right" w:leader="dot" w:pos="9350"/>
            </w:tabs>
            <w:rPr>
              <w:rFonts w:cstheme="minorBidi"/>
              <w:noProof/>
            </w:rPr>
          </w:pPr>
          <w:hyperlink w:anchor="_Toc105685099" w:history="1">
            <w:r w:rsidR="002C4CBB" w:rsidRPr="00C64B90">
              <w:rPr>
                <w:rStyle w:val="Hyperlink"/>
                <w:noProof/>
              </w:rPr>
              <w:t>PRE-EMPLOYMENT POLICY</w:t>
            </w:r>
            <w:r w:rsidR="002C4CBB">
              <w:rPr>
                <w:noProof/>
                <w:webHidden/>
              </w:rPr>
              <w:tab/>
            </w:r>
            <w:r w:rsidR="002C4CBB">
              <w:rPr>
                <w:noProof/>
                <w:webHidden/>
              </w:rPr>
              <w:fldChar w:fldCharType="begin"/>
            </w:r>
            <w:r w:rsidR="002C4CBB">
              <w:rPr>
                <w:noProof/>
                <w:webHidden/>
              </w:rPr>
              <w:instrText xml:space="preserve"> PAGEREF _Toc105685099 \h </w:instrText>
            </w:r>
            <w:r w:rsidR="002C4CBB">
              <w:rPr>
                <w:noProof/>
                <w:webHidden/>
              </w:rPr>
            </w:r>
            <w:r w:rsidR="002C4CBB">
              <w:rPr>
                <w:noProof/>
                <w:webHidden/>
              </w:rPr>
              <w:fldChar w:fldCharType="separate"/>
            </w:r>
            <w:r w:rsidR="00E06B0E">
              <w:rPr>
                <w:noProof/>
                <w:webHidden/>
              </w:rPr>
              <w:t>11</w:t>
            </w:r>
            <w:r w:rsidR="002C4CBB">
              <w:rPr>
                <w:noProof/>
                <w:webHidden/>
              </w:rPr>
              <w:fldChar w:fldCharType="end"/>
            </w:r>
          </w:hyperlink>
        </w:p>
        <w:p w14:paraId="3C5A6E1C" w14:textId="26DCDE58" w:rsidR="002C4CBB" w:rsidRDefault="00DA24A0">
          <w:pPr>
            <w:pStyle w:val="TOC2"/>
            <w:tabs>
              <w:tab w:val="right" w:leader="dot" w:pos="9350"/>
            </w:tabs>
            <w:rPr>
              <w:rFonts w:cstheme="minorBidi"/>
              <w:noProof/>
            </w:rPr>
          </w:pPr>
          <w:hyperlink w:anchor="_Toc105685100" w:history="1">
            <w:r w:rsidR="002C4CBB" w:rsidRPr="00C64B90">
              <w:rPr>
                <w:rStyle w:val="Hyperlink"/>
                <w:noProof/>
              </w:rPr>
              <w:t>EMPLOYMENT AT-WILL</w:t>
            </w:r>
            <w:r w:rsidR="002C4CBB">
              <w:rPr>
                <w:noProof/>
                <w:webHidden/>
              </w:rPr>
              <w:tab/>
            </w:r>
            <w:r w:rsidR="002C4CBB">
              <w:rPr>
                <w:noProof/>
                <w:webHidden/>
              </w:rPr>
              <w:fldChar w:fldCharType="begin"/>
            </w:r>
            <w:r w:rsidR="002C4CBB">
              <w:rPr>
                <w:noProof/>
                <w:webHidden/>
              </w:rPr>
              <w:instrText xml:space="preserve"> PAGEREF _Toc105685100 \h </w:instrText>
            </w:r>
            <w:r w:rsidR="002C4CBB">
              <w:rPr>
                <w:noProof/>
                <w:webHidden/>
              </w:rPr>
            </w:r>
            <w:r w:rsidR="002C4CBB">
              <w:rPr>
                <w:noProof/>
                <w:webHidden/>
              </w:rPr>
              <w:fldChar w:fldCharType="separate"/>
            </w:r>
            <w:r w:rsidR="00E06B0E">
              <w:rPr>
                <w:noProof/>
                <w:webHidden/>
              </w:rPr>
              <w:t>11</w:t>
            </w:r>
            <w:r w:rsidR="002C4CBB">
              <w:rPr>
                <w:noProof/>
                <w:webHidden/>
              </w:rPr>
              <w:fldChar w:fldCharType="end"/>
            </w:r>
          </w:hyperlink>
        </w:p>
        <w:p w14:paraId="743EF57F" w14:textId="0205FAE4" w:rsidR="002C4CBB" w:rsidRDefault="00DA24A0">
          <w:pPr>
            <w:pStyle w:val="TOC2"/>
            <w:tabs>
              <w:tab w:val="right" w:leader="dot" w:pos="9350"/>
            </w:tabs>
            <w:rPr>
              <w:rFonts w:cstheme="minorBidi"/>
              <w:noProof/>
            </w:rPr>
          </w:pPr>
          <w:hyperlink w:anchor="_Toc105685101" w:history="1">
            <w:r w:rsidR="002C4CBB" w:rsidRPr="00C64B90">
              <w:rPr>
                <w:rStyle w:val="Hyperlink"/>
                <w:noProof/>
              </w:rPr>
              <w:t>POLICY AGAINST SEXUAL HARASSMENT AND OTHER UNLAWFUL HARASSMENT</w:t>
            </w:r>
            <w:r w:rsidR="002C4CBB">
              <w:rPr>
                <w:noProof/>
                <w:webHidden/>
              </w:rPr>
              <w:tab/>
            </w:r>
            <w:r w:rsidR="002C4CBB">
              <w:rPr>
                <w:noProof/>
                <w:webHidden/>
              </w:rPr>
              <w:fldChar w:fldCharType="begin"/>
            </w:r>
            <w:r w:rsidR="002C4CBB">
              <w:rPr>
                <w:noProof/>
                <w:webHidden/>
              </w:rPr>
              <w:instrText xml:space="preserve"> PAGEREF _Toc105685101 \h </w:instrText>
            </w:r>
            <w:r w:rsidR="002C4CBB">
              <w:rPr>
                <w:noProof/>
                <w:webHidden/>
              </w:rPr>
            </w:r>
            <w:r w:rsidR="002C4CBB">
              <w:rPr>
                <w:noProof/>
                <w:webHidden/>
              </w:rPr>
              <w:fldChar w:fldCharType="separate"/>
            </w:r>
            <w:r w:rsidR="00E06B0E">
              <w:rPr>
                <w:noProof/>
                <w:webHidden/>
              </w:rPr>
              <w:t>11</w:t>
            </w:r>
            <w:r w:rsidR="002C4CBB">
              <w:rPr>
                <w:noProof/>
                <w:webHidden/>
              </w:rPr>
              <w:fldChar w:fldCharType="end"/>
            </w:r>
          </w:hyperlink>
        </w:p>
        <w:p w14:paraId="2E5CF45C" w14:textId="749EBCCA" w:rsidR="002C4CBB" w:rsidRDefault="00DA24A0">
          <w:pPr>
            <w:pStyle w:val="TOC2"/>
            <w:tabs>
              <w:tab w:val="right" w:leader="dot" w:pos="9350"/>
            </w:tabs>
            <w:rPr>
              <w:rFonts w:cstheme="minorBidi"/>
              <w:noProof/>
            </w:rPr>
          </w:pPr>
          <w:hyperlink w:anchor="_Toc105685102" w:history="1">
            <w:r w:rsidR="002C4CBB" w:rsidRPr="00C64B90">
              <w:rPr>
                <w:rStyle w:val="Hyperlink"/>
                <w:noProof/>
              </w:rPr>
              <w:t>CULTURAL COMPETENCY</w:t>
            </w:r>
            <w:r w:rsidR="002C4CBB">
              <w:rPr>
                <w:noProof/>
                <w:webHidden/>
              </w:rPr>
              <w:tab/>
            </w:r>
            <w:r w:rsidR="002C4CBB">
              <w:rPr>
                <w:noProof/>
                <w:webHidden/>
              </w:rPr>
              <w:fldChar w:fldCharType="begin"/>
            </w:r>
            <w:r w:rsidR="002C4CBB">
              <w:rPr>
                <w:noProof/>
                <w:webHidden/>
              </w:rPr>
              <w:instrText xml:space="preserve"> PAGEREF _Toc105685102 \h </w:instrText>
            </w:r>
            <w:r w:rsidR="002C4CBB">
              <w:rPr>
                <w:noProof/>
                <w:webHidden/>
              </w:rPr>
            </w:r>
            <w:r w:rsidR="002C4CBB">
              <w:rPr>
                <w:noProof/>
                <w:webHidden/>
              </w:rPr>
              <w:fldChar w:fldCharType="separate"/>
            </w:r>
            <w:r w:rsidR="00E06B0E">
              <w:rPr>
                <w:noProof/>
                <w:webHidden/>
              </w:rPr>
              <w:t>13</w:t>
            </w:r>
            <w:r w:rsidR="002C4CBB">
              <w:rPr>
                <w:noProof/>
                <w:webHidden/>
              </w:rPr>
              <w:fldChar w:fldCharType="end"/>
            </w:r>
          </w:hyperlink>
        </w:p>
        <w:p w14:paraId="3F174490" w14:textId="6B75BA03" w:rsidR="002C4CBB" w:rsidRDefault="00DA24A0">
          <w:pPr>
            <w:pStyle w:val="TOC2"/>
            <w:tabs>
              <w:tab w:val="right" w:leader="dot" w:pos="9350"/>
            </w:tabs>
            <w:rPr>
              <w:rFonts w:cstheme="minorBidi"/>
              <w:noProof/>
            </w:rPr>
          </w:pPr>
          <w:hyperlink w:anchor="_Toc105685103" w:history="1">
            <w:r w:rsidR="002C4CBB" w:rsidRPr="00C64B90">
              <w:rPr>
                <w:rStyle w:val="Hyperlink"/>
                <w:noProof/>
              </w:rPr>
              <w:t>WORKPLACE NON-VIOLENCE POLICY</w:t>
            </w:r>
            <w:r w:rsidR="002C4CBB">
              <w:rPr>
                <w:noProof/>
                <w:webHidden/>
              </w:rPr>
              <w:tab/>
            </w:r>
            <w:r w:rsidR="002C4CBB">
              <w:rPr>
                <w:noProof/>
                <w:webHidden/>
              </w:rPr>
              <w:fldChar w:fldCharType="begin"/>
            </w:r>
            <w:r w:rsidR="002C4CBB">
              <w:rPr>
                <w:noProof/>
                <w:webHidden/>
              </w:rPr>
              <w:instrText xml:space="preserve"> PAGEREF _Toc105685103 \h </w:instrText>
            </w:r>
            <w:r w:rsidR="002C4CBB">
              <w:rPr>
                <w:noProof/>
                <w:webHidden/>
              </w:rPr>
            </w:r>
            <w:r w:rsidR="002C4CBB">
              <w:rPr>
                <w:noProof/>
                <w:webHidden/>
              </w:rPr>
              <w:fldChar w:fldCharType="separate"/>
            </w:r>
            <w:r w:rsidR="00E06B0E">
              <w:rPr>
                <w:noProof/>
                <w:webHidden/>
              </w:rPr>
              <w:t>14</w:t>
            </w:r>
            <w:r w:rsidR="002C4CBB">
              <w:rPr>
                <w:noProof/>
                <w:webHidden/>
              </w:rPr>
              <w:fldChar w:fldCharType="end"/>
            </w:r>
          </w:hyperlink>
        </w:p>
        <w:p w14:paraId="7AAE2BAA" w14:textId="7CBCCC33" w:rsidR="002C4CBB" w:rsidRDefault="00DA24A0">
          <w:pPr>
            <w:pStyle w:val="TOC2"/>
            <w:tabs>
              <w:tab w:val="right" w:leader="dot" w:pos="9350"/>
            </w:tabs>
            <w:rPr>
              <w:rFonts w:cstheme="minorBidi"/>
              <w:noProof/>
            </w:rPr>
          </w:pPr>
          <w:hyperlink w:anchor="_Toc105685104" w:history="1">
            <w:r w:rsidR="002C4CBB" w:rsidRPr="00C64B90">
              <w:rPr>
                <w:rStyle w:val="Hyperlink"/>
                <w:noProof/>
              </w:rPr>
              <w:t>POSSESSION OF WEAPONS POLICY</w:t>
            </w:r>
            <w:r w:rsidR="002C4CBB">
              <w:rPr>
                <w:noProof/>
                <w:webHidden/>
              </w:rPr>
              <w:tab/>
            </w:r>
            <w:r w:rsidR="002C4CBB">
              <w:rPr>
                <w:noProof/>
                <w:webHidden/>
              </w:rPr>
              <w:fldChar w:fldCharType="begin"/>
            </w:r>
            <w:r w:rsidR="002C4CBB">
              <w:rPr>
                <w:noProof/>
                <w:webHidden/>
              </w:rPr>
              <w:instrText xml:space="preserve"> PAGEREF _Toc105685104 \h </w:instrText>
            </w:r>
            <w:r w:rsidR="002C4CBB">
              <w:rPr>
                <w:noProof/>
                <w:webHidden/>
              </w:rPr>
            </w:r>
            <w:r w:rsidR="002C4CBB">
              <w:rPr>
                <w:noProof/>
                <w:webHidden/>
              </w:rPr>
              <w:fldChar w:fldCharType="separate"/>
            </w:r>
            <w:r w:rsidR="00E06B0E">
              <w:rPr>
                <w:noProof/>
                <w:webHidden/>
              </w:rPr>
              <w:t>15</w:t>
            </w:r>
            <w:r w:rsidR="002C4CBB">
              <w:rPr>
                <w:noProof/>
                <w:webHidden/>
              </w:rPr>
              <w:fldChar w:fldCharType="end"/>
            </w:r>
          </w:hyperlink>
        </w:p>
        <w:p w14:paraId="06CE136B" w14:textId="09F52AF5" w:rsidR="002C4CBB" w:rsidRDefault="00DA24A0">
          <w:pPr>
            <w:pStyle w:val="TOC2"/>
            <w:tabs>
              <w:tab w:val="right" w:leader="dot" w:pos="9350"/>
            </w:tabs>
            <w:rPr>
              <w:rFonts w:cstheme="minorBidi"/>
              <w:noProof/>
            </w:rPr>
          </w:pPr>
          <w:hyperlink w:anchor="_Toc105685105" w:history="1">
            <w:r w:rsidR="002C4CBB" w:rsidRPr="00C64B90">
              <w:rPr>
                <w:rStyle w:val="Hyperlink"/>
                <w:noProof/>
              </w:rPr>
              <w:t>ABUSE AND NEGLECT/COMPLAINT AND GRIEVANCE REPORTING</w:t>
            </w:r>
            <w:r w:rsidR="002C4CBB">
              <w:rPr>
                <w:noProof/>
                <w:webHidden/>
              </w:rPr>
              <w:tab/>
            </w:r>
            <w:r w:rsidR="002C4CBB">
              <w:rPr>
                <w:noProof/>
                <w:webHidden/>
              </w:rPr>
              <w:fldChar w:fldCharType="begin"/>
            </w:r>
            <w:r w:rsidR="002C4CBB">
              <w:rPr>
                <w:noProof/>
                <w:webHidden/>
              </w:rPr>
              <w:instrText xml:space="preserve"> PAGEREF _Toc105685105 \h </w:instrText>
            </w:r>
            <w:r w:rsidR="002C4CBB">
              <w:rPr>
                <w:noProof/>
                <w:webHidden/>
              </w:rPr>
            </w:r>
            <w:r w:rsidR="002C4CBB">
              <w:rPr>
                <w:noProof/>
                <w:webHidden/>
              </w:rPr>
              <w:fldChar w:fldCharType="separate"/>
            </w:r>
            <w:r w:rsidR="00E06B0E">
              <w:rPr>
                <w:noProof/>
                <w:webHidden/>
              </w:rPr>
              <w:t>16</w:t>
            </w:r>
            <w:r w:rsidR="002C4CBB">
              <w:rPr>
                <w:noProof/>
                <w:webHidden/>
              </w:rPr>
              <w:fldChar w:fldCharType="end"/>
            </w:r>
          </w:hyperlink>
        </w:p>
        <w:p w14:paraId="2ACBB0B0" w14:textId="77B0CEFA" w:rsidR="002C4CBB" w:rsidRDefault="00DA24A0">
          <w:pPr>
            <w:pStyle w:val="TOC2"/>
            <w:tabs>
              <w:tab w:val="right" w:leader="dot" w:pos="9350"/>
            </w:tabs>
            <w:rPr>
              <w:rFonts w:cstheme="minorBidi"/>
              <w:noProof/>
            </w:rPr>
          </w:pPr>
          <w:hyperlink w:anchor="_Toc105685106" w:history="1">
            <w:r w:rsidR="002C4CBB" w:rsidRPr="00C64B90">
              <w:rPr>
                <w:rStyle w:val="Hyperlink"/>
                <w:noProof/>
              </w:rPr>
              <w:t>CLIENTS RIGHTS</w:t>
            </w:r>
            <w:r w:rsidR="002C4CBB">
              <w:rPr>
                <w:noProof/>
                <w:webHidden/>
              </w:rPr>
              <w:tab/>
            </w:r>
            <w:r w:rsidR="002C4CBB">
              <w:rPr>
                <w:noProof/>
                <w:webHidden/>
              </w:rPr>
              <w:fldChar w:fldCharType="begin"/>
            </w:r>
            <w:r w:rsidR="002C4CBB">
              <w:rPr>
                <w:noProof/>
                <w:webHidden/>
              </w:rPr>
              <w:instrText xml:space="preserve"> PAGEREF _Toc105685106 \h </w:instrText>
            </w:r>
            <w:r w:rsidR="002C4CBB">
              <w:rPr>
                <w:noProof/>
                <w:webHidden/>
              </w:rPr>
            </w:r>
            <w:r w:rsidR="002C4CBB">
              <w:rPr>
                <w:noProof/>
                <w:webHidden/>
              </w:rPr>
              <w:fldChar w:fldCharType="separate"/>
            </w:r>
            <w:r w:rsidR="00E06B0E">
              <w:rPr>
                <w:noProof/>
                <w:webHidden/>
              </w:rPr>
              <w:t>19</w:t>
            </w:r>
            <w:r w:rsidR="002C4CBB">
              <w:rPr>
                <w:noProof/>
                <w:webHidden/>
              </w:rPr>
              <w:fldChar w:fldCharType="end"/>
            </w:r>
          </w:hyperlink>
        </w:p>
        <w:p w14:paraId="634607FB" w14:textId="2AD594E1" w:rsidR="002C4CBB" w:rsidRDefault="00DA24A0">
          <w:pPr>
            <w:pStyle w:val="TOC2"/>
            <w:tabs>
              <w:tab w:val="right" w:leader="dot" w:pos="9350"/>
            </w:tabs>
            <w:rPr>
              <w:rFonts w:cstheme="minorBidi"/>
              <w:noProof/>
            </w:rPr>
          </w:pPr>
          <w:hyperlink w:anchor="_Toc105685107" w:history="1">
            <w:r w:rsidR="002C4CBB" w:rsidRPr="00C64B90">
              <w:rPr>
                <w:rStyle w:val="Hyperlink"/>
                <w:noProof/>
              </w:rPr>
              <w:t>ACCESSIBILITY AND AVAILABILITY OF SERVICES</w:t>
            </w:r>
            <w:r w:rsidR="002C4CBB">
              <w:rPr>
                <w:noProof/>
                <w:webHidden/>
              </w:rPr>
              <w:tab/>
            </w:r>
            <w:r w:rsidR="002C4CBB">
              <w:rPr>
                <w:noProof/>
                <w:webHidden/>
              </w:rPr>
              <w:fldChar w:fldCharType="begin"/>
            </w:r>
            <w:r w:rsidR="002C4CBB">
              <w:rPr>
                <w:noProof/>
                <w:webHidden/>
              </w:rPr>
              <w:instrText xml:space="preserve"> PAGEREF _Toc105685107 \h </w:instrText>
            </w:r>
            <w:r w:rsidR="002C4CBB">
              <w:rPr>
                <w:noProof/>
                <w:webHidden/>
              </w:rPr>
            </w:r>
            <w:r w:rsidR="002C4CBB">
              <w:rPr>
                <w:noProof/>
                <w:webHidden/>
              </w:rPr>
              <w:fldChar w:fldCharType="separate"/>
            </w:r>
            <w:r w:rsidR="00E06B0E">
              <w:rPr>
                <w:noProof/>
                <w:webHidden/>
              </w:rPr>
              <w:t>20</w:t>
            </w:r>
            <w:r w:rsidR="002C4CBB">
              <w:rPr>
                <w:noProof/>
                <w:webHidden/>
              </w:rPr>
              <w:fldChar w:fldCharType="end"/>
            </w:r>
          </w:hyperlink>
        </w:p>
        <w:p w14:paraId="10AD234B" w14:textId="20B9BE3E" w:rsidR="002C4CBB" w:rsidRDefault="00DA24A0">
          <w:pPr>
            <w:pStyle w:val="TOC2"/>
            <w:tabs>
              <w:tab w:val="right" w:leader="dot" w:pos="9350"/>
            </w:tabs>
            <w:rPr>
              <w:rFonts w:cstheme="minorBidi"/>
              <w:noProof/>
            </w:rPr>
          </w:pPr>
          <w:hyperlink w:anchor="_Toc105685108" w:history="1">
            <w:r w:rsidR="002C4CBB" w:rsidRPr="00C64B90">
              <w:rPr>
                <w:rStyle w:val="Hyperlink"/>
                <w:noProof/>
              </w:rPr>
              <w:t>INCIDENT AND REPORTABLE (MUI) INCIDENT REPORTING</w:t>
            </w:r>
            <w:r w:rsidR="002C4CBB">
              <w:rPr>
                <w:noProof/>
                <w:webHidden/>
              </w:rPr>
              <w:tab/>
            </w:r>
            <w:r w:rsidR="002C4CBB">
              <w:rPr>
                <w:noProof/>
                <w:webHidden/>
              </w:rPr>
              <w:fldChar w:fldCharType="begin"/>
            </w:r>
            <w:r w:rsidR="002C4CBB">
              <w:rPr>
                <w:noProof/>
                <w:webHidden/>
              </w:rPr>
              <w:instrText xml:space="preserve"> PAGEREF _Toc105685108 \h </w:instrText>
            </w:r>
            <w:r w:rsidR="002C4CBB">
              <w:rPr>
                <w:noProof/>
                <w:webHidden/>
              </w:rPr>
            </w:r>
            <w:r w:rsidR="002C4CBB">
              <w:rPr>
                <w:noProof/>
                <w:webHidden/>
              </w:rPr>
              <w:fldChar w:fldCharType="separate"/>
            </w:r>
            <w:r w:rsidR="00E06B0E">
              <w:rPr>
                <w:noProof/>
                <w:webHidden/>
              </w:rPr>
              <w:t>24</w:t>
            </w:r>
            <w:r w:rsidR="002C4CBB">
              <w:rPr>
                <w:noProof/>
                <w:webHidden/>
              </w:rPr>
              <w:fldChar w:fldCharType="end"/>
            </w:r>
          </w:hyperlink>
        </w:p>
        <w:p w14:paraId="5D2FB86E" w14:textId="4BC8DAF0" w:rsidR="002C4CBB" w:rsidRDefault="00DA24A0">
          <w:pPr>
            <w:pStyle w:val="TOC1"/>
            <w:tabs>
              <w:tab w:val="right" w:leader="dot" w:pos="9350"/>
            </w:tabs>
            <w:rPr>
              <w:rFonts w:cstheme="minorBidi"/>
              <w:noProof/>
            </w:rPr>
          </w:pPr>
          <w:hyperlink w:anchor="_Toc105685109" w:history="1">
            <w:r w:rsidR="002C4CBB" w:rsidRPr="00C64B90">
              <w:rPr>
                <w:rStyle w:val="Hyperlink"/>
                <w:noProof/>
              </w:rPr>
              <w:t>CODE OF CONDUCT</w:t>
            </w:r>
            <w:r w:rsidR="002C4CBB">
              <w:rPr>
                <w:noProof/>
                <w:webHidden/>
              </w:rPr>
              <w:tab/>
            </w:r>
            <w:r w:rsidR="002C4CBB">
              <w:rPr>
                <w:noProof/>
                <w:webHidden/>
              </w:rPr>
              <w:fldChar w:fldCharType="begin"/>
            </w:r>
            <w:r w:rsidR="002C4CBB">
              <w:rPr>
                <w:noProof/>
                <w:webHidden/>
              </w:rPr>
              <w:instrText xml:space="preserve"> PAGEREF _Toc105685109 \h </w:instrText>
            </w:r>
            <w:r w:rsidR="002C4CBB">
              <w:rPr>
                <w:noProof/>
                <w:webHidden/>
              </w:rPr>
            </w:r>
            <w:r w:rsidR="002C4CBB">
              <w:rPr>
                <w:noProof/>
                <w:webHidden/>
              </w:rPr>
              <w:fldChar w:fldCharType="separate"/>
            </w:r>
            <w:r w:rsidR="00E06B0E">
              <w:rPr>
                <w:noProof/>
                <w:webHidden/>
              </w:rPr>
              <w:t>26</w:t>
            </w:r>
            <w:r w:rsidR="002C4CBB">
              <w:rPr>
                <w:noProof/>
                <w:webHidden/>
              </w:rPr>
              <w:fldChar w:fldCharType="end"/>
            </w:r>
          </w:hyperlink>
        </w:p>
        <w:p w14:paraId="0AC3390B" w14:textId="2ADF506E" w:rsidR="002C4CBB" w:rsidRDefault="00DA24A0">
          <w:pPr>
            <w:pStyle w:val="TOC2"/>
            <w:tabs>
              <w:tab w:val="right" w:leader="dot" w:pos="9350"/>
            </w:tabs>
            <w:rPr>
              <w:rFonts w:cstheme="minorBidi"/>
              <w:noProof/>
            </w:rPr>
          </w:pPr>
          <w:hyperlink w:anchor="_Toc105685110" w:history="1">
            <w:r w:rsidR="002C4CBB" w:rsidRPr="00C64B90">
              <w:rPr>
                <w:rStyle w:val="Hyperlink"/>
                <w:noProof/>
              </w:rPr>
              <w:t>LEGAL &amp; REGULATORY COMPLIANCE</w:t>
            </w:r>
            <w:r w:rsidR="002C4CBB">
              <w:rPr>
                <w:noProof/>
                <w:webHidden/>
              </w:rPr>
              <w:tab/>
            </w:r>
            <w:r w:rsidR="002C4CBB">
              <w:rPr>
                <w:noProof/>
                <w:webHidden/>
              </w:rPr>
              <w:fldChar w:fldCharType="begin"/>
            </w:r>
            <w:r w:rsidR="002C4CBB">
              <w:rPr>
                <w:noProof/>
                <w:webHidden/>
              </w:rPr>
              <w:instrText xml:space="preserve"> PAGEREF _Toc105685110 \h </w:instrText>
            </w:r>
            <w:r w:rsidR="002C4CBB">
              <w:rPr>
                <w:noProof/>
                <w:webHidden/>
              </w:rPr>
            </w:r>
            <w:r w:rsidR="002C4CBB">
              <w:rPr>
                <w:noProof/>
                <w:webHidden/>
              </w:rPr>
              <w:fldChar w:fldCharType="separate"/>
            </w:r>
            <w:r w:rsidR="00E06B0E">
              <w:rPr>
                <w:noProof/>
                <w:webHidden/>
              </w:rPr>
              <w:t>26</w:t>
            </w:r>
            <w:r w:rsidR="002C4CBB">
              <w:rPr>
                <w:noProof/>
                <w:webHidden/>
              </w:rPr>
              <w:fldChar w:fldCharType="end"/>
            </w:r>
          </w:hyperlink>
        </w:p>
        <w:p w14:paraId="7E700FBE" w14:textId="06EE3A1D" w:rsidR="002C4CBB" w:rsidRDefault="00DA24A0">
          <w:pPr>
            <w:pStyle w:val="TOC2"/>
            <w:tabs>
              <w:tab w:val="right" w:leader="dot" w:pos="9350"/>
            </w:tabs>
            <w:rPr>
              <w:rFonts w:cstheme="minorBidi"/>
              <w:noProof/>
            </w:rPr>
          </w:pPr>
          <w:hyperlink w:anchor="_Toc105685111" w:history="1">
            <w:r w:rsidR="002C4CBB" w:rsidRPr="00C64B90">
              <w:rPr>
                <w:rStyle w:val="Hyperlink"/>
                <w:noProof/>
              </w:rPr>
              <w:t>ANTITRUST &amp; MARKETING</w:t>
            </w:r>
            <w:r w:rsidR="002C4CBB">
              <w:rPr>
                <w:noProof/>
                <w:webHidden/>
              </w:rPr>
              <w:tab/>
            </w:r>
            <w:r w:rsidR="002C4CBB">
              <w:rPr>
                <w:noProof/>
                <w:webHidden/>
              </w:rPr>
              <w:fldChar w:fldCharType="begin"/>
            </w:r>
            <w:r w:rsidR="002C4CBB">
              <w:rPr>
                <w:noProof/>
                <w:webHidden/>
              </w:rPr>
              <w:instrText xml:space="preserve"> PAGEREF _Toc105685111 \h </w:instrText>
            </w:r>
            <w:r w:rsidR="002C4CBB">
              <w:rPr>
                <w:noProof/>
                <w:webHidden/>
              </w:rPr>
            </w:r>
            <w:r w:rsidR="002C4CBB">
              <w:rPr>
                <w:noProof/>
                <w:webHidden/>
              </w:rPr>
              <w:fldChar w:fldCharType="separate"/>
            </w:r>
            <w:r w:rsidR="00E06B0E">
              <w:rPr>
                <w:noProof/>
                <w:webHidden/>
              </w:rPr>
              <w:t>26</w:t>
            </w:r>
            <w:r w:rsidR="002C4CBB">
              <w:rPr>
                <w:noProof/>
                <w:webHidden/>
              </w:rPr>
              <w:fldChar w:fldCharType="end"/>
            </w:r>
          </w:hyperlink>
        </w:p>
        <w:p w14:paraId="2C18E76F" w14:textId="10A1E23B" w:rsidR="002C4CBB" w:rsidRDefault="00DA24A0">
          <w:pPr>
            <w:pStyle w:val="TOC2"/>
            <w:tabs>
              <w:tab w:val="right" w:leader="dot" w:pos="9350"/>
            </w:tabs>
            <w:rPr>
              <w:rFonts w:cstheme="minorBidi"/>
              <w:noProof/>
            </w:rPr>
          </w:pPr>
          <w:hyperlink w:anchor="_Toc105685112" w:history="1">
            <w:r w:rsidR="002C4CBB" w:rsidRPr="00C64B90">
              <w:rPr>
                <w:rStyle w:val="Hyperlink"/>
                <w:noProof/>
              </w:rPr>
              <w:t>PROHIBITION ON INCENTIVES FOR REFERRALS</w:t>
            </w:r>
            <w:r w:rsidR="002C4CBB">
              <w:rPr>
                <w:noProof/>
                <w:webHidden/>
              </w:rPr>
              <w:tab/>
            </w:r>
            <w:r w:rsidR="002C4CBB">
              <w:rPr>
                <w:noProof/>
                <w:webHidden/>
              </w:rPr>
              <w:fldChar w:fldCharType="begin"/>
            </w:r>
            <w:r w:rsidR="002C4CBB">
              <w:rPr>
                <w:noProof/>
                <w:webHidden/>
              </w:rPr>
              <w:instrText xml:space="preserve"> PAGEREF _Toc105685112 \h </w:instrText>
            </w:r>
            <w:r w:rsidR="002C4CBB">
              <w:rPr>
                <w:noProof/>
                <w:webHidden/>
              </w:rPr>
            </w:r>
            <w:r w:rsidR="002C4CBB">
              <w:rPr>
                <w:noProof/>
                <w:webHidden/>
              </w:rPr>
              <w:fldChar w:fldCharType="separate"/>
            </w:r>
            <w:r w:rsidR="00E06B0E">
              <w:rPr>
                <w:noProof/>
                <w:webHidden/>
              </w:rPr>
              <w:t>26</w:t>
            </w:r>
            <w:r w:rsidR="002C4CBB">
              <w:rPr>
                <w:noProof/>
                <w:webHidden/>
              </w:rPr>
              <w:fldChar w:fldCharType="end"/>
            </w:r>
          </w:hyperlink>
        </w:p>
        <w:p w14:paraId="52734718" w14:textId="54DDD70A" w:rsidR="002C4CBB" w:rsidRDefault="00DA24A0">
          <w:pPr>
            <w:pStyle w:val="TOC2"/>
            <w:tabs>
              <w:tab w:val="right" w:leader="dot" w:pos="9350"/>
            </w:tabs>
            <w:rPr>
              <w:rFonts w:cstheme="minorBidi"/>
              <w:noProof/>
            </w:rPr>
          </w:pPr>
          <w:hyperlink w:anchor="_Toc105685113" w:history="1">
            <w:r w:rsidR="002C4CBB" w:rsidRPr="00C64B90">
              <w:rPr>
                <w:rStyle w:val="Hyperlink"/>
                <w:noProof/>
              </w:rPr>
              <w:t>CLIENT REFERRALS</w:t>
            </w:r>
            <w:r w:rsidR="002C4CBB">
              <w:rPr>
                <w:noProof/>
                <w:webHidden/>
              </w:rPr>
              <w:tab/>
            </w:r>
            <w:r w:rsidR="002C4CBB">
              <w:rPr>
                <w:noProof/>
                <w:webHidden/>
              </w:rPr>
              <w:fldChar w:fldCharType="begin"/>
            </w:r>
            <w:r w:rsidR="002C4CBB">
              <w:rPr>
                <w:noProof/>
                <w:webHidden/>
              </w:rPr>
              <w:instrText xml:space="preserve"> PAGEREF _Toc105685113 \h </w:instrText>
            </w:r>
            <w:r w:rsidR="002C4CBB">
              <w:rPr>
                <w:noProof/>
                <w:webHidden/>
              </w:rPr>
            </w:r>
            <w:r w:rsidR="002C4CBB">
              <w:rPr>
                <w:noProof/>
                <w:webHidden/>
              </w:rPr>
              <w:fldChar w:fldCharType="separate"/>
            </w:r>
            <w:r w:rsidR="00E06B0E">
              <w:rPr>
                <w:noProof/>
                <w:webHidden/>
              </w:rPr>
              <w:t>27</w:t>
            </w:r>
            <w:r w:rsidR="002C4CBB">
              <w:rPr>
                <w:noProof/>
                <w:webHidden/>
              </w:rPr>
              <w:fldChar w:fldCharType="end"/>
            </w:r>
          </w:hyperlink>
        </w:p>
        <w:p w14:paraId="2B7B3F48" w14:textId="66C1319B" w:rsidR="002C4CBB" w:rsidRDefault="00DA24A0">
          <w:pPr>
            <w:pStyle w:val="TOC2"/>
            <w:tabs>
              <w:tab w:val="right" w:leader="dot" w:pos="9350"/>
            </w:tabs>
            <w:rPr>
              <w:rFonts w:cstheme="minorBidi"/>
              <w:noProof/>
            </w:rPr>
          </w:pPr>
          <w:hyperlink w:anchor="_Toc105685114" w:history="1">
            <w:r w:rsidR="002C4CBB" w:rsidRPr="00C64B90">
              <w:rPr>
                <w:rStyle w:val="Hyperlink"/>
                <w:noProof/>
              </w:rPr>
              <w:t>CONFLICT OF INTEREST</w:t>
            </w:r>
            <w:r w:rsidR="002C4CBB">
              <w:rPr>
                <w:noProof/>
                <w:webHidden/>
              </w:rPr>
              <w:tab/>
            </w:r>
            <w:r w:rsidR="002C4CBB">
              <w:rPr>
                <w:noProof/>
                <w:webHidden/>
              </w:rPr>
              <w:fldChar w:fldCharType="begin"/>
            </w:r>
            <w:r w:rsidR="002C4CBB">
              <w:rPr>
                <w:noProof/>
                <w:webHidden/>
              </w:rPr>
              <w:instrText xml:space="preserve"> PAGEREF _Toc105685114 \h </w:instrText>
            </w:r>
            <w:r w:rsidR="002C4CBB">
              <w:rPr>
                <w:noProof/>
                <w:webHidden/>
              </w:rPr>
            </w:r>
            <w:r w:rsidR="002C4CBB">
              <w:rPr>
                <w:noProof/>
                <w:webHidden/>
              </w:rPr>
              <w:fldChar w:fldCharType="separate"/>
            </w:r>
            <w:r w:rsidR="00E06B0E">
              <w:rPr>
                <w:noProof/>
                <w:webHidden/>
              </w:rPr>
              <w:t>27</w:t>
            </w:r>
            <w:r w:rsidR="002C4CBB">
              <w:rPr>
                <w:noProof/>
                <w:webHidden/>
              </w:rPr>
              <w:fldChar w:fldCharType="end"/>
            </w:r>
          </w:hyperlink>
        </w:p>
        <w:p w14:paraId="323785A6" w14:textId="32582594" w:rsidR="002C4CBB" w:rsidRDefault="00DA24A0">
          <w:pPr>
            <w:pStyle w:val="TOC2"/>
            <w:tabs>
              <w:tab w:val="right" w:leader="dot" w:pos="9350"/>
            </w:tabs>
            <w:rPr>
              <w:rFonts w:cstheme="minorBidi"/>
              <w:noProof/>
            </w:rPr>
          </w:pPr>
          <w:hyperlink w:anchor="_Toc105685115" w:history="1">
            <w:r w:rsidR="002C4CBB" w:rsidRPr="00C64B90">
              <w:rPr>
                <w:rStyle w:val="Hyperlink"/>
                <w:noProof/>
              </w:rPr>
              <w:t>BILLING PRACTICES</w:t>
            </w:r>
            <w:r w:rsidR="002C4CBB">
              <w:rPr>
                <w:noProof/>
                <w:webHidden/>
              </w:rPr>
              <w:tab/>
            </w:r>
            <w:r w:rsidR="002C4CBB">
              <w:rPr>
                <w:noProof/>
                <w:webHidden/>
              </w:rPr>
              <w:fldChar w:fldCharType="begin"/>
            </w:r>
            <w:r w:rsidR="002C4CBB">
              <w:rPr>
                <w:noProof/>
                <w:webHidden/>
              </w:rPr>
              <w:instrText xml:space="preserve"> PAGEREF _Toc105685115 \h </w:instrText>
            </w:r>
            <w:r w:rsidR="002C4CBB">
              <w:rPr>
                <w:noProof/>
                <w:webHidden/>
              </w:rPr>
            </w:r>
            <w:r w:rsidR="002C4CBB">
              <w:rPr>
                <w:noProof/>
                <w:webHidden/>
              </w:rPr>
              <w:fldChar w:fldCharType="separate"/>
            </w:r>
            <w:r w:rsidR="00E06B0E">
              <w:rPr>
                <w:noProof/>
                <w:webHidden/>
              </w:rPr>
              <w:t>28</w:t>
            </w:r>
            <w:r w:rsidR="002C4CBB">
              <w:rPr>
                <w:noProof/>
                <w:webHidden/>
              </w:rPr>
              <w:fldChar w:fldCharType="end"/>
            </w:r>
          </w:hyperlink>
        </w:p>
        <w:p w14:paraId="170EF8A4" w14:textId="5D627B84" w:rsidR="002C4CBB" w:rsidRDefault="00DA24A0">
          <w:pPr>
            <w:pStyle w:val="TOC2"/>
            <w:tabs>
              <w:tab w:val="right" w:leader="dot" w:pos="9350"/>
            </w:tabs>
            <w:rPr>
              <w:rFonts w:cstheme="minorBidi"/>
              <w:noProof/>
            </w:rPr>
          </w:pPr>
          <w:hyperlink w:anchor="_Toc105685116" w:history="1">
            <w:r w:rsidR="002C4CBB" w:rsidRPr="00C64B90">
              <w:rPr>
                <w:rStyle w:val="Hyperlink"/>
                <w:noProof/>
              </w:rPr>
              <w:t>CONFIDENTIALITY</w:t>
            </w:r>
            <w:r w:rsidR="002C4CBB">
              <w:rPr>
                <w:noProof/>
                <w:webHidden/>
              </w:rPr>
              <w:tab/>
            </w:r>
            <w:r w:rsidR="002C4CBB">
              <w:rPr>
                <w:noProof/>
                <w:webHidden/>
              </w:rPr>
              <w:fldChar w:fldCharType="begin"/>
            </w:r>
            <w:r w:rsidR="002C4CBB">
              <w:rPr>
                <w:noProof/>
                <w:webHidden/>
              </w:rPr>
              <w:instrText xml:space="preserve"> PAGEREF _Toc105685116 \h </w:instrText>
            </w:r>
            <w:r w:rsidR="002C4CBB">
              <w:rPr>
                <w:noProof/>
                <w:webHidden/>
              </w:rPr>
            </w:r>
            <w:r w:rsidR="002C4CBB">
              <w:rPr>
                <w:noProof/>
                <w:webHidden/>
              </w:rPr>
              <w:fldChar w:fldCharType="separate"/>
            </w:r>
            <w:r w:rsidR="00E06B0E">
              <w:rPr>
                <w:noProof/>
                <w:webHidden/>
              </w:rPr>
              <w:t>28</w:t>
            </w:r>
            <w:r w:rsidR="002C4CBB">
              <w:rPr>
                <w:noProof/>
                <w:webHidden/>
              </w:rPr>
              <w:fldChar w:fldCharType="end"/>
            </w:r>
          </w:hyperlink>
        </w:p>
        <w:p w14:paraId="34655C0F" w14:textId="1D26A9BA" w:rsidR="002C4CBB" w:rsidRDefault="00DA24A0">
          <w:pPr>
            <w:pStyle w:val="TOC2"/>
            <w:tabs>
              <w:tab w:val="right" w:leader="dot" w:pos="9350"/>
            </w:tabs>
            <w:rPr>
              <w:rFonts w:cstheme="minorBidi"/>
              <w:noProof/>
            </w:rPr>
          </w:pPr>
          <w:hyperlink w:anchor="_Toc105685117" w:history="1">
            <w:r w:rsidR="002C4CBB" w:rsidRPr="00C64B90">
              <w:rPr>
                <w:rStyle w:val="Hyperlink"/>
                <w:noProof/>
              </w:rPr>
              <w:t>PATIENT INFORMATION</w:t>
            </w:r>
            <w:r w:rsidR="002C4CBB">
              <w:rPr>
                <w:noProof/>
                <w:webHidden/>
              </w:rPr>
              <w:tab/>
            </w:r>
            <w:r w:rsidR="002C4CBB">
              <w:rPr>
                <w:noProof/>
                <w:webHidden/>
              </w:rPr>
              <w:fldChar w:fldCharType="begin"/>
            </w:r>
            <w:r w:rsidR="002C4CBB">
              <w:rPr>
                <w:noProof/>
                <w:webHidden/>
              </w:rPr>
              <w:instrText xml:space="preserve"> PAGEREF _Toc105685117 \h </w:instrText>
            </w:r>
            <w:r w:rsidR="002C4CBB">
              <w:rPr>
                <w:noProof/>
                <w:webHidden/>
              </w:rPr>
            </w:r>
            <w:r w:rsidR="002C4CBB">
              <w:rPr>
                <w:noProof/>
                <w:webHidden/>
              </w:rPr>
              <w:fldChar w:fldCharType="separate"/>
            </w:r>
            <w:r w:rsidR="00E06B0E">
              <w:rPr>
                <w:noProof/>
                <w:webHidden/>
              </w:rPr>
              <w:t>29</w:t>
            </w:r>
            <w:r w:rsidR="002C4CBB">
              <w:rPr>
                <w:noProof/>
                <w:webHidden/>
              </w:rPr>
              <w:fldChar w:fldCharType="end"/>
            </w:r>
          </w:hyperlink>
        </w:p>
        <w:p w14:paraId="2F8972EF" w14:textId="05B1DF88" w:rsidR="002C4CBB" w:rsidRDefault="00DA24A0">
          <w:pPr>
            <w:pStyle w:val="TOC2"/>
            <w:tabs>
              <w:tab w:val="right" w:leader="dot" w:pos="9350"/>
            </w:tabs>
            <w:rPr>
              <w:rFonts w:cstheme="minorBidi"/>
              <w:noProof/>
            </w:rPr>
          </w:pPr>
          <w:hyperlink w:anchor="_Toc105685118" w:history="1">
            <w:r w:rsidR="002C4CBB" w:rsidRPr="00C64B90">
              <w:rPr>
                <w:rStyle w:val="Hyperlink"/>
                <w:noProof/>
              </w:rPr>
              <w:t>DISCLOSURES</w:t>
            </w:r>
            <w:r w:rsidR="002C4CBB">
              <w:rPr>
                <w:noProof/>
                <w:webHidden/>
              </w:rPr>
              <w:tab/>
            </w:r>
            <w:r w:rsidR="002C4CBB">
              <w:rPr>
                <w:noProof/>
                <w:webHidden/>
              </w:rPr>
              <w:fldChar w:fldCharType="begin"/>
            </w:r>
            <w:r w:rsidR="002C4CBB">
              <w:rPr>
                <w:noProof/>
                <w:webHidden/>
              </w:rPr>
              <w:instrText xml:space="preserve"> PAGEREF _Toc105685118 \h </w:instrText>
            </w:r>
            <w:r w:rsidR="002C4CBB">
              <w:rPr>
                <w:noProof/>
                <w:webHidden/>
              </w:rPr>
            </w:r>
            <w:r w:rsidR="002C4CBB">
              <w:rPr>
                <w:noProof/>
                <w:webHidden/>
              </w:rPr>
              <w:fldChar w:fldCharType="separate"/>
            </w:r>
            <w:r w:rsidR="00E06B0E">
              <w:rPr>
                <w:noProof/>
                <w:webHidden/>
              </w:rPr>
              <w:t>29</w:t>
            </w:r>
            <w:r w:rsidR="002C4CBB">
              <w:rPr>
                <w:noProof/>
                <w:webHidden/>
              </w:rPr>
              <w:fldChar w:fldCharType="end"/>
            </w:r>
          </w:hyperlink>
        </w:p>
        <w:p w14:paraId="470AF93D" w14:textId="0C2AF71F" w:rsidR="002C4CBB" w:rsidRDefault="00DA24A0">
          <w:pPr>
            <w:pStyle w:val="TOC2"/>
            <w:tabs>
              <w:tab w:val="right" w:leader="dot" w:pos="9350"/>
            </w:tabs>
            <w:rPr>
              <w:rFonts w:cstheme="minorBidi"/>
              <w:noProof/>
            </w:rPr>
          </w:pPr>
          <w:hyperlink w:anchor="_Toc105685119" w:history="1">
            <w:r w:rsidR="002C4CBB" w:rsidRPr="00C64B90">
              <w:rPr>
                <w:rStyle w:val="Hyperlink"/>
                <w:noProof/>
              </w:rPr>
              <w:t>PROPER RECORD KEEPING</w:t>
            </w:r>
            <w:r w:rsidR="002C4CBB">
              <w:rPr>
                <w:noProof/>
                <w:webHidden/>
              </w:rPr>
              <w:tab/>
            </w:r>
            <w:r w:rsidR="002C4CBB">
              <w:rPr>
                <w:noProof/>
                <w:webHidden/>
              </w:rPr>
              <w:fldChar w:fldCharType="begin"/>
            </w:r>
            <w:r w:rsidR="002C4CBB">
              <w:rPr>
                <w:noProof/>
                <w:webHidden/>
              </w:rPr>
              <w:instrText xml:space="preserve"> PAGEREF _Toc105685119 \h </w:instrText>
            </w:r>
            <w:r w:rsidR="002C4CBB">
              <w:rPr>
                <w:noProof/>
                <w:webHidden/>
              </w:rPr>
            </w:r>
            <w:r w:rsidR="002C4CBB">
              <w:rPr>
                <w:noProof/>
                <w:webHidden/>
              </w:rPr>
              <w:fldChar w:fldCharType="separate"/>
            </w:r>
            <w:r w:rsidR="00E06B0E">
              <w:rPr>
                <w:noProof/>
                <w:webHidden/>
              </w:rPr>
              <w:t>30</w:t>
            </w:r>
            <w:r w:rsidR="002C4CBB">
              <w:rPr>
                <w:noProof/>
                <w:webHidden/>
              </w:rPr>
              <w:fldChar w:fldCharType="end"/>
            </w:r>
          </w:hyperlink>
        </w:p>
        <w:p w14:paraId="0B087EC4" w14:textId="10A8E1D7" w:rsidR="002C4CBB" w:rsidRDefault="00DA24A0">
          <w:pPr>
            <w:pStyle w:val="TOC2"/>
            <w:tabs>
              <w:tab w:val="right" w:leader="dot" w:pos="9350"/>
            </w:tabs>
            <w:rPr>
              <w:rFonts w:cstheme="minorBidi"/>
              <w:noProof/>
            </w:rPr>
          </w:pPr>
          <w:hyperlink w:anchor="_Toc105685120" w:history="1">
            <w:r w:rsidR="002C4CBB" w:rsidRPr="00C64B90">
              <w:rPr>
                <w:rStyle w:val="Hyperlink"/>
                <w:noProof/>
              </w:rPr>
              <w:t>HEALTH &amp; SAFETY</w:t>
            </w:r>
            <w:r w:rsidR="002C4CBB">
              <w:rPr>
                <w:noProof/>
                <w:webHidden/>
              </w:rPr>
              <w:tab/>
            </w:r>
            <w:r w:rsidR="002C4CBB">
              <w:rPr>
                <w:noProof/>
                <w:webHidden/>
              </w:rPr>
              <w:fldChar w:fldCharType="begin"/>
            </w:r>
            <w:r w:rsidR="002C4CBB">
              <w:rPr>
                <w:noProof/>
                <w:webHidden/>
              </w:rPr>
              <w:instrText xml:space="preserve"> PAGEREF _Toc105685120 \h </w:instrText>
            </w:r>
            <w:r w:rsidR="002C4CBB">
              <w:rPr>
                <w:noProof/>
                <w:webHidden/>
              </w:rPr>
            </w:r>
            <w:r w:rsidR="002C4CBB">
              <w:rPr>
                <w:noProof/>
                <w:webHidden/>
              </w:rPr>
              <w:fldChar w:fldCharType="separate"/>
            </w:r>
            <w:r w:rsidR="00E06B0E">
              <w:rPr>
                <w:noProof/>
                <w:webHidden/>
              </w:rPr>
              <w:t>30</w:t>
            </w:r>
            <w:r w:rsidR="002C4CBB">
              <w:rPr>
                <w:noProof/>
                <w:webHidden/>
              </w:rPr>
              <w:fldChar w:fldCharType="end"/>
            </w:r>
          </w:hyperlink>
        </w:p>
        <w:p w14:paraId="5FF3E45E" w14:textId="4534C303" w:rsidR="002C4CBB" w:rsidRDefault="00DA24A0">
          <w:pPr>
            <w:pStyle w:val="TOC2"/>
            <w:tabs>
              <w:tab w:val="right" w:leader="dot" w:pos="9350"/>
            </w:tabs>
            <w:rPr>
              <w:rFonts w:cstheme="minorBidi"/>
              <w:noProof/>
            </w:rPr>
          </w:pPr>
          <w:hyperlink w:anchor="_Toc105685121" w:history="1">
            <w:r w:rsidR="002C4CBB" w:rsidRPr="00C64B90">
              <w:rPr>
                <w:rStyle w:val="Hyperlink"/>
                <w:noProof/>
              </w:rPr>
              <w:t>COMPLIANCE HOTLINE &amp; E-MAIL</w:t>
            </w:r>
            <w:r w:rsidR="002C4CBB">
              <w:rPr>
                <w:noProof/>
                <w:webHidden/>
              </w:rPr>
              <w:tab/>
            </w:r>
            <w:r w:rsidR="002C4CBB">
              <w:rPr>
                <w:noProof/>
                <w:webHidden/>
              </w:rPr>
              <w:fldChar w:fldCharType="begin"/>
            </w:r>
            <w:r w:rsidR="002C4CBB">
              <w:rPr>
                <w:noProof/>
                <w:webHidden/>
              </w:rPr>
              <w:instrText xml:space="preserve"> PAGEREF _Toc105685121 \h </w:instrText>
            </w:r>
            <w:r w:rsidR="002C4CBB">
              <w:rPr>
                <w:noProof/>
                <w:webHidden/>
              </w:rPr>
            </w:r>
            <w:r w:rsidR="002C4CBB">
              <w:rPr>
                <w:noProof/>
                <w:webHidden/>
              </w:rPr>
              <w:fldChar w:fldCharType="separate"/>
            </w:r>
            <w:r w:rsidR="00E06B0E">
              <w:rPr>
                <w:noProof/>
                <w:webHidden/>
              </w:rPr>
              <w:t>30</w:t>
            </w:r>
            <w:r w:rsidR="002C4CBB">
              <w:rPr>
                <w:noProof/>
                <w:webHidden/>
              </w:rPr>
              <w:fldChar w:fldCharType="end"/>
            </w:r>
          </w:hyperlink>
        </w:p>
        <w:p w14:paraId="2A8CC8B6" w14:textId="2D6C8D42" w:rsidR="002C4CBB" w:rsidRDefault="00DA24A0">
          <w:pPr>
            <w:pStyle w:val="TOC2"/>
            <w:tabs>
              <w:tab w:val="right" w:leader="dot" w:pos="9350"/>
            </w:tabs>
            <w:rPr>
              <w:rFonts w:cstheme="minorBidi"/>
              <w:noProof/>
            </w:rPr>
          </w:pPr>
          <w:hyperlink w:anchor="_Toc105685122" w:history="1">
            <w:r w:rsidR="002C4CBB" w:rsidRPr="00C64B90">
              <w:rPr>
                <w:rStyle w:val="Hyperlink"/>
                <w:noProof/>
              </w:rPr>
              <w:t>DOCUMENT DESTRUCTION POLICY</w:t>
            </w:r>
            <w:r w:rsidR="002C4CBB">
              <w:rPr>
                <w:noProof/>
                <w:webHidden/>
              </w:rPr>
              <w:tab/>
            </w:r>
            <w:r w:rsidR="002C4CBB">
              <w:rPr>
                <w:noProof/>
                <w:webHidden/>
              </w:rPr>
              <w:fldChar w:fldCharType="begin"/>
            </w:r>
            <w:r w:rsidR="002C4CBB">
              <w:rPr>
                <w:noProof/>
                <w:webHidden/>
              </w:rPr>
              <w:instrText xml:space="preserve"> PAGEREF _Toc105685122 \h </w:instrText>
            </w:r>
            <w:r w:rsidR="002C4CBB">
              <w:rPr>
                <w:noProof/>
                <w:webHidden/>
              </w:rPr>
            </w:r>
            <w:r w:rsidR="002C4CBB">
              <w:rPr>
                <w:noProof/>
                <w:webHidden/>
              </w:rPr>
              <w:fldChar w:fldCharType="separate"/>
            </w:r>
            <w:r w:rsidR="00E06B0E">
              <w:rPr>
                <w:noProof/>
                <w:webHidden/>
              </w:rPr>
              <w:t>31</w:t>
            </w:r>
            <w:r w:rsidR="002C4CBB">
              <w:rPr>
                <w:noProof/>
                <w:webHidden/>
              </w:rPr>
              <w:fldChar w:fldCharType="end"/>
            </w:r>
          </w:hyperlink>
        </w:p>
        <w:p w14:paraId="75FCAA6E" w14:textId="5204964A" w:rsidR="002C4CBB" w:rsidRDefault="00DA24A0">
          <w:pPr>
            <w:pStyle w:val="TOC1"/>
            <w:tabs>
              <w:tab w:val="right" w:leader="dot" w:pos="9350"/>
            </w:tabs>
            <w:rPr>
              <w:rFonts w:cstheme="minorBidi"/>
              <w:noProof/>
            </w:rPr>
          </w:pPr>
          <w:hyperlink w:anchor="_Toc105685123" w:history="1">
            <w:r w:rsidR="002C4CBB" w:rsidRPr="00C64B90">
              <w:rPr>
                <w:rStyle w:val="Hyperlink"/>
                <w:noProof/>
              </w:rPr>
              <w:t>EMPLOYMENT</w:t>
            </w:r>
            <w:r w:rsidR="002C4CBB">
              <w:rPr>
                <w:noProof/>
                <w:webHidden/>
              </w:rPr>
              <w:tab/>
            </w:r>
            <w:r w:rsidR="002C4CBB">
              <w:rPr>
                <w:noProof/>
                <w:webHidden/>
              </w:rPr>
              <w:fldChar w:fldCharType="begin"/>
            </w:r>
            <w:r w:rsidR="002C4CBB">
              <w:rPr>
                <w:noProof/>
                <w:webHidden/>
              </w:rPr>
              <w:instrText xml:space="preserve"> PAGEREF _Toc105685123 \h </w:instrText>
            </w:r>
            <w:r w:rsidR="002C4CBB">
              <w:rPr>
                <w:noProof/>
                <w:webHidden/>
              </w:rPr>
            </w:r>
            <w:r w:rsidR="002C4CBB">
              <w:rPr>
                <w:noProof/>
                <w:webHidden/>
              </w:rPr>
              <w:fldChar w:fldCharType="separate"/>
            </w:r>
            <w:r w:rsidR="00E06B0E">
              <w:rPr>
                <w:noProof/>
                <w:webHidden/>
              </w:rPr>
              <w:t>31</w:t>
            </w:r>
            <w:r w:rsidR="002C4CBB">
              <w:rPr>
                <w:noProof/>
                <w:webHidden/>
              </w:rPr>
              <w:fldChar w:fldCharType="end"/>
            </w:r>
          </w:hyperlink>
        </w:p>
        <w:p w14:paraId="792346A1" w14:textId="33D5353E" w:rsidR="002C4CBB" w:rsidRDefault="00DA24A0">
          <w:pPr>
            <w:pStyle w:val="TOC2"/>
            <w:tabs>
              <w:tab w:val="right" w:leader="dot" w:pos="9350"/>
            </w:tabs>
            <w:rPr>
              <w:rFonts w:cstheme="minorBidi"/>
              <w:noProof/>
            </w:rPr>
          </w:pPr>
          <w:hyperlink w:anchor="_Toc105685124" w:history="1">
            <w:r w:rsidR="002C4CBB" w:rsidRPr="00C64B90">
              <w:rPr>
                <w:rStyle w:val="Hyperlink"/>
                <w:noProof/>
              </w:rPr>
              <w:t>EMPLOYEE CLASSIFICATIONS</w:t>
            </w:r>
            <w:r w:rsidR="002C4CBB">
              <w:rPr>
                <w:noProof/>
                <w:webHidden/>
              </w:rPr>
              <w:tab/>
            </w:r>
            <w:r w:rsidR="002C4CBB">
              <w:rPr>
                <w:noProof/>
                <w:webHidden/>
              </w:rPr>
              <w:fldChar w:fldCharType="begin"/>
            </w:r>
            <w:r w:rsidR="002C4CBB">
              <w:rPr>
                <w:noProof/>
                <w:webHidden/>
              </w:rPr>
              <w:instrText xml:space="preserve"> PAGEREF _Toc105685124 \h </w:instrText>
            </w:r>
            <w:r w:rsidR="002C4CBB">
              <w:rPr>
                <w:noProof/>
                <w:webHidden/>
              </w:rPr>
            </w:r>
            <w:r w:rsidR="002C4CBB">
              <w:rPr>
                <w:noProof/>
                <w:webHidden/>
              </w:rPr>
              <w:fldChar w:fldCharType="separate"/>
            </w:r>
            <w:r w:rsidR="00E06B0E">
              <w:rPr>
                <w:noProof/>
                <w:webHidden/>
              </w:rPr>
              <w:t>31</w:t>
            </w:r>
            <w:r w:rsidR="002C4CBB">
              <w:rPr>
                <w:noProof/>
                <w:webHidden/>
              </w:rPr>
              <w:fldChar w:fldCharType="end"/>
            </w:r>
          </w:hyperlink>
        </w:p>
        <w:p w14:paraId="59597451" w14:textId="5D1D1F76" w:rsidR="002C4CBB" w:rsidRDefault="00DA24A0">
          <w:pPr>
            <w:pStyle w:val="TOC2"/>
            <w:tabs>
              <w:tab w:val="right" w:leader="dot" w:pos="9350"/>
            </w:tabs>
            <w:rPr>
              <w:rFonts w:cstheme="minorBidi"/>
              <w:noProof/>
            </w:rPr>
          </w:pPr>
          <w:hyperlink w:anchor="_Toc105685125" w:history="1">
            <w:r w:rsidR="002C4CBB" w:rsidRPr="00C64B90">
              <w:rPr>
                <w:rStyle w:val="Hyperlink"/>
                <w:noProof/>
              </w:rPr>
              <w:t>ORIENTATION PERIOD - NEW HIRES</w:t>
            </w:r>
            <w:r w:rsidR="002C4CBB">
              <w:rPr>
                <w:noProof/>
                <w:webHidden/>
              </w:rPr>
              <w:tab/>
            </w:r>
            <w:r w:rsidR="002C4CBB">
              <w:rPr>
                <w:noProof/>
                <w:webHidden/>
              </w:rPr>
              <w:fldChar w:fldCharType="begin"/>
            </w:r>
            <w:r w:rsidR="002C4CBB">
              <w:rPr>
                <w:noProof/>
                <w:webHidden/>
              </w:rPr>
              <w:instrText xml:space="preserve"> PAGEREF _Toc105685125 \h </w:instrText>
            </w:r>
            <w:r w:rsidR="002C4CBB">
              <w:rPr>
                <w:noProof/>
                <w:webHidden/>
              </w:rPr>
            </w:r>
            <w:r w:rsidR="002C4CBB">
              <w:rPr>
                <w:noProof/>
                <w:webHidden/>
              </w:rPr>
              <w:fldChar w:fldCharType="separate"/>
            </w:r>
            <w:r w:rsidR="00E06B0E">
              <w:rPr>
                <w:noProof/>
                <w:webHidden/>
              </w:rPr>
              <w:t>32</w:t>
            </w:r>
            <w:r w:rsidR="002C4CBB">
              <w:rPr>
                <w:noProof/>
                <w:webHidden/>
              </w:rPr>
              <w:fldChar w:fldCharType="end"/>
            </w:r>
          </w:hyperlink>
        </w:p>
        <w:p w14:paraId="57D01B92" w14:textId="3C51D7DB" w:rsidR="002C4CBB" w:rsidRDefault="00DA24A0">
          <w:pPr>
            <w:pStyle w:val="TOC2"/>
            <w:tabs>
              <w:tab w:val="right" w:leader="dot" w:pos="9350"/>
            </w:tabs>
            <w:rPr>
              <w:rFonts w:cstheme="minorBidi"/>
              <w:noProof/>
            </w:rPr>
          </w:pPr>
          <w:hyperlink w:anchor="_Toc105685126" w:history="1">
            <w:r w:rsidR="002C4CBB" w:rsidRPr="00C64B90">
              <w:rPr>
                <w:rStyle w:val="Hyperlink"/>
                <w:noProof/>
              </w:rPr>
              <w:t>TUITION REIMBURSEMENT POLICY</w:t>
            </w:r>
            <w:r w:rsidR="002C4CBB">
              <w:rPr>
                <w:noProof/>
                <w:webHidden/>
              </w:rPr>
              <w:tab/>
            </w:r>
            <w:r w:rsidR="002C4CBB">
              <w:rPr>
                <w:noProof/>
                <w:webHidden/>
              </w:rPr>
              <w:fldChar w:fldCharType="begin"/>
            </w:r>
            <w:r w:rsidR="002C4CBB">
              <w:rPr>
                <w:noProof/>
                <w:webHidden/>
              </w:rPr>
              <w:instrText xml:space="preserve"> PAGEREF _Toc105685126 \h </w:instrText>
            </w:r>
            <w:r w:rsidR="002C4CBB">
              <w:rPr>
                <w:noProof/>
                <w:webHidden/>
              </w:rPr>
            </w:r>
            <w:r w:rsidR="002C4CBB">
              <w:rPr>
                <w:noProof/>
                <w:webHidden/>
              </w:rPr>
              <w:fldChar w:fldCharType="separate"/>
            </w:r>
            <w:r w:rsidR="00E06B0E">
              <w:rPr>
                <w:noProof/>
                <w:webHidden/>
              </w:rPr>
              <w:t>33</w:t>
            </w:r>
            <w:r w:rsidR="002C4CBB">
              <w:rPr>
                <w:noProof/>
                <w:webHidden/>
              </w:rPr>
              <w:fldChar w:fldCharType="end"/>
            </w:r>
          </w:hyperlink>
        </w:p>
        <w:p w14:paraId="65BE8934" w14:textId="70A524A9" w:rsidR="002C4CBB" w:rsidRDefault="00DA24A0">
          <w:pPr>
            <w:pStyle w:val="TOC2"/>
            <w:tabs>
              <w:tab w:val="right" w:leader="dot" w:pos="9350"/>
            </w:tabs>
            <w:rPr>
              <w:rFonts w:cstheme="minorBidi"/>
              <w:noProof/>
            </w:rPr>
          </w:pPr>
          <w:hyperlink w:anchor="_Toc105685127" w:history="1">
            <w:r w:rsidR="002C4CBB" w:rsidRPr="00C64B90">
              <w:rPr>
                <w:rStyle w:val="Hyperlink"/>
                <w:noProof/>
              </w:rPr>
              <w:t>EMPLOYEE REFERRAL PROGRAM</w:t>
            </w:r>
            <w:r w:rsidR="002C4CBB">
              <w:rPr>
                <w:noProof/>
                <w:webHidden/>
              </w:rPr>
              <w:tab/>
            </w:r>
            <w:r w:rsidR="002C4CBB">
              <w:rPr>
                <w:noProof/>
                <w:webHidden/>
              </w:rPr>
              <w:fldChar w:fldCharType="begin"/>
            </w:r>
            <w:r w:rsidR="002C4CBB">
              <w:rPr>
                <w:noProof/>
                <w:webHidden/>
              </w:rPr>
              <w:instrText xml:space="preserve"> PAGEREF _Toc105685127 \h </w:instrText>
            </w:r>
            <w:r w:rsidR="002C4CBB">
              <w:rPr>
                <w:noProof/>
                <w:webHidden/>
              </w:rPr>
            </w:r>
            <w:r w:rsidR="002C4CBB">
              <w:rPr>
                <w:noProof/>
                <w:webHidden/>
              </w:rPr>
              <w:fldChar w:fldCharType="separate"/>
            </w:r>
            <w:r w:rsidR="00E06B0E">
              <w:rPr>
                <w:noProof/>
                <w:webHidden/>
              </w:rPr>
              <w:t>34</w:t>
            </w:r>
            <w:r w:rsidR="002C4CBB">
              <w:rPr>
                <w:noProof/>
                <w:webHidden/>
              </w:rPr>
              <w:fldChar w:fldCharType="end"/>
            </w:r>
          </w:hyperlink>
        </w:p>
        <w:p w14:paraId="59A26F93" w14:textId="5CF91FDE" w:rsidR="002C4CBB" w:rsidRDefault="00DA24A0">
          <w:pPr>
            <w:pStyle w:val="TOC2"/>
            <w:tabs>
              <w:tab w:val="right" w:leader="dot" w:pos="9350"/>
            </w:tabs>
            <w:rPr>
              <w:rFonts w:cstheme="minorBidi"/>
              <w:noProof/>
            </w:rPr>
          </w:pPr>
          <w:hyperlink w:anchor="_Toc105685128" w:history="1">
            <w:r w:rsidR="002C4CBB" w:rsidRPr="00C64B90">
              <w:rPr>
                <w:rStyle w:val="Hyperlink"/>
                <w:noProof/>
              </w:rPr>
              <w:t>OUTSIDE EMPLOYMENT</w:t>
            </w:r>
            <w:r w:rsidR="002C4CBB">
              <w:rPr>
                <w:noProof/>
                <w:webHidden/>
              </w:rPr>
              <w:tab/>
            </w:r>
            <w:r w:rsidR="002C4CBB">
              <w:rPr>
                <w:noProof/>
                <w:webHidden/>
              </w:rPr>
              <w:fldChar w:fldCharType="begin"/>
            </w:r>
            <w:r w:rsidR="002C4CBB">
              <w:rPr>
                <w:noProof/>
                <w:webHidden/>
              </w:rPr>
              <w:instrText xml:space="preserve"> PAGEREF _Toc105685128 \h </w:instrText>
            </w:r>
            <w:r w:rsidR="002C4CBB">
              <w:rPr>
                <w:noProof/>
                <w:webHidden/>
              </w:rPr>
            </w:r>
            <w:r w:rsidR="002C4CBB">
              <w:rPr>
                <w:noProof/>
                <w:webHidden/>
              </w:rPr>
              <w:fldChar w:fldCharType="separate"/>
            </w:r>
            <w:r w:rsidR="00E06B0E">
              <w:rPr>
                <w:noProof/>
                <w:webHidden/>
              </w:rPr>
              <w:t>34</w:t>
            </w:r>
            <w:r w:rsidR="002C4CBB">
              <w:rPr>
                <w:noProof/>
                <w:webHidden/>
              </w:rPr>
              <w:fldChar w:fldCharType="end"/>
            </w:r>
          </w:hyperlink>
        </w:p>
        <w:p w14:paraId="479F3285" w14:textId="63827F88" w:rsidR="002C4CBB" w:rsidRDefault="00DA24A0">
          <w:pPr>
            <w:pStyle w:val="TOC2"/>
            <w:tabs>
              <w:tab w:val="right" w:leader="dot" w:pos="9350"/>
            </w:tabs>
            <w:rPr>
              <w:rFonts w:cstheme="minorBidi"/>
              <w:noProof/>
            </w:rPr>
          </w:pPr>
          <w:hyperlink w:anchor="_Toc105685129" w:history="1">
            <w:r w:rsidR="002C4CBB" w:rsidRPr="00C64B90">
              <w:rPr>
                <w:rStyle w:val="Hyperlink"/>
                <w:noProof/>
              </w:rPr>
              <w:t>PERSONAL INFORMATION CHANGES</w:t>
            </w:r>
            <w:r w:rsidR="002C4CBB">
              <w:rPr>
                <w:noProof/>
                <w:webHidden/>
              </w:rPr>
              <w:tab/>
            </w:r>
            <w:r w:rsidR="002C4CBB">
              <w:rPr>
                <w:noProof/>
                <w:webHidden/>
              </w:rPr>
              <w:fldChar w:fldCharType="begin"/>
            </w:r>
            <w:r w:rsidR="002C4CBB">
              <w:rPr>
                <w:noProof/>
                <w:webHidden/>
              </w:rPr>
              <w:instrText xml:space="preserve"> PAGEREF _Toc105685129 \h </w:instrText>
            </w:r>
            <w:r w:rsidR="002C4CBB">
              <w:rPr>
                <w:noProof/>
                <w:webHidden/>
              </w:rPr>
            </w:r>
            <w:r w:rsidR="002C4CBB">
              <w:rPr>
                <w:noProof/>
                <w:webHidden/>
              </w:rPr>
              <w:fldChar w:fldCharType="separate"/>
            </w:r>
            <w:r w:rsidR="00E06B0E">
              <w:rPr>
                <w:noProof/>
                <w:webHidden/>
              </w:rPr>
              <w:t>35</w:t>
            </w:r>
            <w:r w:rsidR="002C4CBB">
              <w:rPr>
                <w:noProof/>
                <w:webHidden/>
              </w:rPr>
              <w:fldChar w:fldCharType="end"/>
            </w:r>
          </w:hyperlink>
        </w:p>
        <w:p w14:paraId="4161E32C" w14:textId="22DADDC1" w:rsidR="002C4CBB" w:rsidRDefault="00DA24A0">
          <w:pPr>
            <w:pStyle w:val="TOC2"/>
            <w:tabs>
              <w:tab w:val="right" w:leader="dot" w:pos="9350"/>
            </w:tabs>
            <w:rPr>
              <w:rFonts w:cstheme="minorBidi"/>
              <w:noProof/>
            </w:rPr>
          </w:pPr>
          <w:hyperlink w:anchor="_Toc105685130" w:history="1">
            <w:r w:rsidR="002C4CBB" w:rsidRPr="00C64B90">
              <w:rPr>
                <w:rStyle w:val="Hyperlink"/>
                <w:noProof/>
              </w:rPr>
              <w:t>LEAVING THE COMPANY</w:t>
            </w:r>
            <w:r w:rsidR="002C4CBB">
              <w:rPr>
                <w:noProof/>
                <w:webHidden/>
              </w:rPr>
              <w:tab/>
            </w:r>
            <w:r w:rsidR="002C4CBB">
              <w:rPr>
                <w:noProof/>
                <w:webHidden/>
              </w:rPr>
              <w:fldChar w:fldCharType="begin"/>
            </w:r>
            <w:r w:rsidR="002C4CBB">
              <w:rPr>
                <w:noProof/>
                <w:webHidden/>
              </w:rPr>
              <w:instrText xml:space="preserve"> PAGEREF _Toc105685130 \h </w:instrText>
            </w:r>
            <w:r w:rsidR="002C4CBB">
              <w:rPr>
                <w:noProof/>
                <w:webHidden/>
              </w:rPr>
            </w:r>
            <w:r w:rsidR="002C4CBB">
              <w:rPr>
                <w:noProof/>
                <w:webHidden/>
              </w:rPr>
              <w:fldChar w:fldCharType="separate"/>
            </w:r>
            <w:r w:rsidR="00E06B0E">
              <w:rPr>
                <w:noProof/>
                <w:webHidden/>
              </w:rPr>
              <w:t>35</w:t>
            </w:r>
            <w:r w:rsidR="002C4CBB">
              <w:rPr>
                <w:noProof/>
                <w:webHidden/>
              </w:rPr>
              <w:fldChar w:fldCharType="end"/>
            </w:r>
          </w:hyperlink>
        </w:p>
        <w:p w14:paraId="6354D411" w14:textId="7F57FDF1" w:rsidR="002C4CBB" w:rsidRDefault="00DA24A0">
          <w:pPr>
            <w:pStyle w:val="TOC2"/>
            <w:tabs>
              <w:tab w:val="right" w:leader="dot" w:pos="9350"/>
            </w:tabs>
            <w:rPr>
              <w:rFonts w:cstheme="minorBidi"/>
              <w:noProof/>
            </w:rPr>
          </w:pPr>
          <w:hyperlink w:anchor="_Toc105685131" w:history="1">
            <w:r w:rsidR="002C4CBB" w:rsidRPr="00C64B90">
              <w:rPr>
                <w:rStyle w:val="Hyperlink"/>
                <w:noProof/>
              </w:rPr>
              <w:t>RE-EMPLOYMENT</w:t>
            </w:r>
            <w:r w:rsidR="002C4CBB">
              <w:rPr>
                <w:noProof/>
                <w:webHidden/>
              </w:rPr>
              <w:tab/>
            </w:r>
            <w:r w:rsidR="002C4CBB">
              <w:rPr>
                <w:noProof/>
                <w:webHidden/>
              </w:rPr>
              <w:fldChar w:fldCharType="begin"/>
            </w:r>
            <w:r w:rsidR="002C4CBB">
              <w:rPr>
                <w:noProof/>
                <w:webHidden/>
              </w:rPr>
              <w:instrText xml:space="preserve"> PAGEREF _Toc105685131 \h </w:instrText>
            </w:r>
            <w:r w:rsidR="002C4CBB">
              <w:rPr>
                <w:noProof/>
                <w:webHidden/>
              </w:rPr>
            </w:r>
            <w:r w:rsidR="002C4CBB">
              <w:rPr>
                <w:noProof/>
                <w:webHidden/>
              </w:rPr>
              <w:fldChar w:fldCharType="separate"/>
            </w:r>
            <w:r w:rsidR="00E06B0E">
              <w:rPr>
                <w:noProof/>
                <w:webHidden/>
              </w:rPr>
              <w:t>36</w:t>
            </w:r>
            <w:r w:rsidR="002C4CBB">
              <w:rPr>
                <w:noProof/>
                <w:webHidden/>
              </w:rPr>
              <w:fldChar w:fldCharType="end"/>
            </w:r>
          </w:hyperlink>
        </w:p>
        <w:p w14:paraId="48587C26" w14:textId="7C9AFB82" w:rsidR="002C4CBB" w:rsidRDefault="00DA24A0">
          <w:pPr>
            <w:pStyle w:val="TOC2"/>
            <w:tabs>
              <w:tab w:val="right" w:leader="dot" w:pos="9350"/>
            </w:tabs>
            <w:rPr>
              <w:rFonts w:cstheme="minorBidi"/>
              <w:noProof/>
            </w:rPr>
          </w:pPr>
          <w:hyperlink w:anchor="_Toc105685132" w:history="1">
            <w:r w:rsidR="002C4CBB" w:rsidRPr="00C64B90">
              <w:rPr>
                <w:rStyle w:val="Hyperlink"/>
                <w:noProof/>
              </w:rPr>
              <w:t>REFERENCE CHECKS</w:t>
            </w:r>
            <w:r w:rsidR="002C4CBB">
              <w:rPr>
                <w:noProof/>
                <w:webHidden/>
              </w:rPr>
              <w:tab/>
            </w:r>
            <w:r w:rsidR="002C4CBB">
              <w:rPr>
                <w:noProof/>
                <w:webHidden/>
              </w:rPr>
              <w:fldChar w:fldCharType="begin"/>
            </w:r>
            <w:r w:rsidR="002C4CBB">
              <w:rPr>
                <w:noProof/>
                <w:webHidden/>
              </w:rPr>
              <w:instrText xml:space="preserve"> PAGEREF _Toc105685132 \h </w:instrText>
            </w:r>
            <w:r w:rsidR="002C4CBB">
              <w:rPr>
                <w:noProof/>
                <w:webHidden/>
              </w:rPr>
            </w:r>
            <w:r w:rsidR="002C4CBB">
              <w:rPr>
                <w:noProof/>
                <w:webHidden/>
              </w:rPr>
              <w:fldChar w:fldCharType="separate"/>
            </w:r>
            <w:r w:rsidR="00E06B0E">
              <w:rPr>
                <w:noProof/>
                <w:webHidden/>
              </w:rPr>
              <w:t>36</w:t>
            </w:r>
            <w:r w:rsidR="002C4CBB">
              <w:rPr>
                <w:noProof/>
                <w:webHidden/>
              </w:rPr>
              <w:fldChar w:fldCharType="end"/>
            </w:r>
          </w:hyperlink>
        </w:p>
        <w:p w14:paraId="059F8DD5" w14:textId="4C80A2D9" w:rsidR="002C4CBB" w:rsidRDefault="00DA24A0">
          <w:pPr>
            <w:pStyle w:val="TOC2"/>
            <w:tabs>
              <w:tab w:val="right" w:leader="dot" w:pos="9350"/>
            </w:tabs>
            <w:rPr>
              <w:rFonts w:cstheme="minorBidi"/>
              <w:noProof/>
            </w:rPr>
          </w:pPr>
          <w:hyperlink w:anchor="_Toc105685133" w:history="1">
            <w:r w:rsidR="002C4CBB" w:rsidRPr="00C64B90">
              <w:rPr>
                <w:rStyle w:val="Hyperlink"/>
                <w:noProof/>
              </w:rPr>
              <w:t>ACCESS TO EMPLOYEE FILES</w:t>
            </w:r>
            <w:r w:rsidR="002C4CBB">
              <w:rPr>
                <w:noProof/>
                <w:webHidden/>
              </w:rPr>
              <w:tab/>
            </w:r>
            <w:r w:rsidR="002C4CBB">
              <w:rPr>
                <w:noProof/>
                <w:webHidden/>
              </w:rPr>
              <w:fldChar w:fldCharType="begin"/>
            </w:r>
            <w:r w:rsidR="002C4CBB">
              <w:rPr>
                <w:noProof/>
                <w:webHidden/>
              </w:rPr>
              <w:instrText xml:space="preserve"> PAGEREF _Toc105685133 \h </w:instrText>
            </w:r>
            <w:r w:rsidR="002C4CBB">
              <w:rPr>
                <w:noProof/>
                <w:webHidden/>
              </w:rPr>
            </w:r>
            <w:r w:rsidR="002C4CBB">
              <w:rPr>
                <w:noProof/>
                <w:webHidden/>
              </w:rPr>
              <w:fldChar w:fldCharType="separate"/>
            </w:r>
            <w:r w:rsidR="00E06B0E">
              <w:rPr>
                <w:noProof/>
                <w:webHidden/>
              </w:rPr>
              <w:t>37</w:t>
            </w:r>
            <w:r w:rsidR="002C4CBB">
              <w:rPr>
                <w:noProof/>
                <w:webHidden/>
              </w:rPr>
              <w:fldChar w:fldCharType="end"/>
            </w:r>
          </w:hyperlink>
        </w:p>
        <w:p w14:paraId="5510D78E" w14:textId="1D938BA2" w:rsidR="002C4CBB" w:rsidRDefault="00DA24A0">
          <w:pPr>
            <w:pStyle w:val="TOC1"/>
            <w:tabs>
              <w:tab w:val="right" w:leader="dot" w:pos="9350"/>
            </w:tabs>
            <w:rPr>
              <w:rFonts w:cstheme="minorBidi"/>
              <w:noProof/>
            </w:rPr>
          </w:pPr>
          <w:hyperlink w:anchor="_Toc105685134" w:history="1">
            <w:r w:rsidR="002C4CBB" w:rsidRPr="00C64B90">
              <w:rPr>
                <w:rStyle w:val="Hyperlink"/>
                <w:noProof/>
              </w:rPr>
              <w:t>PAY ISSUES</w:t>
            </w:r>
            <w:r w:rsidR="002C4CBB">
              <w:rPr>
                <w:noProof/>
                <w:webHidden/>
              </w:rPr>
              <w:tab/>
            </w:r>
            <w:r w:rsidR="002C4CBB">
              <w:rPr>
                <w:noProof/>
                <w:webHidden/>
              </w:rPr>
              <w:fldChar w:fldCharType="begin"/>
            </w:r>
            <w:r w:rsidR="002C4CBB">
              <w:rPr>
                <w:noProof/>
                <w:webHidden/>
              </w:rPr>
              <w:instrText xml:space="preserve"> PAGEREF _Toc105685134 \h </w:instrText>
            </w:r>
            <w:r w:rsidR="002C4CBB">
              <w:rPr>
                <w:noProof/>
                <w:webHidden/>
              </w:rPr>
            </w:r>
            <w:r w:rsidR="002C4CBB">
              <w:rPr>
                <w:noProof/>
                <w:webHidden/>
              </w:rPr>
              <w:fldChar w:fldCharType="separate"/>
            </w:r>
            <w:r w:rsidR="00E06B0E">
              <w:rPr>
                <w:noProof/>
                <w:webHidden/>
              </w:rPr>
              <w:t>38</w:t>
            </w:r>
            <w:r w:rsidR="002C4CBB">
              <w:rPr>
                <w:noProof/>
                <w:webHidden/>
              </w:rPr>
              <w:fldChar w:fldCharType="end"/>
            </w:r>
          </w:hyperlink>
        </w:p>
        <w:p w14:paraId="022A3EC0" w14:textId="516E8DED" w:rsidR="002C4CBB" w:rsidRDefault="00DA24A0">
          <w:pPr>
            <w:pStyle w:val="TOC2"/>
            <w:tabs>
              <w:tab w:val="right" w:leader="dot" w:pos="9350"/>
            </w:tabs>
            <w:rPr>
              <w:rFonts w:cstheme="minorBidi"/>
              <w:noProof/>
            </w:rPr>
          </w:pPr>
          <w:hyperlink w:anchor="_Toc105685135" w:history="1">
            <w:r w:rsidR="002C4CBB" w:rsidRPr="00C64B90">
              <w:rPr>
                <w:rStyle w:val="Hyperlink"/>
                <w:noProof/>
              </w:rPr>
              <w:t>WORK SCHEDULES</w:t>
            </w:r>
            <w:r w:rsidR="002C4CBB">
              <w:rPr>
                <w:noProof/>
                <w:webHidden/>
              </w:rPr>
              <w:tab/>
            </w:r>
            <w:r w:rsidR="002C4CBB">
              <w:rPr>
                <w:noProof/>
                <w:webHidden/>
              </w:rPr>
              <w:fldChar w:fldCharType="begin"/>
            </w:r>
            <w:r w:rsidR="002C4CBB">
              <w:rPr>
                <w:noProof/>
                <w:webHidden/>
              </w:rPr>
              <w:instrText xml:space="preserve"> PAGEREF _Toc105685135 \h </w:instrText>
            </w:r>
            <w:r w:rsidR="002C4CBB">
              <w:rPr>
                <w:noProof/>
                <w:webHidden/>
              </w:rPr>
            </w:r>
            <w:r w:rsidR="002C4CBB">
              <w:rPr>
                <w:noProof/>
                <w:webHidden/>
              </w:rPr>
              <w:fldChar w:fldCharType="separate"/>
            </w:r>
            <w:r w:rsidR="00E06B0E">
              <w:rPr>
                <w:noProof/>
                <w:webHidden/>
              </w:rPr>
              <w:t>38</w:t>
            </w:r>
            <w:r w:rsidR="002C4CBB">
              <w:rPr>
                <w:noProof/>
                <w:webHidden/>
              </w:rPr>
              <w:fldChar w:fldCharType="end"/>
            </w:r>
          </w:hyperlink>
        </w:p>
        <w:p w14:paraId="29B60F43" w14:textId="6C42322A" w:rsidR="002C4CBB" w:rsidRDefault="00DA24A0">
          <w:pPr>
            <w:pStyle w:val="TOC2"/>
            <w:tabs>
              <w:tab w:val="right" w:leader="dot" w:pos="9350"/>
            </w:tabs>
            <w:rPr>
              <w:rFonts w:cstheme="minorBidi"/>
              <w:noProof/>
            </w:rPr>
          </w:pPr>
          <w:hyperlink w:anchor="_Toc105685136" w:history="1">
            <w:r w:rsidR="002C4CBB" w:rsidRPr="00C64B90">
              <w:rPr>
                <w:rStyle w:val="Hyperlink"/>
                <w:noProof/>
              </w:rPr>
              <w:t>TIMEKEEPING</w:t>
            </w:r>
            <w:r w:rsidR="002C4CBB">
              <w:rPr>
                <w:noProof/>
                <w:webHidden/>
              </w:rPr>
              <w:tab/>
            </w:r>
            <w:r w:rsidR="002C4CBB">
              <w:rPr>
                <w:noProof/>
                <w:webHidden/>
              </w:rPr>
              <w:fldChar w:fldCharType="begin"/>
            </w:r>
            <w:r w:rsidR="002C4CBB">
              <w:rPr>
                <w:noProof/>
                <w:webHidden/>
              </w:rPr>
              <w:instrText xml:space="preserve"> PAGEREF _Toc105685136 \h </w:instrText>
            </w:r>
            <w:r w:rsidR="002C4CBB">
              <w:rPr>
                <w:noProof/>
                <w:webHidden/>
              </w:rPr>
            </w:r>
            <w:r w:rsidR="002C4CBB">
              <w:rPr>
                <w:noProof/>
                <w:webHidden/>
              </w:rPr>
              <w:fldChar w:fldCharType="separate"/>
            </w:r>
            <w:r w:rsidR="00E06B0E">
              <w:rPr>
                <w:noProof/>
                <w:webHidden/>
              </w:rPr>
              <w:t>38</w:t>
            </w:r>
            <w:r w:rsidR="002C4CBB">
              <w:rPr>
                <w:noProof/>
                <w:webHidden/>
              </w:rPr>
              <w:fldChar w:fldCharType="end"/>
            </w:r>
          </w:hyperlink>
        </w:p>
        <w:p w14:paraId="48744A12" w14:textId="7A00CECD" w:rsidR="002C4CBB" w:rsidRDefault="00DA24A0">
          <w:pPr>
            <w:pStyle w:val="TOC2"/>
            <w:tabs>
              <w:tab w:val="right" w:leader="dot" w:pos="9350"/>
            </w:tabs>
            <w:rPr>
              <w:rFonts w:cstheme="minorBidi"/>
              <w:noProof/>
            </w:rPr>
          </w:pPr>
          <w:hyperlink w:anchor="_Toc105685137" w:history="1">
            <w:r w:rsidR="002C4CBB" w:rsidRPr="00C64B90">
              <w:rPr>
                <w:rStyle w:val="Hyperlink"/>
                <w:noProof/>
              </w:rPr>
              <w:t>PAYDAYS</w:t>
            </w:r>
            <w:r w:rsidR="002C4CBB">
              <w:rPr>
                <w:noProof/>
                <w:webHidden/>
              </w:rPr>
              <w:tab/>
            </w:r>
            <w:r w:rsidR="002C4CBB">
              <w:rPr>
                <w:noProof/>
                <w:webHidden/>
              </w:rPr>
              <w:fldChar w:fldCharType="begin"/>
            </w:r>
            <w:r w:rsidR="002C4CBB">
              <w:rPr>
                <w:noProof/>
                <w:webHidden/>
              </w:rPr>
              <w:instrText xml:space="preserve"> PAGEREF _Toc105685137 \h </w:instrText>
            </w:r>
            <w:r w:rsidR="002C4CBB">
              <w:rPr>
                <w:noProof/>
                <w:webHidden/>
              </w:rPr>
            </w:r>
            <w:r w:rsidR="002C4CBB">
              <w:rPr>
                <w:noProof/>
                <w:webHidden/>
              </w:rPr>
              <w:fldChar w:fldCharType="separate"/>
            </w:r>
            <w:r w:rsidR="00E06B0E">
              <w:rPr>
                <w:noProof/>
                <w:webHidden/>
              </w:rPr>
              <w:t>38</w:t>
            </w:r>
            <w:r w:rsidR="002C4CBB">
              <w:rPr>
                <w:noProof/>
                <w:webHidden/>
              </w:rPr>
              <w:fldChar w:fldCharType="end"/>
            </w:r>
          </w:hyperlink>
        </w:p>
        <w:p w14:paraId="304A5F05" w14:textId="0CCB2C1E" w:rsidR="002C4CBB" w:rsidRDefault="00DA24A0">
          <w:pPr>
            <w:pStyle w:val="TOC2"/>
            <w:tabs>
              <w:tab w:val="right" w:leader="dot" w:pos="9350"/>
            </w:tabs>
            <w:rPr>
              <w:rFonts w:cstheme="minorBidi"/>
              <w:noProof/>
            </w:rPr>
          </w:pPr>
          <w:hyperlink w:anchor="_Toc105685138" w:history="1">
            <w:r w:rsidR="002C4CBB" w:rsidRPr="00C64B90">
              <w:rPr>
                <w:rStyle w:val="Hyperlink"/>
                <w:noProof/>
              </w:rPr>
              <w:t>OVERTIME</w:t>
            </w:r>
            <w:r w:rsidR="002C4CBB">
              <w:rPr>
                <w:noProof/>
                <w:webHidden/>
              </w:rPr>
              <w:tab/>
            </w:r>
            <w:r w:rsidR="002C4CBB">
              <w:rPr>
                <w:noProof/>
                <w:webHidden/>
              </w:rPr>
              <w:fldChar w:fldCharType="begin"/>
            </w:r>
            <w:r w:rsidR="002C4CBB">
              <w:rPr>
                <w:noProof/>
                <w:webHidden/>
              </w:rPr>
              <w:instrText xml:space="preserve"> PAGEREF _Toc105685138 \h </w:instrText>
            </w:r>
            <w:r w:rsidR="002C4CBB">
              <w:rPr>
                <w:noProof/>
                <w:webHidden/>
              </w:rPr>
            </w:r>
            <w:r w:rsidR="002C4CBB">
              <w:rPr>
                <w:noProof/>
                <w:webHidden/>
              </w:rPr>
              <w:fldChar w:fldCharType="separate"/>
            </w:r>
            <w:r w:rsidR="00E06B0E">
              <w:rPr>
                <w:noProof/>
                <w:webHidden/>
              </w:rPr>
              <w:t>38</w:t>
            </w:r>
            <w:r w:rsidR="002C4CBB">
              <w:rPr>
                <w:noProof/>
                <w:webHidden/>
              </w:rPr>
              <w:fldChar w:fldCharType="end"/>
            </w:r>
          </w:hyperlink>
        </w:p>
        <w:p w14:paraId="302C0B6C" w14:textId="5CD08A28" w:rsidR="002C4CBB" w:rsidRDefault="00DA24A0">
          <w:pPr>
            <w:pStyle w:val="TOC2"/>
            <w:tabs>
              <w:tab w:val="right" w:leader="dot" w:pos="9350"/>
            </w:tabs>
            <w:rPr>
              <w:rFonts w:cstheme="minorBidi"/>
              <w:noProof/>
            </w:rPr>
          </w:pPr>
          <w:hyperlink w:anchor="_Toc105685139" w:history="1">
            <w:r w:rsidR="002C4CBB" w:rsidRPr="00C64B90">
              <w:rPr>
                <w:rStyle w:val="Hyperlink"/>
                <w:noProof/>
              </w:rPr>
              <w:t>ADMINISTRATIVE PAY CORRECTIONS</w:t>
            </w:r>
            <w:r w:rsidR="002C4CBB">
              <w:rPr>
                <w:noProof/>
                <w:webHidden/>
              </w:rPr>
              <w:tab/>
            </w:r>
            <w:r w:rsidR="002C4CBB">
              <w:rPr>
                <w:noProof/>
                <w:webHidden/>
              </w:rPr>
              <w:fldChar w:fldCharType="begin"/>
            </w:r>
            <w:r w:rsidR="002C4CBB">
              <w:rPr>
                <w:noProof/>
                <w:webHidden/>
              </w:rPr>
              <w:instrText xml:space="preserve"> PAGEREF _Toc105685139 \h </w:instrText>
            </w:r>
            <w:r w:rsidR="002C4CBB">
              <w:rPr>
                <w:noProof/>
                <w:webHidden/>
              </w:rPr>
            </w:r>
            <w:r w:rsidR="002C4CBB">
              <w:rPr>
                <w:noProof/>
                <w:webHidden/>
              </w:rPr>
              <w:fldChar w:fldCharType="separate"/>
            </w:r>
            <w:r w:rsidR="00E06B0E">
              <w:rPr>
                <w:noProof/>
                <w:webHidden/>
              </w:rPr>
              <w:t>39</w:t>
            </w:r>
            <w:r w:rsidR="002C4CBB">
              <w:rPr>
                <w:noProof/>
                <w:webHidden/>
              </w:rPr>
              <w:fldChar w:fldCharType="end"/>
            </w:r>
          </w:hyperlink>
        </w:p>
        <w:p w14:paraId="24BF0873" w14:textId="0C761416" w:rsidR="002C4CBB" w:rsidRDefault="00DA24A0">
          <w:pPr>
            <w:pStyle w:val="TOC2"/>
            <w:tabs>
              <w:tab w:val="right" w:leader="dot" w:pos="9350"/>
            </w:tabs>
            <w:rPr>
              <w:rFonts w:cstheme="minorBidi"/>
              <w:noProof/>
            </w:rPr>
          </w:pPr>
          <w:hyperlink w:anchor="_Toc105685140" w:history="1">
            <w:r w:rsidR="002C4CBB" w:rsidRPr="00C64B90">
              <w:rPr>
                <w:rStyle w:val="Hyperlink"/>
                <w:noProof/>
              </w:rPr>
              <w:t>DEDUCTIONS</w:t>
            </w:r>
            <w:r w:rsidR="002C4CBB">
              <w:rPr>
                <w:noProof/>
                <w:webHidden/>
              </w:rPr>
              <w:tab/>
            </w:r>
            <w:r w:rsidR="002C4CBB">
              <w:rPr>
                <w:noProof/>
                <w:webHidden/>
              </w:rPr>
              <w:fldChar w:fldCharType="begin"/>
            </w:r>
            <w:r w:rsidR="002C4CBB">
              <w:rPr>
                <w:noProof/>
                <w:webHidden/>
              </w:rPr>
              <w:instrText xml:space="preserve"> PAGEREF _Toc105685140 \h </w:instrText>
            </w:r>
            <w:r w:rsidR="002C4CBB">
              <w:rPr>
                <w:noProof/>
                <w:webHidden/>
              </w:rPr>
            </w:r>
            <w:r w:rsidR="002C4CBB">
              <w:rPr>
                <w:noProof/>
                <w:webHidden/>
              </w:rPr>
              <w:fldChar w:fldCharType="separate"/>
            </w:r>
            <w:r w:rsidR="00E06B0E">
              <w:rPr>
                <w:noProof/>
                <w:webHidden/>
              </w:rPr>
              <w:t>40</w:t>
            </w:r>
            <w:r w:rsidR="002C4CBB">
              <w:rPr>
                <w:noProof/>
                <w:webHidden/>
              </w:rPr>
              <w:fldChar w:fldCharType="end"/>
            </w:r>
          </w:hyperlink>
        </w:p>
        <w:p w14:paraId="4FB3F1ED" w14:textId="33502C9A" w:rsidR="002C4CBB" w:rsidRDefault="00DA24A0">
          <w:pPr>
            <w:pStyle w:val="TOC2"/>
            <w:tabs>
              <w:tab w:val="right" w:leader="dot" w:pos="9350"/>
            </w:tabs>
            <w:rPr>
              <w:rFonts w:cstheme="minorBidi"/>
              <w:noProof/>
            </w:rPr>
          </w:pPr>
          <w:hyperlink w:anchor="_Toc105685141" w:history="1">
            <w:r w:rsidR="002C4CBB" w:rsidRPr="00C64B90">
              <w:rPr>
                <w:rStyle w:val="Hyperlink"/>
                <w:noProof/>
              </w:rPr>
              <w:t>PAY ADVANCES</w:t>
            </w:r>
            <w:r w:rsidR="002C4CBB">
              <w:rPr>
                <w:noProof/>
                <w:webHidden/>
              </w:rPr>
              <w:tab/>
            </w:r>
            <w:r w:rsidR="002C4CBB">
              <w:rPr>
                <w:noProof/>
                <w:webHidden/>
              </w:rPr>
              <w:fldChar w:fldCharType="begin"/>
            </w:r>
            <w:r w:rsidR="002C4CBB">
              <w:rPr>
                <w:noProof/>
                <w:webHidden/>
              </w:rPr>
              <w:instrText xml:space="preserve"> PAGEREF _Toc105685141 \h </w:instrText>
            </w:r>
            <w:r w:rsidR="002C4CBB">
              <w:rPr>
                <w:noProof/>
                <w:webHidden/>
              </w:rPr>
            </w:r>
            <w:r w:rsidR="002C4CBB">
              <w:rPr>
                <w:noProof/>
                <w:webHidden/>
              </w:rPr>
              <w:fldChar w:fldCharType="separate"/>
            </w:r>
            <w:r w:rsidR="00E06B0E">
              <w:rPr>
                <w:noProof/>
                <w:webHidden/>
              </w:rPr>
              <w:t>40</w:t>
            </w:r>
            <w:r w:rsidR="002C4CBB">
              <w:rPr>
                <w:noProof/>
                <w:webHidden/>
              </w:rPr>
              <w:fldChar w:fldCharType="end"/>
            </w:r>
          </w:hyperlink>
        </w:p>
        <w:p w14:paraId="4554FC3F" w14:textId="16FAA20E" w:rsidR="002C4CBB" w:rsidRDefault="00DA24A0">
          <w:pPr>
            <w:pStyle w:val="TOC1"/>
            <w:tabs>
              <w:tab w:val="right" w:leader="dot" w:pos="9350"/>
            </w:tabs>
            <w:rPr>
              <w:rFonts w:cstheme="minorBidi"/>
              <w:noProof/>
            </w:rPr>
          </w:pPr>
          <w:hyperlink w:anchor="_Toc105685142" w:history="1">
            <w:r w:rsidR="002C4CBB" w:rsidRPr="00C64B90">
              <w:rPr>
                <w:rStyle w:val="Hyperlink"/>
                <w:noProof/>
              </w:rPr>
              <w:t>ATTENDANCE &amp; ABSENCE POLICIES</w:t>
            </w:r>
            <w:r w:rsidR="002C4CBB">
              <w:rPr>
                <w:noProof/>
                <w:webHidden/>
              </w:rPr>
              <w:tab/>
            </w:r>
            <w:r w:rsidR="002C4CBB">
              <w:rPr>
                <w:noProof/>
                <w:webHidden/>
              </w:rPr>
              <w:fldChar w:fldCharType="begin"/>
            </w:r>
            <w:r w:rsidR="002C4CBB">
              <w:rPr>
                <w:noProof/>
                <w:webHidden/>
              </w:rPr>
              <w:instrText xml:space="preserve"> PAGEREF _Toc105685142 \h </w:instrText>
            </w:r>
            <w:r w:rsidR="002C4CBB">
              <w:rPr>
                <w:noProof/>
                <w:webHidden/>
              </w:rPr>
            </w:r>
            <w:r w:rsidR="002C4CBB">
              <w:rPr>
                <w:noProof/>
                <w:webHidden/>
              </w:rPr>
              <w:fldChar w:fldCharType="separate"/>
            </w:r>
            <w:r w:rsidR="00E06B0E">
              <w:rPr>
                <w:noProof/>
                <w:webHidden/>
              </w:rPr>
              <w:t>41</w:t>
            </w:r>
            <w:r w:rsidR="002C4CBB">
              <w:rPr>
                <w:noProof/>
                <w:webHidden/>
              </w:rPr>
              <w:fldChar w:fldCharType="end"/>
            </w:r>
          </w:hyperlink>
        </w:p>
        <w:p w14:paraId="685DCCFC" w14:textId="13395EFB" w:rsidR="002C4CBB" w:rsidRDefault="00DA24A0">
          <w:pPr>
            <w:pStyle w:val="TOC2"/>
            <w:tabs>
              <w:tab w:val="right" w:leader="dot" w:pos="9350"/>
            </w:tabs>
            <w:rPr>
              <w:rFonts w:cstheme="minorBidi"/>
              <w:noProof/>
            </w:rPr>
          </w:pPr>
          <w:hyperlink w:anchor="_Toc105685143" w:history="1">
            <w:r w:rsidR="002C4CBB" w:rsidRPr="00C64B90">
              <w:rPr>
                <w:rStyle w:val="Hyperlink"/>
                <w:noProof/>
              </w:rPr>
              <w:t>ATTENDANCE &amp; PUNCTUALITY</w:t>
            </w:r>
            <w:r w:rsidR="002C4CBB">
              <w:rPr>
                <w:noProof/>
                <w:webHidden/>
              </w:rPr>
              <w:tab/>
            </w:r>
            <w:r w:rsidR="002C4CBB">
              <w:rPr>
                <w:noProof/>
                <w:webHidden/>
              </w:rPr>
              <w:fldChar w:fldCharType="begin"/>
            </w:r>
            <w:r w:rsidR="002C4CBB">
              <w:rPr>
                <w:noProof/>
                <w:webHidden/>
              </w:rPr>
              <w:instrText xml:space="preserve"> PAGEREF _Toc105685143 \h </w:instrText>
            </w:r>
            <w:r w:rsidR="002C4CBB">
              <w:rPr>
                <w:noProof/>
                <w:webHidden/>
              </w:rPr>
            </w:r>
            <w:r w:rsidR="002C4CBB">
              <w:rPr>
                <w:noProof/>
                <w:webHidden/>
              </w:rPr>
              <w:fldChar w:fldCharType="separate"/>
            </w:r>
            <w:r w:rsidR="00E06B0E">
              <w:rPr>
                <w:noProof/>
                <w:webHidden/>
              </w:rPr>
              <w:t>41</w:t>
            </w:r>
            <w:r w:rsidR="002C4CBB">
              <w:rPr>
                <w:noProof/>
                <w:webHidden/>
              </w:rPr>
              <w:fldChar w:fldCharType="end"/>
            </w:r>
          </w:hyperlink>
        </w:p>
        <w:p w14:paraId="718DC00D" w14:textId="096D5B2E" w:rsidR="002C4CBB" w:rsidRDefault="00DA24A0">
          <w:pPr>
            <w:pStyle w:val="TOC2"/>
            <w:tabs>
              <w:tab w:val="right" w:leader="dot" w:pos="9350"/>
            </w:tabs>
            <w:rPr>
              <w:rFonts w:cstheme="minorBidi"/>
              <w:noProof/>
            </w:rPr>
          </w:pPr>
          <w:hyperlink w:anchor="_Toc105685144" w:history="1">
            <w:r w:rsidR="002C4CBB" w:rsidRPr="00C64B90">
              <w:rPr>
                <w:rStyle w:val="Hyperlink"/>
                <w:noProof/>
              </w:rPr>
              <w:t>PAY DURING ABSENCE</w:t>
            </w:r>
            <w:r w:rsidR="002C4CBB">
              <w:rPr>
                <w:noProof/>
                <w:webHidden/>
              </w:rPr>
              <w:tab/>
            </w:r>
            <w:r w:rsidR="002C4CBB">
              <w:rPr>
                <w:noProof/>
                <w:webHidden/>
              </w:rPr>
              <w:fldChar w:fldCharType="begin"/>
            </w:r>
            <w:r w:rsidR="002C4CBB">
              <w:rPr>
                <w:noProof/>
                <w:webHidden/>
              </w:rPr>
              <w:instrText xml:space="preserve"> PAGEREF _Toc105685144 \h </w:instrText>
            </w:r>
            <w:r w:rsidR="002C4CBB">
              <w:rPr>
                <w:noProof/>
                <w:webHidden/>
              </w:rPr>
            </w:r>
            <w:r w:rsidR="002C4CBB">
              <w:rPr>
                <w:noProof/>
                <w:webHidden/>
              </w:rPr>
              <w:fldChar w:fldCharType="separate"/>
            </w:r>
            <w:r w:rsidR="00E06B0E">
              <w:rPr>
                <w:noProof/>
                <w:webHidden/>
              </w:rPr>
              <w:t>41</w:t>
            </w:r>
            <w:r w:rsidR="002C4CBB">
              <w:rPr>
                <w:noProof/>
                <w:webHidden/>
              </w:rPr>
              <w:fldChar w:fldCharType="end"/>
            </w:r>
          </w:hyperlink>
        </w:p>
        <w:p w14:paraId="660DB120" w14:textId="644EB145" w:rsidR="002C4CBB" w:rsidRDefault="00DA24A0">
          <w:pPr>
            <w:pStyle w:val="TOC2"/>
            <w:tabs>
              <w:tab w:val="right" w:leader="dot" w:pos="9350"/>
            </w:tabs>
            <w:rPr>
              <w:rFonts w:cstheme="minorBidi"/>
              <w:noProof/>
            </w:rPr>
          </w:pPr>
          <w:hyperlink w:anchor="_Toc105685145" w:history="1">
            <w:r w:rsidR="002C4CBB" w:rsidRPr="00C64B90">
              <w:rPr>
                <w:rStyle w:val="Hyperlink"/>
                <w:noProof/>
              </w:rPr>
              <w:t>DISCIPLINARY ACTIONS CONCERNING UNSCHEDULED ABSENCES/TARDINESS</w:t>
            </w:r>
            <w:r w:rsidR="002C4CBB">
              <w:rPr>
                <w:noProof/>
                <w:webHidden/>
              </w:rPr>
              <w:tab/>
            </w:r>
            <w:r w:rsidR="002C4CBB">
              <w:rPr>
                <w:noProof/>
                <w:webHidden/>
              </w:rPr>
              <w:fldChar w:fldCharType="begin"/>
            </w:r>
            <w:r w:rsidR="002C4CBB">
              <w:rPr>
                <w:noProof/>
                <w:webHidden/>
              </w:rPr>
              <w:instrText xml:space="preserve"> PAGEREF _Toc105685145 \h </w:instrText>
            </w:r>
            <w:r w:rsidR="002C4CBB">
              <w:rPr>
                <w:noProof/>
                <w:webHidden/>
              </w:rPr>
            </w:r>
            <w:r w:rsidR="002C4CBB">
              <w:rPr>
                <w:noProof/>
                <w:webHidden/>
              </w:rPr>
              <w:fldChar w:fldCharType="separate"/>
            </w:r>
            <w:r w:rsidR="00E06B0E">
              <w:rPr>
                <w:noProof/>
                <w:webHidden/>
              </w:rPr>
              <w:t>41</w:t>
            </w:r>
            <w:r w:rsidR="002C4CBB">
              <w:rPr>
                <w:noProof/>
                <w:webHidden/>
              </w:rPr>
              <w:fldChar w:fldCharType="end"/>
            </w:r>
          </w:hyperlink>
        </w:p>
        <w:p w14:paraId="365102F3" w14:textId="4D62DCC1" w:rsidR="002C4CBB" w:rsidRDefault="00DA24A0">
          <w:pPr>
            <w:pStyle w:val="TOC2"/>
            <w:tabs>
              <w:tab w:val="right" w:leader="dot" w:pos="9350"/>
            </w:tabs>
            <w:rPr>
              <w:rFonts w:cstheme="minorBidi"/>
              <w:noProof/>
            </w:rPr>
          </w:pPr>
          <w:hyperlink w:anchor="_Toc105685146" w:history="1">
            <w:r w:rsidR="002C4CBB" w:rsidRPr="00C64B90">
              <w:rPr>
                <w:rStyle w:val="Hyperlink"/>
                <w:noProof/>
              </w:rPr>
              <w:t>PAID TIME OFF POLICY</w:t>
            </w:r>
            <w:r w:rsidR="002C4CBB">
              <w:rPr>
                <w:noProof/>
                <w:webHidden/>
              </w:rPr>
              <w:tab/>
            </w:r>
            <w:r w:rsidR="002C4CBB">
              <w:rPr>
                <w:noProof/>
                <w:webHidden/>
              </w:rPr>
              <w:fldChar w:fldCharType="begin"/>
            </w:r>
            <w:r w:rsidR="002C4CBB">
              <w:rPr>
                <w:noProof/>
                <w:webHidden/>
              </w:rPr>
              <w:instrText xml:space="preserve"> PAGEREF _Toc105685146 \h </w:instrText>
            </w:r>
            <w:r w:rsidR="002C4CBB">
              <w:rPr>
                <w:noProof/>
                <w:webHidden/>
              </w:rPr>
            </w:r>
            <w:r w:rsidR="002C4CBB">
              <w:rPr>
                <w:noProof/>
                <w:webHidden/>
              </w:rPr>
              <w:fldChar w:fldCharType="separate"/>
            </w:r>
            <w:r w:rsidR="00E06B0E">
              <w:rPr>
                <w:noProof/>
                <w:webHidden/>
              </w:rPr>
              <w:t>42</w:t>
            </w:r>
            <w:r w:rsidR="002C4CBB">
              <w:rPr>
                <w:noProof/>
                <w:webHidden/>
              </w:rPr>
              <w:fldChar w:fldCharType="end"/>
            </w:r>
          </w:hyperlink>
        </w:p>
        <w:p w14:paraId="5CEAF473" w14:textId="10954495" w:rsidR="002C4CBB" w:rsidRDefault="00DA24A0">
          <w:pPr>
            <w:pStyle w:val="TOC2"/>
            <w:tabs>
              <w:tab w:val="right" w:leader="dot" w:pos="9350"/>
            </w:tabs>
            <w:rPr>
              <w:rFonts w:cstheme="minorBidi"/>
              <w:noProof/>
            </w:rPr>
          </w:pPr>
          <w:hyperlink w:anchor="_Toc105685147" w:history="1">
            <w:r w:rsidR="002C4CBB" w:rsidRPr="00C64B90">
              <w:rPr>
                <w:rStyle w:val="Hyperlink"/>
                <w:noProof/>
              </w:rPr>
              <w:t>CORPORATE HOLIDAYS</w:t>
            </w:r>
            <w:r w:rsidR="002C4CBB">
              <w:rPr>
                <w:noProof/>
                <w:webHidden/>
              </w:rPr>
              <w:tab/>
            </w:r>
            <w:r w:rsidR="002C4CBB">
              <w:rPr>
                <w:noProof/>
                <w:webHidden/>
              </w:rPr>
              <w:fldChar w:fldCharType="begin"/>
            </w:r>
            <w:r w:rsidR="002C4CBB">
              <w:rPr>
                <w:noProof/>
                <w:webHidden/>
              </w:rPr>
              <w:instrText xml:space="preserve"> PAGEREF _Toc105685147 \h </w:instrText>
            </w:r>
            <w:r w:rsidR="002C4CBB">
              <w:rPr>
                <w:noProof/>
                <w:webHidden/>
              </w:rPr>
            </w:r>
            <w:r w:rsidR="002C4CBB">
              <w:rPr>
                <w:noProof/>
                <w:webHidden/>
              </w:rPr>
              <w:fldChar w:fldCharType="separate"/>
            </w:r>
            <w:r w:rsidR="00E06B0E">
              <w:rPr>
                <w:noProof/>
                <w:webHidden/>
              </w:rPr>
              <w:t>43</w:t>
            </w:r>
            <w:r w:rsidR="002C4CBB">
              <w:rPr>
                <w:noProof/>
                <w:webHidden/>
              </w:rPr>
              <w:fldChar w:fldCharType="end"/>
            </w:r>
          </w:hyperlink>
        </w:p>
        <w:p w14:paraId="3CB0C741" w14:textId="1EB85633" w:rsidR="002C4CBB" w:rsidRDefault="00DA24A0">
          <w:pPr>
            <w:pStyle w:val="TOC2"/>
            <w:tabs>
              <w:tab w:val="right" w:leader="dot" w:pos="9350"/>
            </w:tabs>
            <w:rPr>
              <w:rFonts w:cstheme="minorBidi"/>
              <w:noProof/>
            </w:rPr>
          </w:pPr>
          <w:hyperlink w:anchor="_Toc105685148" w:history="1">
            <w:r w:rsidR="002C4CBB" w:rsidRPr="00C64B90">
              <w:rPr>
                <w:rStyle w:val="Hyperlink"/>
                <w:noProof/>
              </w:rPr>
              <w:t>FAMILY MEDICAL LEAVE</w:t>
            </w:r>
            <w:r w:rsidR="002C4CBB">
              <w:rPr>
                <w:noProof/>
                <w:webHidden/>
              </w:rPr>
              <w:tab/>
            </w:r>
            <w:r w:rsidR="002C4CBB">
              <w:rPr>
                <w:noProof/>
                <w:webHidden/>
              </w:rPr>
              <w:fldChar w:fldCharType="begin"/>
            </w:r>
            <w:r w:rsidR="002C4CBB">
              <w:rPr>
                <w:noProof/>
                <w:webHidden/>
              </w:rPr>
              <w:instrText xml:space="preserve"> PAGEREF _Toc105685148 \h </w:instrText>
            </w:r>
            <w:r w:rsidR="002C4CBB">
              <w:rPr>
                <w:noProof/>
                <w:webHidden/>
              </w:rPr>
            </w:r>
            <w:r w:rsidR="002C4CBB">
              <w:rPr>
                <w:noProof/>
                <w:webHidden/>
              </w:rPr>
              <w:fldChar w:fldCharType="separate"/>
            </w:r>
            <w:r w:rsidR="00E06B0E">
              <w:rPr>
                <w:noProof/>
                <w:webHidden/>
              </w:rPr>
              <w:t>43</w:t>
            </w:r>
            <w:r w:rsidR="002C4CBB">
              <w:rPr>
                <w:noProof/>
                <w:webHidden/>
              </w:rPr>
              <w:fldChar w:fldCharType="end"/>
            </w:r>
          </w:hyperlink>
        </w:p>
        <w:p w14:paraId="64D8DC88" w14:textId="56CE9521" w:rsidR="002C4CBB" w:rsidRDefault="00DA24A0">
          <w:pPr>
            <w:pStyle w:val="TOC2"/>
            <w:tabs>
              <w:tab w:val="right" w:leader="dot" w:pos="9350"/>
            </w:tabs>
            <w:rPr>
              <w:rFonts w:cstheme="minorBidi"/>
              <w:noProof/>
            </w:rPr>
          </w:pPr>
          <w:hyperlink w:anchor="_Toc105685149" w:history="1">
            <w:r w:rsidR="002C4CBB" w:rsidRPr="00C64B90">
              <w:rPr>
                <w:rStyle w:val="Hyperlink"/>
                <w:noProof/>
              </w:rPr>
              <w:t>MEDICAL LEAVE</w:t>
            </w:r>
            <w:r w:rsidR="002C4CBB">
              <w:rPr>
                <w:noProof/>
                <w:webHidden/>
              </w:rPr>
              <w:tab/>
            </w:r>
            <w:r w:rsidR="002C4CBB">
              <w:rPr>
                <w:noProof/>
                <w:webHidden/>
              </w:rPr>
              <w:fldChar w:fldCharType="begin"/>
            </w:r>
            <w:r w:rsidR="002C4CBB">
              <w:rPr>
                <w:noProof/>
                <w:webHidden/>
              </w:rPr>
              <w:instrText xml:space="preserve"> PAGEREF _Toc105685149 \h </w:instrText>
            </w:r>
            <w:r w:rsidR="002C4CBB">
              <w:rPr>
                <w:noProof/>
                <w:webHidden/>
              </w:rPr>
            </w:r>
            <w:r w:rsidR="002C4CBB">
              <w:rPr>
                <w:noProof/>
                <w:webHidden/>
              </w:rPr>
              <w:fldChar w:fldCharType="separate"/>
            </w:r>
            <w:r w:rsidR="00E06B0E">
              <w:rPr>
                <w:noProof/>
                <w:webHidden/>
              </w:rPr>
              <w:t>43</w:t>
            </w:r>
            <w:r w:rsidR="002C4CBB">
              <w:rPr>
                <w:noProof/>
                <w:webHidden/>
              </w:rPr>
              <w:fldChar w:fldCharType="end"/>
            </w:r>
          </w:hyperlink>
        </w:p>
        <w:p w14:paraId="6E913807" w14:textId="6D552309" w:rsidR="002C4CBB" w:rsidRDefault="00DA24A0">
          <w:pPr>
            <w:pStyle w:val="TOC2"/>
            <w:tabs>
              <w:tab w:val="right" w:leader="dot" w:pos="9350"/>
            </w:tabs>
            <w:rPr>
              <w:rFonts w:cstheme="minorBidi"/>
              <w:noProof/>
            </w:rPr>
          </w:pPr>
          <w:hyperlink w:anchor="_Toc105685150" w:history="1">
            <w:r w:rsidR="002C4CBB" w:rsidRPr="00C64B90">
              <w:rPr>
                <w:rStyle w:val="Hyperlink"/>
                <w:noProof/>
              </w:rPr>
              <w:t>VOLUNTEER FIREFIGHTER / EMS LEAVE</w:t>
            </w:r>
            <w:r w:rsidR="002C4CBB">
              <w:rPr>
                <w:noProof/>
                <w:webHidden/>
              </w:rPr>
              <w:tab/>
            </w:r>
            <w:r w:rsidR="002C4CBB">
              <w:rPr>
                <w:noProof/>
                <w:webHidden/>
              </w:rPr>
              <w:fldChar w:fldCharType="begin"/>
            </w:r>
            <w:r w:rsidR="002C4CBB">
              <w:rPr>
                <w:noProof/>
                <w:webHidden/>
              </w:rPr>
              <w:instrText xml:space="preserve"> PAGEREF _Toc105685150 \h </w:instrText>
            </w:r>
            <w:r w:rsidR="002C4CBB">
              <w:rPr>
                <w:noProof/>
                <w:webHidden/>
              </w:rPr>
            </w:r>
            <w:r w:rsidR="002C4CBB">
              <w:rPr>
                <w:noProof/>
                <w:webHidden/>
              </w:rPr>
              <w:fldChar w:fldCharType="separate"/>
            </w:r>
            <w:r w:rsidR="00E06B0E">
              <w:rPr>
                <w:noProof/>
                <w:webHidden/>
              </w:rPr>
              <w:t>45</w:t>
            </w:r>
            <w:r w:rsidR="002C4CBB">
              <w:rPr>
                <w:noProof/>
                <w:webHidden/>
              </w:rPr>
              <w:fldChar w:fldCharType="end"/>
            </w:r>
          </w:hyperlink>
        </w:p>
        <w:p w14:paraId="541F5097" w14:textId="602C646C" w:rsidR="002C4CBB" w:rsidRDefault="00DA24A0">
          <w:pPr>
            <w:pStyle w:val="TOC2"/>
            <w:tabs>
              <w:tab w:val="right" w:leader="dot" w:pos="9350"/>
            </w:tabs>
            <w:rPr>
              <w:rFonts w:cstheme="minorBidi"/>
              <w:noProof/>
            </w:rPr>
          </w:pPr>
          <w:hyperlink w:anchor="_Toc105685151" w:history="1">
            <w:r w:rsidR="002C4CBB" w:rsidRPr="00C64B90">
              <w:rPr>
                <w:rStyle w:val="Hyperlink"/>
                <w:noProof/>
              </w:rPr>
              <w:t>WITNESS LEAVE</w:t>
            </w:r>
            <w:r w:rsidR="002C4CBB">
              <w:rPr>
                <w:noProof/>
                <w:webHidden/>
              </w:rPr>
              <w:tab/>
            </w:r>
            <w:r w:rsidR="002C4CBB">
              <w:rPr>
                <w:noProof/>
                <w:webHidden/>
              </w:rPr>
              <w:fldChar w:fldCharType="begin"/>
            </w:r>
            <w:r w:rsidR="002C4CBB">
              <w:rPr>
                <w:noProof/>
                <w:webHidden/>
              </w:rPr>
              <w:instrText xml:space="preserve"> PAGEREF _Toc105685151 \h </w:instrText>
            </w:r>
            <w:r w:rsidR="002C4CBB">
              <w:rPr>
                <w:noProof/>
                <w:webHidden/>
              </w:rPr>
            </w:r>
            <w:r w:rsidR="002C4CBB">
              <w:rPr>
                <w:noProof/>
                <w:webHidden/>
              </w:rPr>
              <w:fldChar w:fldCharType="separate"/>
            </w:r>
            <w:r w:rsidR="00E06B0E">
              <w:rPr>
                <w:noProof/>
                <w:webHidden/>
              </w:rPr>
              <w:t>45</w:t>
            </w:r>
            <w:r w:rsidR="002C4CBB">
              <w:rPr>
                <w:noProof/>
                <w:webHidden/>
              </w:rPr>
              <w:fldChar w:fldCharType="end"/>
            </w:r>
          </w:hyperlink>
        </w:p>
        <w:p w14:paraId="506387FF" w14:textId="2DBF389A" w:rsidR="002C4CBB" w:rsidRDefault="00DA24A0">
          <w:pPr>
            <w:pStyle w:val="TOC2"/>
            <w:tabs>
              <w:tab w:val="right" w:leader="dot" w:pos="9350"/>
            </w:tabs>
            <w:rPr>
              <w:rFonts w:cstheme="minorBidi"/>
              <w:noProof/>
            </w:rPr>
          </w:pPr>
          <w:hyperlink w:anchor="_Toc105685152" w:history="1">
            <w:r w:rsidR="002C4CBB" w:rsidRPr="00C64B90">
              <w:rPr>
                <w:rStyle w:val="Hyperlink"/>
                <w:noProof/>
              </w:rPr>
              <w:t>BEREAVEMENT LEAVE</w:t>
            </w:r>
            <w:r w:rsidR="002C4CBB">
              <w:rPr>
                <w:noProof/>
                <w:webHidden/>
              </w:rPr>
              <w:tab/>
            </w:r>
            <w:r w:rsidR="002C4CBB">
              <w:rPr>
                <w:noProof/>
                <w:webHidden/>
              </w:rPr>
              <w:fldChar w:fldCharType="begin"/>
            </w:r>
            <w:r w:rsidR="002C4CBB">
              <w:rPr>
                <w:noProof/>
                <w:webHidden/>
              </w:rPr>
              <w:instrText xml:space="preserve"> PAGEREF _Toc105685152 \h </w:instrText>
            </w:r>
            <w:r w:rsidR="002C4CBB">
              <w:rPr>
                <w:noProof/>
                <w:webHidden/>
              </w:rPr>
            </w:r>
            <w:r w:rsidR="002C4CBB">
              <w:rPr>
                <w:noProof/>
                <w:webHidden/>
              </w:rPr>
              <w:fldChar w:fldCharType="separate"/>
            </w:r>
            <w:r w:rsidR="00E06B0E">
              <w:rPr>
                <w:noProof/>
                <w:webHidden/>
              </w:rPr>
              <w:t>45</w:t>
            </w:r>
            <w:r w:rsidR="002C4CBB">
              <w:rPr>
                <w:noProof/>
                <w:webHidden/>
              </w:rPr>
              <w:fldChar w:fldCharType="end"/>
            </w:r>
          </w:hyperlink>
        </w:p>
        <w:p w14:paraId="156524FF" w14:textId="2BE6C16F" w:rsidR="002C4CBB" w:rsidRDefault="00DA24A0">
          <w:pPr>
            <w:pStyle w:val="TOC2"/>
            <w:tabs>
              <w:tab w:val="right" w:leader="dot" w:pos="9350"/>
            </w:tabs>
            <w:rPr>
              <w:rFonts w:cstheme="minorBidi"/>
              <w:noProof/>
            </w:rPr>
          </w:pPr>
          <w:hyperlink w:anchor="_Toc105685153" w:history="1">
            <w:r w:rsidR="002C4CBB" w:rsidRPr="00C64B90">
              <w:rPr>
                <w:rStyle w:val="Hyperlink"/>
                <w:noProof/>
              </w:rPr>
              <w:t>MILITARY LEAVE</w:t>
            </w:r>
            <w:r w:rsidR="002C4CBB">
              <w:rPr>
                <w:noProof/>
                <w:webHidden/>
              </w:rPr>
              <w:tab/>
            </w:r>
            <w:r w:rsidR="002C4CBB">
              <w:rPr>
                <w:noProof/>
                <w:webHidden/>
              </w:rPr>
              <w:fldChar w:fldCharType="begin"/>
            </w:r>
            <w:r w:rsidR="002C4CBB">
              <w:rPr>
                <w:noProof/>
                <w:webHidden/>
              </w:rPr>
              <w:instrText xml:space="preserve"> PAGEREF _Toc105685153 \h </w:instrText>
            </w:r>
            <w:r w:rsidR="002C4CBB">
              <w:rPr>
                <w:noProof/>
                <w:webHidden/>
              </w:rPr>
            </w:r>
            <w:r w:rsidR="002C4CBB">
              <w:rPr>
                <w:noProof/>
                <w:webHidden/>
              </w:rPr>
              <w:fldChar w:fldCharType="separate"/>
            </w:r>
            <w:r w:rsidR="00E06B0E">
              <w:rPr>
                <w:noProof/>
                <w:webHidden/>
              </w:rPr>
              <w:t>45</w:t>
            </w:r>
            <w:r w:rsidR="002C4CBB">
              <w:rPr>
                <w:noProof/>
                <w:webHidden/>
              </w:rPr>
              <w:fldChar w:fldCharType="end"/>
            </w:r>
          </w:hyperlink>
        </w:p>
        <w:p w14:paraId="6448F891" w14:textId="278E40EF" w:rsidR="002C4CBB" w:rsidRDefault="00DA24A0">
          <w:pPr>
            <w:pStyle w:val="TOC2"/>
            <w:tabs>
              <w:tab w:val="right" w:leader="dot" w:pos="9350"/>
            </w:tabs>
            <w:rPr>
              <w:rFonts w:cstheme="minorBidi"/>
              <w:noProof/>
            </w:rPr>
          </w:pPr>
          <w:hyperlink w:anchor="_Toc105685154" w:history="1">
            <w:r w:rsidR="002C4CBB" w:rsidRPr="00C64B90">
              <w:rPr>
                <w:rStyle w:val="Hyperlink"/>
                <w:noProof/>
              </w:rPr>
              <w:t>JURY DUTY</w:t>
            </w:r>
            <w:r w:rsidR="002C4CBB">
              <w:rPr>
                <w:noProof/>
                <w:webHidden/>
              </w:rPr>
              <w:tab/>
            </w:r>
            <w:r w:rsidR="002C4CBB">
              <w:rPr>
                <w:noProof/>
                <w:webHidden/>
              </w:rPr>
              <w:fldChar w:fldCharType="begin"/>
            </w:r>
            <w:r w:rsidR="002C4CBB">
              <w:rPr>
                <w:noProof/>
                <w:webHidden/>
              </w:rPr>
              <w:instrText xml:space="preserve"> PAGEREF _Toc105685154 \h </w:instrText>
            </w:r>
            <w:r w:rsidR="002C4CBB">
              <w:rPr>
                <w:noProof/>
                <w:webHidden/>
              </w:rPr>
            </w:r>
            <w:r w:rsidR="002C4CBB">
              <w:rPr>
                <w:noProof/>
                <w:webHidden/>
              </w:rPr>
              <w:fldChar w:fldCharType="separate"/>
            </w:r>
            <w:r w:rsidR="00E06B0E">
              <w:rPr>
                <w:noProof/>
                <w:webHidden/>
              </w:rPr>
              <w:t>46</w:t>
            </w:r>
            <w:r w:rsidR="002C4CBB">
              <w:rPr>
                <w:noProof/>
                <w:webHidden/>
              </w:rPr>
              <w:fldChar w:fldCharType="end"/>
            </w:r>
          </w:hyperlink>
        </w:p>
        <w:p w14:paraId="5E74B9C7" w14:textId="05D5B1E7" w:rsidR="002C4CBB" w:rsidRDefault="00DA24A0">
          <w:pPr>
            <w:pStyle w:val="TOC2"/>
            <w:tabs>
              <w:tab w:val="right" w:leader="dot" w:pos="9350"/>
            </w:tabs>
            <w:rPr>
              <w:rFonts w:cstheme="minorBidi"/>
              <w:noProof/>
            </w:rPr>
          </w:pPr>
          <w:hyperlink w:anchor="_Toc105685155" w:history="1">
            <w:r w:rsidR="002C4CBB" w:rsidRPr="00C64B90">
              <w:rPr>
                <w:rStyle w:val="Hyperlink"/>
                <w:noProof/>
              </w:rPr>
              <w:t>VOTING LEAVE</w:t>
            </w:r>
            <w:r w:rsidR="002C4CBB">
              <w:rPr>
                <w:noProof/>
                <w:webHidden/>
              </w:rPr>
              <w:tab/>
            </w:r>
            <w:r w:rsidR="002C4CBB">
              <w:rPr>
                <w:noProof/>
                <w:webHidden/>
              </w:rPr>
              <w:fldChar w:fldCharType="begin"/>
            </w:r>
            <w:r w:rsidR="002C4CBB">
              <w:rPr>
                <w:noProof/>
                <w:webHidden/>
              </w:rPr>
              <w:instrText xml:space="preserve"> PAGEREF _Toc105685155 \h </w:instrText>
            </w:r>
            <w:r w:rsidR="002C4CBB">
              <w:rPr>
                <w:noProof/>
                <w:webHidden/>
              </w:rPr>
            </w:r>
            <w:r w:rsidR="002C4CBB">
              <w:rPr>
                <w:noProof/>
                <w:webHidden/>
              </w:rPr>
              <w:fldChar w:fldCharType="separate"/>
            </w:r>
            <w:r w:rsidR="00E06B0E">
              <w:rPr>
                <w:noProof/>
                <w:webHidden/>
              </w:rPr>
              <w:t>46</w:t>
            </w:r>
            <w:r w:rsidR="002C4CBB">
              <w:rPr>
                <w:noProof/>
                <w:webHidden/>
              </w:rPr>
              <w:fldChar w:fldCharType="end"/>
            </w:r>
          </w:hyperlink>
        </w:p>
        <w:p w14:paraId="3F07DEBC" w14:textId="6A6547BD" w:rsidR="002C4CBB" w:rsidRDefault="00DA24A0">
          <w:pPr>
            <w:pStyle w:val="TOC1"/>
            <w:tabs>
              <w:tab w:val="right" w:leader="dot" w:pos="9350"/>
            </w:tabs>
            <w:rPr>
              <w:rFonts w:cstheme="minorBidi"/>
              <w:noProof/>
            </w:rPr>
          </w:pPr>
          <w:hyperlink w:anchor="_Toc105685156" w:history="1">
            <w:r w:rsidR="002C4CBB" w:rsidRPr="00C64B90">
              <w:rPr>
                <w:rStyle w:val="Hyperlink"/>
                <w:noProof/>
              </w:rPr>
              <w:t>PERSONAL CONDUCT</w:t>
            </w:r>
            <w:r w:rsidR="002C4CBB">
              <w:rPr>
                <w:noProof/>
                <w:webHidden/>
              </w:rPr>
              <w:tab/>
            </w:r>
            <w:r w:rsidR="002C4CBB">
              <w:rPr>
                <w:noProof/>
                <w:webHidden/>
              </w:rPr>
              <w:fldChar w:fldCharType="begin"/>
            </w:r>
            <w:r w:rsidR="002C4CBB">
              <w:rPr>
                <w:noProof/>
                <w:webHidden/>
              </w:rPr>
              <w:instrText xml:space="preserve"> PAGEREF _Toc105685156 \h </w:instrText>
            </w:r>
            <w:r w:rsidR="002C4CBB">
              <w:rPr>
                <w:noProof/>
                <w:webHidden/>
              </w:rPr>
            </w:r>
            <w:r w:rsidR="002C4CBB">
              <w:rPr>
                <w:noProof/>
                <w:webHidden/>
              </w:rPr>
              <w:fldChar w:fldCharType="separate"/>
            </w:r>
            <w:r w:rsidR="00E06B0E">
              <w:rPr>
                <w:noProof/>
                <w:webHidden/>
              </w:rPr>
              <w:t>47</w:t>
            </w:r>
            <w:r w:rsidR="002C4CBB">
              <w:rPr>
                <w:noProof/>
                <w:webHidden/>
              </w:rPr>
              <w:fldChar w:fldCharType="end"/>
            </w:r>
          </w:hyperlink>
        </w:p>
        <w:p w14:paraId="2BF8AB2A" w14:textId="608F1883" w:rsidR="002C4CBB" w:rsidRDefault="00DA24A0">
          <w:pPr>
            <w:pStyle w:val="TOC2"/>
            <w:tabs>
              <w:tab w:val="right" w:leader="dot" w:pos="9350"/>
            </w:tabs>
            <w:rPr>
              <w:rFonts w:cstheme="minorBidi"/>
              <w:noProof/>
            </w:rPr>
          </w:pPr>
          <w:hyperlink w:anchor="_Toc105685157" w:history="1">
            <w:r w:rsidR="002C4CBB" w:rsidRPr="00C64B90">
              <w:rPr>
                <w:rStyle w:val="Hyperlink"/>
                <w:noProof/>
              </w:rPr>
              <w:t>SUBSTANCE ABUSE POLICY</w:t>
            </w:r>
            <w:r w:rsidR="002C4CBB">
              <w:rPr>
                <w:noProof/>
                <w:webHidden/>
              </w:rPr>
              <w:tab/>
            </w:r>
            <w:r w:rsidR="002C4CBB">
              <w:rPr>
                <w:noProof/>
                <w:webHidden/>
              </w:rPr>
              <w:fldChar w:fldCharType="begin"/>
            </w:r>
            <w:r w:rsidR="002C4CBB">
              <w:rPr>
                <w:noProof/>
                <w:webHidden/>
              </w:rPr>
              <w:instrText xml:space="preserve"> PAGEREF _Toc105685157 \h </w:instrText>
            </w:r>
            <w:r w:rsidR="002C4CBB">
              <w:rPr>
                <w:noProof/>
                <w:webHidden/>
              </w:rPr>
            </w:r>
            <w:r w:rsidR="002C4CBB">
              <w:rPr>
                <w:noProof/>
                <w:webHidden/>
              </w:rPr>
              <w:fldChar w:fldCharType="separate"/>
            </w:r>
            <w:r w:rsidR="00E06B0E">
              <w:rPr>
                <w:noProof/>
                <w:webHidden/>
              </w:rPr>
              <w:t>47</w:t>
            </w:r>
            <w:r w:rsidR="002C4CBB">
              <w:rPr>
                <w:noProof/>
                <w:webHidden/>
              </w:rPr>
              <w:fldChar w:fldCharType="end"/>
            </w:r>
          </w:hyperlink>
        </w:p>
        <w:p w14:paraId="7DCB2E11" w14:textId="26630772" w:rsidR="002C4CBB" w:rsidRDefault="00DA24A0">
          <w:pPr>
            <w:pStyle w:val="TOC2"/>
            <w:tabs>
              <w:tab w:val="right" w:leader="dot" w:pos="9350"/>
            </w:tabs>
            <w:rPr>
              <w:rFonts w:cstheme="minorBidi"/>
              <w:noProof/>
            </w:rPr>
          </w:pPr>
          <w:hyperlink w:anchor="_Toc105685158" w:history="1">
            <w:r w:rsidR="002C4CBB" w:rsidRPr="00C64B90">
              <w:rPr>
                <w:rStyle w:val="Hyperlink"/>
                <w:caps/>
                <w:noProof/>
              </w:rPr>
              <w:t>Tobacco/Smoking Policy</w:t>
            </w:r>
            <w:r w:rsidR="002C4CBB">
              <w:rPr>
                <w:noProof/>
                <w:webHidden/>
              </w:rPr>
              <w:tab/>
            </w:r>
            <w:r w:rsidR="002C4CBB">
              <w:rPr>
                <w:noProof/>
                <w:webHidden/>
              </w:rPr>
              <w:fldChar w:fldCharType="begin"/>
            </w:r>
            <w:r w:rsidR="002C4CBB">
              <w:rPr>
                <w:noProof/>
                <w:webHidden/>
              </w:rPr>
              <w:instrText xml:space="preserve"> PAGEREF _Toc105685158 \h </w:instrText>
            </w:r>
            <w:r w:rsidR="002C4CBB">
              <w:rPr>
                <w:noProof/>
                <w:webHidden/>
              </w:rPr>
            </w:r>
            <w:r w:rsidR="002C4CBB">
              <w:rPr>
                <w:noProof/>
                <w:webHidden/>
              </w:rPr>
              <w:fldChar w:fldCharType="separate"/>
            </w:r>
            <w:r w:rsidR="00E06B0E">
              <w:rPr>
                <w:noProof/>
                <w:webHidden/>
              </w:rPr>
              <w:t>47</w:t>
            </w:r>
            <w:r w:rsidR="002C4CBB">
              <w:rPr>
                <w:noProof/>
                <w:webHidden/>
              </w:rPr>
              <w:fldChar w:fldCharType="end"/>
            </w:r>
          </w:hyperlink>
        </w:p>
        <w:p w14:paraId="76B32AC6" w14:textId="59CA216E" w:rsidR="002C4CBB" w:rsidRDefault="00DA24A0">
          <w:pPr>
            <w:pStyle w:val="TOC2"/>
            <w:tabs>
              <w:tab w:val="right" w:leader="dot" w:pos="9350"/>
            </w:tabs>
            <w:rPr>
              <w:rFonts w:cstheme="minorBidi"/>
              <w:noProof/>
            </w:rPr>
          </w:pPr>
          <w:hyperlink w:anchor="_Toc105685159" w:history="1">
            <w:r w:rsidR="002C4CBB" w:rsidRPr="00C64B90">
              <w:rPr>
                <w:rStyle w:val="Hyperlink"/>
                <w:noProof/>
              </w:rPr>
              <w:t>PERSONAL APPEARANCE/DRESS CODE</w:t>
            </w:r>
            <w:r w:rsidR="002C4CBB">
              <w:rPr>
                <w:noProof/>
                <w:webHidden/>
              </w:rPr>
              <w:tab/>
            </w:r>
            <w:r w:rsidR="002C4CBB">
              <w:rPr>
                <w:noProof/>
                <w:webHidden/>
              </w:rPr>
              <w:fldChar w:fldCharType="begin"/>
            </w:r>
            <w:r w:rsidR="002C4CBB">
              <w:rPr>
                <w:noProof/>
                <w:webHidden/>
              </w:rPr>
              <w:instrText xml:space="preserve"> PAGEREF _Toc105685159 \h </w:instrText>
            </w:r>
            <w:r w:rsidR="002C4CBB">
              <w:rPr>
                <w:noProof/>
                <w:webHidden/>
              </w:rPr>
            </w:r>
            <w:r w:rsidR="002C4CBB">
              <w:rPr>
                <w:noProof/>
                <w:webHidden/>
              </w:rPr>
              <w:fldChar w:fldCharType="separate"/>
            </w:r>
            <w:r w:rsidR="00E06B0E">
              <w:rPr>
                <w:noProof/>
                <w:webHidden/>
              </w:rPr>
              <w:t>48</w:t>
            </w:r>
            <w:r w:rsidR="002C4CBB">
              <w:rPr>
                <w:noProof/>
                <w:webHidden/>
              </w:rPr>
              <w:fldChar w:fldCharType="end"/>
            </w:r>
          </w:hyperlink>
        </w:p>
        <w:p w14:paraId="527CDDA6" w14:textId="2A0F024D" w:rsidR="002C4CBB" w:rsidRDefault="00DA24A0">
          <w:pPr>
            <w:pStyle w:val="TOC2"/>
            <w:tabs>
              <w:tab w:val="right" w:leader="dot" w:pos="9350"/>
            </w:tabs>
            <w:rPr>
              <w:rFonts w:cstheme="minorBidi"/>
              <w:noProof/>
            </w:rPr>
          </w:pPr>
          <w:hyperlink w:anchor="_Toc105685160" w:history="1">
            <w:r w:rsidR="002C4CBB" w:rsidRPr="00C64B90">
              <w:rPr>
                <w:rStyle w:val="Hyperlink"/>
                <w:noProof/>
              </w:rPr>
              <w:t>EMPLOYEE CONDUCT AND WORK RULES</w:t>
            </w:r>
            <w:r w:rsidR="002C4CBB">
              <w:rPr>
                <w:noProof/>
                <w:webHidden/>
              </w:rPr>
              <w:tab/>
            </w:r>
            <w:r w:rsidR="002C4CBB">
              <w:rPr>
                <w:noProof/>
                <w:webHidden/>
              </w:rPr>
              <w:fldChar w:fldCharType="begin"/>
            </w:r>
            <w:r w:rsidR="002C4CBB">
              <w:rPr>
                <w:noProof/>
                <w:webHidden/>
              </w:rPr>
              <w:instrText xml:space="preserve"> PAGEREF _Toc105685160 \h </w:instrText>
            </w:r>
            <w:r w:rsidR="002C4CBB">
              <w:rPr>
                <w:noProof/>
                <w:webHidden/>
              </w:rPr>
            </w:r>
            <w:r w:rsidR="002C4CBB">
              <w:rPr>
                <w:noProof/>
                <w:webHidden/>
              </w:rPr>
              <w:fldChar w:fldCharType="separate"/>
            </w:r>
            <w:r w:rsidR="00E06B0E">
              <w:rPr>
                <w:noProof/>
                <w:webHidden/>
              </w:rPr>
              <w:t>49</w:t>
            </w:r>
            <w:r w:rsidR="002C4CBB">
              <w:rPr>
                <w:noProof/>
                <w:webHidden/>
              </w:rPr>
              <w:fldChar w:fldCharType="end"/>
            </w:r>
          </w:hyperlink>
        </w:p>
        <w:p w14:paraId="1B4FFC8D" w14:textId="252E3D96" w:rsidR="002C4CBB" w:rsidRDefault="00DA24A0">
          <w:pPr>
            <w:pStyle w:val="TOC2"/>
            <w:tabs>
              <w:tab w:val="right" w:leader="dot" w:pos="9350"/>
            </w:tabs>
            <w:rPr>
              <w:rFonts w:cstheme="minorBidi"/>
              <w:noProof/>
            </w:rPr>
          </w:pPr>
          <w:hyperlink w:anchor="_Toc105685161" w:history="1">
            <w:r w:rsidR="002C4CBB" w:rsidRPr="00C64B90">
              <w:rPr>
                <w:rStyle w:val="Hyperlink"/>
                <w:caps/>
                <w:noProof/>
              </w:rPr>
              <w:t>Employee Request Not to Participate in Aspect of Care</w:t>
            </w:r>
            <w:r w:rsidR="002C4CBB">
              <w:rPr>
                <w:noProof/>
                <w:webHidden/>
              </w:rPr>
              <w:tab/>
            </w:r>
            <w:r w:rsidR="002C4CBB">
              <w:rPr>
                <w:noProof/>
                <w:webHidden/>
              </w:rPr>
              <w:fldChar w:fldCharType="begin"/>
            </w:r>
            <w:r w:rsidR="002C4CBB">
              <w:rPr>
                <w:noProof/>
                <w:webHidden/>
              </w:rPr>
              <w:instrText xml:space="preserve"> PAGEREF _Toc105685161 \h </w:instrText>
            </w:r>
            <w:r w:rsidR="002C4CBB">
              <w:rPr>
                <w:noProof/>
                <w:webHidden/>
              </w:rPr>
            </w:r>
            <w:r w:rsidR="002C4CBB">
              <w:rPr>
                <w:noProof/>
                <w:webHidden/>
              </w:rPr>
              <w:fldChar w:fldCharType="separate"/>
            </w:r>
            <w:r w:rsidR="00E06B0E">
              <w:rPr>
                <w:noProof/>
                <w:webHidden/>
              </w:rPr>
              <w:t>49</w:t>
            </w:r>
            <w:r w:rsidR="002C4CBB">
              <w:rPr>
                <w:noProof/>
                <w:webHidden/>
              </w:rPr>
              <w:fldChar w:fldCharType="end"/>
            </w:r>
          </w:hyperlink>
        </w:p>
        <w:p w14:paraId="66987F7E" w14:textId="0C8A39E2" w:rsidR="002C4CBB" w:rsidRDefault="00DA24A0">
          <w:pPr>
            <w:pStyle w:val="TOC2"/>
            <w:tabs>
              <w:tab w:val="right" w:leader="dot" w:pos="9350"/>
            </w:tabs>
            <w:rPr>
              <w:rFonts w:cstheme="minorBidi"/>
              <w:noProof/>
            </w:rPr>
          </w:pPr>
          <w:hyperlink w:anchor="_Toc105685162" w:history="1">
            <w:r w:rsidR="002C4CBB" w:rsidRPr="00C64B90">
              <w:rPr>
                <w:rStyle w:val="Hyperlink"/>
                <w:noProof/>
              </w:rPr>
              <w:t>CONFLICT RESOLUTION</w:t>
            </w:r>
            <w:r w:rsidR="002C4CBB">
              <w:rPr>
                <w:noProof/>
                <w:webHidden/>
              </w:rPr>
              <w:tab/>
            </w:r>
            <w:r w:rsidR="002C4CBB">
              <w:rPr>
                <w:noProof/>
                <w:webHidden/>
              </w:rPr>
              <w:fldChar w:fldCharType="begin"/>
            </w:r>
            <w:r w:rsidR="002C4CBB">
              <w:rPr>
                <w:noProof/>
                <w:webHidden/>
              </w:rPr>
              <w:instrText xml:space="preserve"> PAGEREF _Toc105685162 \h </w:instrText>
            </w:r>
            <w:r w:rsidR="002C4CBB">
              <w:rPr>
                <w:noProof/>
                <w:webHidden/>
              </w:rPr>
            </w:r>
            <w:r w:rsidR="002C4CBB">
              <w:rPr>
                <w:noProof/>
                <w:webHidden/>
              </w:rPr>
              <w:fldChar w:fldCharType="separate"/>
            </w:r>
            <w:r w:rsidR="00E06B0E">
              <w:rPr>
                <w:noProof/>
                <w:webHidden/>
              </w:rPr>
              <w:t>50</w:t>
            </w:r>
            <w:r w:rsidR="002C4CBB">
              <w:rPr>
                <w:noProof/>
                <w:webHidden/>
              </w:rPr>
              <w:fldChar w:fldCharType="end"/>
            </w:r>
          </w:hyperlink>
        </w:p>
        <w:p w14:paraId="035FEF8D" w14:textId="4FBC729C" w:rsidR="002C4CBB" w:rsidRDefault="00DA24A0">
          <w:pPr>
            <w:pStyle w:val="TOC2"/>
            <w:tabs>
              <w:tab w:val="right" w:leader="dot" w:pos="9350"/>
            </w:tabs>
            <w:rPr>
              <w:rFonts w:cstheme="minorBidi"/>
              <w:noProof/>
            </w:rPr>
          </w:pPr>
          <w:hyperlink w:anchor="_Toc105685163" w:history="1">
            <w:r w:rsidR="002C4CBB" w:rsidRPr="00C64B90">
              <w:rPr>
                <w:rStyle w:val="Hyperlink"/>
                <w:rFonts w:asciiTheme="majorHAnsi" w:eastAsiaTheme="majorEastAsia" w:hAnsiTheme="majorHAnsi" w:cstheme="majorBidi"/>
                <w:noProof/>
              </w:rPr>
              <w:t>CONTINUING EDUCATION/CREDENTIALING</w:t>
            </w:r>
            <w:r w:rsidR="002C4CBB">
              <w:rPr>
                <w:noProof/>
                <w:webHidden/>
              </w:rPr>
              <w:tab/>
            </w:r>
            <w:r w:rsidR="002C4CBB">
              <w:rPr>
                <w:noProof/>
                <w:webHidden/>
              </w:rPr>
              <w:fldChar w:fldCharType="begin"/>
            </w:r>
            <w:r w:rsidR="002C4CBB">
              <w:rPr>
                <w:noProof/>
                <w:webHidden/>
              </w:rPr>
              <w:instrText xml:space="preserve"> PAGEREF _Toc105685163 \h </w:instrText>
            </w:r>
            <w:r w:rsidR="002C4CBB">
              <w:rPr>
                <w:noProof/>
                <w:webHidden/>
              </w:rPr>
            </w:r>
            <w:r w:rsidR="002C4CBB">
              <w:rPr>
                <w:noProof/>
                <w:webHidden/>
              </w:rPr>
              <w:fldChar w:fldCharType="separate"/>
            </w:r>
            <w:r w:rsidR="00E06B0E">
              <w:rPr>
                <w:noProof/>
                <w:webHidden/>
              </w:rPr>
              <w:t>51</w:t>
            </w:r>
            <w:r w:rsidR="002C4CBB">
              <w:rPr>
                <w:noProof/>
                <w:webHidden/>
              </w:rPr>
              <w:fldChar w:fldCharType="end"/>
            </w:r>
          </w:hyperlink>
        </w:p>
        <w:p w14:paraId="1275A17C" w14:textId="22A8B462" w:rsidR="002C4CBB" w:rsidRDefault="00DA24A0">
          <w:pPr>
            <w:pStyle w:val="TOC2"/>
            <w:tabs>
              <w:tab w:val="right" w:leader="dot" w:pos="9350"/>
            </w:tabs>
            <w:rPr>
              <w:rFonts w:cstheme="minorBidi"/>
              <w:noProof/>
            </w:rPr>
          </w:pPr>
          <w:hyperlink w:anchor="_Toc105685164" w:history="1">
            <w:r w:rsidR="002C4CBB" w:rsidRPr="00C64B90">
              <w:rPr>
                <w:rStyle w:val="Hyperlink"/>
                <w:noProof/>
              </w:rPr>
              <w:t>PERFORMANCE IMPROVEMENT PLAN</w:t>
            </w:r>
            <w:r w:rsidR="002C4CBB">
              <w:rPr>
                <w:noProof/>
                <w:webHidden/>
              </w:rPr>
              <w:tab/>
            </w:r>
            <w:r w:rsidR="002C4CBB">
              <w:rPr>
                <w:noProof/>
                <w:webHidden/>
              </w:rPr>
              <w:fldChar w:fldCharType="begin"/>
            </w:r>
            <w:r w:rsidR="002C4CBB">
              <w:rPr>
                <w:noProof/>
                <w:webHidden/>
              </w:rPr>
              <w:instrText xml:space="preserve"> PAGEREF _Toc105685164 \h </w:instrText>
            </w:r>
            <w:r w:rsidR="002C4CBB">
              <w:rPr>
                <w:noProof/>
                <w:webHidden/>
              </w:rPr>
            </w:r>
            <w:r w:rsidR="002C4CBB">
              <w:rPr>
                <w:noProof/>
                <w:webHidden/>
              </w:rPr>
              <w:fldChar w:fldCharType="separate"/>
            </w:r>
            <w:r w:rsidR="00E06B0E">
              <w:rPr>
                <w:noProof/>
                <w:webHidden/>
              </w:rPr>
              <w:t>51</w:t>
            </w:r>
            <w:r w:rsidR="002C4CBB">
              <w:rPr>
                <w:noProof/>
                <w:webHidden/>
              </w:rPr>
              <w:fldChar w:fldCharType="end"/>
            </w:r>
          </w:hyperlink>
        </w:p>
        <w:p w14:paraId="45C0BA6F" w14:textId="15CE87C4" w:rsidR="002C4CBB" w:rsidRDefault="00DA24A0">
          <w:pPr>
            <w:pStyle w:val="TOC2"/>
            <w:tabs>
              <w:tab w:val="right" w:leader="dot" w:pos="9350"/>
            </w:tabs>
            <w:rPr>
              <w:rFonts w:cstheme="minorBidi"/>
              <w:noProof/>
            </w:rPr>
          </w:pPr>
          <w:hyperlink w:anchor="_Toc105685165" w:history="1">
            <w:r w:rsidR="002C4CBB" w:rsidRPr="00C64B90">
              <w:rPr>
                <w:rStyle w:val="Hyperlink"/>
                <w:noProof/>
              </w:rPr>
              <w:t>PERFORMANCE EVALUATIONS</w:t>
            </w:r>
            <w:r w:rsidR="002C4CBB">
              <w:rPr>
                <w:noProof/>
                <w:webHidden/>
              </w:rPr>
              <w:tab/>
            </w:r>
            <w:r w:rsidR="002C4CBB">
              <w:rPr>
                <w:noProof/>
                <w:webHidden/>
              </w:rPr>
              <w:fldChar w:fldCharType="begin"/>
            </w:r>
            <w:r w:rsidR="002C4CBB">
              <w:rPr>
                <w:noProof/>
                <w:webHidden/>
              </w:rPr>
              <w:instrText xml:space="preserve"> PAGEREF _Toc105685165 \h </w:instrText>
            </w:r>
            <w:r w:rsidR="002C4CBB">
              <w:rPr>
                <w:noProof/>
                <w:webHidden/>
              </w:rPr>
            </w:r>
            <w:r w:rsidR="002C4CBB">
              <w:rPr>
                <w:noProof/>
                <w:webHidden/>
              </w:rPr>
              <w:fldChar w:fldCharType="separate"/>
            </w:r>
            <w:r w:rsidR="00E06B0E">
              <w:rPr>
                <w:noProof/>
                <w:webHidden/>
              </w:rPr>
              <w:t>55</w:t>
            </w:r>
            <w:r w:rsidR="002C4CBB">
              <w:rPr>
                <w:noProof/>
                <w:webHidden/>
              </w:rPr>
              <w:fldChar w:fldCharType="end"/>
            </w:r>
          </w:hyperlink>
        </w:p>
        <w:p w14:paraId="0DBD0A7F" w14:textId="0B419EA0" w:rsidR="002C4CBB" w:rsidRDefault="00DA24A0">
          <w:pPr>
            <w:pStyle w:val="TOC2"/>
            <w:tabs>
              <w:tab w:val="right" w:leader="dot" w:pos="9350"/>
            </w:tabs>
            <w:rPr>
              <w:rFonts w:cstheme="minorBidi"/>
              <w:noProof/>
            </w:rPr>
          </w:pPr>
          <w:hyperlink w:anchor="_Toc105685166" w:history="1">
            <w:r w:rsidR="002C4CBB" w:rsidRPr="00C64B90">
              <w:rPr>
                <w:rStyle w:val="Hyperlink"/>
                <w:caps/>
                <w:noProof/>
              </w:rPr>
              <w:t>Staff Development and Training</w:t>
            </w:r>
            <w:r w:rsidR="002C4CBB">
              <w:rPr>
                <w:noProof/>
                <w:webHidden/>
              </w:rPr>
              <w:tab/>
            </w:r>
            <w:r w:rsidR="002C4CBB">
              <w:rPr>
                <w:noProof/>
                <w:webHidden/>
              </w:rPr>
              <w:fldChar w:fldCharType="begin"/>
            </w:r>
            <w:r w:rsidR="002C4CBB">
              <w:rPr>
                <w:noProof/>
                <w:webHidden/>
              </w:rPr>
              <w:instrText xml:space="preserve"> PAGEREF _Toc105685166 \h </w:instrText>
            </w:r>
            <w:r w:rsidR="002C4CBB">
              <w:rPr>
                <w:noProof/>
                <w:webHidden/>
              </w:rPr>
            </w:r>
            <w:r w:rsidR="002C4CBB">
              <w:rPr>
                <w:noProof/>
                <w:webHidden/>
              </w:rPr>
              <w:fldChar w:fldCharType="separate"/>
            </w:r>
            <w:r w:rsidR="00E06B0E">
              <w:rPr>
                <w:noProof/>
                <w:webHidden/>
              </w:rPr>
              <w:t>57</w:t>
            </w:r>
            <w:r w:rsidR="002C4CBB">
              <w:rPr>
                <w:noProof/>
                <w:webHidden/>
              </w:rPr>
              <w:fldChar w:fldCharType="end"/>
            </w:r>
          </w:hyperlink>
        </w:p>
        <w:p w14:paraId="28485945" w14:textId="151BB7EE" w:rsidR="002C4CBB" w:rsidRDefault="00DA24A0">
          <w:pPr>
            <w:pStyle w:val="TOC1"/>
            <w:tabs>
              <w:tab w:val="right" w:leader="dot" w:pos="9350"/>
            </w:tabs>
            <w:rPr>
              <w:rFonts w:cstheme="minorBidi"/>
              <w:noProof/>
            </w:rPr>
          </w:pPr>
          <w:hyperlink w:anchor="_Toc105685167" w:history="1">
            <w:r w:rsidR="002C4CBB" w:rsidRPr="00C64B90">
              <w:rPr>
                <w:rStyle w:val="Hyperlink"/>
                <w:noProof/>
              </w:rPr>
              <w:t>WORKING ENVIRONMENT</w:t>
            </w:r>
            <w:r w:rsidR="002C4CBB">
              <w:rPr>
                <w:noProof/>
                <w:webHidden/>
              </w:rPr>
              <w:tab/>
            </w:r>
            <w:r w:rsidR="002C4CBB">
              <w:rPr>
                <w:noProof/>
                <w:webHidden/>
              </w:rPr>
              <w:fldChar w:fldCharType="begin"/>
            </w:r>
            <w:r w:rsidR="002C4CBB">
              <w:rPr>
                <w:noProof/>
                <w:webHidden/>
              </w:rPr>
              <w:instrText xml:space="preserve"> PAGEREF _Toc105685167 \h </w:instrText>
            </w:r>
            <w:r w:rsidR="002C4CBB">
              <w:rPr>
                <w:noProof/>
                <w:webHidden/>
              </w:rPr>
            </w:r>
            <w:r w:rsidR="002C4CBB">
              <w:rPr>
                <w:noProof/>
                <w:webHidden/>
              </w:rPr>
              <w:fldChar w:fldCharType="separate"/>
            </w:r>
            <w:r w:rsidR="00E06B0E">
              <w:rPr>
                <w:noProof/>
                <w:webHidden/>
              </w:rPr>
              <w:t>58</w:t>
            </w:r>
            <w:r w:rsidR="002C4CBB">
              <w:rPr>
                <w:noProof/>
                <w:webHidden/>
              </w:rPr>
              <w:fldChar w:fldCharType="end"/>
            </w:r>
          </w:hyperlink>
        </w:p>
        <w:p w14:paraId="7A956934" w14:textId="3A4ECDCB" w:rsidR="002C4CBB" w:rsidRDefault="00DA24A0">
          <w:pPr>
            <w:pStyle w:val="TOC2"/>
            <w:tabs>
              <w:tab w:val="right" w:leader="dot" w:pos="9350"/>
            </w:tabs>
            <w:rPr>
              <w:rFonts w:cstheme="minorBidi"/>
              <w:noProof/>
            </w:rPr>
          </w:pPr>
          <w:hyperlink w:anchor="_Toc105685168" w:history="1">
            <w:r w:rsidR="002C4CBB" w:rsidRPr="00C64B90">
              <w:rPr>
                <w:rStyle w:val="Hyperlink"/>
                <w:noProof/>
              </w:rPr>
              <w:t>SOLICITATION &amp; DISTRIBUTION</w:t>
            </w:r>
            <w:r w:rsidR="002C4CBB">
              <w:rPr>
                <w:noProof/>
                <w:webHidden/>
              </w:rPr>
              <w:tab/>
            </w:r>
            <w:r w:rsidR="002C4CBB">
              <w:rPr>
                <w:noProof/>
                <w:webHidden/>
              </w:rPr>
              <w:fldChar w:fldCharType="begin"/>
            </w:r>
            <w:r w:rsidR="002C4CBB">
              <w:rPr>
                <w:noProof/>
                <w:webHidden/>
              </w:rPr>
              <w:instrText xml:space="preserve"> PAGEREF _Toc105685168 \h </w:instrText>
            </w:r>
            <w:r w:rsidR="002C4CBB">
              <w:rPr>
                <w:noProof/>
                <w:webHidden/>
              </w:rPr>
            </w:r>
            <w:r w:rsidR="002C4CBB">
              <w:rPr>
                <w:noProof/>
                <w:webHidden/>
              </w:rPr>
              <w:fldChar w:fldCharType="separate"/>
            </w:r>
            <w:r w:rsidR="00E06B0E">
              <w:rPr>
                <w:noProof/>
                <w:webHidden/>
              </w:rPr>
              <w:t>58</w:t>
            </w:r>
            <w:r w:rsidR="002C4CBB">
              <w:rPr>
                <w:noProof/>
                <w:webHidden/>
              </w:rPr>
              <w:fldChar w:fldCharType="end"/>
            </w:r>
          </w:hyperlink>
        </w:p>
        <w:p w14:paraId="50F1F87C" w14:textId="4CC4A403" w:rsidR="002C4CBB" w:rsidRDefault="00DA24A0">
          <w:pPr>
            <w:pStyle w:val="TOC2"/>
            <w:tabs>
              <w:tab w:val="right" w:leader="dot" w:pos="9350"/>
            </w:tabs>
            <w:rPr>
              <w:rFonts w:cstheme="minorBidi"/>
              <w:noProof/>
            </w:rPr>
          </w:pPr>
          <w:hyperlink w:anchor="_Toc105685169" w:history="1">
            <w:r w:rsidR="002C4CBB" w:rsidRPr="00C64B90">
              <w:rPr>
                <w:rStyle w:val="Hyperlink"/>
                <w:noProof/>
              </w:rPr>
              <w:t>PETS &amp; ANIMALS</w:t>
            </w:r>
            <w:r w:rsidR="002C4CBB">
              <w:rPr>
                <w:noProof/>
                <w:webHidden/>
              </w:rPr>
              <w:tab/>
            </w:r>
            <w:r w:rsidR="002C4CBB">
              <w:rPr>
                <w:noProof/>
                <w:webHidden/>
              </w:rPr>
              <w:fldChar w:fldCharType="begin"/>
            </w:r>
            <w:r w:rsidR="002C4CBB">
              <w:rPr>
                <w:noProof/>
                <w:webHidden/>
              </w:rPr>
              <w:instrText xml:space="preserve"> PAGEREF _Toc105685169 \h </w:instrText>
            </w:r>
            <w:r w:rsidR="002C4CBB">
              <w:rPr>
                <w:noProof/>
                <w:webHidden/>
              </w:rPr>
            </w:r>
            <w:r w:rsidR="002C4CBB">
              <w:rPr>
                <w:noProof/>
                <w:webHidden/>
              </w:rPr>
              <w:fldChar w:fldCharType="separate"/>
            </w:r>
            <w:r w:rsidR="00E06B0E">
              <w:rPr>
                <w:noProof/>
                <w:webHidden/>
              </w:rPr>
              <w:t>59</w:t>
            </w:r>
            <w:r w:rsidR="002C4CBB">
              <w:rPr>
                <w:noProof/>
                <w:webHidden/>
              </w:rPr>
              <w:fldChar w:fldCharType="end"/>
            </w:r>
          </w:hyperlink>
        </w:p>
        <w:p w14:paraId="6DD68BFB" w14:textId="36B1E88D" w:rsidR="002C4CBB" w:rsidRDefault="00DA24A0">
          <w:pPr>
            <w:pStyle w:val="TOC2"/>
            <w:tabs>
              <w:tab w:val="right" w:leader="dot" w:pos="9350"/>
            </w:tabs>
            <w:rPr>
              <w:rFonts w:cstheme="minorBidi"/>
              <w:noProof/>
            </w:rPr>
          </w:pPr>
          <w:hyperlink w:anchor="_Toc105685170" w:history="1">
            <w:r w:rsidR="002C4CBB" w:rsidRPr="00C64B90">
              <w:rPr>
                <w:rStyle w:val="Hyperlink"/>
                <w:noProof/>
              </w:rPr>
              <w:t>BREAKS FOR NURSING MOTHERS</w:t>
            </w:r>
            <w:r w:rsidR="002C4CBB">
              <w:rPr>
                <w:noProof/>
                <w:webHidden/>
              </w:rPr>
              <w:tab/>
            </w:r>
            <w:r w:rsidR="002C4CBB">
              <w:rPr>
                <w:noProof/>
                <w:webHidden/>
              </w:rPr>
              <w:fldChar w:fldCharType="begin"/>
            </w:r>
            <w:r w:rsidR="002C4CBB">
              <w:rPr>
                <w:noProof/>
                <w:webHidden/>
              </w:rPr>
              <w:instrText xml:space="preserve"> PAGEREF _Toc105685170 \h </w:instrText>
            </w:r>
            <w:r w:rsidR="002C4CBB">
              <w:rPr>
                <w:noProof/>
                <w:webHidden/>
              </w:rPr>
            </w:r>
            <w:r w:rsidR="002C4CBB">
              <w:rPr>
                <w:noProof/>
                <w:webHidden/>
              </w:rPr>
              <w:fldChar w:fldCharType="separate"/>
            </w:r>
            <w:r w:rsidR="00E06B0E">
              <w:rPr>
                <w:noProof/>
                <w:webHidden/>
              </w:rPr>
              <w:t>59</w:t>
            </w:r>
            <w:r w:rsidR="002C4CBB">
              <w:rPr>
                <w:noProof/>
                <w:webHidden/>
              </w:rPr>
              <w:fldChar w:fldCharType="end"/>
            </w:r>
          </w:hyperlink>
        </w:p>
        <w:p w14:paraId="5AC4FB57" w14:textId="5F9B7CC8" w:rsidR="002C4CBB" w:rsidRDefault="00DA24A0">
          <w:pPr>
            <w:pStyle w:val="TOC2"/>
            <w:tabs>
              <w:tab w:val="right" w:leader="dot" w:pos="9350"/>
            </w:tabs>
            <w:rPr>
              <w:rFonts w:cstheme="minorBidi"/>
              <w:noProof/>
            </w:rPr>
          </w:pPr>
          <w:hyperlink w:anchor="_Toc105685171" w:history="1">
            <w:r w:rsidR="002C4CBB" w:rsidRPr="00C64B90">
              <w:rPr>
                <w:rStyle w:val="Hyperlink"/>
                <w:noProof/>
              </w:rPr>
              <w:t>USE OF EQUIPMENT</w:t>
            </w:r>
            <w:r w:rsidR="002C4CBB">
              <w:rPr>
                <w:noProof/>
                <w:webHidden/>
              </w:rPr>
              <w:tab/>
            </w:r>
            <w:r w:rsidR="002C4CBB">
              <w:rPr>
                <w:noProof/>
                <w:webHidden/>
              </w:rPr>
              <w:fldChar w:fldCharType="begin"/>
            </w:r>
            <w:r w:rsidR="002C4CBB">
              <w:rPr>
                <w:noProof/>
                <w:webHidden/>
              </w:rPr>
              <w:instrText xml:space="preserve"> PAGEREF _Toc105685171 \h </w:instrText>
            </w:r>
            <w:r w:rsidR="002C4CBB">
              <w:rPr>
                <w:noProof/>
                <w:webHidden/>
              </w:rPr>
            </w:r>
            <w:r w:rsidR="002C4CBB">
              <w:rPr>
                <w:noProof/>
                <w:webHidden/>
              </w:rPr>
              <w:fldChar w:fldCharType="separate"/>
            </w:r>
            <w:r w:rsidR="00E06B0E">
              <w:rPr>
                <w:noProof/>
                <w:webHidden/>
              </w:rPr>
              <w:t>60</w:t>
            </w:r>
            <w:r w:rsidR="002C4CBB">
              <w:rPr>
                <w:noProof/>
                <w:webHidden/>
              </w:rPr>
              <w:fldChar w:fldCharType="end"/>
            </w:r>
          </w:hyperlink>
        </w:p>
        <w:p w14:paraId="51EB2CD2" w14:textId="3709E253" w:rsidR="002C4CBB" w:rsidRDefault="00DA24A0">
          <w:pPr>
            <w:pStyle w:val="TOC2"/>
            <w:tabs>
              <w:tab w:val="right" w:leader="dot" w:pos="9350"/>
            </w:tabs>
            <w:rPr>
              <w:rFonts w:cstheme="minorBidi"/>
              <w:noProof/>
            </w:rPr>
          </w:pPr>
          <w:hyperlink w:anchor="_Toc105685172" w:history="1">
            <w:r w:rsidR="002C4CBB" w:rsidRPr="00C64B90">
              <w:rPr>
                <w:rStyle w:val="Hyperlink"/>
                <w:noProof/>
              </w:rPr>
              <w:t>USE OF PHONES</w:t>
            </w:r>
            <w:r w:rsidR="002C4CBB">
              <w:rPr>
                <w:noProof/>
                <w:webHidden/>
              </w:rPr>
              <w:tab/>
            </w:r>
            <w:r w:rsidR="002C4CBB">
              <w:rPr>
                <w:noProof/>
                <w:webHidden/>
              </w:rPr>
              <w:fldChar w:fldCharType="begin"/>
            </w:r>
            <w:r w:rsidR="002C4CBB">
              <w:rPr>
                <w:noProof/>
                <w:webHidden/>
              </w:rPr>
              <w:instrText xml:space="preserve"> PAGEREF _Toc105685172 \h </w:instrText>
            </w:r>
            <w:r w:rsidR="002C4CBB">
              <w:rPr>
                <w:noProof/>
                <w:webHidden/>
              </w:rPr>
            </w:r>
            <w:r w:rsidR="002C4CBB">
              <w:rPr>
                <w:noProof/>
                <w:webHidden/>
              </w:rPr>
              <w:fldChar w:fldCharType="separate"/>
            </w:r>
            <w:r w:rsidR="00E06B0E">
              <w:rPr>
                <w:noProof/>
                <w:webHidden/>
              </w:rPr>
              <w:t>61</w:t>
            </w:r>
            <w:r w:rsidR="002C4CBB">
              <w:rPr>
                <w:noProof/>
                <w:webHidden/>
              </w:rPr>
              <w:fldChar w:fldCharType="end"/>
            </w:r>
          </w:hyperlink>
        </w:p>
        <w:p w14:paraId="46234390" w14:textId="51F4FA0D" w:rsidR="002C4CBB" w:rsidRDefault="00DA24A0">
          <w:pPr>
            <w:pStyle w:val="TOC2"/>
            <w:tabs>
              <w:tab w:val="right" w:leader="dot" w:pos="9350"/>
            </w:tabs>
            <w:rPr>
              <w:rFonts w:cstheme="minorBidi"/>
              <w:noProof/>
            </w:rPr>
          </w:pPr>
          <w:hyperlink w:anchor="_Toc105685173" w:history="1">
            <w:r w:rsidR="002C4CBB" w:rsidRPr="00C64B90">
              <w:rPr>
                <w:rStyle w:val="Hyperlink"/>
                <w:noProof/>
              </w:rPr>
              <w:t>ELECTRONIC COMMUNICATION POLICY</w:t>
            </w:r>
            <w:r w:rsidR="002C4CBB">
              <w:rPr>
                <w:noProof/>
                <w:webHidden/>
              </w:rPr>
              <w:tab/>
            </w:r>
            <w:r w:rsidR="002C4CBB">
              <w:rPr>
                <w:noProof/>
                <w:webHidden/>
              </w:rPr>
              <w:fldChar w:fldCharType="begin"/>
            </w:r>
            <w:r w:rsidR="002C4CBB">
              <w:rPr>
                <w:noProof/>
                <w:webHidden/>
              </w:rPr>
              <w:instrText xml:space="preserve"> PAGEREF _Toc105685173 \h </w:instrText>
            </w:r>
            <w:r w:rsidR="002C4CBB">
              <w:rPr>
                <w:noProof/>
                <w:webHidden/>
              </w:rPr>
            </w:r>
            <w:r w:rsidR="002C4CBB">
              <w:rPr>
                <w:noProof/>
                <w:webHidden/>
              </w:rPr>
              <w:fldChar w:fldCharType="separate"/>
            </w:r>
            <w:r w:rsidR="00E06B0E">
              <w:rPr>
                <w:noProof/>
                <w:webHidden/>
              </w:rPr>
              <w:t>61</w:t>
            </w:r>
            <w:r w:rsidR="002C4CBB">
              <w:rPr>
                <w:noProof/>
                <w:webHidden/>
              </w:rPr>
              <w:fldChar w:fldCharType="end"/>
            </w:r>
          </w:hyperlink>
        </w:p>
        <w:p w14:paraId="51E3CBE5" w14:textId="60836BA7" w:rsidR="002C4CBB" w:rsidRDefault="00DA24A0">
          <w:pPr>
            <w:pStyle w:val="TOC2"/>
            <w:tabs>
              <w:tab w:val="right" w:leader="dot" w:pos="9350"/>
            </w:tabs>
            <w:rPr>
              <w:rFonts w:cstheme="minorBidi"/>
              <w:noProof/>
            </w:rPr>
          </w:pPr>
          <w:hyperlink w:anchor="_Toc105685174" w:history="1">
            <w:r w:rsidR="002C4CBB" w:rsidRPr="00C64B90">
              <w:rPr>
                <w:rStyle w:val="Hyperlink"/>
                <w:noProof/>
              </w:rPr>
              <w:t>SOFTWARE USAGE POLICY</w:t>
            </w:r>
            <w:r w:rsidR="002C4CBB">
              <w:rPr>
                <w:noProof/>
                <w:webHidden/>
              </w:rPr>
              <w:tab/>
            </w:r>
            <w:r w:rsidR="002C4CBB">
              <w:rPr>
                <w:noProof/>
                <w:webHidden/>
              </w:rPr>
              <w:fldChar w:fldCharType="begin"/>
            </w:r>
            <w:r w:rsidR="002C4CBB">
              <w:rPr>
                <w:noProof/>
                <w:webHidden/>
              </w:rPr>
              <w:instrText xml:space="preserve"> PAGEREF _Toc105685174 \h </w:instrText>
            </w:r>
            <w:r w:rsidR="002C4CBB">
              <w:rPr>
                <w:noProof/>
                <w:webHidden/>
              </w:rPr>
            </w:r>
            <w:r w:rsidR="002C4CBB">
              <w:rPr>
                <w:noProof/>
                <w:webHidden/>
              </w:rPr>
              <w:fldChar w:fldCharType="separate"/>
            </w:r>
            <w:r w:rsidR="00E06B0E">
              <w:rPr>
                <w:noProof/>
                <w:webHidden/>
              </w:rPr>
              <w:t>63</w:t>
            </w:r>
            <w:r w:rsidR="002C4CBB">
              <w:rPr>
                <w:noProof/>
                <w:webHidden/>
              </w:rPr>
              <w:fldChar w:fldCharType="end"/>
            </w:r>
          </w:hyperlink>
        </w:p>
        <w:p w14:paraId="2B11EF34" w14:textId="3A14271B" w:rsidR="002C4CBB" w:rsidRDefault="00DA24A0">
          <w:pPr>
            <w:pStyle w:val="TOC2"/>
            <w:tabs>
              <w:tab w:val="right" w:leader="dot" w:pos="9350"/>
            </w:tabs>
            <w:rPr>
              <w:rFonts w:cstheme="minorBidi"/>
              <w:noProof/>
            </w:rPr>
          </w:pPr>
          <w:hyperlink w:anchor="_Toc105685175" w:history="1">
            <w:r w:rsidR="002C4CBB" w:rsidRPr="00C64B90">
              <w:rPr>
                <w:rStyle w:val="Hyperlink"/>
                <w:noProof/>
              </w:rPr>
              <w:t>ELECTRONIC SECURITY</w:t>
            </w:r>
            <w:r w:rsidR="002C4CBB">
              <w:rPr>
                <w:noProof/>
                <w:webHidden/>
              </w:rPr>
              <w:tab/>
            </w:r>
            <w:r w:rsidR="002C4CBB">
              <w:rPr>
                <w:noProof/>
                <w:webHidden/>
              </w:rPr>
              <w:fldChar w:fldCharType="begin"/>
            </w:r>
            <w:r w:rsidR="002C4CBB">
              <w:rPr>
                <w:noProof/>
                <w:webHidden/>
              </w:rPr>
              <w:instrText xml:space="preserve"> PAGEREF _Toc105685175 \h </w:instrText>
            </w:r>
            <w:r w:rsidR="002C4CBB">
              <w:rPr>
                <w:noProof/>
                <w:webHidden/>
              </w:rPr>
            </w:r>
            <w:r w:rsidR="002C4CBB">
              <w:rPr>
                <w:noProof/>
                <w:webHidden/>
              </w:rPr>
              <w:fldChar w:fldCharType="separate"/>
            </w:r>
            <w:r w:rsidR="00E06B0E">
              <w:rPr>
                <w:noProof/>
                <w:webHidden/>
              </w:rPr>
              <w:t>64</w:t>
            </w:r>
            <w:r w:rsidR="002C4CBB">
              <w:rPr>
                <w:noProof/>
                <w:webHidden/>
              </w:rPr>
              <w:fldChar w:fldCharType="end"/>
            </w:r>
          </w:hyperlink>
        </w:p>
        <w:p w14:paraId="6A125DA7" w14:textId="0412D6EE" w:rsidR="002C4CBB" w:rsidRDefault="00DA24A0">
          <w:pPr>
            <w:pStyle w:val="TOC1"/>
            <w:tabs>
              <w:tab w:val="right" w:leader="dot" w:pos="9350"/>
            </w:tabs>
            <w:rPr>
              <w:rFonts w:cstheme="minorBidi"/>
              <w:noProof/>
            </w:rPr>
          </w:pPr>
          <w:hyperlink w:anchor="_Toc105685176" w:history="1">
            <w:r w:rsidR="002C4CBB" w:rsidRPr="00C64B90">
              <w:rPr>
                <w:rStyle w:val="Hyperlink"/>
                <w:noProof/>
              </w:rPr>
              <w:t>SAFETY</w:t>
            </w:r>
            <w:r w:rsidR="002C4CBB">
              <w:rPr>
                <w:noProof/>
                <w:webHidden/>
              </w:rPr>
              <w:tab/>
            </w:r>
            <w:r w:rsidR="002C4CBB">
              <w:rPr>
                <w:noProof/>
                <w:webHidden/>
              </w:rPr>
              <w:fldChar w:fldCharType="begin"/>
            </w:r>
            <w:r w:rsidR="002C4CBB">
              <w:rPr>
                <w:noProof/>
                <w:webHidden/>
              </w:rPr>
              <w:instrText xml:space="preserve"> PAGEREF _Toc105685176 \h </w:instrText>
            </w:r>
            <w:r w:rsidR="002C4CBB">
              <w:rPr>
                <w:noProof/>
                <w:webHidden/>
              </w:rPr>
            </w:r>
            <w:r w:rsidR="002C4CBB">
              <w:rPr>
                <w:noProof/>
                <w:webHidden/>
              </w:rPr>
              <w:fldChar w:fldCharType="separate"/>
            </w:r>
            <w:r w:rsidR="00E06B0E">
              <w:rPr>
                <w:noProof/>
                <w:webHidden/>
              </w:rPr>
              <w:t>66</w:t>
            </w:r>
            <w:r w:rsidR="002C4CBB">
              <w:rPr>
                <w:noProof/>
                <w:webHidden/>
              </w:rPr>
              <w:fldChar w:fldCharType="end"/>
            </w:r>
          </w:hyperlink>
        </w:p>
        <w:p w14:paraId="5D9FBF9C" w14:textId="70977DFE" w:rsidR="002C4CBB" w:rsidRDefault="00DA24A0">
          <w:pPr>
            <w:pStyle w:val="TOC2"/>
            <w:tabs>
              <w:tab w:val="right" w:leader="dot" w:pos="9350"/>
            </w:tabs>
            <w:rPr>
              <w:rFonts w:cstheme="minorBidi"/>
              <w:noProof/>
            </w:rPr>
          </w:pPr>
          <w:hyperlink w:anchor="_Toc105685177" w:history="1">
            <w:r w:rsidR="002C4CBB" w:rsidRPr="00C64B90">
              <w:rPr>
                <w:rStyle w:val="Hyperlink"/>
                <w:noProof/>
              </w:rPr>
              <w:t>HAZARD COMMUNICATION &amp; TRAINING PROGRAM</w:t>
            </w:r>
            <w:r w:rsidR="002C4CBB">
              <w:rPr>
                <w:noProof/>
                <w:webHidden/>
              </w:rPr>
              <w:tab/>
            </w:r>
            <w:r w:rsidR="002C4CBB">
              <w:rPr>
                <w:noProof/>
                <w:webHidden/>
              </w:rPr>
              <w:fldChar w:fldCharType="begin"/>
            </w:r>
            <w:r w:rsidR="002C4CBB">
              <w:rPr>
                <w:noProof/>
                <w:webHidden/>
              </w:rPr>
              <w:instrText xml:space="preserve"> PAGEREF _Toc105685177 \h </w:instrText>
            </w:r>
            <w:r w:rsidR="002C4CBB">
              <w:rPr>
                <w:noProof/>
                <w:webHidden/>
              </w:rPr>
            </w:r>
            <w:r w:rsidR="002C4CBB">
              <w:rPr>
                <w:noProof/>
                <w:webHidden/>
              </w:rPr>
              <w:fldChar w:fldCharType="separate"/>
            </w:r>
            <w:r w:rsidR="00E06B0E">
              <w:rPr>
                <w:noProof/>
                <w:webHidden/>
              </w:rPr>
              <w:t>66</w:t>
            </w:r>
            <w:r w:rsidR="002C4CBB">
              <w:rPr>
                <w:noProof/>
                <w:webHidden/>
              </w:rPr>
              <w:fldChar w:fldCharType="end"/>
            </w:r>
          </w:hyperlink>
        </w:p>
        <w:p w14:paraId="5486ABBF" w14:textId="0F6BEFEB" w:rsidR="002C4CBB" w:rsidRDefault="00DA24A0">
          <w:pPr>
            <w:pStyle w:val="TOC2"/>
            <w:tabs>
              <w:tab w:val="right" w:leader="dot" w:pos="9350"/>
            </w:tabs>
            <w:rPr>
              <w:rFonts w:cstheme="minorBidi"/>
              <w:noProof/>
            </w:rPr>
          </w:pPr>
          <w:hyperlink w:anchor="_Toc105685178" w:history="1">
            <w:r w:rsidR="002C4CBB" w:rsidRPr="00C64B90">
              <w:rPr>
                <w:rStyle w:val="Hyperlink"/>
                <w:noProof/>
              </w:rPr>
              <w:t>HAZARD MATERIALS AND INFECTION CONTROL</w:t>
            </w:r>
            <w:r w:rsidR="002C4CBB">
              <w:rPr>
                <w:noProof/>
                <w:webHidden/>
              </w:rPr>
              <w:tab/>
            </w:r>
            <w:r w:rsidR="002C4CBB">
              <w:rPr>
                <w:noProof/>
                <w:webHidden/>
              </w:rPr>
              <w:fldChar w:fldCharType="begin"/>
            </w:r>
            <w:r w:rsidR="002C4CBB">
              <w:rPr>
                <w:noProof/>
                <w:webHidden/>
              </w:rPr>
              <w:instrText xml:space="preserve"> PAGEREF _Toc105685178 \h </w:instrText>
            </w:r>
            <w:r w:rsidR="002C4CBB">
              <w:rPr>
                <w:noProof/>
                <w:webHidden/>
              </w:rPr>
            </w:r>
            <w:r w:rsidR="002C4CBB">
              <w:rPr>
                <w:noProof/>
                <w:webHidden/>
              </w:rPr>
              <w:fldChar w:fldCharType="separate"/>
            </w:r>
            <w:r w:rsidR="00E06B0E">
              <w:rPr>
                <w:noProof/>
                <w:webHidden/>
              </w:rPr>
              <w:t>67</w:t>
            </w:r>
            <w:r w:rsidR="002C4CBB">
              <w:rPr>
                <w:noProof/>
                <w:webHidden/>
              </w:rPr>
              <w:fldChar w:fldCharType="end"/>
            </w:r>
          </w:hyperlink>
        </w:p>
        <w:p w14:paraId="4D77A3B0" w14:textId="3723A13E" w:rsidR="002C4CBB" w:rsidRDefault="00DA24A0">
          <w:pPr>
            <w:pStyle w:val="TOC2"/>
            <w:tabs>
              <w:tab w:val="right" w:leader="dot" w:pos="9350"/>
            </w:tabs>
            <w:rPr>
              <w:rFonts w:cstheme="minorBidi"/>
              <w:noProof/>
            </w:rPr>
          </w:pPr>
          <w:hyperlink w:anchor="_Toc105685179" w:history="1">
            <w:r w:rsidR="002C4CBB" w:rsidRPr="00C64B90">
              <w:rPr>
                <w:rStyle w:val="Hyperlink"/>
                <w:noProof/>
              </w:rPr>
              <w:t>ACCIDENT PREVENTION/REPORTING</w:t>
            </w:r>
            <w:r w:rsidR="002C4CBB">
              <w:rPr>
                <w:noProof/>
                <w:webHidden/>
              </w:rPr>
              <w:tab/>
            </w:r>
            <w:r w:rsidR="002C4CBB">
              <w:rPr>
                <w:noProof/>
                <w:webHidden/>
              </w:rPr>
              <w:fldChar w:fldCharType="begin"/>
            </w:r>
            <w:r w:rsidR="002C4CBB">
              <w:rPr>
                <w:noProof/>
                <w:webHidden/>
              </w:rPr>
              <w:instrText xml:space="preserve"> PAGEREF _Toc105685179 \h </w:instrText>
            </w:r>
            <w:r w:rsidR="002C4CBB">
              <w:rPr>
                <w:noProof/>
                <w:webHidden/>
              </w:rPr>
            </w:r>
            <w:r w:rsidR="002C4CBB">
              <w:rPr>
                <w:noProof/>
                <w:webHidden/>
              </w:rPr>
              <w:fldChar w:fldCharType="separate"/>
            </w:r>
            <w:r w:rsidR="00E06B0E">
              <w:rPr>
                <w:noProof/>
                <w:webHidden/>
              </w:rPr>
              <w:t>69</w:t>
            </w:r>
            <w:r w:rsidR="002C4CBB">
              <w:rPr>
                <w:noProof/>
                <w:webHidden/>
              </w:rPr>
              <w:fldChar w:fldCharType="end"/>
            </w:r>
          </w:hyperlink>
        </w:p>
        <w:p w14:paraId="01CF86F6" w14:textId="7279C848" w:rsidR="002C4CBB" w:rsidRDefault="00DA24A0">
          <w:pPr>
            <w:pStyle w:val="TOC2"/>
            <w:tabs>
              <w:tab w:val="right" w:leader="dot" w:pos="9350"/>
            </w:tabs>
            <w:rPr>
              <w:rFonts w:cstheme="minorBidi"/>
              <w:noProof/>
            </w:rPr>
          </w:pPr>
          <w:hyperlink w:anchor="_Toc105685180" w:history="1">
            <w:r w:rsidR="002C4CBB" w:rsidRPr="00C64B90">
              <w:rPr>
                <w:rStyle w:val="Hyperlink"/>
                <w:noProof/>
              </w:rPr>
              <w:t>HAZARD PREVENTION</w:t>
            </w:r>
            <w:r w:rsidR="002C4CBB">
              <w:rPr>
                <w:noProof/>
                <w:webHidden/>
              </w:rPr>
              <w:tab/>
            </w:r>
            <w:r w:rsidR="002C4CBB">
              <w:rPr>
                <w:noProof/>
                <w:webHidden/>
              </w:rPr>
              <w:fldChar w:fldCharType="begin"/>
            </w:r>
            <w:r w:rsidR="002C4CBB">
              <w:rPr>
                <w:noProof/>
                <w:webHidden/>
              </w:rPr>
              <w:instrText xml:space="preserve"> PAGEREF _Toc105685180 \h </w:instrText>
            </w:r>
            <w:r w:rsidR="002C4CBB">
              <w:rPr>
                <w:noProof/>
                <w:webHidden/>
              </w:rPr>
            </w:r>
            <w:r w:rsidR="002C4CBB">
              <w:rPr>
                <w:noProof/>
                <w:webHidden/>
              </w:rPr>
              <w:fldChar w:fldCharType="separate"/>
            </w:r>
            <w:r w:rsidR="00E06B0E">
              <w:rPr>
                <w:noProof/>
                <w:webHidden/>
              </w:rPr>
              <w:t>69</w:t>
            </w:r>
            <w:r w:rsidR="002C4CBB">
              <w:rPr>
                <w:noProof/>
                <w:webHidden/>
              </w:rPr>
              <w:fldChar w:fldCharType="end"/>
            </w:r>
          </w:hyperlink>
        </w:p>
        <w:p w14:paraId="11792DB0" w14:textId="7DE6FAD2" w:rsidR="002C4CBB" w:rsidRDefault="00DA24A0">
          <w:pPr>
            <w:pStyle w:val="TOC1"/>
            <w:tabs>
              <w:tab w:val="right" w:leader="dot" w:pos="9350"/>
            </w:tabs>
            <w:rPr>
              <w:rFonts w:cstheme="minorBidi"/>
              <w:noProof/>
            </w:rPr>
          </w:pPr>
          <w:hyperlink w:anchor="_Toc105685181" w:history="1">
            <w:r w:rsidR="002C4CBB" w:rsidRPr="00C64B90">
              <w:rPr>
                <w:rStyle w:val="Hyperlink"/>
                <w:noProof/>
              </w:rPr>
              <w:t>EVACUATION PLAN</w:t>
            </w:r>
            <w:r w:rsidR="002C4CBB">
              <w:rPr>
                <w:noProof/>
                <w:webHidden/>
              </w:rPr>
              <w:tab/>
            </w:r>
            <w:r w:rsidR="002C4CBB">
              <w:rPr>
                <w:noProof/>
                <w:webHidden/>
              </w:rPr>
              <w:fldChar w:fldCharType="begin"/>
            </w:r>
            <w:r w:rsidR="002C4CBB">
              <w:rPr>
                <w:noProof/>
                <w:webHidden/>
              </w:rPr>
              <w:instrText xml:space="preserve"> PAGEREF _Toc105685181 \h </w:instrText>
            </w:r>
            <w:r w:rsidR="002C4CBB">
              <w:rPr>
                <w:noProof/>
                <w:webHidden/>
              </w:rPr>
            </w:r>
            <w:r w:rsidR="002C4CBB">
              <w:rPr>
                <w:noProof/>
                <w:webHidden/>
              </w:rPr>
              <w:fldChar w:fldCharType="separate"/>
            </w:r>
            <w:r w:rsidR="00E06B0E">
              <w:rPr>
                <w:noProof/>
                <w:webHidden/>
              </w:rPr>
              <w:t>72</w:t>
            </w:r>
            <w:r w:rsidR="002C4CBB">
              <w:rPr>
                <w:noProof/>
                <w:webHidden/>
              </w:rPr>
              <w:fldChar w:fldCharType="end"/>
            </w:r>
          </w:hyperlink>
        </w:p>
        <w:p w14:paraId="70DA73C2" w14:textId="7893D1A8" w:rsidR="002C4CBB" w:rsidRDefault="00DA24A0">
          <w:pPr>
            <w:pStyle w:val="TOC1"/>
            <w:tabs>
              <w:tab w:val="right" w:leader="dot" w:pos="9350"/>
            </w:tabs>
            <w:rPr>
              <w:rFonts w:cstheme="minorBidi"/>
              <w:noProof/>
            </w:rPr>
          </w:pPr>
          <w:hyperlink w:anchor="_Toc105685182" w:history="1">
            <w:r w:rsidR="002C4CBB" w:rsidRPr="00C64B90">
              <w:rPr>
                <w:rStyle w:val="Hyperlink"/>
                <w:noProof/>
              </w:rPr>
              <w:t>MISCELLANEOUS</w:t>
            </w:r>
            <w:r w:rsidR="002C4CBB">
              <w:rPr>
                <w:noProof/>
                <w:webHidden/>
              </w:rPr>
              <w:tab/>
            </w:r>
            <w:r w:rsidR="002C4CBB">
              <w:rPr>
                <w:noProof/>
                <w:webHidden/>
              </w:rPr>
              <w:fldChar w:fldCharType="begin"/>
            </w:r>
            <w:r w:rsidR="002C4CBB">
              <w:rPr>
                <w:noProof/>
                <w:webHidden/>
              </w:rPr>
              <w:instrText xml:space="preserve"> PAGEREF _Toc105685182 \h </w:instrText>
            </w:r>
            <w:r w:rsidR="002C4CBB">
              <w:rPr>
                <w:noProof/>
                <w:webHidden/>
              </w:rPr>
            </w:r>
            <w:r w:rsidR="002C4CBB">
              <w:rPr>
                <w:noProof/>
                <w:webHidden/>
              </w:rPr>
              <w:fldChar w:fldCharType="separate"/>
            </w:r>
            <w:r w:rsidR="00E06B0E">
              <w:rPr>
                <w:noProof/>
                <w:webHidden/>
              </w:rPr>
              <w:t>74</w:t>
            </w:r>
            <w:r w:rsidR="002C4CBB">
              <w:rPr>
                <w:noProof/>
                <w:webHidden/>
              </w:rPr>
              <w:fldChar w:fldCharType="end"/>
            </w:r>
          </w:hyperlink>
        </w:p>
        <w:p w14:paraId="0797BA83" w14:textId="5D0CF7FE" w:rsidR="002C4CBB" w:rsidRDefault="00DA24A0">
          <w:pPr>
            <w:pStyle w:val="TOC2"/>
            <w:tabs>
              <w:tab w:val="right" w:leader="dot" w:pos="9350"/>
            </w:tabs>
            <w:rPr>
              <w:rFonts w:cstheme="minorBidi"/>
              <w:noProof/>
            </w:rPr>
          </w:pPr>
          <w:hyperlink w:anchor="_Toc105685183" w:history="1">
            <w:r w:rsidR="002C4CBB" w:rsidRPr="00C64B90">
              <w:rPr>
                <w:rStyle w:val="Hyperlink"/>
                <w:noProof/>
              </w:rPr>
              <w:t>OFFICIAL CLOSING/CURTAILMENT</w:t>
            </w:r>
            <w:r w:rsidR="002C4CBB">
              <w:rPr>
                <w:noProof/>
                <w:webHidden/>
              </w:rPr>
              <w:tab/>
            </w:r>
            <w:r w:rsidR="002C4CBB">
              <w:rPr>
                <w:noProof/>
                <w:webHidden/>
              </w:rPr>
              <w:fldChar w:fldCharType="begin"/>
            </w:r>
            <w:r w:rsidR="002C4CBB">
              <w:rPr>
                <w:noProof/>
                <w:webHidden/>
              </w:rPr>
              <w:instrText xml:space="preserve"> PAGEREF _Toc105685183 \h </w:instrText>
            </w:r>
            <w:r w:rsidR="002C4CBB">
              <w:rPr>
                <w:noProof/>
                <w:webHidden/>
              </w:rPr>
            </w:r>
            <w:r w:rsidR="002C4CBB">
              <w:rPr>
                <w:noProof/>
                <w:webHidden/>
              </w:rPr>
              <w:fldChar w:fldCharType="separate"/>
            </w:r>
            <w:r w:rsidR="00E06B0E">
              <w:rPr>
                <w:noProof/>
                <w:webHidden/>
              </w:rPr>
              <w:t>74</w:t>
            </w:r>
            <w:r w:rsidR="002C4CBB">
              <w:rPr>
                <w:noProof/>
                <w:webHidden/>
              </w:rPr>
              <w:fldChar w:fldCharType="end"/>
            </w:r>
          </w:hyperlink>
        </w:p>
        <w:p w14:paraId="62DAEFC1" w14:textId="75763F79" w:rsidR="002C4CBB" w:rsidRDefault="00DA24A0">
          <w:pPr>
            <w:pStyle w:val="TOC2"/>
            <w:tabs>
              <w:tab w:val="right" w:leader="dot" w:pos="9350"/>
            </w:tabs>
            <w:rPr>
              <w:rFonts w:cstheme="minorBidi"/>
              <w:noProof/>
            </w:rPr>
          </w:pPr>
          <w:hyperlink w:anchor="_Toc105685184" w:history="1">
            <w:r w:rsidR="002C4CBB" w:rsidRPr="00C64B90">
              <w:rPr>
                <w:rStyle w:val="Hyperlink"/>
                <w:b/>
                <w:bCs/>
                <w:noProof/>
              </w:rPr>
              <w:t>ACKNOWLEDGEMENT</w:t>
            </w:r>
            <w:r w:rsidR="002C4CBB">
              <w:rPr>
                <w:noProof/>
                <w:webHidden/>
              </w:rPr>
              <w:tab/>
            </w:r>
            <w:r w:rsidR="002C4CBB">
              <w:rPr>
                <w:noProof/>
                <w:webHidden/>
              </w:rPr>
              <w:fldChar w:fldCharType="begin"/>
            </w:r>
            <w:r w:rsidR="002C4CBB">
              <w:rPr>
                <w:noProof/>
                <w:webHidden/>
              </w:rPr>
              <w:instrText xml:space="preserve"> PAGEREF _Toc105685184 \h </w:instrText>
            </w:r>
            <w:r w:rsidR="002C4CBB">
              <w:rPr>
                <w:noProof/>
                <w:webHidden/>
              </w:rPr>
            </w:r>
            <w:r w:rsidR="002C4CBB">
              <w:rPr>
                <w:noProof/>
                <w:webHidden/>
              </w:rPr>
              <w:fldChar w:fldCharType="separate"/>
            </w:r>
            <w:r w:rsidR="00E06B0E">
              <w:rPr>
                <w:noProof/>
                <w:webHidden/>
              </w:rPr>
              <w:t>75</w:t>
            </w:r>
            <w:r w:rsidR="002C4CBB">
              <w:rPr>
                <w:noProof/>
                <w:webHidden/>
              </w:rPr>
              <w:fldChar w:fldCharType="end"/>
            </w:r>
          </w:hyperlink>
        </w:p>
        <w:p w14:paraId="30C9D180" w14:textId="042CB9DA" w:rsidR="00233D6C" w:rsidRPr="00C175A7" w:rsidRDefault="00233D6C">
          <w:r w:rsidRPr="007417B5">
            <w:rPr>
              <w:rFonts w:asciiTheme="minorHAnsi" w:hAnsiTheme="minorHAnsi" w:cstheme="minorHAnsi"/>
              <w:b/>
              <w:bCs/>
              <w:noProof/>
              <w:sz w:val="22"/>
              <w:szCs w:val="22"/>
            </w:rPr>
            <w:lastRenderedPageBreak/>
            <w:fldChar w:fldCharType="end"/>
          </w:r>
        </w:p>
      </w:sdtContent>
    </w:sdt>
    <w:p w14:paraId="1A78CA21" w14:textId="2B520928" w:rsidR="007B105A" w:rsidRPr="00E9437F" w:rsidRDefault="007B105A" w:rsidP="00233D6C">
      <w:pPr>
        <w:pStyle w:val="Heading1"/>
      </w:pPr>
      <w:bookmarkStart w:id="0" w:name="_Toc105685087"/>
      <w:r w:rsidRPr="00E9437F">
        <w:t>INTRODUCTION</w:t>
      </w:r>
      <w:bookmarkEnd w:id="0"/>
    </w:p>
    <w:p w14:paraId="26EF1FAB" w14:textId="77777777" w:rsidR="007B105A" w:rsidRPr="007B105A" w:rsidRDefault="007B105A" w:rsidP="007B105A">
      <w:pPr>
        <w:rPr>
          <w:rFonts w:ascii="Arial" w:hAnsi="Arial" w:cs="Arial"/>
        </w:rPr>
      </w:pPr>
    </w:p>
    <w:p w14:paraId="3E9EA821" w14:textId="77777777" w:rsidR="007B105A" w:rsidRPr="00E9437F" w:rsidRDefault="007B105A" w:rsidP="00233D6C">
      <w:pPr>
        <w:pStyle w:val="Heading2"/>
      </w:pPr>
      <w:bookmarkStart w:id="1" w:name="_Toc105685088"/>
      <w:r w:rsidRPr="00E9437F">
        <w:t>ABOUT THIS HANDBOOK</w:t>
      </w:r>
      <w:bookmarkEnd w:id="1"/>
    </w:p>
    <w:p w14:paraId="67A4DEFD" w14:textId="77777777" w:rsidR="007B105A" w:rsidRPr="007B105A" w:rsidRDefault="007B105A" w:rsidP="007B105A">
      <w:pPr>
        <w:rPr>
          <w:rFonts w:ascii="Arial" w:hAnsi="Arial" w:cs="Arial"/>
        </w:rPr>
      </w:pPr>
    </w:p>
    <w:p w14:paraId="3B0B8A6B" w14:textId="65A7D65C" w:rsidR="007B105A" w:rsidRPr="007B105A" w:rsidRDefault="007B105A" w:rsidP="007B105A">
      <w:pPr>
        <w:rPr>
          <w:rFonts w:ascii="Arial" w:hAnsi="Arial" w:cs="Arial"/>
        </w:rPr>
      </w:pPr>
      <w:r w:rsidRPr="007B105A">
        <w:rPr>
          <w:rFonts w:ascii="Arial" w:hAnsi="Arial" w:cs="Arial"/>
        </w:rPr>
        <w:t xml:space="preserve">This handbook was developed to highlight some of the things that make </w:t>
      </w:r>
      <w:r w:rsidR="00DE490A">
        <w:rPr>
          <w:rFonts w:ascii="Arial" w:hAnsi="Arial" w:cs="Arial"/>
        </w:rPr>
        <w:t>Autumn Treatment Center, LLC</w:t>
      </w:r>
      <w:r w:rsidRPr="007B105A">
        <w:rPr>
          <w:rFonts w:ascii="Arial" w:hAnsi="Arial" w:cs="Arial"/>
        </w:rPr>
        <w:t xml:space="preserve"> a great place to work and to explain some of the privileges and benefits of being </w:t>
      </w:r>
      <w:r w:rsidR="009A6019" w:rsidRPr="007B105A">
        <w:rPr>
          <w:rFonts w:ascii="Arial" w:hAnsi="Arial" w:cs="Arial"/>
        </w:rPr>
        <w:t>an</w:t>
      </w:r>
      <w:r w:rsidRPr="007B105A">
        <w:rPr>
          <w:rFonts w:ascii="Arial" w:hAnsi="Arial" w:cs="Arial"/>
        </w:rPr>
        <w:t xml:space="preserve"> </w:t>
      </w:r>
      <w:r w:rsidR="00DE490A">
        <w:rPr>
          <w:rFonts w:ascii="Arial" w:hAnsi="Arial" w:cs="Arial"/>
        </w:rPr>
        <w:t>Autumn Treatment Center, LLC</w:t>
      </w:r>
      <w:r w:rsidRPr="007B105A">
        <w:rPr>
          <w:rFonts w:ascii="Arial" w:hAnsi="Arial" w:cs="Arial"/>
        </w:rPr>
        <w:t xml:space="preserve"> employee.  Please read this handbook thoroughly and keep it easily accessible so you can refer to it when necessary.</w:t>
      </w:r>
    </w:p>
    <w:p w14:paraId="44CA0409" w14:textId="77777777" w:rsidR="007B105A" w:rsidRPr="007B105A" w:rsidRDefault="007B105A" w:rsidP="007B105A">
      <w:pPr>
        <w:rPr>
          <w:rFonts w:ascii="Arial" w:hAnsi="Arial" w:cs="Arial"/>
        </w:rPr>
      </w:pPr>
    </w:p>
    <w:p w14:paraId="1509ACF5" w14:textId="139F9315" w:rsidR="007B105A" w:rsidRPr="007B105A" w:rsidRDefault="007B105A" w:rsidP="007B105A">
      <w:pPr>
        <w:rPr>
          <w:rFonts w:ascii="Arial" w:hAnsi="Arial" w:cs="Arial"/>
        </w:rPr>
      </w:pPr>
      <w:r w:rsidRPr="007B105A">
        <w:rPr>
          <w:rFonts w:ascii="Arial" w:hAnsi="Arial" w:cs="Arial"/>
        </w:rPr>
        <w:t xml:space="preserve">The information in this handbook is to be used by employees of </w:t>
      </w:r>
      <w:r w:rsidR="00DE490A">
        <w:rPr>
          <w:rFonts w:ascii="Arial" w:hAnsi="Arial" w:cs="Arial"/>
        </w:rPr>
        <w:t>Autumn Treatment Center, LLC</w:t>
      </w:r>
      <w:r w:rsidRPr="007B105A">
        <w:rPr>
          <w:rFonts w:ascii="Arial" w:hAnsi="Arial" w:cs="Arial"/>
        </w:rPr>
        <w:t xml:space="preserve">.  For the purposes of this handbook, </w:t>
      </w:r>
      <w:r w:rsidR="00DE490A">
        <w:rPr>
          <w:rFonts w:ascii="Arial" w:hAnsi="Arial" w:cs="Arial"/>
        </w:rPr>
        <w:t>Autumn Treatment Center, LLC</w:t>
      </w:r>
      <w:r w:rsidRPr="007B105A">
        <w:rPr>
          <w:rFonts w:ascii="Arial" w:hAnsi="Arial" w:cs="Arial"/>
        </w:rPr>
        <w:t xml:space="preserve"> will be referred to as </w:t>
      </w:r>
      <w:r w:rsidR="00DE490A">
        <w:rPr>
          <w:rFonts w:ascii="Arial" w:hAnsi="Arial" w:cs="Arial"/>
        </w:rPr>
        <w:t>Autumn Treatment Center</w:t>
      </w:r>
      <w:r w:rsidRPr="007B105A">
        <w:rPr>
          <w:rFonts w:ascii="Arial" w:hAnsi="Arial" w:cs="Arial"/>
        </w:rPr>
        <w:t>.</w:t>
      </w:r>
    </w:p>
    <w:p w14:paraId="2F3CE4C2" w14:textId="77777777" w:rsidR="007B105A" w:rsidRPr="007B105A" w:rsidRDefault="007B105A" w:rsidP="007B105A">
      <w:pPr>
        <w:rPr>
          <w:rFonts w:ascii="Arial" w:hAnsi="Arial" w:cs="Arial"/>
        </w:rPr>
      </w:pPr>
    </w:p>
    <w:p w14:paraId="4E20B154" w14:textId="5B6FFBB4" w:rsidR="007B105A" w:rsidRPr="00881758" w:rsidRDefault="007B105A" w:rsidP="007B105A">
      <w:pPr>
        <w:rPr>
          <w:rFonts w:ascii="Arial" w:hAnsi="Arial" w:cs="Arial"/>
        </w:rPr>
      </w:pPr>
      <w:r w:rsidRPr="007B105A">
        <w:rPr>
          <w:rFonts w:ascii="Arial" w:hAnsi="Arial" w:cs="Arial"/>
        </w:rPr>
        <w:t xml:space="preserve">It’s important to remember that our industry is a highly dynamic one where many things change during the course of the year. For this reason, the Company may revise the policies and benefits described in this handbook at any time in light of experiences, changing conditions, or changes in government laws and </w:t>
      </w:r>
      <w:r w:rsidRPr="00881758">
        <w:rPr>
          <w:rFonts w:ascii="Arial" w:hAnsi="Arial" w:cs="Arial"/>
        </w:rPr>
        <w:t>regulations. Every effort will be made to keep you informed of those changes</w:t>
      </w:r>
      <w:r w:rsidR="00A35C66">
        <w:rPr>
          <w:rFonts w:ascii="Arial" w:hAnsi="Arial" w:cs="Arial"/>
        </w:rPr>
        <w:t xml:space="preserve"> in writing</w:t>
      </w:r>
      <w:r w:rsidRPr="00881758">
        <w:rPr>
          <w:rFonts w:ascii="Arial" w:hAnsi="Arial" w:cs="Arial"/>
        </w:rPr>
        <w:t>.</w:t>
      </w:r>
    </w:p>
    <w:p w14:paraId="0CFD85CF" w14:textId="750304A7" w:rsidR="009A6019" w:rsidRPr="00881758" w:rsidRDefault="009A6019" w:rsidP="007B105A">
      <w:pPr>
        <w:rPr>
          <w:rFonts w:ascii="Arial" w:hAnsi="Arial" w:cs="Arial"/>
        </w:rPr>
      </w:pPr>
    </w:p>
    <w:p w14:paraId="3001281C" w14:textId="531ED30D" w:rsidR="009A6019" w:rsidRPr="00881758" w:rsidRDefault="009A6019" w:rsidP="00881758">
      <w:pPr>
        <w:pStyle w:val="HBTextMultiPage"/>
        <w:jc w:val="left"/>
      </w:pPr>
      <w:r w:rsidRPr="00881758">
        <w:t>ATC complies with federal and state law and this handbook generally reflects those laws. ATC also complies with any applicable local laws, even though there may not be an express written policy contained in the handbook.</w:t>
      </w:r>
    </w:p>
    <w:p w14:paraId="5AA53766" w14:textId="0F4B1EF2" w:rsidR="009A6019" w:rsidRPr="00881758" w:rsidRDefault="009A6019" w:rsidP="00881758">
      <w:pPr>
        <w:pStyle w:val="HBTextMultiPage"/>
        <w:jc w:val="left"/>
      </w:pPr>
    </w:p>
    <w:p w14:paraId="599AA0D2" w14:textId="13AE2E06" w:rsidR="009A6019" w:rsidRPr="00881758" w:rsidRDefault="009A6019" w:rsidP="00881758">
      <w:pPr>
        <w:pStyle w:val="HBTextMultiPage"/>
        <w:jc w:val="left"/>
      </w:pPr>
      <w:r w:rsidRPr="00881758">
        <w:t xml:space="preserve">The provisions of this </w:t>
      </w:r>
      <w:smartTag w:uri="urn:schemas-microsoft-com:office:smarttags" w:element="stockticker"/>
      <w:smartTag w:uri="urn:schemas-microsoft-com:office:smarttags" w:element="stockticker"/>
      <w:r w:rsidRPr="00881758">
        <w:t xml:space="preserve">Employee Handbook are not intended to create contractual obligations with respect to any matters it covers. Nor is this </w:t>
      </w:r>
      <w:smartTag w:uri="urn:schemas-microsoft-com:office:smarttags" w:element="State"/>
      <w:smartTag w:uri="urn:schemas-microsoft-com:office:smarttags" w:element="stockticker"/>
      <w:smartTag w:uri="urn:schemas-microsoft-com:office:smarttags" w:element="place"/>
      <w:smartTag w:uri="urn:schemas-microsoft-com:office:smarttags" w:element="stockticker"/>
      <w:r w:rsidRPr="00881758">
        <w:t xml:space="preserve">Employee Handbook intended to create a contract guaranteeing that you will be employed for any specific time period. Any agreement to employment for a specified period of time will be put into writing and signed by the HR Director of </w:t>
      </w:r>
      <w:smartTag w:uri="urn:schemas-microsoft-com:office:smarttags" w:element="stockticker"/>
      <w:r w:rsidRPr="00881758">
        <w:t>the company.</w:t>
      </w:r>
    </w:p>
    <w:p w14:paraId="1C1876B4" w14:textId="77777777" w:rsidR="009A6019" w:rsidRPr="00881758" w:rsidRDefault="009A6019" w:rsidP="00881758">
      <w:pPr>
        <w:pStyle w:val="HBTextMultiPage"/>
        <w:jc w:val="left"/>
      </w:pPr>
    </w:p>
    <w:p w14:paraId="718E85C5" w14:textId="13294DE3" w:rsidR="009A6019" w:rsidRPr="00881758" w:rsidRDefault="009A6019" w:rsidP="00881758">
      <w:pPr>
        <w:pStyle w:val="HBTextMultiPage"/>
        <w:jc w:val="left"/>
      </w:pPr>
      <w:r w:rsidRPr="00881758">
        <w:t xml:space="preserve">Nothing in this </w:t>
      </w:r>
      <w:smartTag w:uri="urn:schemas-microsoft-com:office:smarttags" w:element="State"/>
      <w:smartTag w:uri="urn:schemas-microsoft-com:office:smarttags" w:element="State"/>
      <w:r w:rsidRPr="00881758">
        <w:t xml:space="preserve">Employee Handbook is intended to unlawfully restrict </w:t>
      </w:r>
      <w:smartTag w:uri="urn:schemas-microsoft-com:office:smarttags" w:element="State"/>
      <w:r w:rsidRPr="00881758">
        <w:t xml:space="preserve">an employee's right to engage in any of the rights guaranteed them by Section 7 of the National Labor Relations Act, including but not limited to, the right to engage in concerted protected activity for the purposes of their mutual aid and/or protection. Nothing in this Employee Handbook will be interpreted, </w:t>
      </w:r>
      <w:r w:rsidR="006748D4" w:rsidRPr="00881758">
        <w:t>applied,</w:t>
      </w:r>
      <w:r w:rsidRPr="00881758">
        <w:t xml:space="preserve"> or enforced to interfere with, restrain or coerce employees in the exercise of Section 7 rights.</w:t>
      </w:r>
    </w:p>
    <w:p w14:paraId="03AEC11E" w14:textId="77777777" w:rsidR="009A6019" w:rsidRPr="00881758" w:rsidRDefault="009A6019" w:rsidP="00881758">
      <w:pPr>
        <w:pStyle w:val="HBTextMultiPage"/>
        <w:jc w:val="left"/>
      </w:pPr>
    </w:p>
    <w:p w14:paraId="62335AC3" w14:textId="7B7303EA" w:rsidR="009A6019" w:rsidRPr="00881758" w:rsidRDefault="009A6019" w:rsidP="00881758">
      <w:pPr>
        <w:pStyle w:val="HBTextMultiPageBoldUnderline"/>
        <w:jc w:val="left"/>
      </w:pPr>
      <w:smartTag w:uri="urn:schemas-microsoft-com:office:smarttags" w:element="State"/>
      <w:smartTag w:uri="urn:schemas-microsoft-com:office:smarttags" w:element="State"/>
      <w:smartTag w:uri="urn:schemas-microsoft-com:office:smarttags" w:element="State"/>
      <w:r w:rsidRPr="00881758">
        <w:t>OUR COMPANY IS AN AT-WILL EMPLOYER. THIS MEANS THAT REGARDLESS OF ANY PROVISION IN THIS EMPLOYEE HANDBOOK, EITHER YOU OR THE COMPANY MAY TERMINATE THE EMPLOYMENT RELATIONSHIP AT ANY TIME, FOR ANY REASON, WITH OR WITHOUT CAUSE OR NOTICE. NOTHING IN THIS EMPLOYEE HANDBOOK OR IN ANY DOCUMENT OR STATEMENT, WRITTEN OR ORAL, SHALL LIMIT THE RIGHT TO TERMINATE EMPLOYMENT AT-WILL. NO OFFICER, EMPLOYEE</w:t>
      </w:r>
      <w:r w:rsidR="00881758" w:rsidRPr="00881758">
        <w:t>,</w:t>
      </w:r>
      <w:r w:rsidRPr="00881758">
        <w:t xml:space="preserve"> OR REPRESENTATIVE OF THE COMPANY IS AUTHORIZED TO ENTER INTO AN AGREEMENT—EXPRESS</w:t>
      </w:r>
      <w:r w:rsidR="00881758" w:rsidRPr="00881758">
        <w:t>ED</w:t>
      </w:r>
      <w:r w:rsidRPr="00881758">
        <w:t xml:space="preserve"> OR IMPLIED—WITH ANY EMPLOYEE FOR EMPLOYMENT FOR A SPECIFIED PERIOD OF TIME UNLESS SUCH AN AGREEMENT IS IN A WRITTEN CONTRACT SIGNED BY THE HR DIRECTOR OF THE COMPANY.</w:t>
      </w:r>
    </w:p>
    <w:p w14:paraId="3C65ACD5" w14:textId="23A42C51" w:rsidR="009A6019" w:rsidRPr="00636A68" w:rsidRDefault="009A6019" w:rsidP="00881758">
      <w:pPr>
        <w:pStyle w:val="HBTextMultiPageBoldUnderline"/>
        <w:jc w:val="left"/>
      </w:pPr>
    </w:p>
    <w:p w14:paraId="27FCB259" w14:textId="066A1230" w:rsidR="009A6019" w:rsidRDefault="009A6019" w:rsidP="00881758">
      <w:pPr>
        <w:pStyle w:val="HBTextMultiPage"/>
        <w:jc w:val="left"/>
      </w:pPr>
      <w:r w:rsidRPr="00636A68">
        <w:t xml:space="preserve">This </w:t>
      </w:r>
      <w:smartTag w:uri="urn:schemas-microsoft-com:office:smarttags" w:element="State"/>
      <w:r w:rsidRPr="00636A68">
        <w:t xml:space="preserve">Employee Handbook refers to current benefit plans maintained by </w:t>
      </w:r>
      <w:smartTag w:uri="urn:schemas-microsoft-com:office:smarttags" w:element="State"/>
      <w:smartTag w:uri="urn:schemas-microsoft-com:office:smarttags" w:element="State"/>
      <w:smartTag w:uri="urn:schemas-microsoft-com:office:smarttags" w:element="State"/>
      <w:r w:rsidRPr="00636A68">
        <w:t>the company. Refer to the actual plan documents and summary plan descriptions if you have specific questions regarding the benefit plan.  Those documents are controlling.</w:t>
      </w:r>
    </w:p>
    <w:p w14:paraId="6C44D718" w14:textId="77777777" w:rsidR="009A6019" w:rsidRDefault="009A6019" w:rsidP="00881758">
      <w:pPr>
        <w:pStyle w:val="HBTextMultiPageBoldUnderline"/>
        <w:jc w:val="left"/>
      </w:pPr>
    </w:p>
    <w:p w14:paraId="4FEEEA0D" w14:textId="77777777" w:rsidR="009A6019" w:rsidRDefault="009A6019" w:rsidP="00881758">
      <w:pPr>
        <w:pStyle w:val="HBTextMultiPage"/>
        <w:jc w:val="left"/>
      </w:pPr>
    </w:p>
    <w:p w14:paraId="096965C2" w14:textId="77777777" w:rsidR="009A6019" w:rsidRDefault="009A6019" w:rsidP="007B105A">
      <w:pPr>
        <w:rPr>
          <w:rFonts w:ascii="Arial" w:hAnsi="Arial" w:cs="Arial"/>
        </w:rPr>
      </w:pPr>
    </w:p>
    <w:p w14:paraId="3D2386D6" w14:textId="77777777" w:rsidR="009A6019" w:rsidRDefault="009A6019" w:rsidP="007B105A">
      <w:pPr>
        <w:rPr>
          <w:rFonts w:ascii="Arial" w:hAnsi="Arial" w:cs="Arial"/>
        </w:rPr>
      </w:pPr>
    </w:p>
    <w:p w14:paraId="5928E64F" w14:textId="77777777" w:rsidR="009A6019" w:rsidRDefault="009A6019" w:rsidP="007B105A">
      <w:pPr>
        <w:rPr>
          <w:rFonts w:ascii="Arial" w:hAnsi="Arial" w:cs="Arial"/>
        </w:rPr>
      </w:pPr>
    </w:p>
    <w:p w14:paraId="05A04672" w14:textId="77777777" w:rsidR="00B43F59" w:rsidRDefault="00B43F59" w:rsidP="00F47AC4">
      <w:pPr>
        <w:pStyle w:val="Heading1"/>
      </w:pPr>
    </w:p>
    <w:p w14:paraId="5E6E04AF" w14:textId="6E531D84" w:rsidR="007B105A" w:rsidRPr="00F47AC4" w:rsidRDefault="007B105A" w:rsidP="00F47AC4">
      <w:pPr>
        <w:pStyle w:val="Heading1"/>
      </w:pPr>
      <w:bookmarkStart w:id="2" w:name="_Toc105685089"/>
      <w:r w:rsidRPr="00F47AC4">
        <w:t>NON-DISCRIMINATION &amp; LEGAL POLICIES</w:t>
      </w:r>
      <w:bookmarkEnd w:id="2"/>
    </w:p>
    <w:p w14:paraId="3DB6A768" w14:textId="77777777" w:rsidR="007B105A" w:rsidRPr="007B105A" w:rsidRDefault="007B105A" w:rsidP="007B105A">
      <w:pPr>
        <w:rPr>
          <w:rFonts w:ascii="Arial" w:hAnsi="Arial" w:cs="Arial"/>
        </w:rPr>
      </w:pPr>
    </w:p>
    <w:p w14:paraId="234127F6" w14:textId="77777777" w:rsidR="007B105A" w:rsidRPr="00F47AC4" w:rsidRDefault="007B105A" w:rsidP="00F47AC4">
      <w:pPr>
        <w:pStyle w:val="Heading2"/>
      </w:pPr>
      <w:bookmarkStart w:id="3" w:name="_Toc105685090"/>
      <w:r w:rsidRPr="00F47AC4">
        <w:t>EQUAL EMPLOYMENT OPPORTUNITY</w:t>
      </w:r>
      <w:bookmarkEnd w:id="3"/>
    </w:p>
    <w:p w14:paraId="15A6C06B" w14:textId="77777777" w:rsidR="007B105A" w:rsidRPr="007B105A" w:rsidRDefault="007B105A" w:rsidP="007B105A">
      <w:pPr>
        <w:rPr>
          <w:rFonts w:ascii="Arial" w:hAnsi="Arial" w:cs="Arial"/>
        </w:rPr>
      </w:pPr>
    </w:p>
    <w:p w14:paraId="29189E7A" w14:textId="0AA13727" w:rsidR="004418DB" w:rsidRDefault="00DE490A" w:rsidP="0062382E">
      <w:pPr>
        <w:pStyle w:val="HBTextMultiPage"/>
        <w:jc w:val="left"/>
      </w:pPr>
      <w:r w:rsidRPr="00543A03">
        <w:t>Autumn Treatment Center</w:t>
      </w:r>
      <w:r w:rsidR="007B105A" w:rsidRPr="00543A03">
        <w:t xml:space="preserve"> is</w:t>
      </w:r>
      <w:r w:rsidR="004418DB" w:rsidRPr="00543A03">
        <w:t xml:space="preserve"> committed to equal employment opportunity. We will not discriminate against employees or applicants for employment on any legally</w:t>
      </w:r>
      <w:r w:rsidR="004418DB" w:rsidRPr="00543A03">
        <w:noBreakHyphen/>
        <w:t xml:space="preserve">recognized basis [“protected class”] including, but not limited to: race; color; religion; </w:t>
      </w:r>
      <w:r w:rsidR="0057277F" w:rsidRPr="00543A03">
        <w:t xml:space="preserve">national origin; </w:t>
      </w:r>
      <w:r w:rsidR="003F49E1" w:rsidRPr="00543A03">
        <w:t xml:space="preserve">sexual orientation; </w:t>
      </w:r>
      <w:r w:rsidR="0018313B" w:rsidRPr="00543A03">
        <w:t xml:space="preserve">physical or mental handicap; developmental disability; </w:t>
      </w:r>
      <w:r w:rsidR="004418DB" w:rsidRPr="00543A03">
        <w:t xml:space="preserve">genetic information; </w:t>
      </w:r>
      <w:r w:rsidR="007512A3" w:rsidRPr="00543A03">
        <w:t xml:space="preserve">human immunodeficiency virus status; </w:t>
      </w:r>
      <w:r w:rsidR="004418DB" w:rsidRPr="00543A03">
        <w:t xml:space="preserve">sex; pregnancy, childbirth, or related medical conditions; age; disability; </w:t>
      </w:r>
      <w:r w:rsidR="0057277F" w:rsidRPr="00543A03">
        <w:t xml:space="preserve">ancestry; </w:t>
      </w:r>
      <w:r w:rsidR="004418DB" w:rsidRPr="00543A03">
        <w:t xml:space="preserve">citizenship status; </w:t>
      </w:r>
      <w:r w:rsidR="003F49E1" w:rsidRPr="00543A03">
        <w:t xml:space="preserve">military </w:t>
      </w:r>
      <w:r w:rsidR="004418DB" w:rsidRPr="00543A03">
        <w:t xml:space="preserve">status; or any other </w:t>
      </w:r>
      <w:r w:rsidR="007512A3" w:rsidRPr="00543A03">
        <w:t>legally</w:t>
      </w:r>
      <w:r w:rsidR="00DA0BBC" w:rsidRPr="00543A03">
        <w:t xml:space="preserve"> </w:t>
      </w:r>
      <w:r w:rsidR="007512A3" w:rsidRPr="00543A03">
        <w:t>protected status</w:t>
      </w:r>
      <w:r w:rsidR="00DA0BBC" w:rsidRPr="00543A03">
        <w:t>,</w:t>
      </w:r>
      <w:r w:rsidR="007512A3" w:rsidRPr="00543A03">
        <w:t xml:space="preserve"> or </w:t>
      </w:r>
      <w:r w:rsidR="006F03DC" w:rsidRPr="00543A03">
        <w:t>any other term or c</w:t>
      </w:r>
      <w:r w:rsidR="007512A3" w:rsidRPr="00543A03">
        <w:t>o</w:t>
      </w:r>
      <w:r w:rsidR="006F03DC" w:rsidRPr="00543A03">
        <w:t>n</w:t>
      </w:r>
      <w:r w:rsidR="00DA0BBC" w:rsidRPr="00543A03">
        <w:t xml:space="preserve">dition of employment in any manner prohibited by </w:t>
      </w:r>
      <w:r w:rsidR="004418DB" w:rsidRPr="00543A03">
        <w:t>federal, state, or local law.</w:t>
      </w:r>
    </w:p>
    <w:p w14:paraId="30848756" w14:textId="77777777" w:rsidR="004418DB" w:rsidRDefault="004418DB" w:rsidP="0062382E">
      <w:pPr>
        <w:pStyle w:val="HBTextMultiPage"/>
        <w:jc w:val="left"/>
      </w:pPr>
    </w:p>
    <w:p w14:paraId="4166C330" w14:textId="3CE87AEA" w:rsidR="007B105A" w:rsidRPr="0062382E" w:rsidRDefault="007B105A" w:rsidP="0062382E">
      <w:pPr>
        <w:rPr>
          <w:rFonts w:ascii="Arial" w:hAnsi="Arial" w:cs="Arial"/>
        </w:rPr>
      </w:pPr>
      <w:r w:rsidRPr="0062382E">
        <w:rPr>
          <w:rFonts w:ascii="Arial" w:hAnsi="Arial" w:cs="Arial"/>
        </w:rPr>
        <w:t>All personnel a</w:t>
      </w:r>
      <w:r w:rsidRPr="007B105A">
        <w:rPr>
          <w:rFonts w:ascii="Arial" w:hAnsi="Arial" w:cs="Arial"/>
        </w:rPr>
        <w:t xml:space="preserve">ctions including </w:t>
      </w:r>
      <w:r w:rsidRPr="0062382E">
        <w:rPr>
          <w:rFonts w:ascii="Arial" w:hAnsi="Arial" w:cs="Arial"/>
        </w:rPr>
        <w:t>recruitment, selection, hiring, training, compensation, benefits, transfers, and promotion for all job classifications conform to these requirements.</w:t>
      </w:r>
    </w:p>
    <w:p w14:paraId="3DC03D99" w14:textId="1307E137" w:rsidR="00792CFC" w:rsidRPr="0062382E" w:rsidRDefault="00792CFC" w:rsidP="0062382E">
      <w:pPr>
        <w:rPr>
          <w:rFonts w:ascii="Arial" w:hAnsi="Arial" w:cs="Arial"/>
        </w:rPr>
      </w:pPr>
    </w:p>
    <w:p w14:paraId="2E4E15DE" w14:textId="77777777" w:rsidR="00792CFC" w:rsidRPr="0062382E" w:rsidRDefault="00792CFC" w:rsidP="0062382E">
      <w:pPr>
        <w:pStyle w:val="HBTextMultiPage"/>
        <w:jc w:val="left"/>
      </w:pPr>
      <w:r w:rsidRPr="0062382E">
        <w:t>You may discuss equal employment opportunity related questions with the HR Director or any other designated member of management.</w:t>
      </w:r>
    </w:p>
    <w:p w14:paraId="242CFFD8" w14:textId="77777777" w:rsidR="004418DB" w:rsidRPr="0062382E" w:rsidRDefault="004418DB" w:rsidP="0062382E">
      <w:pPr>
        <w:rPr>
          <w:rFonts w:ascii="Arial" w:hAnsi="Arial" w:cs="Arial"/>
        </w:rPr>
      </w:pPr>
    </w:p>
    <w:p w14:paraId="2B5DF781" w14:textId="1268F068" w:rsidR="00986EF5" w:rsidRPr="0062382E" w:rsidRDefault="00986EF5" w:rsidP="00636A68">
      <w:pPr>
        <w:pStyle w:val="Heading2"/>
        <w:spacing w:before="0"/>
      </w:pPr>
      <w:bookmarkStart w:id="4" w:name="_Toc105685091"/>
      <w:r w:rsidRPr="0062382E">
        <w:t>AMERICANS WITH DISABILITIES ACT</w:t>
      </w:r>
      <w:bookmarkEnd w:id="4"/>
      <w:r w:rsidRPr="0062382E">
        <w:fldChar w:fldCharType="begin"/>
      </w:r>
      <w:r w:rsidRPr="0062382E">
        <w:instrText xml:space="preserve"> TC "</w:instrText>
      </w:r>
      <w:bookmarkStart w:id="5" w:name="_Toc511127221"/>
      <w:r w:rsidRPr="0062382E">
        <w:instrText>Americans with Disabilities Act</w:instrText>
      </w:r>
      <w:bookmarkEnd w:id="5"/>
      <w:r w:rsidRPr="0062382E">
        <w:cr/>
        <w:instrText xml:space="preserve">" \f C \l "2" </w:instrText>
      </w:r>
      <w:r w:rsidRPr="0062382E">
        <w:fldChar w:fldCharType="end"/>
      </w:r>
    </w:p>
    <w:p w14:paraId="240C162B" w14:textId="77777777" w:rsidR="00636A68" w:rsidRDefault="00636A68" w:rsidP="00636A68">
      <w:pPr>
        <w:pStyle w:val="HBTextLastParagraph"/>
        <w:jc w:val="left"/>
      </w:pPr>
    </w:p>
    <w:p w14:paraId="56FFE376" w14:textId="46436F27" w:rsidR="00F36EFD" w:rsidRPr="0062382E" w:rsidRDefault="00986EF5" w:rsidP="00636A68">
      <w:pPr>
        <w:pStyle w:val="HBTextLastParagraph"/>
        <w:jc w:val="left"/>
      </w:pPr>
      <w:r w:rsidRPr="0062382E">
        <w:t>Our company is committed to providing equal employment opportunities to qualified individuals with disabilities.</w:t>
      </w:r>
      <w:r w:rsidR="0062382E" w:rsidRPr="0062382E">
        <w:t xml:space="preserve"> </w:t>
      </w:r>
      <w:r w:rsidRPr="0062382E">
        <w:t xml:space="preserve">This may include providing reasonable accommodation where appropriate in order for an otherwise qualified individual to perform the essential functions of the job. It is your responsibility to notify the HR Director of the need for accommodation. Upon doing so, </w:t>
      </w:r>
      <w:bookmarkStart w:id="6" w:name="_Ref127675388"/>
      <w:r w:rsidRPr="0062382E">
        <w:t>the HR Director</w:t>
      </w:r>
      <w:bookmarkEnd w:id="6"/>
      <w:r w:rsidRPr="0062382E">
        <w:t xml:space="preserve"> may ask you for your input or the type of accommodation you believe may be necessary or the functional limitations caused by your disability. Also, when appropriate, we may need your permission to obtain additional information from your physician or other medical or rehabilitation professionals. The company will not seek genetic information in connection with requests for accommodation.  All medical information received by the company in connection with a request for accommodation will be treated as confidential.</w:t>
      </w:r>
    </w:p>
    <w:p w14:paraId="593B9DC8" w14:textId="77777777" w:rsidR="00F36EFD" w:rsidRPr="0062382E" w:rsidRDefault="00F36EFD" w:rsidP="0062382E">
      <w:pPr>
        <w:pStyle w:val="HBTextLastParagraph"/>
        <w:jc w:val="left"/>
      </w:pPr>
    </w:p>
    <w:p w14:paraId="36DC00FA" w14:textId="6439BB85" w:rsidR="00F36EFD" w:rsidRPr="0062382E" w:rsidRDefault="00F36EFD" w:rsidP="0062382E">
      <w:pPr>
        <w:pStyle w:val="Heading2"/>
        <w:rPr>
          <w:rFonts w:ascii="Arial" w:eastAsia="Times New Roman" w:hAnsi="Arial" w:cs="Arial"/>
          <w:color w:val="auto"/>
          <w:sz w:val="20"/>
          <w:szCs w:val="20"/>
        </w:rPr>
      </w:pPr>
      <w:bookmarkStart w:id="7" w:name="_Toc105685092"/>
      <w:r w:rsidRPr="0062382E">
        <w:t>IMMIGRATION REFORM AND CONTROL ACT</w:t>
      </w:r>
      <w:bookmarkEnd w:id="7"/>
      <w:r w:rsidRPr="0062382E">
        <w:rPr>
          <w:rFonts w:ascii="Arial" w:eastAsia="Times New Roman" w:hAnsi="Arial" w:cs="Arial"/>
          <w:color w:val="auto"/>
          <w:sz w:val="20"/>
          <w:szCs w:val="20"/>
        </w:rPr>
        <w:fldChar w:fldCharType="begin"/>
      </w:r>
      <w:r w:rsidRPr="0062382E">
        <w:rPr>
          <w:rFonts w:ascii="Arial" w:eastAsia="Times New Roman" w:hAnsi="Arial" w:cs="Arial"/>
          <w:color w:val="auto"/>
          <w:sz w:val="20"/>
          <w:szCs w:val="20"/>
        </w:rPr>
        <w:instrText xml:space="preserve"> TC "Immigration Reform and Control Act</w:instrText>
      </w:r>
      <w:r w:rsidRPr="0062382E">
        <w:rPr>
          <w:rFonts w:ascii="Arial" w:eastAsia="Times New Roman" w:hAnsi="Arial" w:cs="Arial"/>
          <w:color w:val="auto"/>
          <w:sz w:val="20"/>
          <w:szCs w:val="20"/>
        </w:rPr>
        <w:cr/>
        <w:instrText xml:space="preserve">" \f C \l "2" </w:instrText>
      </w:r>
      <w:r w:rsidRPr="0062382E">
        <w:rPr>
          <w:rFonts w:ascii="Arial" w:eastAsia="Times New Roman" w:hAnsi="Arial" w:cs="Arial"/>
          <w:color w:val="auto"/>
          <w:sz w:val="20"/>
          <w:szCs w:val="20"/>
        </w:rPr>
        <w:fldChar w:fldCharType="end"/>
      </w:r>
    </w:p>
    <w:p w14:paraId="1687968E" w14:textId="486CAA13" w:rsidR="00F36EFD" w:rsidRPr="0062382E" w:rsidRDefault="00F36EFD" w:rsidP="0062382E">
      <w:pPr>
        <w:pStyle w:val="HBTextLastParagraph"/>
        <w:jc w:val="left"/>
      </w:pPr>
    </w:p>
    <w:p w14:paraId="30D771CD" w14:textId="77777777" w:rsidR="00F36EFD" w:rsidRPr="0062382E" w:rsidRDefault="00F36EFD" w:rsidP="0062382E">
      <w:pPr>
        <w:pStyle w:val="HBText"/>
        <w:jc w:val="left"/>
      </w:pPr>
      <w:r w:rsidRPr="0062382E">
        <w:t>In compliance with the federal Immigration Reform and Control Act of 1986 (IRCA), as amended, and any state law requirements, if applicable, our company is committed to employing only individuals who are authorized to work in the United States.</w:t>
      </w:r>
    </w:p>
    <w:p w14:paraId="54358EAD" w14:textId="77777777" w:rsidR="00F36EFD" w:rsidRPr="0062382E" w:rsidRDefault="00F36EFD" w:rsidP="0062382E">
      <w:pPr>
        <w:pStyle w:val="HBText"/>
        <w:jc w:val="left"/>
      </w:pPr>
    </w:p>
    <w:p w14:paraId="25AF6E72" w14:textId="77777777" w:rsidR="00F36EFD" w:rsidRPr="0062382E" w:rsidRDefault="00F36EFD" w:rsidP="0062382E">
      <w:pPr>
        <w:pStyle w:val="HBText"/>
        <w:jc w:val="left"/>
      </w:pPr>
      <w:r w:rsidRPr="0062382E">
        <w:t xml:space="preserve">Each new </w:t>
      </w:r>
      <w:smartTag w:uri="urn:schemas-microsoft-com:office:smarttags" w:element="State"/>
      <w:smartTag w:uri="urn:schemas-microsoft-com:office:smarttags" w:element="City"/>
      <w:smartTag w:uri="urn:schemas-microsoft-com:office:smarttags" w:element="place"/>
      <w:smartTag w:uri="urn:schemas-microsoft-com:office:smarttags" w:element="State"/>
      <w:r w:rsidRPr="0062382E">
        <w:t>employee, as a condition of employment, must complete the Employment Eligibility Verification Form I-9 and present documentation establishing identity and employment eligibility.</w:t>
      </w:r>
    </w:p>
    <w:p w14:paraId="562CDEF5" w14:textId="77777777" w:rsidR="00F36EFD" w:rsidRPr="0062382E" w:rsidRDefault="00F36EFD" w:rsidP="0062382E">
      <w:pPr>
        <w:pStyle w:val="HBText"/>
        <w:jc w:val="left"/>
      </w:pPr>
    </w:p>
    <w:p w14:paraId="4C4D27A4" w14:textId="7AE95478" w:rsidR="00CF3989" w:rsidRDefault="00F36EFD" w:rsidP="00CF3989">
      <w:pPr>
        <w:pStyle w:val="HBTextLastParagraph"/>
        <w:spacing w:after="240"/>
        <w:jc w:val="left"/>
      </w:pPr>
      <w:r w:rsidRPr="0062382E">
        <w:t xml:space="preserve">If </w:t>
      </w:r>
      <w:smartTag w:uri="urn:schemas-microsoft-com:office:smarttags" w:element="State"/>
      <w:r w:rsidRPr="0062382E">
        <w:t xml:space="preserve">an employee is authorized to work in this country for a limited time period, the individual will be required to submit proof of renewed employment eligibility prior to expiration of that period to remain employed by </w:t>
      </w:r>
      <w:smartTag w:uri="urn:schemas-microsoft-com:office:smarttags" w:element="place"/>
      <w:smartTag w:uri="urn:schemas-microsoft-com:office:smarttags" w:element="place"/>
      <w:smartTag w:uri="urn:schemas-microsoft-com:office:smarttags" w:element="place"/>
      <w:smartTag w:uri="urn:schemas-microsoft-com:office:smarttags" w:element="place"/>
      <w:r w:rsidRPr="0062382E">
        <w:t>the company.</w:t>
      </w:r>
    </w:p>
    <w:p w14:paraId="645A8A6F" w14:textId="007DB47F" w:rsidR="00CF3989" w:rsidRDefault="00CF3989" w:rsidP="00CF3989">
      <w:pPr>
        <w:pStyle w:val="HBTextLastParagraph"/>
        <w:spacing w:after="240"/>
        <w:jc w:val="left"/>
      </w:pPr>
    </w:p>
    <w:p w14:paraId="71821C63" w14:textId="14BD94E8" w:rsidR="00CF3989" w:rsidRDefault="00CF3989" w:rsidP="00CF3989">
      <w:pPr>
        <w:pStyle w:val="HBTextLastParagraph"/>
        <w:spacing w:after="240"/>
        <w:jc w:val="left"/>
      </w:pPr>
    </w:p>
    <w:p w14:paraId="4806390F" w14:textId="31C7D7CE" w:rsidR="00CF3989" w:rsidRDefault="00CF3989" w:rsidP="00CF3989">
      <w:pPr>
        <w:pStyle w:val="HBTextLastParagraph"/>
        <w:spacing w:after="240"/>
        <w:jc w:val="left"/>
      </w:pPr>
    </w:p>
    <w:p w14:paraId="5AAECE21" w14:textId="7F26AF16" w:rsidR="00CF3989" w:rsidRDefault="00CF3989" w:rsidP="00CF3989">
      <w:pPr>
        <w:pStyle w:val="HBTextLastParagraph"/>
        <w:spacing w:after="240"/>
        <w:jc w:val="left"/>
      </w:pPr>
    </w:p>
    <w:p w14:paraId="0A17DCCD" w14:textId="77777777" w:rsidR="00CF3989" w:rsidRDefault="00CF3989" w:rsidP="00CF3989">
      <w:pPr>
        <w:pStyle w:val="HBTextLastParagraph"/>
        <w:spacing w:after="240"/>
        <w:jc w:val="left"/>
      </w:pPr>
    </w:p>
    <w:p w14:paraId="40329B5D" w14:textId="075E6B75" w:rsidR="00986EF5" w:rsidRPr="0062382E" w:rsidRDefault="00986EF5" w:rsidP="00CF3989">
      <w:pPr>
        <w:pStyle w:val="Heading2"/>
        <w:spacing w:before="0"/>
      </w:pPr>
      <w:bookmarkStart w:id="8" w:name="_Toc105685093"/>
      <w:r w:rsidRPr="0062382E">
        <w:t>A WORD ABOUT OUR EMPLOYEE RELATIONS PHILOSOPHY</w:t>
      </w:r>
      <w:bookmarkEnd w:id="8"/>
      <w:r w:rsidRPr="0062382E">
        <w:fldChar w:fldCharType="begin"/>
      </w:r>
      <w:r w:rsidRPr="0062382E">
        <w:instrText xml:space="preserve"> TC "</w:instrText>
      </w:r>
      <w:bookmarkStart w:id="9" w:name="_Toc511127222"/>
      <w:r w:rsidRPr="0062382E">
        <w:instrText>A Word About our Employee Relations Philosophy</w:instrText>
      </w:r>
      <w:bookmarkEnd w:id="9"/>
      <w:r w:rsidRPr="0062382E">
        <w:cr/>
        <w:instrText xml:space="preserve">" \f C \l "2" </w:instrText>
      </w:r>
      <w:r w:rsidRPr="0062382E">
        <w:fldChar w:fldCharType="end"/>
      </w:r>
    </w:p>
    <w:p w14:paraId="707F0836" w14:textId="77777777" w:rsidR="00986EF5" w:rsidRPr="0062382E" w:rsidRDefault="00986EF5" w:rsidP="0062382E">
      <w:pPr>
        <w:pStyle w:val="HBText"/>
        <w:jc w:val="left"/>
      </w:pPr>
    </w:p>
    <w:p w14:paraId="546B001E" w14:textId="69B502D0" w:rsidR="00986EF5" w:rsidRPr="0062382E" w:rsidRDefault="00986EF5" w:rsidP="0062382E">
      <w:pPr>
        <w:pStyle w:val="HBText"/>
        <w:jc w:val="left"/>
      </w:pPr>
      <w:r w:rsidRPr="0062382E">
        <w:t xml:space="preserve">We are committed to providing the best possible climate for maximum development and goal achievement for all </w:t>
      </w:r>
      <w:smartTag w:uri="urn:schemas-microsoft-com:office:smarttags" w:element="City"/>
      <w:smartTag w:uri="urn:schemas-microsoft-com:office:smarttags" w:element="place"/>
      <w:smartTag w:uri="urn:schemas-microsoft-com:office:smarttags" w:element="City"/>
      <w:smartTag w:uri="urn:schemas-microsoft-com:office:smarttags" w:element="State"/>
      <w:r w:rsidRPr="0062382E">
        <w:t>employees. Our practice is to treat each employee as an individual. We seek to develop a spirit of teamwork; individuals working together to attain a common goal.</w:t>
      </w:r>
    </w:p>
    <w:p w14:paraId="27F06C85" w14:textId="77777777" w:rsidR="00986EF5" w:rsidRPr="0062382E" w:rsidRDefault="00986EF5" w:rsidP="0062382E">
      <w:pPr>
        <w:pStyle w:val="HBText"/>
        <w:jc w:val="left"/>
      </w:pPr>
    </w:p>
    <w:p w14:paraId="4D7FFA31" w14:textId="27364D21" w:rsidR="00986EF5" w:rsidRPr="0062382E" w:rsidRDefault="00986EF5" w:rsidP="0062382E">
      <w:pPr>
        <w:pStyle w:val="HBText"/>
        <w:jc w:val="left"/>
      </w:pPr>
      <w:r w:rsidRPr="0062382E">
        <w:t>In order to maintain an atmosphere where these goals can be accomplished, we provide a comfortable and progressive workplace. Most importantly, we have a workplace where communication is open and problems can be discussed and resolved in a mutually respectful atmosphere. We take into account individual circumstances and the individual employee.</w:t>
      </w:r>
    </w:p>
    <w:p w14:paraId="41ADF567" w14:textId="77777777" w:rsidR="00986EF5" w:rsidRPr="0062382E" w:rsidRDefault="00986EF5" w:rsidP="0062382E">
      <w:pPr>
        <w:pStyle w:val="HBText"/>
        <w:jc w:val="left"/>
      </w:pPr>
    </w:p>
    <w:p w14:paraId="49AC54D2" w14:textId="77777777" w:rsidR="00986EF5" w:rsidRDefault="00986EF5" w:rsidP="0062382E">
      <w:pPr>
        <w:pStyle w:val="HBTextLastParagraph"/>
        <w:jc w:val="left"/>
      </w:pPr>
      <w:r w:rsidRPr="0062382E">
        <w:t>We firmly believe that with direct communication, we can continue to resolve any difficulties that may arise and develop a mutually beneficial relationship.</w:t>
      </w:r>
    </w:p>
    <w:p w14:paraId="1E5AE38D" w14:textId="77777777" w:rsidR="007B105A" w:rsidRPr="007B105A" w:rsidRDefault="007B105A" w:rsidP="0062382E">
      <w:pPr>
        <w:rPr>
          <w:rFonts w:ascii="Arial" w:hAnsi="Arial" w:cs="Arial"/>
        </w:rPr>
      </w:pPr>
    </w:p>
    <w:p w14:paraId="1FD86D45" w14:textId="77777777" w:rsidR="007B105A" w:rsidRPr="00F47AC4" w:rsidRDefault="007B105A" w:rsidP="00F47AC4">
      <w:pPr>
        <w:pStyle w:val="Heading2"/>
      </w:pPr>
      <w:bookmarkStart w:id="10" w:name="_Toc105685094"/>
      <w:r w:rsidRPr="00F47AC4">
        <w:t>EMPLOYEE RECRUITMENT, SELECTION, ADVANCEMENT, &amp; DEVELOPMENT</w:t>
      </w:r>
      <w:bookmarkEnd w:id="10"/>
    </w:p>
    <w:p w14:paraId="4CE4A9C3" w14:textId="77777777" w:rsidR="007B105A" w:rsidRPr="007B105A" w:rsidRDefault="007B105A" w:rsidP="007B105A">
      <w:pPr>
        <w:rPr>
          <w:rFonts w:ascii="Arial" w:hAnsi="Arial" w:cs="Arial"/>
        </w:rPr>
      </w:pPr>
    </w:p>
    <w:p w14:paraId="7B51726E" w14:textId="6F463583" w:rsidR="007B105A" w:rsidRPr="007B105A" w:rsidRDefault="007B105A" w:rsidP="007B105A">
      <w:pPr>
        <w:rPr>
          <w:rFonts w:ascii="Arial" w:hAnsi="Arial" w:cs="Arial"/>
        </w:rPr>
      </w:pPr>
      <w:r w:rsidRPr="007B105A">
        <w:rPr>
          <w:rFonts w:ascii="Arial" w:hAnsi="Arial" w:cs="Arial"/>
        </w:rPr>
        <w:t xml:space="preserve">Employment openings at </w:t>
      </w:r>
      <w:r w:rsidR="00DE490A">
        <w:rPr>
          <w:rFonts w:ascii="Arial" w:hAnsi="Arial" w:cs="Arial"/>
        </w:rPr>
        <w:t>Autumn Treatment Center</w:t>
      </w:r>
      <w:r w:rsidRPr="007B105A">
        <w:rPr>
          <w:rFonts w:ascii="Arial" w:hAnsi="Arial" w:cs="Arial"/>
        </w:rPr>
        <w:t xml:space="preserve"> are posted on the website, on electronic job boards, and distributed to local universities for distribution. Openings will also be shared via email to existing staff and in all staff meetings.</w:t>
      </w:r>
      <w:r w:rsidR="000001A1">
        <w:rPr>
          <w:rFonts w:ascii="Arial" w:hAnsi="Arial" w:cs="Arial"/>
        </w:rPr>
        <w:t xml:space="preserve">  All employment job postings represent Autumn Treatment Center as an Equal Opportunity Employer. </w:t>
      </w:r>
    </w:p>
    <w:p w14:paraId="7E9FE8EF" w14:textId="77777777" w:rsidR="007B105A" w:rsidRPr="007B105A" w:rsidRDefault="007B105A" w:rsidP="007B105A">
      <w:pPr>
        <w:rPr>
          <w:rFonts w:ascii="Arial" w:hAnsi="Arial" w:cs="Arial"/>
        </w:rPr>
      </w:pPr>
    </w:p>
    <w:p w14:paraId="57B80625" w14:textId="05F800B6" w:rsidR="007B105A" w:rsidRPr="007B105A" w:rsidRDefault="007B105A" w:rsidP="007B105A">
      <w:pPr>
        <w:rPr>
          <w:rFonts w:ascii="Arial" w:hAnsi="Arial" w:cs="Arial"/>
        </w:rPr>
      </w:pPr>
      <w:r w:rsidRPr="007B105A">
        <w:rPr>
          <w:rFonts w:ascii="Arial" w:hAnsi="Arial" w:cs="Arial"/>
        </w:rPr>
        <w:t>The selection of which candidate to offer a position is the responsibility of the executive management team. The executive management team will review candidate credentials, including relevant education and work experience, as well as meet with candidates individually where appropriate prior to making an offer of employment.</w:t>
      </w:r>
      <w:r w:rsidR="007C6682">
        <w:rPr>
          <w:rFonts w:ascii="Arial" w:hAnsi="Arial" w:cs="Arial"/>
        </w:rPr>
        <w:t xml:space="preserve">  </w:t>
      </w:r>
    </w:p>
    <w:p w14:paraId="49D093E1" w14:textId="77777777" w:rsidR="007B105A" w:rsidRPr="007B105A" w:rsidRDefault="007B105A" w:rsidP="007B105A">
      <w:pPr>
        <w:rPr>
          <w:rFonts w:ascii="Arial" w:hAnsi="Arial" w:cs="Arial"/>
        </w:rPr>
      </w:pPr>
    </w:p>
    <w:p w14:paraId="61C601CB" w14:textId="164007C2" w:rsidR="007B105A" w:rsidRPr="007B105A" w:rsidRDefault="007B105A" w:rsidP="007B105A">
      <w:pPr>
        <w:rPr>
          <w:rFonts w:ascii="Arial" w:hAnsi="Arial" w:cs="Arial"/>
        </w:rPr>
      </w:pPr>
      <w:r w:rsidRPr="007B105A">
        <w:rPr>
          <w:rFonts w:ascii="Arial" w:hAnsi="Arial" w:cs="Arial"/>
        </w:rPr>
        <w:t>When new employment opportunities arise</w:t>
      </w:r>
      <w:r w:rsidR="00CF3989">
        <w:rPr>
          <w:rFonts w:ascii="Arial" w:hAnsi="Arial" w:cs="Arial"/>
        </w:rPr>
        <w:t>,</w:t>
      </w:r>
      <w:r w:rsidRPr="007B105A">
        <w:rPr>
          <w:rFonts w:ascii="Arial" w:hAnsi="Arial" w:cs="Arial"/>
        </w:rPr>
        <w:t xml:space="preserve"> consideration to existing staff will be given priority but must provide for the best overall candidate fit.</w:t>
      </w:r>
    </w:p>
    <w:p w14:paraId="043FA789" w14:textId="77777777" w:rsidR="007B105A" w:rsidRPr="007B105A" w:rsidRDefault="007B105A" w:rsidP="007B105A">
      <w:pPr>
        <w:rPr>
          <w:rFonts w:ascii="Arial" w:hAnsi="Arial" w:cs="Arial"/>
        </w:rPr>
      </w:pPr>
    </w:p>
    <w:p w14:paraId="6F8B1271" w14:textId="658A4EA5" w:rsidR="004418DB" w:rsidRDefault="007B105A" w:rsidP="007B105A">
      <w:pPr>
        <w:rPr>
          <w:rFonts w:ascii="Arial" w:hAnsi="Arial" w:cs="Arial"/>
        </w:rPr>
      </w:pPr>
      <w:r w:rsidRPr="007B105A">
        <w:rPr>
          <w:rFonts w:ascii="Arial" w:hAnsi="Arial" w:cs="Arial"/>
        </w:rPr>
        <w:t xml:space="preserve">All staff will be given the opportunity and expected to maintain competency in their respective fields, including any professional licensure or continued educational requirements. </w:t>
      </w:r>
      <w:r w:rsidR="00DE490A">
        <w:rPr>
          <w:rFonts w:ascii="Arial" w:hAnsi="Arial" w:cs="Arial"/>
        </w:rPr>
        <w:t>Autumn Treatment Center</w:t>
      </w:r>
      <w:r w:rsidRPr="007B105A">
        <w:rPr>
          <w:rFonts w:ascii="Arial" w:hAnsi="Arial" w:cs="Arial"/>
        </w:rPr>
        <w:t xml:space="preserve"> offers educational reimbursement opportunities on a case-by-case basis. If you are interested in participating in a course, contact the Chief Development Officer for information on Company </w:t>
      </w:r>
    </w:p>
    <w:p w14:paraId="190ADDA2" w14:textId="6048CA0D" w:rsidR="007B105A" w:rsidRDefault="007B105A" w:rsidP="007B105A">
      <w:pPr>
        <w:rPr>
          <w:rFonts w:ascii="Arial" w:hAnsi="Arial" w:cs="Arial"/>
        </w:rPr>
      </w:pPr>
      <w:r w:rsidRPr="007B105A">
        <w:rPr>
          <w:rFonts w:ascii="Arial" w:hAnsi="Arial" w:cs="Arial"/>
        </w:rPr>
        <w:t>reimbursement or sponsorship.</w:t>
      </w:r>
    </w:p>
    <w:p w14:paraId="637C2C76" w14:textId="2DC29F9B" w:rsidR="00CF3989" w:rsidRDefault="00CF3989" w:rsidP="007B105A">
      <w:pPr>
        <w:rPr>
          <w:rFonts w:ascii="Arial" w:hAnsi="Arial" w:cs="Arial"/>
        </w:rPr>
      </w:pPr>
    </w:p>
    <w:p w14:paraId="1E71D700" w14:textId="5FE5DCD9" w:rsidR="00CF3989" w:rsidRDefault="00CF3989" w:rsidP="00CF3989">
      <w:pPr>
        <w:pStyle w:val="Heading2"/>
        <w:rPr>
          <w:caps/>
        </w:rPr>
      </w:pPr>
      <w:bookmarkStart w:id="11" w:name="_Toc105685095"/>
      <w:r w:rsidRPr="00CF3989">
        <w:rPr>
          <w:caps/>
        </w:rPr>
        <w:t>Personnel Qualifications</w:t>
      </w:r>
      <w:bookmarkEnd w:id="11"/>
    </w:p>
    <w:p w14:paraId="10564DBF" w14:textId="59F154DA" w:rsidR="00CF3989" w:rsidRDefault="00CF3989" w:rsidP="00CF3989"/>
    <w:p w14:paraId="478C1AE4" w14:textId="41D91A2A" w:rsidR="00CF3989" w:rsidRPr="00CF3989" w:rsidRDefault="00CF3989" w:rsidP="00CF3989">
      <w:pPr>
        <w:jc w:val="both"/>
        <w:rPr>
          <w:rFonts w:ascii="Arial" w:hAnsi="Arial" w:cs="Arial"/>
        </w:rPr>
      </w:pPr>
      <w:r w:rsidRPr="00CF3989">
        <w:rPr>
          <w:rFonts w:ascii="Arial" w:hAnsi="Arial" w:cs="Arial"/>
        </w:rPr>
        <w:fldChar w:fldCharType="begin"/>
      </w:r>
      <w:r w:rsidRPr="00CF3989">
        <w:rPr>
          <w:rFonts w:ascii="Arial" w:hAnsi="Arial" w:cs="Arial"/>
        </w:rPr>
        <w:instrText xml:space="preserve"> SEQ CHAPTER \h \r 1</w:instrText>
      </w:r>
      <w:r w:rsidRPr="00CF3989">
        <w:rPr>
          <w:rFonts w:ascii="Arial" w:hAnsi="Arial" w:cs="Arial"/>
        </w:rPr>
        <w:fldChar w:fldCharType="end"/>
      </w:r>
      <w:r w:rsidRPr="00CF3989">
        <w:rPr>
          <w:rFonts w:ascii="Arial" w:hAnsi="Arial" w:cs="Arial"/>
        </w:rPr>
        <w:t>Counselors credentialed by professional regulatory boards in Ohio will not practice outside of their scope of practice as defined by their regulatory board.</w:t>
      </w:r>
    </w:p>
    <w:p w14:paraId="64F06CB3" w14:textId="77777777" w:rsidR="00CF3989" w:rsidRDefault="00CF3989" w:rsidP="00CF3989">
      <w:pPr>
        <w:jc w:val="both"/>
        <w:rPr>
          <w:rFonts w:ascii="Arial" w:hAnsi="Arial"/>
          <w:sz w:val="24"/>
        </w:rPr>
      </w:pPr>
    </w:p>
    <w:p w14:paraId="768700FE" w14:textId="77777777" w:rsidR="00CF3989" w:rsidRPr="00CF3989" w:rsidRDefault="00CF3989" w:rsidP="00CF3989">
      <w:pPr>
        <w:rPr>
          <w:rFonts w:ascii="Arial" w:hAnsi="Arial" w:cs="Arial"/>
        </w:rPr>
      </w:pPr>
      <w:r w:rsidRPr="00CF3989">
        <w:rPr>
          <w:rFonts w:ascii="Arial" w:hAnsi="Arial" w:cs="Arial"/>
        </w:rPr>
        <w:t>Procedure</w:t>
      </w:r>
    </w:p>
    <w:p w14:paraId="343DF4AE" w14:textId="77777777" w:rsidR="00CF3989" w:rsidRDefault="00CF3989" w:rsidP="00CF3989">
      <w:pPr>
        <w:tabs>
          <w:tab w:val="left" w:pos="720"/>
          <w:tab w:val="left" w:pos="1440"/>
        </w:tabs>
        <w:jc w:val="both"/>
        <w:rPr>
          <w:rFonts w:ascii="Arial" w:hAnsi="Arial"/>
          <w:sz w:val="24"/>
        </w:rPr>
      </w:pPr>
    </w:p>
    <w:p w14:paraId="47E079F9" w14:textId="2858C0B5" w:rsidR="00CF3989" w:rsidRPr="00CF3989" w:rsidRDefault="00CF3989" w:rsidP="000F66D0">
      <w:pPr>
        <w:pStyle w:val="ListParagraph"/>
        <w:numPr>
          <w:ilvl w:val="0"/>
          <w:numId w:val="56"/>
        </w:numPr>
        <w:rPr>
          <w:rFonts w:ascii="Arial" w:hAnsi="Arial" w:cs="Arial"/>
        </w:rPr>
      </w:pPr>
      <w:r w:rsidRPr="00CF3989">
        <w:rPr>
          <w:rFonts w:ascii="Arial" w:hAnsi="Arial" w:cs="Arial"/>
        </w:rPr>
        <w:fldChar w:fldCharType="begin"/>
      </w:r>
      <w:r w:rsidRPr="00CF3989">
        <w:rPr>
          <w:rFonts w:ascii="Arial" w:hAnsi="Arial" w:cs="Arial"/>
        </w:rPr>
        <w:instrText xml:space="preserve"> SEQ CHAPTER \h \r 1</w:instrText>
      </w:r>
      <w:r w:rsidRPr="00CF3989">
        <w:rPr>
          <w:rFonts w:ascii="Arial" w:hAnsi="Arial" w:cs="Arial"/>
        </w:rPr>
        <w:fldChar w:fldCharType="end"/>
      </w:r>
      <w:r w:rsidRPr="00CF3989">
        <w:rPr>
          <w:rFonts w:ascii="Arial" w:hAnsi="Arial" w:cs="Arial"/>
        </w:rPr>
        <w:t xml:space="preserve">The Executive Director will review </w:t>
      </w:r>
      <w:r>
        <w:rPr>
          <w:rFonts w:ascii="Arial" w:hAnsi="Arial" w:cs="Arial"/>
        </w:rPr>
        <w:t xml:space="preserve">the </w:t>
      </w:r>
      <w:r w:rsidRPr="00CF3989">
        <w:rPr>
          <w:rFonts w:ascii="Arial" w:hAnsi="Arial" w:cs="Arial"/>
        </w:rPr>
        <w:t>credentials of all staff and applicable regulatory definitions of “scope of practice” to ensure credentialed staff function within the parameters set forth by their applicable regulatory board.</w:t>
      </w:r>
    </w:p>
    <w:p w14:paraId="09B4193B" w14:textId="77777777" w:rsidR="00CF3989" w:rsidRPr="00CF3989" w:rsidRDefault="00CF3989" w:rsidP="00CF3989">
      <w:pPr>
        <w:rPr>
          <w:rFonts w:ascii="Arial" w:hAnsi="Arial" w:cs="Arial"/>
        </w:rPr>
      </w:pPr>
    </w:p>
    <w:p w14:paraId="5D38A2C1" w14:textId="23B8EA8E" w:rsidR="00CF3989" w:rsidRPr="00CF3989" w:rsidRDefault="00CF3989" w:rsidP="000F66D0">
      <w:pPr>
        <w:pStyle w:val="ListParagraph"/>
        <w:numPr>
          <w:ilvl w:val="0"/>
          <w:numId w:val="56"/>
        </w:numPr>
        <w:rPr>
          <w:rFonts w:ascii="Arial" w:hAnsi="Arial" w:cs="Arial"/>
        </w:rPr>
      </w:pPr>
      <w:r w:rsidRPr="00CF3989">
        <w:rPr>
          <w:rFonts w:ascii="Arial" w:hAnsi="Arial" w:cs="Arial"/>
        </w:rPr>
        <w:t>Any staff member involved in clinical work outside Autumn Treatment Center, LLC (i.e.</w:t>
      </w:r>
      <w:r>
        <w:rPr>
          <w:rFonts w:ascii="Arial" w:hAnsi="Arial" w:cs="Arial"/>
        </w:rPr>
        <w:t>,</w:t>
      </w:r>
      <w:r w:rsidRPr="00CF3989">
        <w:rPr>
          <w:rFonts w:ascii="Arial" w:hAnsi="Arial" w:cs="Arial"/>
        </w:rPr>
        <w:t xml:space="preserve"> agencies based, private practice) must notify the Executive Director of this employment to avoid potential conflict-of-interest situations which could arise.</w:t>
      </w:r>
    </w:p>
    <w:p w14:paraId="60C8BA66" w14:textId="77777777" w:rsidR="00CF3989" w:rsidRPr="00CF3989" w:rsidRDefault="00CF3989" w:rsidP="00CF3989">
      <w:pPr>
        <w:rPr>
          <w:rFonts w:ascii="Arial" w:hAnsi="Arial" w:cs="Arial"/>
        </w:rPr>
      </w:pPr>
    </w:p>
    <w:p w14:paraId="0FA3D7AA" w14:textId="77777777" w:rsidR="00CF3989" w:rsidRPr="00CF3989" w:rsidRDefault="00CF3989" w:rsidP="000F66D0">
      <w:pPr>
        <w:pStyle w:val="ListParagraph"/>
        <w:numPr>
          <w:ilvl w:val="0"/>
          <w:numId w:val="56"/>
        </w:numPr>
        <w:rPr>
          <w:rFonts w:ascii="Arial" w:hAnsi="Arial" w:cs="Arial"/>
        </w:rPr>
      </w:pPr>
      <w:r w:rsidRPr="00CF3989">
        <w:rPr>
          <w:rFonts w:ascii="Arial" w:hAnsi="Arial" w:cs="Arial"/>
        </w:rPr>
        <w:t>All licensed or certified staff will practice only within the scope of their license or certification.</w:t>
      </w:r>
    </w:p>
    <w:p w14:paraId="1B954ADC" w14:textId="77777777" w:rsidR="00CF3989" w:rsidRPr="00CF3989" w:rsidRDefault="00CF3989" w:rsidP="00CF3989">
      <w:pPr>
        <w:rPr>
          <w:rFonts w:ascii="Arial" w:hAnsi="Arial" w:cs="Arial"/>
        </w:rPr>
      </w:pPr>
    </w:p>
    <w:p w14:paraId="496592F1" w14:textId="77777777" w:rsidR="00CF3989" w:rsidRPr="00CF3989" w:rsidRDefault="00CF3989" w:rsidP="00CF3989">
      <w:pPr>
        <w:rPr>
          <w:rFonts w:ascii="Arial" w:hAnsi="Arial" w:cs="Arial"/>
        </w:rPr>
      </w:pPr>
    </w:p>
    <w:p w14:paraId="58C30A28" w14:textId="77777777" w:rsidR="00CF3989" w:rsidRPr="00CF3989" w:rsidRDefault="00CF3989" w:rsidP="000F66D0">
      <w:pPr>
        <w:pStyle w:val="ListParagraph"/>
        <w:numPr>
          <w:ilvl w:val="0"/>
          <w:numId w:val="56"/>
        </w:numPr>
        <w:rPr>
          <w:rFonts w:ascii="Arial" w:hAnsi="Arial" w:cs="Arial"/>
        </w:rPr>
      </w:pPr>
      <w:r w:rsidRPr="00CF3989">
        <w:rPr>
          <w:rFonts w:ascii="Arial" w:hAnsi="Arial" w:cs="Arial"/>
        </w:rPr>
        <w:t>All staff will be qualified by education, experience, and credentials to function in their assigned tasks as set forth in their job descriptions</w:t>
      </w:r>
    </w:p>
    <w:p w14:paraId="4D697BDE" w14:textId="77777777" w:rsidR="00CF3989" w:rsidRPr="00CF3989" w:rsidRDefault="00CF3989" w:rsidP="00CF3989">
      <w:pPr>
        <w:rPr>
          <w:rFonts w:ascii="Arial" w:hAnsi="Arial" w:cs="Arial"/>
        </w:rPr>
      </w:pPr>
    </w:p>
    <w:p w14:paraId="62C1DD98" w14:textId="07892109" w:rsidR="00CF3989" w:rsidRDefault="00CF3989" w:rsidP="000F66D0">
      <w:pPr>
        <w:pStyle w:val="ListParagraph"/>
        <w:numPr>
          <w:ilvl w:val="0"/>
          <w:numId w:val="56"/>
        </w:numPr>
        <w:rPr>
          <w:rFonts w:ascii="Arial" w:hAnsi="Arial" w:cs="Arial"/>
        </w:rPr>
      </w:pPr>
      <w:r w:rsidRPr="00CF3989">
        <w:rPr>
          <w:rFonts w:ascii="Arial" w:hAnsi="Arial" w:cs="Arial"/>
        </w:rPr>
        <w:t>All service provider staff will be qualified by training and continued education to serve people of culturally diverse backgrounds.</w:t>
      </w:r>
    </w:p>
    <w:p w14:paraId="4D782606" w14:textId="77777777" w:rsidR="00CF3989" w:rsidRPr="00CF3989" w:rsidRDefault="00CF3989" w:rsidP="00CF3989">
      <w:pPr>
        <w:pStyle w:val="ListParagraph"/>
        <w:rPr>
          <w:rFonts w:ascii="Arial" w:hAnsi="Arial" w:cs="Arial"/>
        </w:rPr>
      </w:pPr>
    </w:p>
    <w:p w14:paraId="1A511F71" w14:textId="182AF3AB" w:rsidR="00CF3989" w:rsidRDefault="00CF3989" w:rsidP="00CF3989">
      <w:pPr>
        <w:pStyle w:val="Heading2"/>
        <w:rPr>
          <w:caps/>
        </w:rPr>
      </w:pPr>
      <w:bookmarkStart w:id="12" w:name="_Toc105685096"/>
      <w:r w:rsidRPr="00CF3989">
        <w:rPr>
          <w:caps/>
        </w:rPr>
        <w:t>Scope of Practice</w:t>
      </w:r>
      <w:bookmarkEnd w:id="12"/>
    </w:p>
    <w:p w14:paraId="42D29C65" w14:textId="77777777" w:rsidR="00CF3989" w:rsidRPr="00CF3989" w:rsidRDefault="00CF3989" w:rsidP="00CF3989"/>
    <w:p w14:paraId="736CB977" w14:textId="578CF63D" w:rsidR="00CF3989" w:rsidRPr="00CF3989" w:rsidRDefault="00CF3989" w:rsidP="00CF3989">
      <w:pPr>
        <w:rPr>
          <w:rFonts w:ascii="Arial" w:hAnsi="Arial" w:cs="Arial"/>
        </w:rPr>
      </w:pPr>
      <w:r w:rsidRPr="00CF3989">
        <w:rPr>
          <w:rFonts w:ascii="Arial" w:hAnsi="Arial" w:cs="Arial"/>
        </w:rPr>
        <w:fldChar w:fldCharType="begin"/>
      </w:r>
      <w:r w:rsidRPr="00CF3989">
        <w:rPr>
          <w:rFonts w:ascii="Arial" w:hAnsi="Arial" w:cs="Arial"/>
        </w:rPr>
        <w:instrText xml:space="preserve"> SEQ CHAPTER \h \r 1</w:instrText>
      </w:r>
      <w:r w:rsidRPr="00CF3989">
        <w:rPr>
          <w:rFonts w:ascii="Arial" w:hAnsi="Arial" w:cs="Arial"/>
        </w:rPr>
        <w:fldChar w:fldCharType="end"/>
      </w:r>
      <w:r w:rsidRPr="00CF3989">
        <w:rPr>
          <w:rFonts w:ascii="Arial" w:hAnsi="Arial" w:cs="Arial"/>
        </w:rPr>
        <w:t>Counselors credentialed by professional regulatory boards in Ohio shall not practice outside of their scope of practice as defined by their regulatory board.  Autumn Treatment Center, LLC is committed to the establishment of comprehensive, effective</w:t>
      </w:r>
      <w:r>
        <w:rPr>
          <w:rFonts w:ascii="Arial" w:hAnsi="Arial" w:cs="Arial"/>
        </w:rPr>
        <w:t>,</w:t>
      </w:r>
      <w:r w:rsidRPr="00CF3989">
        <w:rPr>
          <w:rFonts w:ascii="Arial" w:hAnsi="Arial" w:cs="Arial"/>
        </w:rPr>
        <w:t xml:space="preserve"> and accountable service networks that break the cycle of criminal activity associated with alcohol and other drug abuse.</w:t>
      </w:r>
    </w:p>
    <w:p w14:paraId="2D1404F7" w14:textId="77777777" w:rsidR="00CF3989" w:rsidRPr="00CF3989" w:rsidRDefault="00CF3989" w:rsidP="00CF3989">
      <w:pPr>
        <w:pStyle w:val="ListParagraph"/>
        <w:rPr>
          <w:rFonts w:ascii="Arial" w:hAnsi="Arial" w:cs="Arial"/>
        </w:rPr>
      </w:pPr>
    </w:p>
    <w:p w14:paraId="740F3F95" w14:textId="77777777" w:rsidR="00CF3989" w:rsidRPr="00CF3989" w:rsidRDefault="00CF3989" w:rsidP="00CF3989">
      <w:pPr>
        <w:rPr>
          <w:rFonts w:ascii="Arial" w:hAnsi="Arial" w:cs="Arial"/>
          <w:u w:val="single"/>
        </w:rPr>
      </w:pPr>
      <w:r w:rsidRPr="00CF3989">
        <w:rPr>
          <w:rFonts w:ascii="Arial" w:hAnsi="Arial" w:cs="Arial"/>
          <w:u w:val="single"/>
        </w:rPr>
        <w:t>Procedure</w:t>
      </w:r>
    </w:p>
    <w:p w14:paraId="08073EC1" w14:textId="77777777" w:rsidR="00CF3989" w:rsidRPr="00CF3989" w:rsidRDefault="00CF3989" w:rsidP="00CF3989">
      <w:pPr>
        <w:pStyle w:val="ListParagraph"/>
        <w:rPr>
          <w:rFonts w:ascii="Arial" w:hAnsi="Arial" w:cs="Arial"/>
        </w:rPr>
      </w:pPr>
    </w:p>
    <w:p w14:paraId="18FF1CE6" w14:textId="11F49C0D" w:rsidR="00CF3989" w:rsidRPr="00CF3989" w:rsidRDefault="00CF3989" w:rsidP="000F66D0">
      <w:pPr>
        <w:pStyle w:val="ListParagraph"/>
        <w:numPr>
          <w:ilvl w:val="0"/>
          <w:numId w:val="57"/>
        </w:numPr>
        <w:rPr>
          <w:rFonts w:ascii="Arial" w:hAnsi="Arial" w:cs="Arial"/>
        </w:rPr>
      </w:pPr>
      <w:r w:rsidRPr="00CF3989">
        <w:rPr>
          <w:rFonts w:ascii="Arial" w:hAnsi="Arial" w:cs="Arial"/>
        </w:rPr>
        <w:fldChar w:fldCharType="begin"/>
      </w:r>
      <w:r w:rsidRPr="00CF3989">
        <w:rPr>
          <w:rFonts w:ascii="Arial" w:hAnsi="Arial" w:cs="Arial"/>
        </w:rPr>
        <w:instrText xml:space="preserve"> SEQ CHAPTER \h \r 1</w:instrText>
      </w:r>
      <w:r w:rsidRPr="00CF3989">
        <w:rPr>
          <w:rFonts w:ascii="Arial" w:hAnsi="Arial" w:cs="Arial"/>
        </w:rPr>
        <w:fldChar w:fldCharType="end"/>
      </w:r>
      <w:r w:rsidRPr="00CF3989">
        <w:rPr>
          <w:rFonts w:ascii="Arial" w:hAnsi="Arial" w:cs="Arial"/>
        </w:rPr>
        <w:t xml:space="preserve">The Executive Director will review </w:t>
      </w:r>
      <w:r>
        <w:rPr>
          <w:rFonts w:ascii="Arial" w:hAnsi="Arial" w:cs="Arial"/>
        </w:rPr>
        <w:t xml:space="preserve">the </w:t>
      </w:r>
      <w:r w:rsidRPr="00CF3989">
        <w:rPr>
          <w:rFonts w:ascii="Arial" w:hAnsi="Arial" w:cs="Arial"/>
        </w:rPr>
        <w:t>credentials of all staff and applicable regulatory definitions of "scope of practice" to ensure creden</w:t>
      </w:r>
      <w:r w:rsidRPr="00CF3989">
        <w:rPr>
          <w:rFonts w:ascii="Arial" w:hAnsi="Arial" w:cs="Arial"/>
        </w:rPr>
        <w:softHyphen/>
        <w:t xml:space="preserve">tialed staff function within the parameters set forth by their applicable regulatory board.  Every staff person has a therapeutic relationship with every client.  The relationship may vary with different staff positions, but the principles of this code apply to all employees. </w:t>
      </w:r>
    </w:p>
    <w:p w14:paraId="0E047288" w14:textId="77777777" w:rsidR="00CF3989" w:rsidRPr="00CF3989" w:rsidRDefault="00CF3989" w:rsidP="00CF3989">
      <w:pPr>
        <w:pStyle w:val="ListParagraph"/>
        <w:rPr>
          <w:rFonts w:ascii="Arial" w:hAnsi="Arial" w:cs="Arial"/>
        </w:rPr>
      </w:pPr>
    </w:p>
    <w:p w14:paraId="5BAA901D" w14:textId="38DA95F8" w:rsidR="00CF3989" w:rsidRDefault="00CF3989" w:rsidP="000F66D0">
      <w:pPr>
        <w:pStyle w:val="ListParagraph"/>
        <w:numPr>
          <w:ilvl w:val="0"/>
          <w:numId w:val="58"/>
        </w:numPr>
        <w:rPr>
          <w:rFonts w:ascii="Arial" w:hAnsi="Arial" w:cs="Arial"/>
        </w:rPr>
      </w:pPr>
      <w:r w:rsidRPr="00CF3989">
        <w:rPr>
          <w:rFonts w:ascii="Arial" w:hAnsi="Arial" w:cs="Arial"/>
        </w:rPr>
        <w:t>Any staff member involved in clinical work outside of Autumn Treatment Center, LLC (i.e.</w:t>
      </w:r>
      <w:r>
        <w:rPr>
          <w:rFonts w:ascii="Arial" w:hAnsi="Arial" w:cs="Arial"/>
        </w:rPr>
        <w:t>,</w:t>
      </w:r>
      <w:r w:rsidRPr="00CF3989">
        <w:rPr>
          <w:rFonts w:ascii="Arial" w:hAnsi="Arial" w:cs="Arial"/>
        </w:rPr>
        <w:t xml:space="preserve"> agency based, private practice) must notify the Executive Director of this employment to avoid potential conflict-of-interest situations which could arise.  Professional employees should adhere to the code of ethics for the profession for which they are trained as established by each professional organization.  </w:t>
      </w:r>
    </w:p>
    <w:p w14:paraId="34B8132D" w14:textId="2F19E8A6" w:rsidR="00CF3989" w:rsidRDefault="00CF3989" w:rsidP="00CF3989">
      <w:pPr>
        <w:rPr>
          <w:rFonts w:ascii="Arial" w:hAnsi="Arial" w:cs="Arial"/>
        </w:rPr>
      </w:pPr>
    </w:p>
    <w:p w14:paraId="0FFEF8B5" w14:textId="57DDE04B" w:rsidR="00CF3989" w:rsidRDefault="00CF3989" w:rsidP="00CF3989">
      <w:pPr>
        <w:pStyle w:val="Heading2"/>
        <w:rPr>
          <w:caps/>
        </w:rPr>
      </w:pPr>
      <w:bookmarkStart w:id="13" w:name="_Toc105685097"/>
      <w:r w:rsidRPr="00CF3989">
        <w:rPr>
          <w:caps/>
        </w:rPr>
        <w:t>Private Practice Activities</w:t>
      </w:r>
      <w:bookmarkEnd w:id="13"/>
    </w:p>
    <w:p w14:paraId="75F28DEF" w14:textId="77777777" w:rsidR="00CF3989" w:rsidRPr="00CF3989" w:rsidRDefault="00CF3989" w:rsidP="00CF3989"/>
    <w:p w14:paraId="5919906D" w14:textId="309B7C52" w:rsidR="00CF3989" w:rsidRPr="00CF3989" w:rsidRDefault="00CF3989" w:rsidP="00CF3989">
      <w:pPr>
        <w:jc w:val="both"/>
        <w:rPr>
          <w:rFonts w:ascii="Arial" w:hAnsi="Arial" w:cs="Arial"/>
        </w:rPr>
      </w:pPr>
      <w:r w:rsidRPr="00CF3989">
        <w:rPr>
          <w:rFonts w:ascii="Arial" w:hAnsi="Arial" w:cs="Arial"/>
          <w:lang w:val="en-CA"/>
        </w:rPr>
        <w:fldChar w:fldCharType="begin"/>
      </w:r>
      <w:r w:rsidRPr="00CF3989">
        <w:rPr>
          <w:rFonts w:ascii="Arial" w:hAnsi="Arial" w:cs="Arial"/>
          <w:lang w:val="en-CA"/>
        </w:rPr>
        <w:instrText xml:space="preserve"> SEQ CHAPTER \h \r 1</w:instrText>
      </w:r>
      <w:r w:rsidRPr="00CF3989">
        <w:rPr>
          <w:rFonts w:ascii="Arial" w:hAnsi="Arial" w:cs="Arial"/>
          <w:lang w:val="en-CA"/>
        </w:rPr>
        <w:fldChar w:fldCharType="end"/>
      </w:r>
      <w:r w:rsidRPr="00CF3989">
        <w:rPr>
          <w:rFonts w:ascii="Arial" w:hAnsi="Arial" w:cs="Arial"/>
        </w:rPr>
        <w:t>Autumn Treatment Center, LLC clinicians or contractual professional staff (i.e. Physi</w:t>
      </w:r>
      <w:r w:rsidRPr="00CF3989">
        <w:rPr>
          <w:rFonts w:ascii="Arial" w:hAnsi="Arial" w:cs="Arial"/>
        </w:rPr>
        <w:softHyphen/>
        <w:t>cian, Counselor, etc.) employed by Autumn Treatment Center, LLC may not provide treatment services to clients enrolled in any Autumn Treatment Center, LLC program in their private practice setting.</w:t>
      </w:r>
    </w:p>
    <w:p w14:paraId="44C68056" w14:textId="77777777" w:rsidR="00CF3989" w:rsidRDefault="00CF3989" w:rsidP="00CF3989">
      <w:pPr>
        <w:jc w:val="both"/>
        <w:rPr>
          <w:rFonts w:ascii="Arial" w:hAnsi="Arial" w:cs="Arial"/>
          <w:sz w:val="24"/>
        </w:rPr>
      </w:pPr>
    </w:p>
    <w:p w14:paraId="0E363BD0" w14:textId="77777777" w:rsidR="00CF3989" w:rsidRPr="00CF3989" w:rsidRDefault="00CF3989" w:rsidP="00CF3989">
      <w:pPr>
        <w:rPr>
          <w:rFonts w:ascii="Arial" w:hAnsi="Arial" w:cs="Arial"/>
          <w:u w:val="single"/>
        </w:rPr>
      </w:pPr>
      <w:r w:rsidRPr="00CF3989">
        <w:rPr>
          <w:rFonts w:ascii="Arial" w:hAnsi="Arial" w:cs="Arial"/>
          <w:u w:val="single"/>
        </w:rPr>
        <w:t>Procedure</w:t>
      </w:r>
    </w:p>
    <w:p w14:paraId="51A14280" w14:textId="77777777" w:rsidR="00CF3989" w:rsidRDefault="00CF3989" w:rsidP="00CF3989">
      <w:pPr>
        <w:jc w:val="both"/>
        <w:rPr>
          <w:rFonts w:ascii="Arial" w:hAnsi="Arial"/>
          <w:sz w:val="24"/>
        </w:rPr>
      </w:pPr>
    </w:p>
    <w:p w14:paraId="3280FB39" w14:textId="25C014AE" w:rsidR="00CF3989" w:rsidRPr="00CF3989" w:rsidRDefault="00CF3989" w:rsidP="000F66D0">
      <w:pPr>
        <w:numPr>
          <w:ilvl w:val="0"/>
          <w:numId w:val="59"/>
        </w:numPr>
        <w:jc w:val="both"/>
        <w:rPr>
          <w:rFonts w:ascii="Arial" w:hAnsi="Arial" w:cs="Arial"/>
        </w:rPr>
      </w:pPr>
      <w:r w:rsidRPr="00CF3989">
        <w:rPr>
          <w:rFonts w:ascii="Arial" w:hAnsi="Arial" w:cs="Arial"/>
          <w:lang w:val="en-CA"/>
        </w:rPr>
        <w:fldChar w:fldCharType="begin"/>
      </w:r>
      <w:r w:rsidRPr="00CF3989">
        <w:rPr>
          <w:rFonts w:ascii="Arial" w:hAnsi="Arial" w:cs="Arial"/>
          <w:lang w:val="en-CA"/>
        </w:rPr>
        <w:instrText xml:space="preserve"> SEQ CHAPTER \h \r 1</w:instrText>
      </w:r>
      <w:r w:rsidRPr="00CF3989">
        <w:rPr>
          <w:rFonts w:ascii="Arial" w:hAnsi="Arial" w:cs="Arial"/>
          <w:lang w:val="en-CA"/>
        </w:rPr>
        <w:fldChar w:fldCharType="end"/>
      </w:r>
      <w:r w:rsidRPr="00CF3989">
        <w:rPr>
          <w:rFonts w:ascii="Arial" w:hAnsi="Arial" w:cs="Arial"/>
        </w:rPr>
        <w:t>Anytime a client being seen in private practice by a Autumn Treatment Center, LLC employee or contract worker is referred and/or accepted for services at Autumn Treatment Center, LLC, Autumn Treatment Center, LLC clinician must terminate services to that client.  This constitutes a conflict of interest.</w:t>
      </w:r>
    </w:p>
    <w:p w14:paraId="19328191" w14:textId="77777777" w:rsidR="00CF3989" w:rsidRPr="00CF3989" w:rsidRDefault="00CF3989" w:rsidP="00CF3989">
      <w:pPr>
        <w:jc w:val="both"/>
        <w:rPr>
          <w:rFonts w:ascii="Arial" w:hAnsi="Arial" w:cs="Arial"/>
        </w:rPr>
      </w:pPr>
    </w:p>
    <w:p w14:paraId="41A15292" w14:textId="77777777" w:rsidR="00CF3989" w:rsidRPr="00CF3989" w:rsidRDefault="00CF3989" w:rsidP="000F66D0">
      <w:pPr>
        <w:numPr>
          <w:ilvl w:val="0"/>
          <w:numId w:val="59"/>
        </w:numPr>
        <w:jc w:val="both"/>
        <w:rPr>
          <w:rFonts w:ascii="Arial" w:hAnsi="Arial" w:cs="Arial"/>
        </w:rPr>
      </w:pPr>
      <w:r w:rsidRPr="00CF3989">
        <w:rPr>
          <w:rFonts w:ascii="Arial" w:hAnsi="Arial" w:cs="Arial"/>
        </w:rPr>
        <w:t>Autumn Treatment Center, LLC clients are not to be referred to the staff members in private practice.  This constitutes a conflict of interest.</w:t>
      </w:r>
    </w:p>
    <w:p w14:paraId="64E97C09" w14:textId="77777777" w:rsidR="00CF3989" w:rsidRPr="00CF3989" w:rsidRDefault="00CF3989" w:rsidP="00CF3989">
      <w:pPr>
        <w:jc w:val="both"/>
        <w:rPr>
          <w:rFonts w:ascii="Arial" w:hAnsi="Arial" w:cs="Arial"/>
        </w:rPr>
      </w:pPr>
    </w:p>
    <w:p w14:paraId="6C484CAB" w14:textId="77777777" w:rsidR="00CF3989" w:rsidRPr="00CF3989" w:rsidRDefault="00CF3989" w:rsidP="000F66D0">
      <w:pPr>
        <w:numPr>
          <w:ilvl w:val="0"/>
          <w:numId w:val="59"/>
        </w:numPr>
        <w:jc w:val="both"/>
        <w:rPr>
          <w:rFonts w:ascii="Arial" w:hAnsi="Arial" w:cs="Arial"/>
        </w:rPr>
      </w:pPr>
      <w:r w:rsidRPr="00CF3989">
        <w:rPr>
          <w:rFonts w:ascii="Arial" w:hAnsi="Arial" w:cs="Arial"/>
        </w:rPr>
        <w:t>Failure to comply with this policy will lead to disciplinary action and possible termination.</w:t>
      </w:r>
    </w:p>
    <w:p w14:paraId="389B841E" w14:textId="41284219" w:rsidR="00CF3989" w:rsidRDefault="00CF3989" w:rsidP="00CF3989">
      <w:pPr>
        <w:rPr>
          <w:rFonts w:ascii="Arial" w:hAnsi="Arial" w:cs="Arial"/>
        </w:rPr>
      </w:pPr>
    </w:p>
    <w:p w14:paraId="407C92B2" w14:textId="39A0BD37" w:rsidR="00CF3989" w:rsidRDefault="00CF3989" w:rsidP="00CF3989">
      <w:pPr>
        <w:pStyle w:val="Heading2"/>
        <w:rPr>
          <w:caps/>
        </w:rPr>
      </w:pPr>
      <w:bookmarkStart w:id="14" w:name="_Toc105685098"/>
      <w:r w:rsidRPr="00CF3989">
        <w:rPr>
          <w:caps/>
        </w:rPr>
        <w:t>Staff/Client Relationships</w:t>
      </w:r>
      <w:bookmarkEnd w:id="14"/>
    </w:p>
    <w:p w14:paraId="6687AC10" w14:textId="7DE0CDC8" w:rsidR="00CF3989" w:rsidRDefault="00CF3989" w:rsidP="00CF3989"/>
    <w:p w14:paraId="517019E9" w14:textId="77777777" w:rsidR="00CF3989" w:rsidRPr="00CF3989" w:rsidRDefault="00CF3989" w:rsidP="00CF3989">
      <w:pPr>
        <w:rPr>
          <w:rFonts w:ascii="Arial" w:hAnsi="Arial" w:cs="Arial"/>
        </w:rPr>
      </w:pPr>
      <w:r w:rsidRPr="00CF3989">
        <w:rPr>
          <w:rFonts w:ascii="Arial" w:hAnsi="Arial" w:cs="Arial"/>
        </w:rPr>
        <w:t>Employees must maintain a professional relationship with program service recipients (clients) at all times.  Employees should not engage in personal associations with clients and discourage any attempts on the part of clients to develop such relationships.</w:t>
      </w:r>
    </w:p>
    <w:p w14:paraId="549ED61C" w14:textId="327E2635" w:rsidR="00CF3989" w:rsidRDefault="00CF3989" w:rsidP="00CF3989">
      <w:pPr>
        <w:rPr>
          <w:rFonts w:ascii="Arial" w:hAnsi="Arial" w:cs="Arial"/>
        </w:rPr>
      </w:pPr>
    </w:p>
    <w:p w14:paraId="2C8C9E7D" w14:textId="29A8F615" w:rsidR="00CF3989" w:rsidRDefault="00CF3989" w:rsidP="00CF3989">
      <w:pPr>
        <w:rPr>
          <w:rFonts w:ascii="Arial" w:hAnsi="Arial" w:cs="Arial"/>
        </w:rPr>
      </w:pPr>
    </w:p>
    <w:p w14:paraId="51F540D8" w14:textId="77777777" w:rsidR="00CF3989" w:rsidRPr="00CF3989" w:rsidRDefault="00CF3989" w:rsidP="00CF3989">
      <w:pPr>
        <w:rPr>
          <w:rFonts w:ascii="Arial" w:hAnsi="Arial" w:cs="Arial"/>
        </w:rPr>
      </w:pPr>
    </w:p>
    <w:p w14:paraId="6C88E189" w14:textId="77777777" w:rsidR="00CF3989" w:rsidRPr="00CF3989" w:rsidRDefault="00CF3989" w:rsidP="00CF3989">
      <w:pPr>
        <w:rPr>
          <w:rFonts w:ascii="Arial" w:hAnsi="Arial" w:cs="Arial"/>
          <w:b/>
          <w:u w:val="single"/>
        </w:rPr>
      </w:pPr>
      <w:r w:rsidRPr="00CF3989">
        <w:rPr>
          <w:rFonts w:ascii="Arial" w:hAnsi="Arial" w:cs="Arial"/>
          <w:b/>
          <w:u w:val="single"/>
        </w:rPr>
        <w:t>Procedure</w:t>
      </w:r>
    </w:p>
    <w:p w14:paraId="5A413E27" w14:textId="77777777" w:rsidR="00CF3989" w:rsidRPr="00CF3989" w:rsidRDefault="00CF3989" w:rsidP="00CF3989">
      <w:pPr>
        <w:rPr>
          <w:rFonts w:ascii="Arial" w:hAnsi="Arial" w:cs="Arial"/>
        </w:rPr>
      </w:pPr>
    </w:p>
    <w:p w14:paraId="13FA41E7" w14:textId="77777777" w:rsidR="00CF3989" w:rsidRPr="00CF3989" w:rsidRDefault="00CF3989" w:rsidP="000F66D0">
      <w:pPr>
        <w:numPr>
          <w:ilvl w:val="0"/>
          <w:numId w:val="60"/>
        </w:numPr>
        <w:rPr>
          <w:rFonts w:ascii="Arial" w:hAnsi="Arial" w:cs="Arial"/>
        </w:rPr>
      </w:pPr>
      <w:r w:rsidRPr="00CF3989">
        <w:rPr>
          <w:rFonts w:ascii="Arial" w:hAnsi="Arial" w:cs="Arial"/>
        </w:rPr>
        <w:t xml:space="preserve">For the same reasons that counselors and therapists are prohibited from forming personal relationships with those they provide services, Autumn Treatment Center, LLC staff are prohibited from forming personal relationships with our clients.  Every client deserves the best service we can provide.  Professionalism demands that the staff is fair and objective.  Even the appearance of impropriety can damage the client/staff relationship, as well as the reputation of the program and agency.  Beyond damaging our ability to provide quality services, inappropriate relationships put in jeopardy our funding sources and could open up the agency and staff to liability and litigation. </w:t>
      </w:r>
    </w:p>
    <w:p w14:paraId="02BEE555" w14:textId="77777777" w:rsidR="00CF3989" w:rsidRPr="00CF3989" w:rsidRDefault="00CF3989" w:rsidP="00CF3989">
      <w:pPr>
        <w:rPr>
          <w:rFonts w:ascii="Arial" w:hAnsi="Arial" w:cs="Arial"/>
        </w:rPr>
      </w:pPr>
    </w:p>
    <w:p w14:paraId="70709A02" w14:textId="77777777" w:rsidR="00CF3989" w:rsidRPr="00CF3989" w:rsidRDefault="00CF3989" w:rsidP="000F66D0">
      <w:pPr>
        <w:numPr>
          <w:ilvl w:val="0"/>
          <w:numId w:val="60"/>
        </w:numPr>
        <w:rPr>
          <w:rFonts w:ascii="Arial" w:hAnsi="Arial" w:cs="Arial"/>
        </w:rPr>
      </w:pPr>
      <w:r w:rsidRPr="00CF3989">
        <w:rPr>
          <w:rFonts w:ascii="Arial" w:hAnsi="Arial" w:cs="Arial"/>
        </w:rPr>
        <w:t xml:space="preserve">When a client leaves our program/facility, there is a period of adjustment where the client may relapse or run into difficulties requiring that they return for services.  For this reason, the client is considered a client for at least 2 years after they leave our program.   </w:t>
      </w:r>
    </w:p>
    <w:p w14:paraId="2AD13E69" w14:textId="77777777" w:rsidR="00CF3989" w:rsidRPr="00CF3989" w:rsidRDefault="00CF3989" w:rsidP="00CF3989">
      <w:pPr>
        <w:rPr>
          <w:rFonts w:ascii="Arial" w:hAnsi="Arial" w:cs="Arial"/>
        </w:rPr>
      </w:pPr>
    </w:p>
    <w:p w14:paraId="3853FA1E" w14:textId="77777777" w:rsidR="00CF3989" w:rsidRPr="00CF3989" w:rsidRDefault="00CF3989" w:rsidP="000F66D0">
      <w:pPr>
        <w:numPr>
          <w:ilvl w:val="0"/>
          <w:numId w:val="60"/>
        </w:numPr>
        <w:rPr>
          <w:rFonts w:ascii="Arial" w:hAnsi="Arial" w:cs="Arial"/>
        </w:rPr>
      </w:pPr>
      <w:r w:rsidRPr="00CF3989">
        <w:rPr>
          <w:rFonts w:ascii="Arial" w:hAnsi="Arial" w:cs="Arial"/>
        </w:rPr>
        <w:t xml:space="preserve">When a staff member abuses their position to form a relationship, they are abusing the client and the program.  As a fellow staff member, you could talk to the staff member about your concerns.  At the very least, you should report (in writing) your concerns to the supervisor and/or Human Resources and not talk to other staff about the concerns (gossip). Failure to do so could implicate you as complicit in their acts and share in the responsibility.    </w:t>
      </w:r>
    </w:p>
    <w:p w14:paraId="08AF1EAD" w14:textId="77777777" w:rsidR="00CF3989" w:rsidRPr="00CF3989" w:rsidRDefault="00CF3989" w:rsidP="00CF3989">
      <w:pPr>
        <w:rPr>
          <w:rFonts w:ascii="Arial" w:hAnsi="Arial" w:cs="Arial"/>
        </w:rPr>
      </w:pPr>
    </w:p>
    <w:p w14:paraId="41389B27" w14:textId="27E61E3C" w:rsidR="00CF3989" w:rsidRDefault="00CF3989" w:rsidP="000F66D0">
      <w:pPr>
        <w:numPr>
          <w:ilvl w:val="0"/>
          <w:numId w:val="60"/>
        </w:numPr>
        <w:rPr>
          <w:rFonts w:ascii="Arial" w:hAnsi="Arial" w:cs="Arial"/>
        </w:rPr>
      </w:pPr>
      <w:r w:rsidRPr="00CF3989">
        <w:rPr>
          <w:rFonts w:ascii="Arial" w:hAnsi="Arial" w:cs="Arial"/>
        </w:rPr>
        <w:t xml:space="preserve">Autumn Treatment Center, LLC prohibits fraternization and socializing with clients of its program.  A client is defined as anyone who is receiving services from Autumn Treatment Center, LLC.   Employees must maintain a professional relationship with clients at all times, both on and off Autumn Treatment Center, LLC property.  </w:t>
      </w:r>
    </w:p>
    <w:p w14:paraId="4222AAD4" w14:textId="77777777" w:rsidR="00CF3989" w:rsidRPr="00CF3989" w:rsidRDefault="00CF3989" w:rsidP="00CF3989">
      <w:pPr>
        <w:rPr>
          <w:rFonts w:ascii="Arial" w:hAnsi="Arial" w:cs="Arial"/>
        </w:rPr>
      </w:pPr>
    </w:p>
    <w:p w14:paraId="07CD8872" w14:textId="77777777" w:rsidR="00CF3989" w:rsidRPr="00CF3989" w:rsidRDefault="00CF3989" w:rsidP="00CF3989">
      <w:pPr>
        <w:ind w:left="360"/>
        <w:jc w:val="both"/>
        <w:rPr>
          <w:rFonts w:ascii="Arial" w:hAnsi="Arial" w:cs="Arial"/>
        </w:rPr>
      </w:pPr>
      <w:r w:rsidRPr="00CF3989">
        <w:rPr>
          <w:rFonts w:ascii="Arial" w:hAnsi="Arial" w:cs="Arial"/>
        </w:rPr>
        <w:t>Fraternization with clients could result in immediate termination.  Fraternization may include, but is not limited to, the following:</w:t>
      </w:r>
    </w:p>
    <w:p w14:paraId="72F82FB0" w14:textId="77777777" w:rsidR="00CF3989" w:rsidRPr="00CF3989" w:rsidRDefault="00CF3989" w:rsidP="00CF3989">
      <w:pPr>
        <w:ind w:left="1224"/>
        <w:jc w:val="both"/>
        <w:rPr>
          <w:rFonts w:ascii="Arial" w:hAnsi="Arial" w:cs="Arial"/>
        </w:rPr>
      </w:pPr>
    </w:p>
    <w:p w14:paraId="364A6E92" w14:textId="77777777" w:rsidR="00CF3989" w:rsidRPr="00CF3989" w:rsidRDefault="00CF3989" w:rsidP="000F66D0">
      <w:pPr>
        <w:numPr>
          <w:ilvl w:val="0"/>
          <w:numId w:val="61"/>
        </w:numPr>
        <w:ind w:left="1170" w:hanging="450"/>
        <w:jc w:val="both"/>
        <w:rPr>
          <w:rFonts w:ascii="Arial" w:hAnsi="Arial" w:cs="Arial"/>
        </w:rPr>
      </w:pPr>
      <w:r w:rsidRPr="00CF3989">
        <w:rPr>
          <w:rFonts w:ascii="Arial" w:hAnsi="Arial" w:cs="Arial"/>
        </w:rPr>
        <w:t>Employees shall not display favoritism or preferential treatment of one client or group of clients over another.</w:t>
      </w:r>
    </w:p>
    <w:p w14:paraId="6080A5C9" w14:textId="77777777" w:rsidR="00CF3989" w:rsidRPr="00CF3989" w:rsidRDefault="00CF3989" w:rsidP="00CF3989">
      <w:pPr>
        <w:ind w:left="1170" w:hanging="450"/>
        <w:jc w:val="both"/>
        <w:rPr>
          <w:rFonts w:ascii="Arial" w:hAnsi="Arial" w:cs="Arial"/>
        </w:rPr>
      </w:pPr>
    </w:p>
    <w:p w14:paraId="42650C8D" w14:textId="77777777" w:rsidR="00CF3989" w:rsidRPr="00CF3989" w:rsidRDefault="00CF3989" w:rsidP="000F66D0">
      <w:pPr>
        <w:numPr>
          <w:ilvl w:val="0"/>
          <w:numId w:val="61"/>
        </w:numPr>
        <w:ind w:left="1170" w:hanging="450"/>
        <w:jc w:val="both"/>
        <w:rPr>
          <w:rFonts w:ascii="Arial" w:hAnsi="Arial" w:cs="Arial"/>
        </w:rPr>
      </w:pPr>
      <w:r w:rsidRPr="00CF3989">
        <w:rPr>
          <w:rFonts w:ascii="Arial" w:hAnsi="Arial" w:cs="Arial"/>
        </w:rPr>
        <w:t xml:space="preserve">No employee may deal with any client except in a relationship that will support the approved goals of the program.  Specifically, employees or any member of their family must never accept any personal (tangible or non-tangible) gift, favor or service, from a client or from any client’s family or close associates, no matter how trivial the gift or service may be. </w:t>
      </w:r>
    </w:p>
    <w:p w14:paraId="399F52B7" w14:textId="77777777" w:rsidR="00CF3989" w:rsidRPr="00CF3989" w:rsidRDefault="00CF3989" w:rsidP="00CF3989">
      <w:pPr>
        <w:ind w:left="1170" w:hanging="450"/>
        <w:jc w:val="both"/>
        <w:rPr>
          <w:rFonts w:ascii="Arial" w:hAnsi="Arial" w:cs="Arial"/>
        </w:rPr>
      </w:pPr>
    </w:p>
    <w:p w14:paraId="303519FD" w14:textId="77777777" w:rsidR="00CF3989" w:rsidRPr="00CF3989" w:rsidRDefault="00CF3989" w:rsidP="000F66D0">
      <w:pPr>
        <w:numPr>
          <w:ilvl w:val="0"/>
          <w:numId w:val="61"/>
        </w:numPr>
        <w:ind w:left="1170" w:hanging="450"/>
        <w:jc w:val="both"/>
        <w:rPr>
          <w:rFonts w:ascii="Arial" w:hAnsi="Arial" w:cs="Arial"/>
        </w:rPr>
      </w:pPr>
      <w:r w:rsidRPr="00CF3989">
        <w:rPr>
          <w:rFonts w:ascii="Arial" w:hAnsi="Arial" w:cs="Arial"/>
        </w:rPr>
        <w:t>No employee shall give any gifts, favors or services to clients, their families or close associates.</w:t>
      </w:r>
    </w:p>
    <w:p w14:paraId="0032BAC8" w14:textId="77777777" w:rsidR="00CF3989" w:rsidRPr="00CF3989" w:rsidRDefault="00CF3989" w:rsidP="00CF3989">
      <w:pPr>
        <w:ind w:left="1170" w:hanging="450"/>
        <w:jc w:val="both"/>
        <w:rPr>
          <w:rFonts w:ascii="Arial" w:hAnsi="Arial" w:cs="Arial"/>
        </w:rPr>
      </w:pPr>
    </w:p>
    <w:p w14:paraId="35344327" w14:textId="77777777" w:rsidR="00CF3989" w:rsidRPr="00CF3989" w:rsidRDefault="00CF3989" w:rsidP="000F66D0">
      <w:pPr>
        <w:numPr>
          <w:ilvl w:val="0"/>
          <w:numId w:val="61"/>
        </w:numPr>
        <w:ind w:left="1170" w:hanging="450"/>
        <w:jc w:val="both"/>
        <w:rPr>
          <w:rFonts w:ascii="Arial" w:hAnsi="Arial" w:cs="Arial"/>
        </w:rPr>
      </w:pPr>
      <w:r w:rsidRPr="00CF3989">
        <w:rPr>
          <w:rFonts w:ascii="Arial" w:hAnsi="Arial" w:cs="Arial"/>
        </w:rPr>
        <w:t>No employee shall enter into any business relationship with clients or their families (e.g. selling, buying or trading personal property).</w:t>
      </w:r>
    </w:p>
    <w:p w14:paraId="3101075C" w14:textId="77777777" w:rsidR="00CF3989" w:rsidRPr="00CF3989" w:rsidRDefault="00CF3989" w:rsidP="00CF3989">
      <w:pPr>
        <w:ind w:left="1170" w:hanging="450"/>
        <w:jc w:val="both"/>
        <w:rPr>
          <w:rFonts w:ascii="Arial" w:hAnsi="Arial" w:cs="Arial"/>
        </w:rPr>
      </w:pPr>
    </w:p>
    <w:p w14:paraId="0F8434A2" w14:textId="77777777" w:rsidR="00CF3989" w:rsidRPr="00CF3989" w:rsidRDefault="00CF3989" w:rsidP="000F66D0">
      <w:pPr>
        <w:numPr>
          <w:ilvl w:val="0"/>
          <w:numId w:val="61"/>
        </w:numPr>
        <w:ind w:left="1170" w:hanging="450"/>
        <w:jc w:val="both"/>
        <w:rPr>
          <w:rFonts w:ascii="Arial" w:hAnsi="Arial" w:cs="Arial"/>
        </w:rPr>
      </w:pPr>
      <w:r w:rsidRPr="00CF3989">
        <w:rPr>
          <w:rFonts w:ascii="Arial" w:hAnsi="Arial" w:cs="Arial"/>
        </w:rPr>
        <w:t>No employee shall have any outside contact (other than incidental contact) with a client or his/her family or close associates, except for those activities which are an approved, integral part of the program and a part of the employee’s job description.  Prior approval for any such outside contact shall be obtained through supervisory channels.</w:t>
      </w:r>
    </w:p>
    <w:p w14:paraId="5DE3E704" w14:textId="77777777" w:rsidR="00CF3989" w:rsidRPr="00CF3989" w:rsidRDefault="00CF3989" w:rsidP="00CF3989">
      <w:pPr>
        <w:ind w:left="1170" w:hanging="450"/>
        <w:jc w:val="both"/>
        <w:rPr>
          <w:rFonts w:ascii="Arial" w:hAnsi="Arial" w:cs="Arial"/>
        </w:rPr>
      </w:pPr>
    </w:p>
    <w:p w14:paraId="0B227F30" w14:textId="77777777" w:rsidR="00CF3989" w:rsidRPr="00CF3989" w:rsidRDefault="00CF3989" w:rsidP="000F66D0">
      <w:pPr>
        <w:numPr>
          <w:ilvl w:val="0"/>
          <w:numId w:val="61"/>
        </w:numPr>
        <w:ind w:left="1170" w:hanging="450"/>
        <w:jc w:val="both"/>
        <w:rPr>
          <w:rFonts w:ascii="Arial" w:hAnsi="Arial" w:cs="Arial"/>
        </w:rPr>
      </w:pPr>
      <w:r w:rsidRPr="00CF3989">
        <w:rPr>
          <w:rFonts w:ascii="Arial" w:hAnsi="Arial" w:cs="Arial"/>
        </w:rPr>
        <w:t>Personal relationships between clients and employees are strictly prohibited.</w:t>
      </w:r>
    </w:p>
    <w:p w14:paraId="45761C25" w14:textId="77777777" w:rsidR="00CF3989" w:rsidRPr="00CF3989" w:rsidRDefault="00CF3989" w:rsidP="00CF3989">
      <w:pPr>
        <w:ind w:left="1170" w:hanging="450"/>
        <w:jc w:val="both"/>
        <w:rPr>
          <w:rFonts w:ascii="Arial" w:hAnsi="Arial" w:cs="Arial"/>
        </w:rPr>
      </w:pPr>
    </w:p>
    <w:p w14:paraId="5F228AC3" w14:textId="77777777" w:rsidR="00CF3989" w:rsidRPr="00CF3989" w:rsidRDefault="00CF3989" w:rsidP="000F66D0">
      <w:pPr>
        <w:numPr>
          <w:ilvl w:val="0"/>
          <w:numId w:val="61"/>
        </w:numPr>
        <w:ind w:left="1170" w:hanging="450"/>
        <w:jc w:val="both"/>
        <w:rPr>
          <w:rFonts w:ascii="Arial" w:hAnsi="Arial" w:cs="Arial"/>
        </w:rPr>
      </w:pPr>
      <w:r w:rsidRPr="00CF3989">
        <w:rPr>
          <w:rFonts w:ascii="Arial" w:hAnsi="Arial" w:cs="Arial"/>
        </w:rPr>
        <w:t>Employees will not disclose confidential personal information such an employee’s phone number or address to any client.</w:t>
      </w:r>
    </w:p>
    <w:p w14:paraId="4B323414" w14:textId="77777777" w:rsidR="00CF3989" w:rsidRPr="00CF3989" w:rsidRDefault="00CF3989" w:rsidP="00CF3989">
      <w:pPr>
        <w:ind w:left="1170" w:hanging="450"/>
        <w:jc w:val="both"/>
        <w:rPr>
          <w:rFonts w:ascii="Arial" w:hAnsi="Arial" w:cs="Arial"/>
        </w:rPr>
      </w:pPr>
    </w:p>
    <w:p w14:paraId="6004C9EA" w14:textId="77777777" w:rsidR="00CF3989" w:rsidRPr="00CF3989" w:rsidRDefault="00CF3989" w:rsidP="000F66D0">
      <w:pPr>
        <w:numPr>
          <w:ilvl w:val="0"/>
          <w:numId w:val="61"/>
        </w:numPr>
        <w:ind w:left="1170" w:hanging="450"/>
        <w:jc w:val="both"/>
        <w:rPr>
          <w:rFonts w:ascii="Arial" w:hAnsi="Arial" w:cs="Arial"/>
        </w:rPr>
      </w:pPr>
      <w:r w:rsidRPr="00CF3989">
        <w:rPr>
          <w:rFonts w:ascii="Arial" w:hAnsi="Arial" w:cs="Arial"/>
        </w:rPr>
        <w:lastRenderedPageBreak/>
        <w:t>All cash transactions between clients and employees must be documented with approved record keeping/receipts.</w:t>
      </w:r>
    </w:p>
    <w:p w14:paraId="32C3105E" w14:textId="77777777" w:rsidR="00CF3989" w:rsidRPr="00CF3989" w:rsidRDefault="00CF3989" w:rsidP="00CF3989">
      <w:pPr>
        <w:jc w:val="both"/>
        <w:rPr>
          <w:rFonts w:ascii="Arial" w:hAnsi="Arial" w:cs="Arial"/>
        </w:rPr>
      </w:pPr>
    </w:p>
    <w:p w14:paraId="6D91D254" w14:textId="0057B161" w:rsidR="00636A68" w:rsidRPr="00CF3989" w:rsidRDefault="00CF3989" w:rsidP="000F66D0">
      <w:pPr>
        <w:pStyle w:val="ListParagraph"/>
        <w:numPr>
          <w:ilvl w:val="0"/>
          <w:numId w:val="60"/>
        </w:numPr>
      </w:pPr>
      <w:r w:rsidRPr="00CF3989">
        <w:rPr>
          <w:rFonts w:ascii="Arial" w:hAnsi="Arial" w:cs="Arial"/>
        </w:rPr>
        <w:t>Failure to report a violation or take appropriate action may subject Autumn Treatment Center, LLC to legal and financial liability/loss.  Any suspected violation or attempted violation of these standards must be reported immediately to the appropriate supervisory personnel.</w:t>
      </w:r>
    </w:p>
    <w:p w14:paraId="5CF285DC" w14:textId="77777777" w:rsidR="00CF3989" w:rsidRDefault="00CF3989" w:rsidP="00CF3989"/>
    <w:p w14:paraId="5429B08C" w14:textId="5909F1E5" w:rsidR="00967671" w:rsidRPr="0062382E" w:rsidRDefault="00967671" w:rsidP="0062382E">
      <w:pPr>
        <w:pStyle w:val="Heading2"/>
      </w:pPr>
      <w:bookmarkStart w:id="15" w:name="_Toc105685099"/>
      <w:r w:rsidRPr="0062382E">
        <w:t>PRE-EMPLOYMENT POLICY</w:t>
      </w:r>
      <w:bookmarkEnd w:id="15"/>
    </w:p>
    <w:p w14:paraId="2FDBB353" w14:textId="77777777" w:rsidR="0062382E" w:rsidRPr="0062382E" w:rsidRDefault="0062382E" w:rsidP="0062382E">
      <w:pPr>
        <w:rPr>
          <w:rFonts w:ascii="Arial" w:hAnsi="Arial" w:cs="Arial"/>
        </w:rPr>
      </w:pPr>
    </w:p>
    <w:p w14:paraId="5E66BB1B" w14:textId="01F60AFC" w:rsidR="00967671" w:rsidRPr="00F559F3" w:rsidRDefault="00967671" w:rsidP="0062382E">
      <w:pPr>
        <w:rPr>
          <w:rFonts w:ascii="Arial" w:hAnsi="Arial" w:cs="Arial"/>
        </w:rPr>
      </w:pPr>
      <w:r w:rsidRPr="0062382E">
        <w:rPr>
          <w:rFonts w:ascii="Arial" w:hAnsi="Arial" w:cs="Arial"/>
        </w:rPr>
        <w:t>Offer of employment is contingent upon the satisfactory results of a pre-employment screening process</w:t>
      </w:r>
      <w:r w:rsidR="00CF3989">
        <w:rPr>
          <w:rFonts w:ascii="Arial" w:hAnsi="Arial" w:cs="Arial"/>
        </w:rPr>
        <w:t>,</w:t>
      </w:r>
      <w:r w:rsidRPr="0062382E">
        <w:rPr>
          <w:rFonts w:ascii="Arial" w:hAnsi="Arial" w:cs="Arial"/>
        </w:rPr>
        <w:t xml:space="preserve"> including but not limited to drug testing before the first day of employment, criminal history check, and previous employment verification.</w:t>
      </w:r>
      <w:r w:rsidR="0062382E" w:rsidRPr="0062382E">
        <w:rPr>
          <w:rFonts w:ascii="Arial" w:hAnsi="Arial" w:cs="Arial"/>
        </w:rPr>
        <w:t xml:space="preserve"> </w:t>
      </w:r>
      <w:r w:rsidRPr="0062382E">
        <w:rPr>
          <w:rFonts w:ascii="Arial" w:hAnsi="Arial" w:cs="Arial"/>
        </w:rPr>
        <w:t xml:space="preserve">The drug screen test must be completed within 48 hours of receipt of </w:t>
      </w:r>
      <w:r w:rsidR="00CF3989">
        <w:rPr>
          <w:rFonts w:ascii="Arial" w:hAnsi="Arial" w:cs="Arial"/>
        </w:rPr>
        <w:t xml:space="preserve">the </w:t>
      </w:r>
      <w:r w:rsidRPr="0062382E">
        <w:rPr>
          <w:rFonts w:ascii="Arial" w:hAnsi="Arial" w:cs="Arial"/>
        </w:rPr>
        <w:t>offer letter. A positive test result will automatically revoke the conditional offer of employment.</w:t>
      </w:r>
    </w:p>
    <w:p w14:paraId="15D5B05F" w14:textId="77777777" w:rsidR="0062382E" w:rsidRPr="0062382E" w:rsidRDefault="0062382E" w:rsidP="0062382E">
      <w:pPr>
        <w:pStyle w:val="Heading2"/>
        <w:rPr>
          <w:sz w:val="20"/>
          <w:szCs w:val="20"/>
        </w:rPr>
      </w:pPr>
    </w:p>
    <w:p w14:paraId="05BF45EB" w14:textId="1A4CF813" w:rsidR="007B105A" w:rsidRPr="00F47AC4" w:rsidRDefault="007B105A" w:rsidP="0062382E">
      <w:pPr>
        <w:pStyle w:val="Heading2"/>
      </w:pPr>
      <w:bookmarkStart w:id="16" w:name="_Toc105685100"/>
      <w:r w:rsidRPr="00F47AC4">
        <w:t>EMPLOYMENT AT-WILL</w:t>
      </w:r>
      <w:bookmarkEnd w:id="16"/>
    </w:p>
    <w:p w14:paraId="15E9EB84" w14:textId="77777777" w:rsidR="007B105A" w:rsidRPr="007B105A" w:rsidRDefault="007B105A" w:rsidP="0062382E">
      <w:pPr>
        <w:rPr>
          <w:rFonts w:ascii="Arial" w:hAnsi="Arial" w:cs="Arial"/>
        </w:rPr>
      </w:pPr>
    </w:p>
    <w:p w14:paraId="49FCE1B2" w14:textId="1D4D3EE8" w:rsidR="007B105A" w:rsidRPr="007B105A" w:rsidRDefault="007B105A" w:rsidP="0062382E">
      <w:pPr>
        <w:rPr>
          <w:rFonts w:ascii="Arial" w:hAnsi="Arial" w:cs="Arial"/>
        </w:rPr>
      </w:pPr>
      <w:r w:rsidRPr="007B105A">
        <w:rPr>
          <w:rFonts w:ascii="Arial" w:hAnsi="Arial" w:cs="Arial"/>
        </w:rPr>
        <w:t xml:space="preserve">All positions within </w:t>
      </w:r>
      <w:r w:rsidR="00DE490A">
        <w:rPr>
          <w:rFonts w:ascii="Arial" w:hAnsi="Arial" w:cs="Arial"/>
        </w:rPr>
        <w:t>Autumn Treatment Center</w:t>
      </w:r>
      <w:r w:rsidRPr="007B105A">
        <w:rPr>
          <w:rFonts w:ascii="Arial" w:hAnsi="Arial" w:cs="Arial"/>
        </w:rPr>
        <w:t xml:space="preserve"> are at-will.  Although we hope that your relationship with </w:t>
      </w:r>
      <w:r w:rsidR="00DE490A">
        <w:rPr>
          <w:rFonts w:ascii="Arial" w:hAnsi="Arial" w:cs="Arial"/>
        </w:rPr>
        <w:t>Autumn Treatment Center</w:t>
      </w:r>
      <w:r w:rsidRPr="007B105A">
        <w:rPr>
          <w:rFonts w:ascii="Arial" w:hAnsi="Arial" w:cs="Arial"/>
        </w:rPr>
        <w:t xml:space="preserve"> will be long-term, either you or </w:t>
      </w:r>
      <w:r w:rsidR="00DE490A">
        <w:rPr>
          <w:rFonts w:ascii="Arial" w:hAnsi="Arial" w:cs="Arial"/>
        </w:rPr>
        <w:t>Autumn Treatment Center</w:t>
      </w:r>
      <w:r w:rsidRPr="007B105A">
        <w:rPr>
          <w:rFonts w:ascii="Arial" w:hAnsi="Arial" w:cs="Arial"/>
        </w:rPr>
        <w:t xml:space="preserve"> may terminate your employment relationship at any time with or without reason, with or without cause or notice.  Our relationship remains at-will notwithstanding any other written statements or provision</w:t>
      </w:r>
      <w:r w:rsidR="00CF3989">
        <w:rPr>
          <w:rFonts w:ascii="Arial" w:hAnsi="Arial" w:cs="Arial"/>
        </w:rPr>
        <w:t>s</w:t>
      </w:r>
      <w:r w:rsidRPr="007B105A">
        <w:rPr>
          <w:rFonts w:ascii="Arial" w:hAnsi="Arial" w:cs="Arial"/>
        </w:rPr>
        <w:t xml:space="preserve"> in this handbook to the contrary.  No supervisor or other representative of the Company (except the Chief Executive Officer) has the authority to enter into any agreement for employment for any specified period of time or to make any agreement contrary to the above. Any agreement for employment authorized by the Chief Executive Officer must be in writing and signed by the Chief Executive Officer.</w:t>
      </w:r>
    </w:p>
    <w:p w14:paraId="056B5318" w14:textId="77777777" w:rsidR="007B105A" w:rsidRPr="007B105A" w:rsidRDefault="007B105A" w:rsidP="007B105A">
      <w:pPr>
        <w:rPr>
          <w:rFonts w:ascii="Arial" w:hAnsi="Arial" w:cs="Arial"/>
        </w:rPr>
      </w:pPr>
    </w:p>
    <w:p w14:paraId="015F62A4" w14:textId="785984EC" w:rsidR="007B105A" w:rsidRPr="007B105A" w:rsidRDefault="007B105A" w:rsidP="007B105A">
      <w:pPr>
        <w:rPr>
          <w:rFonts w:ascii="Arial" w:hAnsi="Arial" w:cs="Arial"/>
        </w:rPr>
      </w:pPr>
      <w:r w:rsidRPr="007B105A">
        <w:rPr>
          <w:rFonts w:ascii="Arial" w:hAnsi="Arial" w:cs="Arial"/>
        </w:rPr>
        <w:t>Specific actions</w:t>
      </w:r>
      <w:r w:rsidR="00CF3989">
        <w:rPr>
          <w:rFonts w:ascii="Arial" w:hAnsi="Arial" w:cs="Arial"/>
        </w:rPr>
        <w:t>,</w:t>
      </w:r>
      <w:r w:rsidRPr="007B105A">
        <w:rPr>
          <w:rFonts w:ascii="Arial" w:hAnsi="Arial" w:cs="Arial"/>
        </w:rPr>
        <w:t xml:space="preserve"> including but not limited to conviction of crimes of fraud, abuse against children, or drug</w:t>
      </w:r>
      <w:r w:rsidR="00CF3989">
        <w:rPr>
          <w:rFonts w:ascii="Arial" w:hAnsi="Arial" w:cs="Arial"/>
        </w:rPr>
        <w:t>-</w:t>
      </w:r>
      <w:r w:rsidRPr="007B105A">
        <w:rPr>
          <w:rFonts w:ascii="Arial" w:hAnsi="Arial" w:cs="Arial"/>
        </w:rPr>
        <w:t>related offenses</w:t>
      </w:r>
      <w:r w:rsidR="00CF3989">
        <w:rPr>
          <w:rFonts w:ascii="Arial" w:hAnsi="Arial" w:cs="Arial"/>
        </w:rPr>
        <w:t>,</w:t>
      </w:r>
      <w:r w:rsidRPr="007B105A">
        <w:rPr>
          <w:rFonts w:ascii="Arial" w:hAnsi="Arial" w:cs="Arial"/>
        </w:rPr>
        <w:t xml:space="preserve"> will likely result in immediate termination. Altercations with other staff or patients may also result in termination.</w:t>
      </w:r>
    </w:p>
    <w:p w14:paraId="260CAB3C" w14:textId="66B48D5D" w:rsidR="0046111C" w:rsidRDefault="0046111C" w:rsidP="007B105A">
      <w:pPr>
        <w:rPr>
          <w:rFonts w:ascii="Arial" w:hAnsi="Arial" w:cs="Arial"/>
        </w:rPr>
      </w:pPr>
    </w:p>
    <w:p w14:paraId="1B567F4C" w14:textId="77777777" w:rsidR="007B105A" w:rsidRPr="00F47AC4" w:rsidRDefault="007B105A" w:rsidP="00F47AC4">
      <w:pPr>
        <w:pStyle w:val="Heading2"/>
      </w:pPr>
      <w:bookmarkStart w:id="17" w:name="_Toc105685101"/>
      <w:r w:rsidRPr="00F47AC4">
        <w:t>POLICY AGAINST SEXUAL HARASSMENT AND OTHER UNLAWFUL HARASSMENT</w:t>
      </w:r>
      <w:bookmarkEnd w:id="17"/>
    </w:p>
    <w:p w14:paraId="605E5A3A" w14:textId="77777777" w:rsidR="007B105A" w:rsidRPr="007B105A" w:rsidRDefault="007B105A" w:rsidP="007B105A">
      <w:pPr>
        <w:rPr>
          <w:rFonts w:ascii="Arial" w:hAnsi="Arial" w:cs="Arial"/>
        </w:rPr>
      </w:pPr>
    </w:p>
    <w:p w14:paraId="4469F504" w14:textId="17310CC6"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is committed to providing and maintaining a work environment free from discrimination and harassment based on a person’s gender, race, color, age, religion, disability, national origin or veteran status.  </w:t>
      </w:r>
      <w:r>
        <w:rPr>
          <w:rFonts w:ascii="Arial" w:hAnsi="Arial" w:cs="Arial"/>
        </w:rPr>
        <w:t>Autumn Treatment Center</w:t>
      </w:r>
      <w:r w:rsidR="007B105A" w:rsidRPr="007B105A">
        <w:rPr>
          <w:rFonts w:ascii="Arial" w:hAnsi="Arial" w:cs="Arial"/>
        </w:rPr>
        <w:t xml:space="preserve"> will not tolerate discrimination or harassment of any kind.  All employees must avoid offensive or inappropriate behavior at work whether directed at an employee, vendor or patient.  Each employee is expected to keep </w:t>
      </w:r>
      <w:r>
        <w:rPr>
          <w:rFonts w:ascii="Arial" w:hAnsi="Arial" w:cs="Arial"/>
        </w:rPr>
        <w:t>Autumn Treatment Center</w:t>
      </w:r>
      <w:r w:rsidR="007B105A" w:rsidRPr="007B105A">
        <w:rPr>
          <w:rFonts w:ascii="Arial" w:hAnsi="Arial" w:cs="Arial"/>
        </w:rPr>
        <w:t xml:space="preserve"> free from harassment at all times.  Actions, words, jokes or comments based upon an individual’s gender, race, color, ethnicity, age, religion, disability, national origin, military status and all other protected characteristics will not be tolerated.</w:t>
      </w:r>
    </w:p>
    <w:p w14:paraId="2FE97DF6" w14:textId="77777777" w:rsidR="007B105A" w:rsidRPr="007B105A" w:rsidRDefault="007B105A" w:rsidP="007B105A">
      <w:pPr>
        <w:rPr>
          <w:rFonts w:ascii="Arial" w:hAnsi="Arial" w:cs="Arial"/>
        </w:rPr>
      </w:pPr>
    </w:p>
    <w:p w14:paraId="2B92023D" w14:textId="77777777" w:rsidR="007B105A" w:rsidRPr="00792CFC" w:rsidRDefault="007B105A" w:rsidP="007B105A">
      <w:pPr>
        <w:rPr>
          <w:rFonts w:ascii="Arial" w:hAnsi="Arial" w:cs="Arial"/>
          <w:b/>
          <w:bCs/>
        </w:rPr>
      </w:pPr>
      <w:r w:rsidRPr="00792CFC">
        <w:rPr>
          <w:rFonts w:ascii="Arial" w:hAnsi="Arial" w:cs="Arial"/>
          <w:b/>
          <w:bCs/>
        </w:rPr>
        <w:t>Sexual Harassment Prohibited</w:t>
      </w:r>
    </w:p>
    <w:p w14:paraId="1B6C96A9" w14:textId="70EC174A"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is committed to providing a professional work environment free from sexual harassment.  Sexual harassment is strictly prohibited and will not be tolerated.</w:t>
      </w:r>
    </w:p>
    <w:p w14:paraId="2FDC8339" w14:textId="77777777" w:rsidR="007B105A" w:rsidRPr="007B105A" w:rsidRDefault="007B105A" w:rsidP="007B105A">
      <w:pPr>
        <w:rPr>
          <w:rFonts w:ascii="Arial" w:hAnsi="Arial" w:cs="Arial"/>
        </w:rPr>
      </w:pPr>
    </w:p>
    <w:p w14:paraId="39A2F388" w14:textId="77777777" w:rsidR="007B105A" w:rsidRPr="00792CFC" w:rsidRDefault="007B105A" w:rsidP="007B105A">
      <w:pPr>
        <w:rPr>
          <w:rFonts w:ascii="Arial" w:hAnsi="Arial" w:cs="Arial"/>
          <w:b/>
          <w:bCs/>
        </w:rPr>
      </w:pPr>
      <w:r w:rsidRPr="00792CFC">
        <w:rPr>
          <w:rFonts w:ascii="Arial" w:hAnsi="Arial" w:cs="Arial"/>
          <w:b/>
          <w:bCs/>
        </w:rPr>
        <w:t>Sexual Harassment Defined</w:t>
      </w:r>
    </w:p>
    <w:p w14:paraId="3B65695F" w14:textId="77777777" w:rsidR="007B105A" w:rsidRPr="007B105A" w:rsidRDefault="007B105A" w:rsidP="007B105A">
      <w:pPr>
        <w:rPr>
          <w:rFonts w:ascii="Arial" w:hAnsi="Arial" w:cs="Arial"/>
        </w:rPr>
      </w:pPr>
      <w:r w:rsidRPr="007B105A">
        <w:rPr>
          <w:rFonts w:ascii="Arial" w:hAnsi="Arial" w:cs="Arial"/>
        </w:rPr>
        <w:t>Unwelcome sexual advances, requests for sexual favors and other verbal or physical conduct of a sexual nature may constitute sexual harassment when:</w:t>
      </w:r>
    </w:p>
    <w:p w14:paraId="3C88277F" w14:textId="6294BA58" w:rsidR="007B105A" w:rsidRPr="00EB0698" w:rsidRDefault="007B105A" w:rsidP="005B54B4">
      <w:pPr>
        <w:pStyle w:val="ListParagraph"/>
        <w:numPr>
          <w:ilvl w:val="0"/>
          <w:numId w:val="1"/>
        </w:numPr>
        <w:rPr>
          <w:rFonts w:ascii="Arial" w:hAnsi="Arial" w:cs="Arial"/>
        </w:rPr>
      </w:pPr>
      <w:r w:rsidRPr="00EB0698">
        <w:rPr>
          <w:rFonts w:ascii="Arial" w:hAnsi="Arial" w:cs="Arial"/>
        </w:rPr>
        <w:t>Submission to such conduct is made either explicitly or implicitly as a term or condition of an individual’s employment</w:t>
      </w:r>
    </w:p>
    <w:p w14:paraId="4E5FFFA3" w14:textId="18DF0446" w:rsidR="007B105A" w:rsidRPr="00EB0698" w:rsidRDefault="007B105A" w:rsidP="005B54B4">
      <w:pPr>
        <w:pStyle w:val="ListParagraph"/>
        <w:numPr>
          <w:ilvl w:val="0"/>
          <w:numId w:val="1"/>
        </w:numPr>
        <w:rPr>
          <w:rFonts w:ascii="Arial" w:hAnsi="Arial" w:cs="Arial"/>
        </w:rPr>
      </w:pPr>
      <w:r w:rsidRPr="00EB0698">
        <w:rPr>
          <w:rFonts w:ascii="Arial" w:hAnsi="Arial" w:cs="Arial"/>
        </w:rPr>
        <w:t>Submission to or rejection of such conduct by an individual is used as the basis for employment decisions affecting such individual, or</w:t>
      </w:r>
    </w:p>
    <w:p w14:paraId="53DEFB83" w14:textId="19B873F3" w:rsidR="007B105A" w:rsidRPr="00EB0698" w:rsidRDefault="007B105A" w:rsidP="005B54B4">
      <w:pPr>
        <w:pStyle w:val="ListParagraph"/>
        <w:numPr>
          <w:ilvl w:val="0"/>
          <w:numId w:val="1"/>
        </w:numPr>
        <w:rPr>
          <w:rFonts w:ascii="Arial" w:hAnsi="Arial" w:cs="Arial"/>
        </w:rPr>
      </w:pPr>
      <w:r w:rsidRPr="00EB0698">
        <w:rPr>
          <w:rFonts w:ascii="Arial" w:hAnsi="Arial" w:cs="Arial"/>
        </w:rPr>
        <w:t>Such conduct has the purpose or effect of substantially interfering with an individual’s work performance or creating an intimidating, hostile or offensive working environment</w:t>
      </w:r>
    </w:p>
    <w:p w14:paraId="072F0865" w14:textId="77777777" w:rsidR="007B105A" w:rsidRPr="007B105A" w:rsidRDefault="007B105A" w:rsidP="00EB0698">
      <w:pPr>
        <w:ind w:left="1080"/>
        <w:rPr>
          <w:rFonts w:ascii="Arial" w:hAnsi="Arial" w:cs="Arial"/>
        </w:rPr>
      </w:pPr>
      <w:r w:rsidRPr="007B105A">
        <w:rPr>
          <w:rFonts w:ascii="Arial" w:hAnsi="Arial" w:cs="Arial"/>
        </w:rPr>
        <w:lastRenderedPageBreak/>
        <w:t>Examples of sexual harassment may include:</w:t>
      </w:r>
    </w:p>
    <w:p w14:paraId="3261BD1F" w14:textId="77777777" w:rsidR="007B105A" w:rsidRPr="007B105A" w:rsidRDefault="007B105A" w:rsidP="00EB0698">
      <w:pPr>
        <w:ind w:left="1080"/>
        <w:rPr>
          <w:rFonts w:ascii="Arial" w:hAnsi="Arial" w:cs="Arial"/>
        </w:rPr>
      </w:pPr>
      <w:r w:rsidRPr="007B105A">
        <w:rPr>
          <w:rFonts w:ascii="Arial" w:hAnsi="Arial" w:cs="Arial"/>
        </w:rPr>
        <w:t>•  Sex-oriented verbal joking or kidding</w:t>
      </w:r>
    </w:p>
    <w:p w14:paraId="6AA10B1A" w14:textId="77777777" w:rsidR="007B105A" w:rsidRPr="007B105A" w:rsidRDefault="007B105A" w:rsidP="00EB0698">
      <w:pPr>
        <w:ind w:left="1080"/>
        <w:rPr>
          <w:rFonts w:ascii="Arial" w:hAnsi="Arial" w:cs="Arial"/>
        </w:rPr>
      </w:pPr>
      <w:r w:rsidRPr="007B105A">
        <w:rPr>
          <w:rFonts w:ascii="Arial" w:hAnsi="Arial" w:cs="Arial"/>
        </w:rPr>
        <w:t>•  Subtle pressure for sexual activity</w:t>
      </w:r>
    </w:p>
    <w:p w14:paraId="48829588" w14:textId="19387B03" w:rsidR="00A34984" w:rsidRPr="007B105A" w:rsidRDefault="007B105A" w:rsidP="00EB0698">
      <w:pPr>
        <w:ind w:left="1080"/>
        <w:rPr>
          <w:rFonts w:ascii="Arial" w:hAnsi="Arial" w:cs="Arial"/>
        </w:rPr>
      </w:pPr>
      <w:r w:rsidRPr="007B105A">
        <w:rPr>
          <w:rFonts w:ascii="Arial" w:hAnsi="Arial" w:cs="Arial"/>
        </w:rPr>
        <w:t>•  Patting, pinching or other forms of physical contact</w:t>
      </w:r>
    </w:p>
    <w:p w14:paraId="41EC279A" w14:textId="33CD8868" w:rsidR="007B105A" w:rsidRPr="00EB0698" w:rsidRDefault="007B105A" w:rsidP="005B54B4">
      <w:pPr>
        <w:pStyle w:val="ListParagraph"/>
        <w:numPr>
          <w:ilvl w:val="0"/>
          <w:numId w:val="1"/>
        </w:numPr>
        <w:rPr>
          <w:rFonts w:ascii="Arial" w:hAnsi="Arial" w:cs="Arial"/>
        </w:rPr>
      </w:pPr>
      <w:r w:rsidRPr="00EB0698">
        <w:rPr>
          <w:rFonts w:ascii="Arial" w:hAnsi="Arial" w:cs="Arial"/>
        </w:rPr>
        <w:t>Demand for sexual favors, accompanied by implied or overt promises of preferential treatment or threats concerning an individual’s employment status</w:t>
      </w:r>
    </w:p>
    <w:p w14:paraId="1BB815A4" w14:textId="4AC5CFCC" w:rsidR="007B105A" w:rsidRPr="00EB0698" w:rsidRDefault="007B105A" w:rsidP="005B54B4">
      <w:pPr>
        <w:pStyle w:val="ListParagraph"/>
        <w:numPr>
          <w:ilvl w:val="0"/>
          <w:numId w:val="1"/>
        </w:numPr>
        <w:rPr>
          <w:rFonts w:ascii="Arial" w:hAnsi="Arial" w:cs="Arial"/>
        </w:rPr>
      </w:pPr>
      <w:r w:rsidRPr="00EB0698">
        <w:rPr>
          <w:rFonts w:ascii="Arial" w:hAnsi="Arial" w:cs="Arial"/>
        </w:rPr>
        <w:t>Sexually degrading words used to describe an individual</w:t>
      </w:r>
    </w:p>
    <w:p w14:paraId="57160848" w14:textId="20DE668E" w:rsidR="007B105A" w:rsidRDefault="007B105A" w:rsidP="005B54B4">
      <w:pPr>
        <w:pStyle w:val="ListParagraph"/>
        <w:numPr>
          <w:ilvl w:val="0"/>
          <w:numId w:val="1"/>
        </w:numPr>
        <w:rPr>
          <w:rFonts w:ascii="Arial" w:hAnsi="Arial" w:cs="Arial"/>
        </w:rPr>
      </w:pPr>
      <w:r w:rsidRPr="00EB0698">
        <w:rPr>
          <w:rFonts w:ascii="Arial" w:hAnsi="Arial" w:cs="Arial"/>
        </w:rPr>
        <w:t>A display of sexually suggestive</w:t>
      </w:r>
      <w:r w:rsidR="00987FC6">
        <w:rPr>
          <w:rFonts w:ascii="Arial" w:hAnsi="Arial" w:cs="Arial"/>
        </w:rPr>
        <w:t xml:space="preserve"> or offensive pictures, drawings, photographs, figurines, writings, or other graphic images, conduct, or communications</w:t>
      </w:r>
      <w:r w:rsidRPr="00EB0698">
        <w:rPr>
          <w:rFonts w:ascii="Arial" w:hAnsi="Arial" w:cs="Arial"/>
        </w:rPr>
        <w:t>,</w:t>
      </w:r>
      <w:r w:rsidR="00987FC6">
        <w:rPr>
          <w:rFonts w:ascii="Arial" w:hAnsi="Arial" w:cs="Arial"/>
        </w:rPr>
        <w:t xml:space="preserve"> including text messages, instant messages, websites, voicemails, social media postings, e-mails, faxes and copies.</w:t>
      </w:r>
    </w:p>
    <w:p w14:paraId="0F110744" w14:textId="50806DF4" w:rsidR="00987FC6" w:rsidRDefault="00987FC6" w:rsidP="005B54B4">
      <w:pPr>
        <w:pStyle w:val="ListParagraph"/>
        <w:numPr>
          <w:ilvl w:val="0"/>
          <w:numId w:val="1"/>
        </w:numPr>
        <w:rPr>
          <w:rFonts w:ascii="Arial" w:hAnsi="Arial" w:cs="Arial"/>
        </w:rPr>
      </w:pPr>
      <w:r>
        <w:rPr>
          <w:rFonts w:ascii="Arial" w:hAnsi="Arial" w:cs="Arial"/>
        </w:rPr>
        <w:t>Offensive physical conduct, including touching and gestures, regardless of the gender of the individuals involved; or</w:t>
      </w:r>
    </w:p>
    <w:p w14:paraId="03489704" w14:textId="70C5F721" w:rsidR="007B105A" w:rsidRPr="00EB0698" w:rsidRDefault="007B105A" w:rsidP="005B54B4">
      <w:pPr>
        <w:pStyle w:val="ListParagraph"/>
        <w:numPr>
          <w:ilvl w:val="0"/>
          <w:numId w:val="1"/>
        </w:numPr>
        <w:rPr>
          <w:rFonts w:ascii="Arial" w:hAnsi="Arial" w:cs="Arial"/>
        </w:rPr>
      </w:pPr>
      <w:r w:rsidRPr="00EB0698">
        <w:rPr>
          <w:rFonts w:ascii="Arial" w:hAnsi="Arial" w:cs="Arial"/>
        </w:rPr>
        <w:t>Other behavior motivated by the conduct above</w:t>
      </w:r>
    </w:p>
    <w:p w14:paraId="12D622B0" w14:textId="77777777" w:rsidR="007B105A" w:rsidRPr="007B105A" w:rsidRDefault="007B105A" w:rsidP="007B105A">
      <w:pPr>
        <w:rPr>
          <w:rFonts w:ascii="Arial" w:hAnsi="Arial" w:cs="Arial"/>
        </w:rPr>
      </w:pPr>
    </w:p>
    <w:p w14:paraId="3BFD7030" w14:textId="77777777" w:rsidR="007B105A" w:rsidRPr="00792CFC" w:rsidRDefault="007B105A" w:rsidP="007B105A">
      <w:pPr>
        <w:rPr>
          <w:rFonts w:ascii="Arial" w:hAnsi="Arial" w:cs="Arial"/>
          <w:b/>
          <w:bCs/>
        </w:rPr>
      </w:pPr>
      <w:r w:rsidRPr="00792CFC">
        <w:rPr>
          <w:rFonts w:ascii="Arial" w:hAnsi="Arial" w:cs="Arial"/>
          <w:b/>
          <w:bCs/>
        </w:rPr>
        <w:t>Other Forms of Harassment Are Prohibited</w:t>
      </w:r>
    </w:p>
    <w:p w14:paraId="314C7D5A" w14:textId="377316C9"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is committed to providing a professional work environment free from all forms of discrimination, including harassment on the basis of race, color, ethnicity, religion, gender, national origin, age, disability, veteran status</w:t>
      </w:r>
      <w:r w:rsidR="00CF3989">
        <w:rPr>
          <w:rFonts w:ascii="Arial" w:hAnsi="Arial" w:cs="Arial"/>
        </w:rPr>
        <w:t>,</w:t>
      </w:r>
      <w:r w:rsidR="007B105A" w:rsidRPr="007B105A">
        <w:rPr>
          <w:rFonts w:ascii="Arial" w:hAnsi="Arial" w:cs="Arial"/>
        </w:rPr>
        <w:t xml:space="preserve"> and all other protected</w:t>
      </w:r>
      <w:r w:rsidR="00A34984">
        <w:rPr>
          <w:rFonts w:ascii="Arial" w:hAnsi="Arial" w:cs="Arial"/>
        </w:rPr>
        <w:t xml:space="preserve"> </w:t>
      </w:r>
      <w:r w:rsidR="007B105A" w:rsidRPr="007B105A">
        <w:rPr>
          <w:rFonts w:ascii="Arial" w:hAnsi="Arial" w:cs="Arial"/>
        </w:rPr>
        <w:t>characteristics.  Such harassment is prohibited and will not be tolerated.</w:t>
      </w:r>
    </w:p>
    <w:p w14:paraId="5E71C29B" w14:textId="77777777" w:rsidR="007B105A" w:rsidRPr="007B105A" w:rsidRDefault="007B105A" w:rsidP="007B105A">
      <w:pPr>
        <w:rPr>
          <w:rFonts w:ascii="Arial" w:hAnsi="Arial" w:cs="Arial"/>
        </w:rPr>
      </w:pPr>
    </w:p>
    <w:p w14:paraId="4D439723" w14:textId="77777777" w:rsidR="007B105A" w:rsidRPr="00792CFC" w:rsidRDefault="007B105A" w:rsidP="007B105A">
      <w:pPr>
        <w:rPr>
          <w:rFonts w:ascii="Arial" w:hAnsi="Arial" w:cs="Arial"/>
          <w:b/>
          <w:bCs/>
        </w:rPr>
      </w:pPr>
      <w:r w:rsidRPr="00792CFC">
        <w:rPr>
          <w:rFonts w:ascii="Arial" w:hAnsi="Arial" w:cs="Arial"/>
          <w:b/>
          <w:bCs/>
        </w:rPr>
        <w:t>Harassment Defined</w:t>
      </w:r>
    </w:p>
    <w:p w14:paraId="350A09F5" w14:textId="77777777" w:rsidR="007B105A" w:rsidRPr="007B105A" w:rsidRDefault="007B105A" w:rsidP="007B105A">
      <w:pPr>
        <w:rPr>
          <w:rFonts w:ascii="Arial" w:hAnsi="Arial" w:cs="Arial"/>
        </w:rPr>
      </w:pPr>
      <w:r w:rsidRPr="007B105A">
        <w:rPr>
          <w:rFonts w:ascii="Arial" w:hAnsi="Arial" w:cs="Arial"/>
        </w:rPr>
        <w:t xml:space="preserve">Harassing conduct includes but is not limited to: </w:t>
      </w:r>
    </w:p>
    <w:p w14:paraId="5D2CD996" w14:textId="77777777" w:rsidR="007B105A" w:rsidRPr="007B105A" w:rsidRDefault="007B105A" w:rsidP="007B105A">
      <w:pPr>
        <w:rPr>
          <w:rFonts w:ascii="Arial" w:hAnsi="Arial" w:cs="Arial"/>
        </w:rPr>
      </w:pPr>
    </w:p>
    <w:p w14:paraId="1CA44AAD" w14:textId="42122BAD" w:rsidR="007B105A" w:rsidRPr="00EB0698" w:rsidRDefault="007B105A" w:rsidP="005B54B4">
      <w:pPr>
        <w:pStyle w:val="ListParagraph"/>
        <w:numPr>
          <w:ilvl w:val="0"/>
          <w:numId w:val="1"/>
        </w:numPr>
        <w:rPr>
          <w:rFonts w:ascii="Arial" w:hAnsi="Arial" w:cs="Arial"/>
        </w:rPr>
      </w:pPr>
      <w:r w:rsidRPr="00EB0698">
        <w:rPr>
          <w:rFonts w:ascii="Arial" w:hAnsi="Arial" w:cs="Arial"/>
        </w:rPr>
        <w:t>Epithets, slurs, negative stereotyping, threatening, intimidating</w:t>
      </w:r>
      <w:r w:rsidR="00CF3989">
        <w:rPr>
          <w:rFonts w:ascii="Arial" w:hAnsi="Arial" w:cs="Arial"/>
        </w:rPr>
        <w:t>,</w:t>
      </w:r>
      <w:r w:rsidRPr="00EB0698">
        <w:rPr>
          <w:rFonts w:ascii="Arial" w:hAnsi="Arial" w:cs="Arial"/>
        </w:rPr>
        <w:t xml:space="preserve"> or hostile acts relating to race, color, religion, gender, national origin, age, veteran status</w:t>
      </w:r>
      <w:r w:rsidR="00CF3989">
        <w:rPr>
          <w:rFonts w:ascii="Arial" w:hAnsi="Arial" w:cs="Arial"/>
        </w:rPr>
        <w:t>,</w:t>
      </w:r>
      <w:r w:rsidRPr="00EB0698">
        <w:rPr>
          <w:rFonts w:ascii="Arial" w:hAnsi="Arial" w:cs="Arial"/>
        </w:rPr>
        <w:t xml:space="preserve"> or disability; or</w:t>
      </w:r>
    </w:p>
    <w:p w14:paraId="350DD2F5" w14:textId="4E22641D" w:rsidR="007B105A" w:rsidRDefault="007B105A" w:rsidP="005B54B4">
      <w:pPr>
        <w:pStyle w:val="ListParagraph"/>
        <w:numPr>
          <w:ilvl w:val="0"/>
          <w:numId w:val="1"/>
        </w:numPr>
        <w:rPr>
          <w:rFonts w:ascii="Arial" w:hAnsi="Arial" w:cs="Arial"/>
        </w:rPr>
      </w:pPr>
      <w:r w:rsidRPr="00EB0698">
        <w:rPr>
          <w:rFonts w:ascii="Arial" w:hAnsi="Arial" w:cs="Arial"/>
        </w:rPr>
        <w:t>Written or graphic material circulated in the workplace by any means that creates a hostile or offensive work environment toward an individual or group of individuals because of their race, color, religion, gender, national origin, age, veteran status</w:t>
      </w:r>
      <w:r w:rsidR="00CF3989">
        <w:rPr>
          <w:rFonts w:ascii="Arial" w:hAnsi="Arial" w:cs="Arial"/>
        </w:rPr>
        <w:t>,</w:t>
      </w:r>
      <w:r w:rsidRPr="00EB0698">
        <w:rPr>
          <w:rFonts w:ascii="Arial" w:hAnsi="Arial" w:cs="Arial"/>
        </w:rPr>
        <w:t xml:space="preserve"> or</w:t>
      </w:r>
      <w:r w:rsidR="00EB0698">
        <w:rPr>
          <w:rFonts w:ascii="Arial" w:hAnsi="Arial" w:cs="Arial"/>
        </w:rPr>
        <w:t xml:space="preserve"> </w:t>
      </w:r>
      <w:r w:rsidRPr="00EB0698">
        <w:rPr>
          <w:rFonts w:ascii="Arial" w:hAnsi="Arial" w:cs="Arial"/>
        </w:rPr>
        <w:t>disability.</w:t>
      </w:r>
    </w:p>
    <w:p w14:paraId="46391337" w14:textId="77777777" w:rsidR="00987FC6" w:rsidRDefault="00987FC6" w:rsidP="00A872C3">
      <w:pPr>
        <w:pStyle w:val="HBTextMultiPage"/>
        <w:jc w:val="left"/>
      </w:pPr>
    </w:p>
    <w:p w14:paraId="672858A3" w14:textId="18678554" w:rsidR="00987FC6" w:rsidRPr="00A872C3" w:rsidRDefault="00987FC6" w:rsidP="00A872C3">
      <w:pPr>
        <w:pStyle w:val="HBTextMultiPage"/>
        <w:jc w:val="left"/>
      </w:pPr>
      <w:r w:rsidRPr="00A872C3">
        <w:t>In addition, ATC absolutely prohibits retaliation, which includes: threatening an individual or taking any adverse action against an individual for (1) reporting a possible violation of this policy or (2) participating in an investigation conducted under this policy.</w:t>
      </w:r>
    </w:p>
    <w:p w14:paraId="11DD5B88" w14:textId="77777777" w:rsidR="00987FC6" w:rsidRPr="00A872C3" w:rsidRDefault="00987FC6" w:rsidP="00A872C3">
      <w:pPr>
        <w:pStyle w:val="HBTextMultiPage"/>
        <w:jc w:val="left"/>
      </w:pPr>
    </w:p>
    <w:p w14:paraId="740D1C9C" w14:textId="5672A45B" w:rsidR="00987FC6" w:rsidRPr="00A872C3" w:rsidRDefault="00987FC6" w:rsidP="00A872C3">
      <w:pPr>
        <w:pStyle w:val="HBTextMultiPage"/>
        <w:jc w:val="left"/>
      </w:pPr>
      <w:r w:rsidRPr="00A872C3">
        <w:t>All members of management are covered by this policy and are prohibited from engaging in any form of harassing, discriminatory, or retaliatory conduct. No member of management has the authority to suggest to any applicant or employee that employment or advancement will be affected by the individual entering into (or refusing to enter into) a personal relationship with any member of management or for tolerating (or refusing to tolerate) conduct or communication that might violate this policy. Such conduct is a direct violation of this policy.</w:t>
      </w:r>
    </w:p>
    <w:p w14:paraId="360F9352" w14:textId="77777777" w:rsidR="00987FC6" w:rsidRPr="00A872C3" w:rsidRDefault="00987FC6" w:rsidP="00A872C3">
      <w:pPr>
        <w:pStyle w:val="HBTextMultiPage"/>
        <w:jc w:val="left"/>
      </w:pPr>
    </w:p>
    <w:p w14:paraId="0E937401" w14:textId="196CDEB6" w:rsidR="00987FC6" w:rsidRDefault="00987FC6" w:rsidP="00A872C3">
      <w:pPr>
        <w:pStyle w:val="HBTextMultiPage"/>
        <w:jc w:val="left"/>
      </w:pPr>
      <w:r w:rsidRPr="00A872C3">
        <w:t>Even non-</w:t>
      </w:r>
      <w:smartTag w:uri="urn:schemas-microsoft-com:office:smarttags" w:element="State"/>
      <w:smartTag w:uri="urn:schemas-microsoft-com:office:smarttags" w:element="State"/>
      <w:r w:rsidRPr="00A872C3">
        <w:t>employees are covered by this policy. We prohibit harassment, discrimination, or retaliation of our employees in connection with their work by non-employees. Immediately report any harassing or discriminating behavior by non-employees, including vendors, clients, and employees of contractors or subcontractors. Any employee who experiences or observes harassment, discrimination, or retaliation should report it using the steps listed below.</w:t>
      </w:r>
    </w:p>
    <w:p w14:paraId="5BA400EB" w14:textId="3DC413C2" w:rsidR="00A34984" w:rsidRDefault="00A34984" w:rsidP="00A872C3">
      <w:pPr>
        <w:rPr>
          <w:rFonts w:ascii="Arial" w:hAnsi="Arial" w:cs="Arial"/>
        </w:rPr>
      </w:pPr>
    </w:p>
    <w:p w14:paraId="61B19F4B" w14:textId="77777777" w:rsidR="007B105A" w:rsidRPr="00792CFC" w:rsidRDefault="007B105A" w:rsidP="007B105A">
      <w:pPr>
        <w:rPr>
          <w:rFonts w:ascii="Arial" w:hAnsi="Arial" w:cs="Arial"/>
          <w:b/>
          <w:bCs/>
        </w:rPr>
      </w:pPr>
      <w:r w:rsidRPr="00792CFC">
        <w:rPr>
          <w:rFonts w:ascii="Arial" w:hAnsi="Arial" w:cs="Arial"/>
          <w:b/>
          <w:bCs/>
        </w:rPr>
        <w:t>Reporting and Investigation Procedures</w:t>
      </w:r>
    </w:p>
    <w:p w14:paraId="7736AEA8" w14:textId="3B8A3331" w:rsidR="007B105A" w:rsidRPr="00C43E1C" w:rsidRDefault="007B105A" w:rsidP="007B105A">
      <w:pPr>
        <w:rPr>
          <w:rFonts w:ascii="Arial" w:hAnsi="Arial" w:cs="Arial"/>
        </w:rPr>
      </w:pPr>
      <w:r w:rsidRPr="007B105A">
        <w:rPr>
          <w:rFonts w:ascii="Arial" w:hAnsi="Arial" w:cs="Arial"/>
        </w:rPr>
        <w:t>Any employee, who has observed harassment, is aware of harassment in the workplace or believes that a supervisor, co-worker or vendor has harassed him or her or a patient must</w:t>
      </w:r>
      <w:r w:rsidR="00A34984">
        <w:rPr>
          <w:rFonts w:ascii="Arial" w:hAnsi="Arial" w:cs="Arial"/>
        </w:rPr>
        <w:t xml:space="preserve"> </w:t>
      </w:r>
      <w:r w:rsidRPr="007B105A">
        <w:rPr>
          <w:rFonts w:ascii="Arial" w:hAnsi="Arial" w:cs="Arial"/>
        </w:rPr>
        <w:t>report the conduct immediately to his or her supervisor. The supervisor is responsible for</w:t>
      </w:r>
      <w:r w:rsidR="00A34984">
        <w:rPr>
          <w:rFonts w:ascii="Arial" w:hAnsi="Arial" w:cs="Arial"/>
        </w:rPr>
        <w:t xml:space="preserve"> </w:t>
      </w:r>
      <w:r w:rsidRPr="007B105A">
        <w:rPr>
          <w:rFonts w:ascii="Arial" w:hAnsi="Arial" w:cs="Arial"/>
        </w:rPr>
        <w:t xml:space="preserve">initiating an investigation through Human Resources. If an employee does not feel comfortable reporting the behavior to their supervisor, the </w:t>
      </w:r>
      <w:r w:rsidRPr="00C43E1C">
        <w:rPr>
          <w:rFonts w:ascii="Arial" w:hAnsi="Arial" w:cs="Arial"/>
        </w:rPr>
        <w:t>employee should report the</w:t>
      </w:r>
      <w:r w:rsidR="00A34984" w:rsidRPr="00C43E1C">
        <w:rPr>
          <w:rFonts w:ascii="Arial" w:hAnsi="Arial" w:cs="Arial"/>
        </w:rPr>
        <w:t xml:space="preserve"> </w:t>
      </w:r>
      <w:r w:rsidRPr="00C43E1C">
        <w:rPr>
          <w:rFonts w:ascii="Arial" w:hAnsi="Arial" w:cs="Arial"/>
        </w:rPr>
        <w:t xml:space="preserve">conduct directly to Human Resources. </w:t>
      </w:r>
      <w:r w:rsidR="00DE490A" w:rsidRPr="00C43E1C">
        <w:rPr>
          <w:rFonts w:ascii="Arial" w:hAnsi="Arial" w:cs="Arial"/>
        </w:rPr>
        <w:t>Autumn Treatment Center</w:t>
      </w:r>
      <w:r w:rsidRPr="00C43E1C">
        <w:rPr>
          <w:rFonts w:ascii="Arial" w:hAnsi="Arial" w:cs="Arial"/>
        </w:rPr>
        <w:t xml:space="preserve"> will promptly conduct a thorough investigation of all complaints.</w:t>
      </w:r>
    </w:p>
    <w:p w14:paraId="07D75587" w14:textId="43F0E352" w:rsidR="007B105A" w:rsidRPr="00C43E1C" w:rsidRDefault="007B105A" w:rsidP="007B105A">
      <w:pPr>
        <w:rPr>
          <w:rFonts w:ascii="Arial" w:hAnsi="Arial" w:cs="Arial"/>
        </w:rPr>
      </w:pPr>
    </w:p>
    <w:p w14:paraId="27711CBD" w14:textId="77777777" w:rsidR="00F36EFD" w:rsidRPr="00C43E1C" w:rsidRDefault="00F36EFD" w:rsidP="005B54B4">
      <w:pPr>
        <w:pStyle w:val="HBListNumber1"/>
        <w:numPr>
          <w:ilvl w:val="1"/>
          <w:numId w:val="13"/>
        </w:numPr>
      </w:pPr>
      <w:r w:rsidRPr="00C43E1C">
        <w:t xml:space="preserve">Human Resource Department at (614) 344-4600 ext. 101 or 485 Metro Place South, </w:t>
      </w:r>
    </w:p>
    <w:p w14:paraId="3D9068DF" w14:textId="28F0581D" w:rsidR="00F36EFD" w:rsidRDefault="00F36EFD" w:rsidP="00F36EFD">
      <w:pPr>
        <w:pStyle w:val="HBListNumber1"/>
        <w:numPr>
          <w:ilvl w:val="0"/>
          <w:numId w:val="0"/>
        </w:numPr>
        <w:ind w:left="720"/>
      </w:pPr>
      <w:r w:rsidRPr="00C43E1C">
        <w:lastRenderedPageBreak/>
        <w:t>Dublin, OH 43017.</w:t>
      </w:r>
    </w:p>
    <w:p w14:paraId="049B1CAE" w14:textId="77777777" w:rsidR="00F2469B" w:rsidRDefault="00F2469B" w:rsidP="007B105A">
      <w:pPr>
        <w:rPr>
          <w:rFonts w:ascii="Arial" w:hAnsi="Arial" w:cs="Arial"/>
        </w:rPr>
      </w:pPr>
    </w:p>
    <w:p w14:paraId="6AF8BE22" w14:textId="166039EE" w:rsidR="007B105A" w:rsidRPr="00792CFC" w:rsidRDefault="007B105A" w:rsidP="007B105A">
      <w:pPr>
        <w:rPr>
          <w:rFonts w:ascii="Arial" w:hAnsi="Arial" w:cs="Arial"/>
          <w:b/>
          <w:bCs/>
        </w:rPr>
      </w:pPr>
      <w:r w:rsidRPr="00792CFC">
        <w:rPr>
          <w:rFonts w:ascii="Arial" w:hAnsi="Arial" w:cs="Arial"/>
          <w:b/>
          <w:bCs/>
        </w:rPr>
        <w:t>Corrective Action</w:t>
      </w:r>
    </w:p>
    <w:p w14:paraId="01CFB6D2" w14:textId="54F91334" w:rsidR="007B105A" w:rsidRDefault="007B105A" w:rsidP="007B105A">
      <w:pPr>
        <w:rPr>
          <w:rFonts w:ascii="Arial" w:hAnsi="Arial" w:cs="Arial"/>
        </w:rPr>
      </w:pPr>
      <w:r w:rsidRPr="007B105A">
        <w:rPr>
          <w:rFonts w:ascii="Arial" w:hAnsi="Arial" w:cs="Arial"/>
        </w:rPr>
        <w:t xml:space="preserve">After appropriate investigation, any employee found to have harassed another employee will be subject to disciplinary action up to and including termination. </w:t>
      </w:r>
      <w:r w:rsidR="00DE490A">
        <w:rPr>
          <w:rFonts w:ascii="Arial" w:hAnsi="Arial" w:cs="Arial"/>
        </w:rPr>
        <w:t>Autumn Treatment Center</w:t>
      </w:r>
      <w:r w:rsidRPr="007B105A">
        <w:rPr>
          <w:rFonts w:ascii="Arial" w:hAnsi="Arial" w:cs="Arial"/>
        </w:rPr>
        <w:t xml:space="preserve"> will take</w:t>
      </w:r>
      <w:r w:rsidR="00A34984">
        <w:rPr>
          <w:rFonts w:ascii="Arial" w:hAnsi="Arial" w:cs="Arial"/>
        </w:rPr>
        <w:t xml:space="preserve"> </w:t>
      </w:r>
      <w:r w:rsidRPr="007B105A">
        <w:rPr>
          <w:rFonts w:ascii="Arial" w:hAnsi="Arial" w:cs="Arial"/>
        </w:rPr>
        <w:t>appropriate remedial action to address proven harassment by a vendor or a patient.</w:t>
      </w:r>
      <w:r w:rsidR="00A34984">
        <w:rPr>
          <w:rFonts w:ascii="Arial" w:hAnsi="Arial" w:cs="Arial"/>
        </w:rPr>
        <w:t xml:space="preserve"> </w:t>
      </w:r>
    </w:p>
    <w:p w14:paraId="74FD90DC" w14:textId="77777777" w:rsidR="00A34984" w:rsidRPr="007B105A" w:rsidRDefault="00A34984" w:rsidP="007B105A">
      <w:pPr>
        <w:rPr>
          <w:rFonts w:ascii="Arial" w:hAnsi="Arial" w:cs="Arial"/>
        </w:rPr>
      </w:pPr>
    </w:p>
    <w:p w14:paraId="2C889F18" w14:textId="72629F95" w:rsidR="00E84434" w:rsidRPr="00C43E1C"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will not discriminate or retaliate against any employee who complains of harassment or provides information as part of any harassment investigation. If an</w:t>
      </w:r>
      <w:r w:rsidR="00A34984">
        <w:rPr>
          <w:rFonts w:ascii="Arial" w:hAnsi="Arial" w:cs="Arial"/>
        </w:rPr>
        <w:t xml:space="preserve"> </w:t>
      </w:r>
      <w:r w:rsidR="007B105A" w:rsidRPr="007B105A">
        <w:rPr>
          <w:rFonts w:ascii="Arial" w:hAnsi="Arial" w:cs="Arial"/>
        </w:rPr>
        <w:t xml:space="preserve">employee believes he or she has been </w:t>
      </w:r>
      <w:r w:rsidR="007B105A" w:rsidRPr="00C43E1C">
        <w:rPr>
          <w:rFonts w:ascii="Arial" w:hAnsi="Arial" w:cs="Arial"/>
        </w:rPr>
        <w:t xml:space="preserve">retaliated against under these circumstances or observes or is aware of such retaliation, </w:t>
      </w:r>
    </w:p>
    <w:p w14:paraId="16DDE376" w14:textId="4C911455" w:rsidR="007B105A" w:rsidRPr="00C43E1C" w:rsidRDefault="007B105A" w:rsidP="00C43E1C">
      <w:pPr>
        <w:rPr>
          <w:rFonts w:ascii="Arial" w:hAnsi="Arial" w:cs="Arial"/>
        </w:rPr>
      </w:pPr>
      <w:r w:rsidRPr="00C43E1C">
        <w:rPr>
          <w:rFonts w:ascii="Arial" w:hAnsi="Arial" w:cs="Arial"/>
        </w:rPr>
        <w:t>he or she must report this to his or her supervisor or Human Resources. All complaints of retaliation will be investigated, and prompt corrective action will be taken as necessary.</w:t>
      </w:r>
    </w:p>
    <w:p w14:paraId="45BD3408" w14:textId="6CB0BCF9" w:rsidR="00987FC6" w:rsidRPr="00C43E1C" w:rsidRDefault="00987FC6" w:rsidP="00C43E1C">
      <w:pPr>
        <w:pStyle w:val="HBTextMultiPage"/>
        <w:jc w:val="left"/>
      </w:pPr>
    </w:p>
    <w:p w14:paraId="0713B651" w14:textId="6866F3DB" w:rsidR="00E84434" w:rsidRDefault="00F36EFD" w:rsidP="00C43E1C">
      <w:pPr>
        <w:pStyle w:val="HBTextMultiPage"/>
        <w:jc w:val="left"/>
      </w:pPr>
      <w:r w:rsidRPr="00C43E1C">
        <w:t xml:space="preserve">ATC is </w:t>
      </w:r>
      <w:r w:rsidR="00987FC6" w:rsidRPr="00C43E1C">
        <w:t xml:space="preserve">serious about enforcing our policy against harassment. Persons who violate this or any other </w:t>
      </w:r>
      <w:smartTag w:uri="urn:schemas-microsoft-com:office:smarttags" w:element="State"/>
      <w:smartTag w:uri="urn:schemas-microsoft-com:office:smarttags" w:element="State"/>
      <w:r w:rsidR="00987FC6" w:rsidRPr="00C43E1C">
        <w:t>company policy are subject to discipline, up to and including discharge. We cannot resolve a potential policy violation unless we know about it. You are responsible for reporting possible policy violations to us so that we can take appropriate actions to address your concerns.</w:t>
      </w:r>
    </w:p>
    <w:p w14:paraId="2A8C836E" w14:textId="77777777" w:rsidR="00E84434" w:rsidRDefault="00E84434" w:rsidP="00C43E1C">
      <w:pPr>
        <w:pStyle w:val="HBTextMultiPage"/>
        <w:jc w:val="left"/>
      </w:pPr>
    </w:p>
    <w:p w14:paraId="18BA5F70" w14:textId="618AF2AB" w:rsidR="007B105A" w:rsidRPr="00F47AC4" w:rsidRDefault="007B105A" w:rsidP="00C43E1C">
      <w:pPr>
        <w:pStyle w:val="Heading2"/>
      </w:pPr>
      <w:bookmarkStart w:id="18" w:name="_Toc105685102"/>
      <w:r w:rsidRPr="00F47AC4">
        <w:t>CULTURAL COMPETENCY</w:t>
      </w:r>
      <w:bookmarkEnd w:id="18"/>
    </w:p>
    <w:p w14:paraId="40EC0A67" w14:textId="77777777" w:rsidR="007B105A" w:rsidRPr="007B105A" w:rsidRDefault="007B105A" w:rsidP="007B105A">
      <w:pPr>
        <w:rPr>
          <w:rFonts w:ascii="Arial" w:hAnsi="Arial" w:cs="Arial"/>
        </w:rPr>
      </w:pPr>
    </w:p>
    <w:p w14:paraId="3A57EC88" w14:textId="70FED2D4"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strives to create and maintain an environment that values and supports cultural competence and embraces respect for the individual differences of our employees and patients.  </w:t>
      </w:r>
      <w:r>
        <w:rPr>
          <w:rFonts w:ascii="Arial" w:hAnsi="Arial" w:cs="Arial"/>
        </w:rPr>
        <w:t>Autumn Treatment Center</w:t>
      </w:r>
      <w:r w:rsidR="007B105A" w:rsidRPr="007B105A">
        <w:rPr>
          <w:rFonts w:ascii="Arial" w:hAnsi="Arial" w:cs="Arial"/>
        </w:rPr>
        <w:t xml:space="preserve"> recognizes that everyone has a culture</w:t>
      </w:r>
      <w:r w:rsidR="00D67CDF">
        <w:rPr>
          <w:rFonts w:ascii="Arial" w:hAnsi="Arial" w:cs="Arial"/>
        </w:rPr>
        <w:t>,</w:t>
      </w:r>
      <w:r w:rsidR="007B105A" w:rsidRPr="007B105A">
        <w:rPr>
          <w:rFonts w:ascii="Arial" w:hAnsi="Arial" w:cs="Arial"/>
        </w:rPr>
        <w:t xml:space="preserve"> and we have a commitment to promot</w:t>
      </w:r>
      <w:r w:rsidR="00D67CDF">
        <w:rPr>
          <w:rFonts w:ascii="Arial" w:hAnsi="Arial" w:cs="Arial"/>
        </w:rPr>
        <w:t>ing</w:t>
      </w:r>
      <w:r w:rsidR="007B105A" w:rsidRPr="007B105A">
        <w:rPr>
          <w:rFonts w:ascii="Arial" w:hAnsi="Arial" w:cs="Arial"/>
        </w:rPr>
        <w:t xml:space="preserve"> respect and understanding of diverse cultures, social groups, and individual attributes.  </w:t>
      </w:r>
      <w:r>
        <w:rPr>
          <w:rFonts w:ascii="Arial" w:hAnsi="Arial" w:cs="Arial"/>
        </w:rPr>
        <w:t>Autumn Treatment Center</w:t>
      </w:r>
      <w:r w:rsidR="007B105A" w:rsidRPr="007B105A">
        <w:rPr>
          <w:rFonts w:ascii="Arial" w:hAnsi="Arial" w:cs="Arial"/>
        </w:rPr>
        <w:t xml:space="preserve"> will ensure cultural competence is integrated into the overall organizational culture and ongoing business.</w:t>
      </w:r>
    </w:p>
    <w:p w14:paraId="5A19F273" w14:textId="77777777" w:rsidR="007B105A" w:rsidRPr="007B105A" w:rsidRDefault="007B105A" w:rsidP="007B105A">
      <w:pPr>
        <w:rPr>
          <w:rFonts w:ascii="Arial" w:hAnsi="Arial" w:cs="Arial"/>
        </w:rPr>
      </w:pPr>
    </w:p>
    <w:p w14:paraId="307705D6" w14:textId="7AEB08EC" w:rsidR="007B105A" w:rsidRPr="007B105A" w:rsidRDefault="007B105A" w:rsidP="007B105A">
      <w:pPr>
        <w:rPr>
          <w:rFonts w:ascii="Arial" w:hAnsi="Arial" w:cs="Arial"/>
        </w:rPr>
      </w:pPr>
      <w:r w:rsidRPr="007B105A">
        <w:rPr>
          <w:rFonts w:ascii="Arial" w:hAnsi="Arial" w:cs="Arial"/>
        </w:rPr>
        <w:t xml:space="preserve">In addition, </w:t>
      </w:r>
      <w:r w:rsidR="00DE490A">
        <w:rPr>
          <w:rFonts w:ascii="Arial" w:hAnsi="Arial" w:cs="Arial"/>
        </w:rPr>
        <w:t>Autumn Treatment Center</w:t>
      </w:r>
      <w:r w:rsidRPr="007B105A">
        <w:rPr>
          <w:rFonts w:ascii="Arial" w:hAnsi="Arial" w:cs="Arial"/>
        </w:rPr>
        <w:t xml:space="preserve"> requires that all employees, staff, interns, and volunteers who interact with patients receive cultural sensitivity training upon hire and annual refresher training after.</w:t>
      </w:r>
    </w:p>
    <w:p w14:paraId="6127B756" w14:textId="77777777" w:rsidR="007B105A" w:rsidRPr="007B105A" w:rsidRDefault="007B105A" w:rsidP="007B105A">
      <w:pPr>
        <w:rPr>
          <w:rFonts w:ascii="Arial" w:hAnsi="Arial" w:cs="Arial"/>
        </w:rPr>
      </w:pPr>
    </w:p>
    <w:p w14:paraId="4BB13ADA" w14:textId="77777777" w:rsidR="007B105A" w:rsidRPr="00C43E1C" w:rsidRDefault="007B105A" w:rsidP="007B105A">
      <w:pPr>
        <w:rPr>
          <w:rFonts w:ascii="Arial" w:hAnsi="Arial" w:cs="Arial"/>
          <w:b/>
          <w:bCs/>
        </w:rPr>
      </w:pPr>
      <w:r w:rsidRPr="00C43E1C">
        <w:rPr>
          <w:rFonts w:ascii="Arial" w:hAnsi="Arial" w:cs="Arial"/>
          <w:b/>
          <w:bCs/>
        </w:rPr>
        <w:t xml:space="preserve">Definitions </w:t>
      </w:r>
    </w:p>
    <w:p w14:paraId="692BAA83" w14:textId="77777777" w:rsidR="007B105A" w:rsidRPr="007B105A" w:rsidRDefault="007B105A" w:rsidP="007B105A">
      <w:pPr>
        <w:rPr>
          <w:rFonts w:ascii="Arial" w:hAnsi="Arial" w:cs="Arial"/>
        </w:rPr>
      </w:pPr>
    </w:p>
    <w:p w14:paraId="4B396451" w14:textId="15275284" w:rsidR="007B105A" w:rsidRPr="007B105A" w:rsidRDefault="007B105A" w:rsidP="007B105A">
      <w:pPr>
        <w:rPr>
          <w:rFonts w:ascii="Arial" w:hAnsi="Arial" w:cs="Arial"/>
        </w:rPr>
      </w:pPr>
      <w:r w:rsidRPr="00C43E1C">
        <w:rPr>
          <w:rFonts w:ascii="Arial" w:hAnsi="Arial" w:cs="Arial"/>
          <w:b/>
          <w:bCs/>
        </w:rPr>
        <w:t>Culture</w:t>
      </w:r>
      <w:r w:rsidRPr="007B105A">
        <w:rPr>
          <w:rFonts w:ascii="Arial" w:hAnsi="Arial" w:cs="Arial"/>
        </w:rPr>
        <w:t xml:space="preserve">: </w:t>
      </w:r>
      <w:r w:rsidR="00DE490A">
        <w:rPr>
          <w:rFonts w:ascii="Arial" w:hAnsi="Arial" w:cs="Arial"/>
        </w:rPr>
        <w:t>Autumn Treatment Center</w:t>
      </w:r>
      <w:r w:rsidRPr="007B105A">
        <w:rPr>
          <w:rFonts w:ascii="Arial" w:hAnsi="Arial" w:cs="Arial"/>
        </w:rPr>
        <w:t xml:space="preserve"> defines culture in a broad sense, </w:t>
      </w:r>
      <w:r w:rsidR="00D67CDF">
        <w:rPr>
          <w:rFonts w:ascii="Arial" w:hAnsi="Arial" w:cs="Arial"/>
        </w:rPr>
        <w:t>including</w:t>
      </w:r>
      <w:r w:rsidRPr="007B105A">
        <w:rPr>
          <w:rFonts w:ascii="Arial" w:hAnsi="Arial" w:cs="Arial"/>
        </w:rPr>
        <w:t xml:space="preserve"> values, beliefs, experiences</w:t>
      </w:r>
      <w:r w:rsidR="00D67CDF">
        <w:rPr>
          <w:rFonts w:ascii="Arial" w:hAnsi="Arial" w:cs="Arial"/>
        </w:rPr>
        <w:t>,</w:t>
      </w:r>
      <w:r w:rsidRPr="007B105A">
        <w:rPr>
          <w:rFonts w:ascii="Arial" w:hAnsi="Arial" w:cs="Arial"/>
        </w:rPr>
        <w:t xml:space="preserve"> and cultural attitudes contributing to a person’s sense of identity. It is the values, attitudes, beliefs</w:t>
      </w:r>
      <w:r w:rsidR="00D67CDF">
        <w:rPr>
          <w:rFonts w:ascii="Arial" w:hAnsi="Arial" w:cs="Arial"/>
        </w:rPr>
        <w:t>,</w:t>
      </w:r>
      <w:r w:rsidRPr="007B105A">
        <w:rPr>
          <w:rFonts w:ascii="Arial" w:hAnsi="Arial" w:cs="Arial"/>
        </w:rPr>
        <w:t xml:space="preserve"> experiences</w:t>
      </w:r>
      <w:r w:rsidR="00D67CDF">
        <w:rPr>
          <w:rFonts w:ascii="Arial" w:hAnsi="Arial" w:cs="Arial"/>
        </w:rPr>
        <w:t>,</w:t>
      </w:r>
      <w:r w:rsidRPr="007B105A">
        <w:rPr>
          <w:rFonts w:ascii="Arial" w:hAnsi="Arial" w:cs="Arial"/>
        </w:rPr>
        <w:t xml:space="preserve"> and customs shared and transmitted by a group of people. It is “knowledge and collective experience” shared across generations within a family or community.</w:t>
      </w:r>
    </w:p>
    <w:p w14:paraId="73CA5383" w14:textId="77777777" w:rsidR="007B105A" w:rsidRPr="007B105A" w:rsidRDefault="007B105A" w:rsidP="007B105A">
      <w:pPr>
        <w:rPr>
          <w:rFonts w:ascii="Arial" w:hAnsi="Arial" w:cs="Arial"/>
        </w:rPr>
      </w:pPr>
    </w:p>
    <w:p w14:paraId="33F2AB7F" w14:textId="1D751205" w:rsidR="007B105A" w:rsidRPr="007B105A" w:rsidRDefault="007B105A" w:rsidP="007B105A">
      <w:pPr>
        <w:rPr>
          <w:rFonts w:ascii="Arial" w:hAnsi="Arial" w:cs="Arial"/>
        </w:rPr>
      </w:pPr>
      <w:r w:rsidRPr="00C43E1C">
        <w:rPr>
          <w:rFonts w:ascii="Arial" w:hAnsi="Arial" w:cs="Arial"/>
          <w:b/>
          <w:bCs/>
        </w:rPr>
        <w:t>Cultural Competence</w:t>
      </w:r>
      <w:r w:rsidRPr="007B105A">
        <w:rPr>
          <w:rFonts w:ascii="Arial" w:hAnsi="Arial" w:cs="Arial"/>
        </w:rPr>
        <w:t>: A set of congruent behaviors, attitudes, and policies that come together in a system, agency</w:t>
      </w:r>
      <w:r w:rsidR="00D67CDF">
        <w:rPr>
          <w:rFonts w:ascii="Arial" w:hAnsi="Arial" w:cs="Arial"/>
        </w:rPr>
        <w:t>,</w:t>
      </w:r>
      <w:r w:rsidRPr="007B105A">
        <w:rPr>
          <w:rFonts w:ascii="Arial" w:hAnsi="Arial" w:cs="Arial"/>
        </w:rPr>
        <w:t xml:space="preserve"> or among professionals which enables individuals to work effectively in cross-cultural situations. It promotes respect and understanding of diverse cultures and social groups and recognizes each individual’s unique attributes.</w:t>
      </w:r>
    </w:p>
    <w:p w14:paraId="7FA9F7FB" w14:textId="77777777" w:rsidR="007B105A" w:rsidRPr="007B105A" w:rsidRDefault="007B105A" w:rsidP="007B105A">
      <w:pPr>
        <w:rPr>
          <w:rFonts w:ascii="Arial" w:hAnsi="Arial" w:cs="Arial"/>
        </w:rPr>
      </w:pPr>
    </w:p>
    <w:p w14:paraId="369B5803" w14:textId="77777777" w:rsidR="007B105A" w:rsidRPr="007B105A" w:rsidRDefault="007B105A" w:rsidP="007B105A">
      <w:pPr>
        <w:rPr>
          <w:rFonts w:ascii="Arial" w:hAnsi="Arial" w:cs="Arial"/>
        </w:rPr>
      </w:pPr>
      <w:r w:rsidRPr="00C43E1C">
        <w:rPr>
          <w:rFonts w:ascii="Arial" w:hAnsi="Arial" w:cs="Arial"/>
          <w:b/>
          <w:bCs/>
        </w:rPr>
        <w:t>Cultural Responsiveness</w:t>
      </w:r>
      <w:r w:rsidRPr="007B105A">
        <w:rPr>
          <w:rFonts w:ascii="Arial" w:hAnsi="Arial" w:cs="Arial"/>
        </w:rPr>
        <w:t>: Cultural responsiveness is the capacity to respond to the cultural differences and issues of a diverse work group, especially within an organization. Those differences may include such subtle items as communication style, problem-solving, values, conflict resolution styles, etc.</w:t>
      </w:r>
    </w:p>
    <w:p w14:paraId="008C4070" w14:textId="77777777" w:rsidR="007B105A" w:rsidRPr="007B105A" w:rsidRDefault="007B105A" w:rsidP="007B105A">
      <w:pPr>
        <w:rPr>
          <w:rFonts w:ascii="Arial" w:hAnsi="Arial" w:cs="Arial"/>
        </w:rPr>
      </w:pPr>
    </w:p>
    <w:p w14:paraId="1F90B7E5" w14:textId="77777777" w:rsidR="007B105A" w:rsidRPr="007B105A" w:rsidRDefault="007B105A" w:rsidP="007B105A">
      <w:pPr>
        <w:rPr>
          <w:rFonts w:ascii="Arial" w:hAnsi="Arial" w:cs="Arial"/>
        </w:rPr>
      </w:pPr>
      <w:r w:rsidRPr="00C43E1C">
        <w:rPr>
          <w:rFonts w:ascii="Arial" w:hAnsi="Arial" w:cs="Arial"/>
          <w:b/>
          <w:bCs/>
        </w:rPr>
        <w:t>Diversity</w:t>
      </w:r>
      <w:r w:rsidRPr="007B105A">
        <w:rPr>
          <w:rFonts w:ascii="Arial" w:hAnsi="Arial" w:cs="Arial"/>
        </w:rPr>
        <w:t>: For the purposes of this policy, diversity includes and is not limited to the following dimensions listed alphabetically:</w:t>
      </w:r>
    </w:p>
    <w:p w14:paraId="0DEB904E" w14:textId="77777777" w:rsidR="007B105A" w:rsidRPr="007B105A" w:rsidRDefault="007B105A" w:rsidP="007B105A">
      <w:pPr>
        <w:rPr>
          <w:rFonts w:ascii="Arial" w:hAnsi="Arial" w:cs="Arial"/>
        </w:rPr>
      </w:pPr>
    </w:p>
    <w:p w14:paraId="210BC396" w14:textId="77777777" w:rsidR="007B105A" w:rsidRPr="007B105A" w:rsidRDefault="007B105A" w:rsidP="00B27372">
      <w:pPr>
        <w:ind w:left="720"/>
        <w:rPr>
          <w:rFonts w:ascii="Arial" w:hAnsi="Arial" w:cs="Arial"/>
        </w:rPr>
      </w:pPr>
      <w:r w:rsidRPr="007B105A">
        <w:rPr>
          <w:rFonts w:ascii="Arial" w:hAnsi="Arial" w:cs="Arial"/>
        </w:rPr>
        <w:t>•  Age</w:t>
      </w:r>
    </w:p>
    <w:p w14:paraId="5B5B1903" w14:textId="77777777" w:rsidR="007B105A" w:rsidRPr="007B105A" w:rsidRDefault="007B105A" w:rsidP="00B27372">
      <w:pPr>
        <w:ind w:left="720"/>
        <w:rPr>
          <w:rFonts w:ascii="Arial" w:hAnsi="Arial" w:cs="Arial"/>
        </w:rPr>
      </w:pPr>
      <w:r w:rsidRPr="007B105A">
        <w:rPr>
          <w:rFonts w:ascii="Arial" w:hAnsi="Arial" w:cs="Arial"/>
        </w:rPr>
        <w:t>•  Class</w:t>
      </w:r>
    </w:p>
    <w:p w14:paraId="50DB5D2C" w14:textId="77777777" w:rsidR="007B105A" w:rsidRPr="007B105A" w:rsidRDefault="007B105A" w:rsidP="00B27372">
      <w:pPr>
        <w:ind w:left="720"/>
        <w:rPr>
          <w:rFonts w:ascii="Arial" w:hAnsi="Arial" w:cs="Arial"/>
        </w:rPr>
      </w:pPr>
      <w:r w:rsidRPr="007B105A">
        <w:rPr>
          <w:rFonts w:ascii="Arial" w:hAnsi="Arial" w:cs="Arial"/>
        </w:rPr>
        <w:t>•  Communication styles</w:t>
      </w:r>
    </w:p>
    <w:p w14:paraId="0A923150" w14:textId="77777777" w:rsidR="007B105A" w:rsidRPr="007B105A" w:rsidRDefault="007B105A" w:rsidP="00B27372">
      <w:pPr>
        <w:ind w:left="720"/>
        <w:rPr>
          <w:rFonts w:ascii="Arial" w:hAnsi="Arial" w:cs="Arial"/>
        </w:rPr>
      </w:pPr>
      <w:r w:rsidRPr="007B105A">
        <w:rPr>
          <w:rFonts w:ascii="Arial" w:hAnsi="Arial" w:cs="Arial"/>
        </w:rPr>
        <w:t>•  Educational background</w:t>
      </w:r>
    </w:p>
    <w:p w14:paraId="257A72C0" w14:textId="77777777" w:rsidR="007B105A" w:rsidRPr="007B105A" w:rsidRDefault="007B105A" w:rsidP="00B27372">
      <w:pPr>
        <w:ind w:left="720"/>
        <w:rPr>
          <w:rFonts w:ascii="Arial" w:hAnsi="Arial" w:cs="Arial"/>
        </w:rPr>
      </w:pPr>
      <w:r w:rsidRPr="007B105A">
        <w:rPr>
          <w:rFonts w:ascii="Arial" w:hAnsi="Arial" w:cs="Arial"/>
        </w:rPr>
        <w:t>•  Ethnicity</w:t>
      </w:r>
    </w:p>
    <w:p w14:paraId="6590FB6D" w14:textId="77777777" w:rsidR="007B105A" w:rsidRPr="007B105A" w:rsidRDefault="007B105A" w:rsidP="00B27372">
      <w:pPr>
        <w:ind w:left="720"/>
        <w:rPr>
          <w:rFonts w:ascii="Arial" w:hAnsi="Arial" w:cs="Arial"/>
        </w:rPr>
      </w:pPr>
      <w:r w:rsidRPr="007B105A">
        <w:rPr>
          <w:rFonts w:ascii="Arial" w:hAnsi="Arial" w:cs="Arial"/>
        </w:rPr>
        <w:t>•  Family status</w:t>
      </w:r>
    </w:p>
    <w:p w14:paraId="060A6FF9" w14:textId="77777777" w:rsidR="007B105A" w:rsidRPr="007B105A" w:rsidRDefault="007B105A" w:rsidP="00B27372">
      <w:pPr>
        <w:ind w:left="720"/>
        <w:rPr>
          <w:rFonts w:ascii="Arial" w:hAnsi="Arial" w:cs="Arial"/>
        </w:rPr>
      </w:pPr>
      <w:r w:rsidRPr="007B105A">
        <w:rPr>
          <w:rFonts w:ascii="Arial" w:hAnsi="Arial" w:cs="Arial"/>
        </w:rPr>
        <w:lastRenderedPageBreak/>
        <w:t>•  Gender</w:t>
      </w:r>
    </w:p>
    <w:p w14:paraId="59766219" w14:textId="77777777" w:rsidR="007B105A" w:rsidRPr="007B105A" w:rsidRDefault="007B105A" w:rsidP="00B27372">
      <w:pPr>
        <w:ind w:left="720"/>
        <w:rPr>
          <w:rFonts w:ascii="Arial" w:hAnsi="Arial" w:cs="Arial"/>
        </w:rPr>
      </w:pPr>
      <w:r w:rsidRPr="007B105A">
        <w:rPr>
          <w:rFonts w:ascii="Arial" w:hAnsi="Arial" w:cs="Arial"/>
        </w:rPr>
        <w:t>•  Gender identity &amp; expression</w:t>
      </w:r>
    </w:p>
    <w:p w14:paraId="2D9E2D3A" w14:textId="77777777" w:rsidR="007B105A" w:rsidRPr="007B105A" w:rsidRDefault="007B105A" w:rsidP="00B27372">
      <w:pPr>
        <w:ind w:left="720"/>
        <w:rPr>
          <w:rFonts w:ascii="Arial" w:hAnsi="Arial" w:cs="Arial"/>
        </w:rPr>
      </w:pPr>
      <w:r w:rsidRPr="007B105A">
        <w:rPr>
          <w:rFonts w:ascii="Arial" w:hAnsi="Arial" w:cs="Arial"/>
        </w:rPr>
        <w:t>•  Geographic location</w:t>
      </w:r>
    </w:p>
    <w:p w14:paraId="2839E33D" w14:textId="77777777" w:rsidR="007B105A" w:rsidRPr="007B105A" w:rsidRDefault="007B105A" w:rsidP="00B27372">
      <w:pPr>
        <w:ind w:left="720"/>
        <w:rPr>
          <w:rFonts w:ascii="Arial" w:hAnsi="Arial" w:cs="Arial"/>
        </w:rPr>
      </w:pPr>
      <w:r w:rsidRPr="007B105A">
        <w:rPr>
          <w:rFonts w:ascii="Arial" w:hAnsi="Arial" w:cs="Arial"/>
        </w:rPr>
        <w:t>•  Group identity</w:t>
      </w:r>
    </w:p>
    <w:p w14:paraId="4FCF547B" w14:textId="6AD79CB3" w:rsidR="007B105A" w:rsidRPr="007B105A" w:rsidRDefault="007B105A" w:rsidP="00B27372">
      <w:pPr>
        <w:ind w:left="720"/>
        <w:rPr>
          <w:rFonts w:ascii="Arial" w:hAnsi="Arial" w:cs="Arial"/>
        </w:rPr>
      </w:pPr>
      <w:r w:rsidRPr="007B105A">
        <w:rPr>
          <w:rFonts w:ascii="Arial" w:hAnsi="Arial" w:cs="Arial"/>
        </w:rPr>
        <w:t xml:space="preserve">•  Job </w:t>
      </w:r>
      <w:r w:rsidR="00D67CDF">
        <w:rPr>
          <w:rFonts w:ascii="Arial" w:hAnsi="Arial" w:cs="Arial"/>
        </w:rPr>
        <w:t>C</w:t>
      </w:r>
      <w:r w:rsidRPr="007B105A">
        <w:rPr>
          <w:rFonts w:ascii="Arial" w:hAnsi="Arial" w:cs="Arial"/>
        </w:rPr>
        <w:t>lassification &amp; job function</w:t>
      </w:r>
    </w:p>
    <w:p w14:paraId="5FE8CACC" w14:textId="77777777" w:rsidR="007B105A" w:rsidRPr="007B105A" w:rsidRDefault="007B105A" w:rsidP="00B27372">
      <w:pPr>
        <w:ind w:left="720"/>
        <w:rPr>
          <w:rFonts w:ascii="Arial" w:hAnsi="Arial" w:cs="Arial"/>
        </w:rPr>
      </w:pPr>
      <w:r w:rsidRPr="007B105A">
        <w:rPr>
          <w:rFonts w:ascii="Arial" w:hAnsi="Arial" w:cs="Arial"/>
        </w:rPr>
        <w:t>•  Language</w:t>
      </w:r>
    </w:p>
    <w:p w14:paraId="00B8E555" w14:textId="77777777" w:rsidR="007B105A" w:rsidRPr="007B105A" w:rsidRDefault="007B105A" w:rsidP="00B27372">
      <w:pPr>
        <w:ind w:left="720"/>
        <w:rPr>
          <w:rFonts w:ascii="Arial" w:hAnsi="Arial" w:cs="Arial"/>
        </w:rPr>
      </w:pPr>
      <w:r w:rsidRPr="007B105A">
        <w:rPr>
          <w:rFonts w:ascii="Arial" w:hAnsi="Arial" w:cs="Arial"/>
        </w:rPr>
        <w:t>•  Marital status</w:t>
      </w:r>
    </w:p>
    <w:p w14:paraId="50428C99" w14:textId="77777777" w:rsidR="007B105A" w:rsidRPr="007B105A" w:rsidRDefault="007B105A" w:rsidP="00B27372">
      <w:pPr>
        <w:ind w:left="720"/>
        <w:rPr>
          <w:rFonts w:ascii="Arial" w:hAnsi="Arial" w:cs="Arial"/>
        </w:rPr>
      </w:pPr>
      <w:r w:rsidRPr="007B105A">
        <w:rPr>
          <w:rFonts w:ascii="Arial" w:hAnsi="Arial" w:cs="Arial"/>
        </w:rPr>
        <w:t>•  Military experience</w:t>
      </w:r>
    </w:p>
    <w:p w14:paraId="2418B58F" w14:textId="7428B22B" w:rsidR="007B105A" w:rsidRDefault="007B105A" w:rsidP="00B27372">
      <w:pPr>
        <w:ind w:left="720"/>
        <w:rPr>
          <w:rFonts w:ascii="Arial" w:hAnsi="Arial" w:cs="Arial"/>
        </w:rPr>
      </w:pPr>
      <w:r w:rsidRPr="007B105A">
        <w:rPr>
          <w:rFonts w:ascii="Arial" w:hAnsi="Arial" w:cs="Arial"/>
        </w:rPr>
        <w:t>•  Organizational background</w:t>
      </w:r>
    </w:p>
    <w:p w14:paraId="62F9E412" w14:textId="77777777" w:rsidR="007B105A" w:rsidRPr="007B105A" w:rsidRDefault="007B105A" w:rsidP="00B27372">
      <w:pPr>
        <w:ind w:left="720"/>
        <w:rPr>
          <w:rFonts w:ascii="Arial" w:hAnsi="Arial" w:cs="Arial"/>
        </w:rPr>
      </w:pPr>
      <w:r w:rsidRPr="007B105A">
        <w:rPr>
          <w:rFonts w:ascii="Arial" w:hAnsi="Arial" w:cs="Arial"/>
        </w:rPr>
        <w:t>•  Organizational level</w:t>
      </w:r>
    </w:p>
    <w:p w14:paraId="27AF7E6D" w14:textId="77777777" w:rsidR="007B105A" w:rsidRPr="007B105A" w:rsidRDefault="007B105A" w:rsidP="00B27372">
      <w:pPr>
        <w:ind w:left="720"/>
        <w:rPr>
          <w:rFonts w:ascii="Arial" w:hAnsi="Arial" w:cs="Arial"/>
        </w:rPr>
      </w:pPr>
      <w:r w:rsidRPr="007B105A">
        <w:rPr>
          <w:rFonts w:ascii="Arial" w:hAnsi="Arial" w:cs="Arial"/>
        </w:rPr>
        <w:t>•  Parental status</w:t>
      </w:r>
    </w:p>
    <w:p w14:paraId="1291E70E" w14:textId="77777777" w:rsidR="007B105A" w:rsidRPr="007B105A" w:rsidRDefault="007B105A" w:rsidP="00B27372">
      <w:pPr>
        <w:ind w:left="720"/>
        <w:rPr>
          <w:rFonts w:ascii="Arial" w:hAnsi="Arial" w:cs="Arial"/>
        </w:rPr>
      </w:pPr>
      <w:r w:rsidRPr="007B105A">
        <w:rPr>
          <w:rFonts w:ascii="Arial" w:hAnsi="Arial" w:cs="Arial"/>
        </w:rPr>
        <w:t>•  Physical abilities &amp; qualities</w:t>
      </w:r>
    </w:p>
    <w:p w14:paraId="0259B432" w14:textId="77777777" w:rsidR="007B105A" w:rsidRPr="007B105A" w:rsidRDefault="007B105A" w:rsidP="00B27372">
      <w:pPr>
        <w:ind w:left="720"/>
        <w:rPr>
          <w:rFonts w:ascii="Arial" w:hAnsi="Arial" w:cs="Arial"/>
        </w:rPr>
      </w:pPr>
      <w:r w:rsidRPr="007B105A">
        <w:rPr>
          <w:rFonts w:ascii="Arial" w:hAnsi="Arial" w:cs="Arial"/>
        </w:rPr>
        <w:t>•  Race</w:t>
      </w:r>
    </w:p>
    <w:p w14:paraId="466286CE" w14:textId="77777777" w:rsidR="007B105A" w:rsidRPr="007B105A" w:rsidRDefault="007B105A" w:rsidP="00B27372">
      <w:pPr>
        <w:ind w:left="720"/>
        <w:rPr>
          <w:rFonts w:ascii="Arial" w:hAnsi="Arial" w:cs="Arial"/>
        </w:rPr>
      </w:pPr>
      <w:r w:rsidRPr="007B105A">
        <w:rPr>
          <w:rFonts w:ascii="Arial" w:hAnsi="Arial" w:cs="Arial"/>
        </w:rPr>
        <w:t>•  Relationships &amp; group affiliations</w:t>
      </w:r>
    </w:p>
    <w:p w14:paraId="4CDA5FDC" w14:textId="77777777" w:rsidR="007B105A" w:rsidRPr="007B105A" w:rsidRDefault="007B105A" w:rsidP="00B27372">
      <w:pPr>
        <w:ind w:left="720"/>
        <w:rPr>
          <w:rFonts w:ascii="Arial" w:hAnsi="Arial" w:cs="Arial"/>
        </w:rPr>
      </w:pPr>
      <w:r w:rsidRPr="007B105A">
        <w:rPr>
          <w:rFonts w:ascii="Arial" w:hAnsi="Arial" w:cs="Arial"/>
        </w:rPr>
        <w:t>•  Religious beliefs</w:t>
      </w:r>
    </w:p>
    <w:p w14:paraId="709C4F4A" w14:textId="77777777" w:rsidR="007B105A" w:rsidRPr="007B105A" w:rsidRDefault="007B105A" w:rsidP="00B27372">
      <w:pPr>
        <w:ind w:left="720"/>
        <w:rPr>
          <w:rFonts w:ascii="Arial" w:hAnsi="Arial" w:cs="Arial"/>
        </w:rPr>
      </w:pPr>
      <w:r w:rsidRPr="007B105A">
        <w:rPr>
          <w:rFonts w:ascii="Arial" w:hAnsi="Arial" w:cs="Arial"/>
        </w:rPr>
        <w:t>•  Sexual orientation</w:t>
      </w:r>
    </w:p>
    <w:p w14:paraId="379AB7F4" w14:textId="77777777" w:rsidR="007B105A" w:rsidRPr="007B105A" w:rsidRDefault="007B105A" w:rsidP="00B27372">
      <w:pPr>
        <w:ind w:left="720"/>
        <w:rPr>
          <w:rFonts w:ascii="Arial" w:hAnsi="Arial" w:cs="Arial"/>
        </w:rPr>
      </w:pPr>
      <w:r w:rsidRPr="007B105A">
        <w:rPr>
          <w:rFonts w:ascii="Arial" w:hAnsi="Arial" w:cs="Arial"/>
        </w:rPr>
        <w:t>•  Socioeconomic status</w:t>
      </w:r>
    </w:p>
    <w:p w14:paraId="4258F6DA" w14:textId="77777777" w:rsidR="007B105A" w:rsidRPr="007B105A" w:rsidRDefault="007B105A" w:rsidP="00B27372">
      <w:pPr>
        <w:ind w:left="720"/>
        <w:rPr>
          <w:rFonts w:ascii="Arial" w:hAnsi="Arial" w:cs="Arial"/>
        </w:rPr>
      </w:pPr>
      <w:r w:rsidRPr="007B105A">
        <w:rPr>
          <w:rFonts w:ascii="Arial" w:hAnsi="Arial" w:cs="Arial"/>
        </w:rPr>
        <w:t>•  Work experience</w:t>
      </w:r>
    </w:p>
    <w:p w14:paraId="29F5E146" w14:textId="77777777" w:rsidR="00636A68" w:rsidRDefault="00636A68" w:rsidP="007B105A">
      <w:pPr>
        <w:rPr>
          <w:rFonts w:ascii="Arial" w:hAnsi="Arial" w:cs="Arial"/>
          <w:b/>
          <w:bCs/>
        </w:rPr>
      </w:pPr>
    </w:p>
    <w:p w14:paraId="0AFACB63" w14:textId="1EF14BCE" w:rsidR="007B105A" w:rsidRPr="00792CFC" w:rsidRDefault="007B105A" w:rsidP="007B105A">
      <w:pPr>
        <w:rPr>
          <w:rFonts w:ascii="Arial" w:hAnsi="Arial" w:cs="Arial"/>
          <w:b/>
          <w:bCs/>
        </w:rPr>
      </w:pPr>
      <w:r w:rsidRPr="00792CFC">
        <w:rPr>
          <w:rFonts w:ascii="Arial" w:hAnsi="Arial" w:cs="Arial"/>
          <w:b/>
          <w:bCs/>
        </w:rPr>
        <w:t>Policy</w:t>
      </w:r>
    </w:p>
    <w:p w14:paraId="07170638" w14:textId="77777777" w:rsidR="00A34984" w:rsidRDefault="00A34984" w:rsidP="007B105A">
      <w:pPr>
        <w:rPr>
          <w:rFonts w:ascii="Arial" w:hAnsi="Arial" w:cs="Arial"/>
        </w:rPr>
      </w:pPr>
    </w:p>
    <w:p w14:paraId="525941EC" w14:textId="571E2E90" w:rsidR="007B105A" w:rsidRPr="007B105A" w:rsidRDefault="007B105A" w:rsidP="007B105A">
      <w:pPr>
        <w:rPr>
          <w:rFonts w:ascii="Arial" w:hAnsi="Arial" w:cs="Arial"/>
        </w:rPr>
      </w:pPr>
      <w:r w:rsidRPr="007B105A">
        <w:rPr>
          <w:rFonts w:ascii="Arial" w:hAnsi="Arial" w:cs="Arial"/>
        </w:rPr>
        <w:t xml:space="preserve">Using </w:t>
      </w:r>
      <w:r w:rsidR="00DE490A">
        <w:rPr>
          <w:rFonts w:ascii="Arial" w:hAnsi="Arial" w:cs="Arial"/>
        </w:rPr>
        <w:t>Autumn Treatment Center</w:t>
      </w:r>
      <w:r w:rsidRPr="007B105A">
        <w:rPr>
          <w:rFonts w:ascii="Arial" w:hAnsi="Arial" w:cs="Arial"/>
        </w:rPr>
        <w:t xml:space="preserve">’s Cultural Competence Guidelines, </w:t>
      </w:r>
      <w:r w:rsidR="00D67CDF">
        <w:rPr>
          <w:rFonts w:ascii="Arial" w:hAnsi="Arial" w:cs="Arial"/>
        </w:rPr>
        <w:t xml:space="preserve">the </w:t>
      </w:r>
      <w:r w:rsidRPr="007B105A">
        <w:rPr>
          <w:rFonts w:ascii="Arial" w:hAnsi="Arial" w:cs="Arial"/>
        </w:rPr>
        <w:t xml:space="preserve">administration will develop action plans that support and guide staff </w:t>
      </w:r>
      <w:r w:rsidR="00D67CDF">
        <w:rPr>
          <w:rFonts w:ascii="Arial" w:hAnsi="Arial" w:cs="Arial"/>
        </w:rPr>
        <w:t xml:space="preserve">in </w:t>
      </w:r>
      <w:r w:rsidRPr="007B105A">
        <w:rPr>
          <w:rFonts w:ascii="Arial" w:hAnsi="Arial" w:cs="Arial"/>
        </w:rPr>
        <w:t>delivering services in a culturally competent manner by:</w:t>
      </w:r>
    </w:p>
    <w:p w14:paraId="4542D3F9" w14:textId="3BED255A" w:rsidR="007B105A" w:rsidRPr="00EB0698" w:rsidRDefault="007B105A" w:rsidP="005B54B4">
      <w:pPr>
        <w:pStyle w:val="ListParagraph"/>
        <w:numPr>
          <w:ilvl w:val="0"/>
          <w:numId w:val="1"/>
        </w:numPr>
        <w:rPr>
          <w:rFonts w:ascii="Arial" w:hAnsi="Arial" w:cs="Arial"/>
        </w:rPr>
      </w:pPr>
      <w:r w:rsidRPr="00EB0698">
        <w:rPr>
          <w:rFonts w:ascii="Arial" w:hAnsi="Arial" w:cs="Arial"/>
        </w:rPr>
        <w:t>Training all employees on the relevance of cultural competence in the work environment and providing tools to aid employees in achieving cultural competence</w:t>
      </w:r>
    </w:p>
    <w:p w14:paraId="2FCADE1C" w14:textId="7DF4C2F6" w:rsidR="007B105A" w:rsidRPr="007B105A" w:rsidRDefault="007B105A" w:rsidP="005B54B4">
      <w:pPr>
        <w:pStyle w:val="ListParagraph"/>
        <w:numPr>
          <w:ilvl w:val="0"/>
          <w:numId w:val="1"/>
        </w:numPr>
        <w:rPr>
          <w:rFonts w:ascii="Arial" w:hAnsi="Arial" w:cs="Arial"/>
        </w:rPr>
      </w:pPr>
      <w:r w:rsidRPr="007B105A">
        <w:rPr>
          <w:rFonts w:ascii="Arial" w:hAnsi="Arial" w:cs="Arial"/>
        </w:rPr>
        <w:t>Continually seeking potential improvements and best practices to provide culturally competent and responsive services and identifying ongoing training needs</w:t>
      </w:r>
    </w:p>
    <w:p w14:paraId="14B7AC2B" w14:textId="3B08857C" w:rsidR="007B105A" w:rsidRPr="007B105A" w:rsidRDefault="007B105A" w:rsidP="005B54B4">
      <w:pPr>
        <w:pStyle w:val="ListParagraph"/>
        <w:numPr>
          <w:ilvl w:val="0"/>
          <w:numId w:val="1"/>
        </w:numPr>
        <w:rPr>
          <w:rFonts w:ascii="Arial" w:hAnsi="Arial" w:cs="Arial"/>
        </w:rPr>
      </w:pPr>
      <w:r w:rsidRPr="007B105A">
        <w:rPr>
          <w:rFonts w:ascii="Arial" w:hAnsi="Arial" w:cs="Arial"/>
        </w:rPr>
        <w:t>Building and maintaining partnerships that promote cultural competence by inviting patients and communities to participate in planning, delivering, and evaluating services</w:t>
      </w:r>
    </w:p>
    <w:p w14:paraId="6554B8D9" w14:textId="13BEBBC6" w:rsidR="007B105A" w:rsidRPr="007B105A" w:rsidRDefault="007B105A" w:rsidP="005B54B4">
      <w:pPr>
        <w:pStyle w:val="ListParagraph"/>
        <w:numPr>
          <w:ilvl w:val="0"/>
          <w:numId w:val="1"/>
        </w:numPr>
        <w:rPr>
          <w:rFonts w:ascii="Arial" w:hAnsi="Arial" w:cs="Arial"/>
        </w:rPr>
      </w:pPr>
      <w:r w:rsidRPr="007B105A">
        <w:rPr>
          <w:rFonts w:ascii="Arial" w:hAnsi="Arial" w:cs="Arial"/>
        </w:rPr>
        <w:t>Ensuring recruiting, hiring, performance management</w:t>
      </w:r>
      <w:r w:rsidR="00D67CDF">
        <w:rPr>
          <w:rFonts w:ascii="Arial" w:hAnsi="Arial" w:cs="Arial"/>
        </w:rPr>
        <w:t>,</w:t>
      </w:r>
      <w:r w:rsidRPr="007B105A">
        <w:rPr>
          <w:rFonts w:ascii="Arial" w:hAnsi="Arial" w:cs="Arial"/>
        </w:rPr>
        <w:t xml:space="preserve"> and retention practices achieve a diverse and culturally competent workforce</w:t>
      </w:r>
    </w:p>
    <w:p w14:paraId="7E4444C1" w14:textId="1AF76B9C" w:rsidR="007B105A" w:rsidRPr="007B105A" w:rsidRDefault="007B105A" w:rsidP="005B54B4">
      <w:pPr>
        <w:pStyle w:val="ListParagraph"/>
        <w:numPr>
          <w:ilvl w:val="0"/>
          <w:numId w:val="1"/>
        </w:numPr>
        <w:rPr>
          <w:rFonts w:ascii="Arial" w:hAnsi="Arial" w:cs="Arial"/>
        </w:rPr>
      </w:pPr>
      <w:r w:rsidRPr="007B105A">
        <w:rPr>
          <w:rFonts w:ascii="Arial" w:hAnsi="Arial" w:cs="Arial"/>
        </w:rPr>
        <w:t>Conducting outreach efforts to employees, sovereign partners</w:t>
      </w:r>
      <w:r w:rsidR="00D67CDF">
        <w:rPr>
          <w:rFonts w:ascii="Arial" w:hAnsi="Arial" w:cs="Arial"/>
        </w:rPr>
        <w:t>,</w:t>
      </w:r>
      <w:r w:rsidRPr="007B105A">
        <w:rPr>
          <w:rFonts w:ascii="Arial" w:hAnsi="Arial" w:cs="Arial"/>
        </w:rPr>
        <w:t xml:space="preserve"> and the communities</w:t>
      </w:r>
      <w:r w:rsidR="00D67CDF">
        <w:rPr>
          <w:rFonts w:ascii="Arial" w:hAnsi="Arial" w:cs="Arial"/>
        </w:rPr>
        <w:t>,</w:t>
      </w:r>
      <w:r w:rsidRPr="007B105A">
        <w:rPr>
          <w:rFonts w:ascii="Arial" w:hAnsi="Arial" w:cs="Arial"/>
        </w:rPr>
        <w:t xml:space="preserve"> we serve throughout the Tri-State</w:t>
      </w:r>
    </w:p>
    <w:p w14:paraId="1C0E9DD8" w14:textId="7EB85727" w:rsidR="007B105A" w:rsidRPr="007B105A" w:rsidRDefault="007B105A" w:rsidP="005B54B4">
      <w:pPr>
        <w:pStyle w:val="ListParagraph"/>
        <w:numPr>
          <w:ilvl w:val="0"/>
          <w:numId w:val="1"/>
        </w:numPr>
        <w:rPr>
          <w:rFonts w:ascii="Arial" w:hAnsi="Arial" w:cs="Arial"/>
        </w:rPr>
      </w:pPr>
      <w:r w:rsidRPr="007B105A">
        <w:rPr>
          <w:rFonts w:ascii="Arial" w:hAnsi="Arial" w:cs="Arial"/>
        </w:rPr>
        <w:t>Providing bilingual staff resources and support to remain qualified and appropriately certified</w:t>
      </w:r>
    </w:p>
    <w:p w14:paraId="77CA3983" w14:textId="268286CC" w:rsidR="007B105A" w:rsidRPr="007B105A" w:rsidRDefault="007B105A" w:rsidP="005B54B4">
      <w:pPr>
        <w:pStyle w:val="ListParagraph"/>
        <w:numPr>
          <w:ilvl w:val="0"/>
          <w:numId w:val="1"/>
        </w:numPr>
        <w:rPr>
          <w:rFonts w:ascii="Arial" w:hAnsi="Arial" w:cs="Arial"/>
        </w:rPr>
      </w:pPr>
      <w:r w:rsidRPr="007B105A">
        <w:rPr>
          <w:rFonts w:ascii="Arial" w:hAnsi="Arial" w:cs="Arial"/>
        </w:rPr>
        <w:t>Including the requirement to provide culturally competent and responsive services in the performance contracts with service providers</w:t>
      </w:r>
    </w:p>
    <w:p w14:paraId="0A7BF748" w14:textId="77777777" w:rsidR="00C43E1C" w:rsidRPr="007B105A" w:rsidRDefault="00C43E1C" w:rsidP="007B105A">
      <w:pPr>
        <w:rPr>
          <w:rFonts w:ascii="Arial" w:hAnsi="Arial" w:cs="Arial"/>
        </w:rPr>
      </w:pPr>
    </w:p>
    <w:p w14:paraId="2E2F226C" w14:textId="77777777" w:rsidR="007B105A" w:rsidRPr="00F47AC4" w:rsidRDefault="007B105A" w:rsidP="00F47AC4">
      <w:pPr>
        <w:pStyle w:val="Heading2"/>
      </w:pPr>
      <w:bookmarkStart w:id="19" w:name="_Toc105685103"/>
      <w:r w:rsidRPr="00F47AC4">
        <w:t>WORKPLACE NON-VIOLENCE POLICY</w:t>
      </w:r>
      <w:bookmarkEnd w:id="19"/>
    </w:p>
    <w:p w14:paraId="614864CC" w14:textId="77777777" w:rsidR="007B105A" w:rsidRPr="007B105A" w:rsidRDefault="007B105A" w:rsidP="007B105A">
      <w:pPr>
        <w:rPr>
          <w:rFonts w:ascii="Arial" w:hAnsi="Arial" w:cs="Arial"/>
        </w:rPr>
      </w:pPr>
    </w:p>
    <w:p w14:paraId="314FBE9A" w14:textId="58E20422"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is committed to providing a workplace that promotes the health, safety</w:t>
      </w:r>
      <w:r w:rsidR="00D67CDF">
        <w:rPr>
          <w:rFonts w:ascii="Arial" w:hAnsi="Arial" w:cs="Arial"/>
        </w:rPr>
        <w:t>,</w:t>
      </w:r>
      <w:r w:rsidR="007B105A" w:rsidRPr="007B105A">
        <w:rPr>
          <w:rFonts w:ascii="Arial" w:hAnsi="Arial" w:cs="Arial"/>
        </w:rPr>
        <w:t xml:space="preserve"> and productivity of its employees, temporary agency workers</w:t>
      </w:r>
      <w:r w:rsidR="00D67CDF">
        <w:rPr>
          <w:rFonts w:ascii="Arial" w:hAnsi="Arial" w:cs="Arial"/>
        </w:rPr>
        <w:t>,</w:t>
      </w:r>
      <w:r w:rsidR="007B105A" w:rsidRPr="007B105A">
        <w:rPr>
          <w:rFonts w:ascii="Arial" w:hAnsi="Arial" w:cs="Arial"/>
        </w:rPr>
        <w:t xml:space="preserve"> and contractors.  With that goal in mind, employees are expected to treat each other, patients, patient</w:t>
      </w:r>
      <w:r w:rsidR="00D67CDF">
        <w:rPr>
          <w:rFonts w:ascii="Arial" w:hAnsi="Arial" w:cs="Arial"/>
        </w:rPr>
        <w:t>s'</w:t>
      </w:r>
      <w:r w:rsidR="007B105A" w:rsidRPr="007B105A">
        <w:rPr>
          <w:rFonts w:ascii="Arial" w:hAnsi="Arial" w:cs="Arial"/>
        </w:rPr>
        <w:t xml:space="preserve"> relatives, and other individuals with courtesy and professionalism.  </w:t>
      </w:r>
      <w:r>
        <w:rPr>
          <w:rFonts w:ascii="Arial" w:hAnsi="Arial" w:cs="Arial"/>
        </w:rPr>
        <w:t>Autumn Treatment Center</w:t>
      </w:r>
      <w:r w:rsidR="007B105A" w:rsidRPr="007B105A">
        <w:rPr>
          <w:rFonts w:ascii="Arial" w:hAnsi="Arial" w:cs="Arial"/>
        </w:rPr>
        <w:t xml:space="preserve"> will not tolerate violence, threats of violence</w:t>
      </w:r>
      <w:r w:rsidR="00D67CDF">
        <w:rPr>
          <w:rFonts w:ascii="Arial" w:hAnsi="Arial" w:cs="Arial"/>
        </w:rPr>
        <w:t>,</w:t>
      </w:r>
      <w:r w:rsidR="007B105A" w:rsidRPr="007B105A">
        <w:rPr>
          <w:rFonts w:ascii="Arial" w:hAnsi="Arial" w:cs="Arial"/>
        </w:rPr>
        <w:t xml:space="preserve"> or other conduct that harms or threatens the safety of employees or others in the workplace.</w:t>
      </w:r>
    </w:p>
    <w:p w14:paraId="5B4FE147" w14:textId="77777777" w:rsidR="007B105A" w:rsidRPr="007B105A" w:rsidRDefault="007B105A" w:rsidP="007B105A">
      <w:pPr>
        <w:rPr>
          <w:rFonts w:ascii="Arial" w:hAnsi="Arial" w:cs="Arial"/>
        </w:rPr>
      </w:pPr>
    </w:p>
    <w:p w14:paraId="228237A3" w14:textId="77777777" w:rsidR="007B105A" w:rsidRPr="00792CFC" w:rsidRDefault="007B105A" w:rsidP="007B105A">
      <w:pPr>
        <w:rPr>
          <w:rFonts w:ascii="Arial" w:hAnsi="Arial" w:cs="Arial"/>
          <w:b/>
          <w:bCs/>
        </w:rPr>
      </w:pPr>
      <w:r w:rsidRPr="00792CFC">
        <w:rPr>
          <w:rFonts w:ascii="Arial" w:hAnsi="Arial" w:cs="Arial"/>
          <w:b/>
          <w:bCs/>
        </w:rPr>
        <w:t>Definitions</w:t>
      </w:r>
    </w:p>
    <w:p w14:paraId="789D2FB1" w14:textId="7C147651" w:rsidR="007B105A" w:rsidRPr="007B105A" w:rsidRDefault="007B105A" w:rsidP="007B105A">
      <w:pPr>
        <w:rPr>
          <w:rFonts w:ascii="Arial" w:hAnsi="Arial" w:cs="Arial"/>
        </w:rPr>
      </w:pPr>
      <w:r w:rsidRPr="007B105A">
        <w:rPr>
          <w:rFonts w:ascii="Arial" w:hAnsi="Arial" w:cs="Arial"/>
        </w:rPr>
        <w:t>Workplace violence includes but is not limited to intimidation, threats, physical attack, domestic violence and/or property damage committed by co-workers, patients, patients’ relatives, acquaintances</w:t>
      </w:r>
      <w:r w:rsidR="00D67CDF">
        <w:rPr>
          <w:rFonts w:ascii="Arial" w:hAnsi="Arial" w:cs="Arial"/>
        </w:rPr>
        <w:t>,</w:t>
      </w:r>
      <w:r w:rsidRPr="007B105A">
        <w:rPr>
          <w:rFonts w:ascii="Arial" w:hAnsi="Arial" w:cs="Arial"/>
        </w:rPr>
        <w:t xml:space="preserve"> </w:t>
      </w:r>
      <w:r w:rsidR="00703029" w:rsidRPr="007B105A">
        <w:rPr>
          <w:rFonts w:ascii="Arial" w:hAnsi="Arial" w:cs="Arial"/>
        </w:rPr>
        <w:t xml:space="preserve">or </w:t>
      </w:r>
      <w:r w:rsidR="00703029">
        <w:rPr>
          <w:rFonts w:ascii="Arial" w:hAnsi="Arial" w:cs="Arial"/>
        </w:rPr>
        <w:t>strangers</w:t>
      </w:r>
      <w:r w:rsidRPr="007B105A">
        <w:rPr>
          <w:rFonts w:ascii="Arial" w:hAnsi="Arial" w:cs="Arial"/>
        </w:rPr>
        <w:t xml:space="preserve"> against another in the workplace.</w:t>
      </w:r>
    </w:p>
    <w:p w14:paraId="413BA471" w14:textId="77777777" w:rsidR="007B105A" w:rsidRPr="007B105A" w:rsidRDefault="007B105A" w:rsidP="007B105A">
      <w:pPr>
        <w:rPr>
          <w:rFonts w:ascii="Arial" w:hAnsi="Arial" w:cs="Arial"/>
        </w:rPr>
      </w:pPr>
    </w:p>
    <w:p w14:paraId="282068BB" w14:textId="380BF8DD" w:rsidR="007B105A" w:rsidRPr="00EB0698" w:rsidRDefault="007B105A" w:rsidP="005B54B4">
      <w:pPr>
        <w:pStyle w:val="ListParagraph"/>
        <w:numPr>
          <w:ilvl w:val="0"/>
          <w:numId w:val="1"/>
        </w:numPr>
        <w:rPr>
          <w:rFonts w:ascii="Arial" w:hAnsi="Arial" w:cs="Arial"/>
        </w:rPr>
      </w:pPr>
      <w:r w:rsidRPr="00EB0698">
        <w:rPr>
          <w:rFonts w:ascii="Arial" w:hAnsi="Arial" w:cs="Arial"/>
        </w:rPr>
        <w:t>A threat refers to any direct or indirect verbal or physical conduct that threatens personal safety or property or that reasonably could be interpreted as intent to cause such harm.</w:t>
      </w:r>
    </w:p>
    <w:p w14:paraId="7E5E9410" w14:textId="527F9C5F" w:rsidR="007B105A" w:rsidRPr="007B105A" w:rsidRDefault="007B105A" w:rsidP="005B54B4">
      <w:pPr>
        <w:pStyle w:val="ListParagraph"/>
        <w:numPr>
          <w:ilvl w:val="0"/>
          <w:numId w:val="1"/>
        </w:numPr>
        <w:rPr>
          <w:rFonts w:ascii="Arial" w:hAnsi="Arial" w:cs="Arial"/>
        </w:rPr>
      </w:pPr>
      <w:r w:rsidRPr="007B105A">
        <w:rPr>
          <w:rFonts w:ascii="Arial" w:hAnsi="Arial" w:cs="Arial"/>
        </w:rPr>
        <w:t>Actions or statements, including harassment, epithets</w:t>
      </w:r>
      <w:r w:rsidR="00D67CDF">
        <w:rPr>
          <w:rFonts w:ascii="Arial" w:hAnsi="Arial" w:cs="Arial"/>
        </w:rPr>
        <w:t>,</w:t>
      </w:r>
      <w:r w:rsidRPr="007B105A">
        <w:rPr>
          <w:rFonts w:ascii="Arial" w:hAnsi="Arial" w:cs="Arial"/>
        </w:rPr>
        <w:t xml:space="preserve"> and intimidation</w:t>
      </w:r>
      <w:r w:rsidR="00D67CDF">
        <w:rPr>
          <w:rFonts w:ascii="Arial" w:hAnsi="Arial" w:cs="Arial"/>
        </w:rPr>
        <w:t>,</w:t>
      </w:r>
      <w:r w:rsidRPr="007B105A">
        <w:rPr>
          <w:rFonts w:ascii="Arial" w:hAnsi="Arial" w:cs="Arial"/>
        </w:rPr>
        <w:t xml:space="preserve"> that have the purpose or effect of creating fear in a reasonable person.</w:t>
      </w:r>
    </w:p>
    <w:p w14:paraId="0D632A9E" w14:textId="0B4253BD" w:rsidR="007B105A" w:rsidRPr="007B105A" w:rsidRDefault="007B105A" w:rsidP="005B54B4">
      <w:pPr>
        <w:pStyle w:val="ListParagraph"/>
        <w:numPr>
          <w:ilvl w:val="0"/>
          <w:numId w:val="1"/>
        </w:numPr>
        <w:rPr>
          <w:rFonts w:ascii="Arial" w:hAnsi="Arial" w:cs="Arial"/>
        </w:rPr>
      </w:pPr>
      <w:r w:rsidRPr="007B105A">
        <w:rPr>
          <w:rFonts w:ascii="Arial" w:hAnsi="Arial" w:cs="Arial"/>
        </w:rPr>
        <w:t xml:space="preserve">Participation in, or encouragement of, a fight. </w:t>
      </w:r>
    </w:p>
    <w:p w14:paraId="6DE7AD02" w14:textId="752D709F" w:rsidR="007B105A" w:rsidRPr="007B105A" w:rsidRDefault="007B105A" w:rsidP="005B54B4">
      <w:pPr>
        <w:pStyle w:val="ListParagraph"/>
        <w:numPr>
          <w:ilvl w:val="0"/>
          <w:numId w:val="1"/>
        </w:numPr>
        <w:rPr>
          <w:rFonts w:ascii="Arial" w:hAnsi="Arial" w:cs="Arial"/>
        </w:rPr>
      </w:pPr>
      <w:r w:rsidRPr="007B105A">
        <w:rPr>
          <w:rFonts w:ascii="Arial" w:hAnsi="Arial" w:cs="Arial"/>
        </w:rPr>
        <w:lastRenderedPageBreak/>
        <w:t>Use of any instrument to injure, threaten or intimidate.</w:t>
      </w:r>
    </w:p>
    <w:p w14:paraId="6BE51930" w14:textId="77777777" w:rsidR="007B105A" w:rsidRPr="007B105A" w:rsidRDefault="007B105A" w:rsidP="007B105A">
      <w:pPr>
        <w:rPr>
          <w:rFonts w:ascii="Arial" w:hAnsi="Arial" w:cs="Arial"/>
        </w:rPr>
      </w:pPr>
    </w:p>
    <w:p w14:paraId="4F044331" w14:textId="77777777" w:rsidR="007B105A" w:rsidRPr="00792CFC" w:rsidRDefault="007B105A" w:rsidP="007B105A">
      <w:pPr>
        <w:rPr>
          <w:rFonts w:ascii="Arial" w:hAnsi="Arial" w:cs="Arial"/>
          <w:b/>
          <w:bCs/>
        </w:rPr>
      </w:pPr>
      <w:r w:rsidRPr="00792CFC">
        <w:rPr>
          <w:rFonts w:ascii="Arial" w:hAnsi="Arial" w:cs="Arial"/>
          <w:b/>
          <w:bCs/>
        </w:rPr>
        <w:t>Reporting Procedures</w:t>
      </w:r>
    </w:p>
    <w:p w14:paraId="200EF08B" w14:textId="5FCAF1B5" w:rsidR="007B105A" w:rsidRDefault="007B105A" w:rsidP="007B105A">
      <w:pPr>
        <w:rPr>
          <w:rFonts w:ascii="Arial" w:hAnsi="Arial" w:cs="Arial"/>
        </w:rPr>
      </w:pPr>
      <w:r w:rsidRPr="007B105A">
        <w:rPr>
          <w:rFonts w:ascii="Arial" w:hAnsi="Arial" w:cs="Arial"/>
        </w:rPr>
        <w:t>All employees must remain alert to possible violations of this policy and must immediately report any act or threat of violence affecting them or anyone else in the workplace to the</w:t>
      </w:r>
      <w:r w:rsidR="00A34984">
        <w:rPr>
          <w:rFonts w:ascii="Arial" w:hAnsi="Arial" w:cs="Arial"/>
        </w:rPr>
        <w:t xml:space="preserve"> </w:t>
      </w:r>
      <w:r w:rsidRPr="007B105A">
        <w:rPr>
          <w:rFonts w:ascii="Arial" w:hAnsi="Arial" w:cs="Arial"/>
        </w:rPr>
        <w:t>employee’s supervisor or Human Resources.</w:t>
      </w:r>
    </w:p>
    <w:p w14:paraId="782EBD5D" w14:textId="77777777" w:rsidR="007B105A" w:rsidRPr="007B105A" w:rsidRDefault="007B105A" w:rsidP="007B105A">
      <w:pPr>
        <w:rPr>
          <w:rFonts w:ascii="Arial" w:hAnsi="Arial" w:cs="Arial"/>
        </w:rPr>
      </w:pPr>
    </w:p>
    <w:p w14:paraId="342393D2" w14:textId="77777777" w:rsidR="007B105A" w:rsidRPr="00792CFC" w:rsidRDefault="007B105A" w:rsidP="007B105A">
      <w:pPr>
        <w:rPr>
          <w:rFonts w:ascii="Arial" w:hAnsi="Arial" w:cs="Arial"/>
          <w:b/>
          <w:bCs/>
        </w:rPr>
      </w:pPr>
      <w:r w:rsidRPr="00792CFC">
        <w:rPr>
          <w:rFonts w:ascii="Arial" w:hAnsi="Arial" w:cs="Arial"/>
          <w:b/>
          <w:bCs/>
        </w:rPr>
        <w:t>Corrective Action</w:t>
      </w:r>
    </w:p>
    <w:p w14:paraId="6A88A9CD" w14:textId="216B6A11" w:rsidR="007B105A" w:rsidRDefault="007B105A" w:rsidP="007B105A">
      <w:pPr>
        <w:rPr>
          <w:rFonts w:ascii="Arial" w:hAnsi="Arial" w:cs="Arial"/>
        </w:rPr>
      </w:pPr>
      <w:r w:rsidRPr="007B105A">
        <w:rPr>
          <w:rFonts w:ascii="Arial" w:hAnsi="Arial" w:cs="Arial"/>
        </w:rPr>
        <w:t xml:space="preserve">Any employee who, after appropriate investigation, is found to have violated this policy or whose conduct or presence poses a risk to the workplace will be subject to disciplinary action, up to and including termination.  </w:t>
      </w:r>
      <w:r w:rsidR="00DE490A">
        <w:rPr>
          <w:rFonts w:ascii="Arial" w:hAnsi="Arial" w:cs="Arial"/>
        </w:rPr>
        <w:t>Autumn Treatment Center</w:t>
      </w:r>
      <w:r w:rsidRPr="007B105A">
        <w:rPr>
          <w:rFonts w:ascii="Arial" w:hAnsi="Arial" w:cs="Arial"/>
        </w:rPr>
        <w:t xml:space="preserve"> will also take prompt remedial action to address violence or threats of violence by a vendor or patient.</w:t>
      </w:r>
    </w:p>
    <w:p w14:paraId="1E2E3426" w14:textId="77777777" w:rsidR="00F36EFD" w:rsidRPr="007B105A" w:rsidRDefault="00F36EFD" w:rsidP="007B105A">
      <w:pPr>
        <w:rPr>
          <w:rFonts w:ascii="Arial" w:hAnsi="Arial" w:cs="Arial"/>
        </w:rPr>
      </w:pPr>
    </w:p>
    <w:p w14:paraId="17E71656" w14:textId="77777777" w:rsidR="007B105A" w:rsidRPr="00F47AC4" w:rsidRDefault="007B105A" w:rsidP="00F47AC4">
      <w:pPr>
        <w:pStyle w:val="Heading2"/>
      </w:pPr>
      <w:bookmarkStart w:id="20" w:name="_Toc105685104"/>
      <w:r w:rsidRPr="00F47AC4">
        <w:t>POSSESSION OF WEAPONS POLICY</w:t>
      </w:r>
      <w:bookmarkEnd w:id="20"/>
    </w:p>
    <w:p w14:paraId="17509432" w14:textId="77777777" w:rsidR="007B105A" w:rsidRPr="007B105A" w:rsidRDefault="007B105A" w:rsidP="007B105A">
      <w:pPr>
        <w:rPr>
          <w:rFonts w:ascii="Arial" w:hAnsi="Arial" w:cs="Arial"/>
        </w:rPr>
      </w:pPr>
    </w:p>
    <w:p w14:paraId="0952096D" w14:textId="115827FE"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is committed to providing a workplace that promotes the health, safety, and productivity of its employees and individual contractors.  With that goal in mind, </w:t>
      </w:r>
      <w:r>
        <w:rPr>
          <w:rFonts w:ascii="Arial" w:hAnsi="Arial" w:cs="Arial"/>
        </w:rPr>
        <w:t>Autumn Treatment Center</w:t>
      </w:r>
      <w:r w:rsidR="007B105A" w:rsidRPr="007B105A">
        <w:rPr>
          <w:rFonts w:ascii="Arial" w:hAnsi="Arial" w:cs="Arial"/>
        </w:rPr>
        <w:t xml:space="preserve"> will not tolerate the possession of weapons as they may threaten the safety of employees or others in the workplace.</w:t>
      </w:r>
    </w:p>
    <w:p w14:paraId="2B40441C" w14:textId="77777777" w:rsidR="007B105A" w:rsidRPr="007B105A" w:rsidRDefault="007B105A" w:rsidP="007B105A">
      <w:pPr>
        <w:rPr>
          <w:rFonts w:ascii="Arial" w:hAnsi="Arial" w:cs="Arial"/>
        </w:rPr>
      </w:pPr>
    </w:p>
    <w:p w14:paraId="5B81B1C6" w14:textId="1788380B" w:rsidR="007B105A" w:rsidRPr="007B105A" w:rsidRDefault="007B105A" w:rsidP="007B105A">
      <w:pPr>
        <w:rPr>
          <w:rFonts w:ascii="Arial" w:hAnsi="Arial" w:cs="Arial"/>
        </w:rPr>
      </w:pPr>
      <w:r w:rsidRPr="007B105A">
        <w:rPr>
          <w:rFonts w:ascii="Arial" w:hAnsi="Arial" w:cs="Arial"/>
        </w:rPr>
        <w:t xml:space="preserve">It is a violation of this policy to possess, transfer, sell, use or threaten to use an unauthorized weapon or dangerous instrument as defined below (even if licensed to carry a weapon) while at the workplace.  Possession of a weapon is prohibited at any time while conducting </w:t>
      </w:r>
      <w:r w:rsidR="00DE490A">
        <w:rPr>
          <w:rFonts w:ascii="Arial" w:hAnsi="Arial" w:cs="Arial"/>
        </w:rPr>
        <w:t>Autumn Treatment Center</w:t>
      </w:r>
      <w:r w:rsidRPr="007B105A">
        <w:rPr>
          <w:rFonts w:ascii="Arial" w:hAnsi="Arial" w:cs="Arial"/>
        </w:rPr>
        <w:t xml:space="preserve"> business, whether on </w:t>
      </w:r>
      <w:r w:rsidR="00DE490A">
        <w:rPr>
          <w:rFonts w:ascii="Arial" w:hAnsi="Arial" w:cs="Arial"/>
        </w:rPr>
        <w:t>Autumn Treatment Center</w:t>
      </w:r>
      <w:r w:rsidRPr="007B105A">
        <w:rPr>
          <w:rFonts w:ascii="Arial" w:hAnsi="Arial" w:cs="Arial"/>
        </w:rPr>
        <w:t xml:space="preserve"> premises or elsewhere.</w:t>
      </w:r>
    </w:p>
    <w:p w14:paraId="198DDD56" w14:textId="77777777" w:rsidR="007B105A" w:rsidRPr="007B105A" w:rsidRDefault="007B105A" w:rsidP="007B105A">
      <w:pPr>
        <w:rPr>
          <w:rFonts w:ascii="Arial" w:hAnsi="Arial" w:cs="Arial"/>
        </w:rPr>
      </w:pPr>
    </w:p>
    <w:p w14:paraId="7270EF00" w14:textId="77777777" w:rsidR="007B105A" w:rsidRPr="007B105A" w:rsidRDefault="007B105A" w:rsidP="007B105A">
      <w:pPr>
        <w:rPr>
          <w:rFonts w:ascii="Arial" w:hAnsi="Arial" w:cs="Arial"/>
        </w:rPr>
      </w:pPr>
      <w:r w:rsidRPr="007B105A">
        <w:rPr>
          <w:rFonts w:ascii="Arial" w:hAnsi="Arial" w:cs="Arial"/>
        </w:rPr>
        <w:t>Definitions</w:t>
      </w:r>
    </w:p>
    <w:p w14:paraId="718DCD21" w14:textId="77777777" w:rsidR="007B105A" w:rsidRPr="007B105A" w:rsidRDefault="007B105A" w:rsidP="007B105A">
      <w:pPr>
        <w:rPr>
          <w:rFonts w:ascii="Arial" w:hAnsi="Arial" w:cs="Arial"/>
        </w:rPr>
      </w:pPr>
    </w:p>
    <w:p w14:paraId="68036E30" w14:textId="2EDEA4F0" w:rsidR="007B105A" w:rsidRPr="00A34984" w:rsidRDefault="007B105A" w:rsidP="005B54B4">
      <w:pPr>
        <w:pStyle w:val="ListParagraph"/>
        <w:numPr>
          <w:ilvl w:val="0"/>
          <w:numId w:val="10"/>
        </w:numPr>
        <w:rPr>
          <w:rFonts w:ascii="Arial" w:hAnsi="Arial" w:cs="Arial"/>
        </w:rPr>
      </w:pPr>
      <w:r w:rsidRPr="00A34984">
        <w:rPr>
          <w:rFonts w:ascii="Arial" w:hAnsi="Arial" w:cs="Arial"/>
        </w:rPr>
        <w:t xml:space="preserve">Workplace includes but is not limited to </w:t>
      </w:r>
      <w:r w:rsidR="00DE490A" w:rsidRPr="00A34984">
        <w:rPr>
          <w:rFonts w:ascii="Arial" w:hAnsi="Arial" w:cs="Arial"/>
        </w:rPr>
        <w:t>Autumn Treatment Center</w:t>
      </w:r>
      <w:r w:rsidRPr="00A34984">
        <w:rPr>
          <w:rFonts w:ascii="Arial" w:hAnsi="Arial" w:cs="Arial"/>
        </w:rPr>
        <w:t xml:space="preserve"> facilities, parking lots, </w:t>
      </w:r>
      <w:r w:rsidR="00DE490A" w:rsidRPr="00A34984">
        <w:rPr>
          <w:rFonts w:ascii="Arial" w:hAnsi="Arial" w:cs="Arial"/>
        </w:rPr>
        <w:t>Autumn Treatment Center</w:t>
      </w:r>
      <w:r w:rsidRPr="00A34984">
        <w:rPr>
          <w:rFonts w:ascii="Arial" w:hAnsi="Arial" w:cs="Arial"/>
        </w:rPr>
        <w:t xml:space="preserve"> sponsored events, vehicles on </w:t>
      </w:r>
      <w:r w:rsidR="00DE490A" w:rsidRPr="00A34984">
        <w:rPr>
          <w:rFonts w:ascii="Arial" w:hAnsi="Arial" w:cs="Arial"/>
        </w:rPr>
        <w:t>Autumn Treatment Center</w:t>
      </w:r>
      <w:r w:rsidRPr="00A34984">
        <w:rPr>
          <w:rFonts w:ascii="Arial" w:hAnsi="Arial" w:cs="Arial"/>
        </w:rPr>
        <w:t xml:space="preserve"> property or used within the scope of employment, and </w:t>
      </w:r>
      <w:r w:rsidR="00DE490A" w:rsidRPr="00A34984">
        <w:rPr>
          <w:rFonts w:ascii="Arial" w:hAnsi="Arial" w:cs="Arial"/>
        </w:rPr>
        <w:t>Autumn Treatment Center</w:t>
      </w:r>
      <w:r w:rsidRPr="00A34984">
        <w:rPr>
          <w:rFonts w:ascii="Arial" w:hAnsi="Arial" w:cs="Arial"/>
        </w:rPr>
        <w:t xml:space="preserve"> owned vehicles</w:t>
      </w:r>
    </w:p>
    <w:p w14:paraId="66A7035F" w14:textId="585EA2D5" w:rsidR="007B105A" w:rsidRPr="00A34984" w:rsidRDefault="007B105A" w:rsidP="005B54B4">
      <w:pPr>
        <w:pStyle w:val="ListParagraph"/>
        <w:numPr>
          <w:ilvl w:val="0"/>
          <w:numId w:val="10"/>
        </w:numPr>
        <w:rPr>
          <w:rFonts w:ascii="Arial" w:hAnsi="Arial" w:cs="Arial"/>
        </w:rPr>
      </w:pPr>
      <w:r w:rsidRPr="00A34984">
        <w:rPr>
          <w:rFonts w:ascii="Arial" w:hAnsi="Arial" w:cs="Arial"/>
        </w:rPr>
        <w:t>A weapon is defined as any:</w:t>
      </w:r>
    </w:p>
    <w:p w14:paraId="30394ED8" w14:textId="07F2E48F" w:rsidR="007B105A" w:rsidRPr="00A34984" w:rsidRDefault="007B105A" w:rsidP="00A34984">
      <w:pPr>
        <w:pStyle w:val="ListParagraph"/>
        <w:rPr>
          <w:rFonts w:ascii="Arial" w:hAnsi="Arial" w:cs="Arial"/>
        </w:rPr>
      </w:pPr>
      <w:r w:rsidRPr="00A34984">
        <w:rPr>
          <w:rFonts w:ascii="Arial" w:hAnsi="Arial" w:cs="Arial"/>
        </w:rPr>
        <w:t>Firearm (including BB gun, whether loaded or unloaded)</w:t>
      </w:r>
    </w:p>
    <w:p w14:paraId="21928D90" w14:textId="28F90EEB" w:rsidR="007B105A" w:rsidRPr="00A34984" w:rsidRDefault="007B105A" w:rsidP="00A34984">
      <w:pPr>
        <w:pStyle w:val="ListParagraph"/>
        <w:rPr>
          <w:rFonts w:ascii="Arial" w:hAnsi="Arial" w:cs="Arial"/>
        </w:rPr>
      </w:pPr>
      <w:r w:rsidRPr="00A34984">
        <w:rPr>
          <w:rFonts w:ascii="Arial" w:hAnsi="Arial" w:cs="Arial"/>
        </w:rPr>
        <w:t>Knife (switchblade, hunting knife, etc</w:t>
      </w:r>
      <w:r w:rsidR="00942783">
        <w:rPr>
          <w:rFonts w:ascii="Arial" w:hAnsi="Arial" w:cs="Arial"/>
        </w:rPr>
        <w:t>.)</w:t>
      </w:r>
    </w:p>
    <w:p w14:paraId="0E4D7FAB" w14:textId="0D4CE2D7" w:rsidR="007B105A" w:rsidRPr="00A34984" w:rsidRDefault="007B105A" w:rsidP="00A34984">
      <w:pPr>
        <w:pStyle w:val="ListParagraph"/>
        <w:rPr>
          <w:rFonts w:ascii="Arial" w:hAnsi="Arial" w:cs="Arial"/>
        </w:rPr>
      </w:pPr>
      <w:r w:rsidRPr="00A34984">
        <w:rPr>
          <w:rFonts w:ascii="Arial" w:hAnsi="Arial" w:cs="Arial"/>
        </w:rPr>
        <w:t>Police Baton or nightstick</w:t>
      </w:r>
    </w:p>
    <w:p w14:paraId="4E2778FE" w14:textId="369C3206" w:rsidR="007B105A" w:rsidRPr="00A34984" w:rsidRDefault="007B105A" w:rsidP="00A34984">
      <w:pPr>
        <w:pStyle w:val="ListParagraph"/>
        <w:rPr>
          <w:rFonts w:ascii="Arial" w:hAnsi="Arial" w:cs="Arial"/>
        </w:rPr>
      </w:pPr>
      <w:r w:rsidRPr="00A34984">
        <w:rPr>
          <w:rFonts w:ascii="Arial" w:hAnsi="Arial" w:cs="Arial"/>
        </w:rPr>
        <w:t>Any martial arts weapon</w:t>
      </w:r>
    </w:p>
    <w:p w14:paraId="5B59991D" w14:textId="3004DDC8" w:rsidR="007B105A" w:rsidRPr="00A34984" w:rsidRDefault="007B105A" w:rsidP="00A34984">
      <w:pPr>
        <w:pStyle w:val="ListParagraph"/>
        <w:rPr>
          <w:rFonts w:ascii="Arial" w:hAnsi="Arial" w:cs="Arial"/>
        </w:rPr>
      </w:pPr>
      <w:r w:rsidRPr="00A34984">
        <w:rPr>
          <w:rFonts w:ascii="Arial" w:hAnsi="Arial" w:cs="Arial"/>
        </w:rPr>
        <w:t>Electronic defense weapons</w:t>
      </w:r>
    </w:p>
    <w:p w14:paraId="1753DC82" w14:textId="77777777" w:rsidR="007B105A" w:rsidRPr="007B105A" w:rsidRDefault="007B105A" w:rsidP="007B105A">
      <w:pPr>
        <w:rPr>
          <w:rFonts w:ascii="Arial" w:hAnsi="Arial" w:cs="Arial"/>
        </w:rPr>
      </w:pPr>
    </w:p>
    <w:p w14:paraId="073F1B15" w14:textId="196F05C0" w:rsidR="007B105A" w:rsidRPr="007B105A" w:rsidRDefault="007B105A" w:rsidP="007B105A">
      <w:pPr>
        <w:rPr>
          <w:rFonts w:ascii="Arial" w:hAnsi="Arial" w:cs="Arial"/>
        </w:rPr>
      </w:pPr>
      <w:r w:rsidRPr="007B105A">
        <w:rPr>
          <w:rFonts w:ascii="Arial" w:hAnsi="Arial" w:cs="Arial"/>
        </w:rPr>
        <w:t>A dangerous instrument is defined as any instrument, article, or substance that, under immediate circumstances</w:t>
      </w:r>
      <w:r w:rsidR="00942783">
        <w:rPr>
          <w:rFonts w:ascii="Arial" w:hAnsi="Arial" w:cs="Arial"/>
        </w:rPr>
        <w:t>,</w:t>
      </w:r>
      <w:r w:rsidRPr="007B105A">
        <w:rPr>
          <w:rFonts w:ascii="Arial" w:hAnsi="Arial" w:cs="Arial"/>
        </w:rPr>
        <w:t xml:space="preserve"> is capable of causing death or physical injury.  Questions regarding whether or not an item is considered a weapon should be directed to the employee’s supervisor or Human Resources. </w:t>
      </w:r>
    </w:p>
    <w:p w14:paraId="1AFE9C6B" w14:textId="77777777" w:rsidR="007B105A" w:rsidRPr="007B105A" w:rsidRDefault="007B105A" w:rsidP="007B105A">
      <w:pPr>
        <w:rPr>
          <w:rFonts w:ascii="Arial" w:hAnsi="Arial" w:cs="Arial"/>
        </w:rPr>
      </w:pPr>
    </w:p>
    <w:p w14:paraId="34C379A8" w14:textId="77777777" w:rsidR="007B105A" w:rsidRPr="00792CFC" w:rsidRDefault="007B105A" w:rsidP="007B105A">
      <w:pPr>
        <w:rPr>
          <w:rFonts w:ascii="Arial" w:hAnsi="Arial" w:cs="Arial"/>
          <w:b/>
          <w:bCs/>
        </w:rPr>
      </w:pPr>
      <w:r w:rsidRPr="00792CFC">
        <w:rPr>
          <w:rFonts w:ascii="Arial" w:hAnsi="Arial" w:cs="Arial"/>
          <w:b/>
          <w:bCs/>
        </w:rPr>
        <w:t>Scope</w:t>
      </w:r>
    </w:p>
    <w:p w14:paraId="2EBB2C2E" w14:textId="4DCCC427" w:rsidR="007B105A" w:rsidRPr="007B105A" w:rsidRDefault="007B105A" w:rsidP="007B105A">
      <w:pPr>
        <w:rPr>
          <w:rFonts w:ascii="Arial" w:hAnsi="Arial" w:cs="Arial"/>
        </w:rPr>
      </w:pPr>
      <w:r w:rsidRPr="007B105A">
        <w:rPr>
          <w:rFonts w:ascii="Arial" w:hAnsi="Arial" w:cs="Arial"/>
        </w:rPr>
        <w:t>This policy applies to regular full and part-time employees, temporary employees, co-ops, students</w:t>
      </w:r>
      <w:r w:rsidR="00942783">
        <w:rPr>
          <w:rFonts w:ascii="Arial" w:hAnsi="Arial" w:cs="Arial"/>
        </w:rPr>
        <w:t>,</w:t>
      </w:r>
      <w:r w:rsidRPr="007B105A">
        <w:rPr>
          <w:rFonts w:ascii="Arial" w:hAnsi="Arial" w:cs="Arial"/>
        </w:rPr>
        <w:t xml:space="preserve"> and contractors.  This policy also applies both to off-site locations where</w:t>
      </w:r>
      <w:r w:rsidR="00A34984">
        <w:rPr>
          <w:rFonts w:ascii="Arial" w:hAnsi="Arial" w:cs="Arial"/>
        </w:rPr>
        <w:t xml:space="preserve"> </w:t>
      </w:r>
      <w:r w:rsidR="00DE490A">
        <w:rPr>
          <w:rFonts w:ascii="Arial" w:hAnsi="Arial" w:cs="Arial"/>
        </w:rPr>
        <w:t>Autumn Treatment Center</w:t>
      </w:r>
      <w:r w:rsidRPr="007B105A">
        <w:rPr>
          <w:rFonts w:ascii="Arial" w:hAnsi="Arial" w:cs="Arial"/>
        </w:rPr>
        <w:t xml:space="preserve"> business is being conducted and to </w:t>
      </w:r>
      <w:r w:rsidR="00DE490A">
        <w:rPr>
          <w:rFonts w:ascii="Arial" w:hAnsi="Arial" w:cs="Arial"/>
        </w:rPr>
        <w:t>Autumn Treatment Center</w:t>
      </w:r>
      <w:r w:rsidRPr="007B105A">
        <w:rPr>
          <w:rFonts w:ascii="Arial" w:hAnsi="Arial" w:cs="Arial"/>
        </w:rPr>
        <w:t xml:space="preserve"> sponsored events.  The only</w:t>
      </w:r>
      <w:r w:rsidR="00A34984">
        <w:rPr>
          <w:rFonts w:ascii="Arial" w:hAnsi="Arial" w:cs="Arial"/>
        </w:rPr>
        <w:t xml:space="preserve"> </w:t>
      </w:r>
      <w:r w:rsidRPr="007B105A">
        <w:rPr>
          <w:rFonts w:ascii="Arial" w:hAnsi="Arial" w:cs="Arial"/>
        </w:rPr>
        <w:t xml:space="preserve">exceptions to this policy are law enforcement officers on official business or security guards engaged by </w:t>
      </w:r>
      <w:r w:rsidR="00DE490A">
        <w:rPr>
          <w:rFonts w:ascii="Arial" w:hAnsi="Arial" w:cs="Arial"/>
        </w:rPr>
        <w:t>Autumn Treatment Center</w:t>
      </w:r>
      <w:r w:rsidRPr="007B105A">
        <w:rPr>
          <w:rFonts w:ascii="Arial" w:hAnsi="Arial" w:cs="Arial"/>
        </w:rPr>
        <w:t>.</w:t>
      </w:r>
    </w:p>
    <w:p w14:paraId="2302139D" w14:textId="77777777" w:rsidR="00C43E1C" w:rsidRDefault="00C43E1C" w:rsidP="007B105A">
      <w:pPr>
        <w:rPr>
          <w:rFonts w:ascii="Arial" w:hAnsi="Arial" w:cs="Arial"/>
          <w:b/>
          <w:bCs/>
        </w:rPr>
      </w:pPr>
    </w:p>
    <w:p w14:paraId="10A94ACA" w14:textId="18698438" w:rsidR="007B105A" w:rsidRPr="00792CFC" w:rsidRDefault="007B105A" w:rsidP="007B105A">
      <w:pPr>
        <w:rPr>
          <w:rFonts w:ascii="Arial" w:hAnsi="Arial" w:cs="Arial"/>
          <w:b/>
          <w:bCs/>
        </w:rPr>
      </w:pPr>
      <w:r w:rsidRPr="00792CFC">
        <w:rPr>
          <w:rFonts w:ascii="Arial" w:hAnsi="Arial" w:cs="Arial"/>
          <w:b/>
          <w:bCs/>
        </w:rPr>
        <w:t>Corrective Action</w:t>
      </w:r>
    </w:p>
    <w:p w14:paraId="23D03CF2" w14:textId="438DE2DC" w:rsidR="007B105A" w:rsidRDefault="007B105A" w:rsidP="007B105A">
      <w:pPr>
        <w:rPr>
          <w:rFonts w:ascii="Arial" w:hAnsi="Arial" w:cs="Arial"/>
        </w:rPr>
      </w:pPr>
      <w:r w:rsidRPr="007B105A">
        <w:rPr>
          <w:rFonts w:ascii="Arial" w:hAnsi="Arial" w:cs="Arial"/>
        </w:rPr>
        <w:t>Any employee who, after appropriate investigation, is found to have violated this policy or whose conduct or presence poses a risk to the workplace will be subject to disciplinary</w:t>
      </w:r>
      <w:r w:rsidR="00A34984">
        <w:rPr>
          <w:rFonts w:ascii="Arial" w:hAnsi="Arial" w:cs="Arial"/>
        </w:rPr>
        <w:t xml:space="preserve"> </w:t>
      </w:r>
      <w:r w:rsidRPr="007B105A">
        <w:rPr>
          <w:rFonts w:ascii="Arial" w:hAnsi="Arial" w:cs="Arial"/>
        </w:rPr>
        <w:t xml:space="preserve">action, up to and including termination. Employees who fail to report instances of workplace weapon possession may be subject to disciplinary action up to and including termination.  </w:t>
      </w:r>
      <w:r w:rsidR="00DE490A">
        <w:rPr>
          <w:rFonts w:ascii="Arial" w:hAnsi="Arial" w:cs="Arial"/>
        </w:rPr>
        <w:t>Autumn Treatment Center</w:t>
      </w:r>
      <w:r w:rsidRPr="007B105A">
        <w:rPr>
          <w:rFonts w:ascii="Arial" w:hAnsi="Arial" w:cs="Arial"/>
        </w:rPr>
        <w:t xml:space="preserve"> will also take prompt remedial action to address violence or threats of violence, including possession of weapons, by a vendor or patient.</w:t>
      </w:r>
    </w:p>
    <w:p w14:paraId="5045E04B" w14:textId="77777777" w:rsidR="00F2469B" w:rsidRDefault="00F2469B" w:rsidP="007B105A">
      <w:pPr>
        <w:rPr>
          <w:rFonts w:ascii="Arial" w:hAnsi="Arial" w:cs="Arial"/>
        </w:rPr>
      </w:pPr>
    </w:p>
    <w:p w14:paraId="20B2D061" w14:textId="77777777" w:rsidR="00792CFC" w:rsidRPr="00C43E1C" w:rsidRDefault="00792CFC" w:rsidP="00792CFC">
      <w:pPr>
        <w:pStyle w:val="Heading2"/>
      </w:pPr>
      <w:bookmarkStart w:id="21" w:name="_Toc105685105"/>
      <w:r w:rsidRPr="00C43E1C">
        <w:t>ABUSE AND NEGLECT/COMPLAINT AND GRIEVANCE REPORTING</w:t>
      </w:r>
      <w:bookmarkEnd w:id="21"/>
    </w:p>
    <w:p w14:paraId="06F0D81B" w14:textId="77777777" w:rsidR="00792CFC" w:rsidRPr="00C43E1C" w:rsidRDefault="00792CFC" w:rsidP="00792CFC">
      <w:pPr>
        <w:rPr>
          <w:rFonts w:ascii="Arial" w:hAnsi="Arial" w:cs="Arial"/>
          <w:b/>
          <w:bCs/>
        </w:rPr>
      </w:pPr>
    </w:p>
    <w:p w14:paraId="609F467E" w14:textId="77777777" w:rsidR="00792CFC" w:rsidRPr="00C43E1C" w:rsidRDefault="00792CFC" w:rsidP="00792CFC">
      <w:pPr>
        <w:rPr>
          <w:rFonts w:ascii="Arial" w:hAnsi="Arial" w:cs="Arial"/>
          <w:b/>
          <w:bCs/>
        </w:rPr>
      </w:pPr>
      <w:r w:rsidRPr="00C43E1C">
        <w:rPr>
          <w:rFonts w:ascii="Arial" w:hAnsi="Arial" w:cs="Arial"/>
          <w:b/>
          <w:bCs/>
        </w:rPr>
        <w:t xml:space="preserve">POLICY:  </w:t>
      </w:r>
    </w:p>
    <w:p w14:paraId="596042F0" w14:textId="77777777" w:rsidR="00792CFC" w:rsidRPr="00C43E1C" w:rsidRDefault="00792CFC" w:rsidP="00792CFC">
      <w:pPr>
        <w:rPr>
          <w:rFonts w:ascii="Arial" w:hAnsi="Arial" w:cs="Arial"/>
          <w:b/>
          <w:bCs/>
        </w:rPr>
      </w:pPr>
    </w:p>
    <w:p w14:paraId="5CF4D1FE" w14:textId="30FE3F0A" w:rsidR="00792CFC" w:rsidRPr="00C43E1C" w:rsidRDefault="00792CFC" w:rsidP="00792CFC">
      <w:pPr>
        <w:rPr>
          <w:rFonts w:ascii="Arial" w:hAnsi="Arial" w:cs="Arial"/>
        </w:rPr>
      </w:pPr>
      <w:r w:rsidRPr="00C43E1C">
        <w:rPr>
          <w:rFonts w:ascii="Arial" w:hAnsi="Arial" w:cs="Arial"/>
        </w:rPr>
        <w:t xml:space="preserve">It is mandated that all staff employed by Autumn Treatment Center report abuse, neglect, or suspected abuse and neglect and death concerning children or adults in accordance with sections 2151.42.1 and 2151.421 of the Revised Code. Any allegation of staff neglect or abuse of a client shall be addressed in an immediate and comprehensive manner. Autumn Treatment Center’s procedures regarding allegations of staff neglect and abuse, outlined below, are consistent with state law and Ohio Department of Health Guidelines regarding </w:t>
      </w:r>
      <w:r w:rsidR="00942783">
        <w:rPr>
          <w:rFonts w:ascii="Arial" w:hAnsi="Arial" w:cs="Arial"/>
        </w:rPr>
        <w:t xml:space="preserve">the </w:t>
      </w:r>
      <w:r w:rsidRPr="00C43E1C">
        <w:rPr>
          <w:rFonts w:ascii="Arial" w:hAnsi="Arial" w:cs="Arial"/>
        </w:rPr>
        <w:t>rights of persons served</w:t>
      </w:r>
      <w:r w:rsidR="00942783">
        <w:rPr>
          <w:rFonts w:ascii="Arial" w:hAnsi="Arial" w:cs="Arial"/>
        </w:rPr>
        <w:t>,</w:t>
      </w:r>
      <w:r w:rsidRPr="00C43E1C">
        <w:rPr>
          <w:rFonts w:ascii="Arial" w:hAnsi="Arial" w:cs="Arial"/>
        </w:rPr>
        <w:t xml:space="preserve"> including those individuals with Human Immunodeficiency Virus (HIV). </w:t>
      </w:r>
    </w:p>
    <w:p w14:paraId="3728F130" w14:textId="77777777" w:rsidR="00792CFC" w:rsidRPr="00C43E1C" w:rsidRDefault="00792CFC" w:rsidP="00792CFC">
      <w:pPr>
        <w:rPr>
          <w:rFonts w:ascii="Arial" w:hAnsi="Arial" w:cs="Arial"/>
        </w:rPr>
      </w:pPr>
    </w:p>
    <w:p w14:paraId="38B99834" w14:textId="77777777" w:rsidR="00792CFC" w:rsidRPr="00C43E1C" w:rsidRDefault="00792CFC" w:rsidP="00792CFC">
      <w:pPr>
        <w:rPr>
          <w:rFonts w:ascii="Arial" w:hAnsi="Arial" w:cs="Arial"/>
        </w:rPr>
      </w:pPr>
      <w:r w:rsidRPr="00C43E1C">
        <w:rPr>
          <w:rFonts w:ascii="Arial" w:hAnsi="Arial" w:cs="Arial"/>
        </w:rPr>
        <w:t>Appropriate disciplinary action, up to and including dismissal from employment, shall be taken regarding any employee misconduct or criminal conviction that bears a direct and substantial relationship to that employee's position.</w:t>
      </w:r>
    </w:p>
    <w:p w14:paraId="76AC1DBA" w14:textId="77777777" w:rsidR="00792CFC" w:rsidRPr="00C43E1C" w:rsidRDefault="00792CFC" w:rsidP="00792CFC">
      <w:pPr>
        <w:rPr>
          <w:rFonts w:ascii="Arial" w:hAnsi="Arial" w:cs="Arial"/>
          <w:b/>
          <w:bCs/>
        </w:rPr>
      </w:pPr>
    </w:p>
    <w:p w14:paraId="43FD5CC9" w14:textId="119C9202" w:rsidR="00792CFC" w:rsidRPr="00902F95" w:rsidRDefault="00792CFC" w:rsidP="00792CFC">
      <w:pPr>
        <w:rPr>
          <w:rFonts w:ascii="Arial" w:hAnsi="Arial" w:cs="Arial"/>
          <w:b/>
          <w:bCs/>
        </w:rPr>
      </w:pPr>
      <w:r w:rsidRPr="00902F95">
        <w:rPr>
          <w:rFonts w:ascii="Arial" w:hAnsi="Arial" w:cs="Arial"/>
          <w:b/>
          <w:bCs/>
        </w:rPr>
        <w:t>PROCEDURES:</w:t>
      </w:r>
    </w:p>
    <w:p w14:paraId="69DD5A5E" w14:textId="77777777" w:rsidR="00792CFC" w:rsidRPr="00902F95" w:rsidRDefault="00792CFC" w:rsidP="00792CFC">
      <w:pPr>
        <w:rPr>
          <w:rFonts w:ascii="Arial" w:hAnsi="Arial" w:cs="Arial"/>
          <w:b/>
          <w:bCs/>
        </w:rPr>
      </w:pPr>
    </w:p>
    <w:p w14:paraId="6BE0AFB2" w14:textId="77777777" w:rsidR="00792CFC" w:rsidRPr="00902F95" w:rsidRDefault="00792CFC" w:rsidP="000F66D0">
      <w:pPr>
        <w:numPr>
          <w:ilvl w:val="0"/>
          <w:numId w:val="16"/>
        </w:numPr>
        <w:rPr>
          <w:rFonts w:ascii="Arial" w:hAnsi="Arial" w:cs="Arial"/>
        </w:rPr>
      </w:pPr>
      <w:r w:rsidRPr="00902F95">
        <w:rPr>
          <w:rFonts w:ascii="Arial" w:hAnsi="Arial" w:cs="Arial"/>
        </w:rPr>
        <w:t>Any Autumn Treatment Center employee who suspects incidents of child or elder abuse and/or neglect will immediately inform their direct supervisor.</w:t>
      </w:r>
    </w:p>
    <w:p w14:paraId="01E43797" w14:textId="77777777" w:rsidR="00792CFC" w:rsidRPr="00902F95" w:rsidRDefault="00792CFC" w:rsidP="000F66D0">
      <w:pPr>
        <w:numPr>
          <w:ilvl w:val="0"/>
          <w:numId w:val="16"/>
        </w:numPr>
        <w:rPr>
          <w:rFonts w:ascii="Arial" w:hAnsi="Arial" w:cs="Arial"/>
        </w:rPr>
      </w:pPr>
      <w:r w:rsidRPr="00902F95">
        <w:rPr>
          <w:rFonts w:ascii="Arial" w:hAnsi="Arial" w:cs="Arial"/>
        </w:rPr>
        <w:t>When an employee has knowledge or reasonable cause to suspect abuse as defined in the statutes, the staff member is obligated under law to report that to Children’s Protective Service (241-KIDS) or the Ohio Department of Job and Family Services (1-855-642-4453).</w:t>
      </w:r>
    </w:p>
    <w:p w14:paraId="3545B7AB" w14:textId="77777777" w:rsidR="00792CFC" w:rsidRPr="00902F95" w:rsidRDefault="00792CFC" w:rsidP="000F66D0">
      <w:pPr>
        <w:numPr>
          <w:ilvl w:val="0"/>
          <w:numId w:val="16"/>
        </w:numPr>
        <w:rPr>
          <w:rFonts w:ascii="Arial" w:hAnsi="Arial" w:cs="Arial"/>
        </w:rPr>
      </w:pPr>
      <w:r w:rsidRPr="00902F95">
        <w:rPr>
          <w:rFonts w:ascii="Arial" w:hAnsi="Arial" w:cs="Arial"/>
        </w:rPr>
        <w:t xml:space="preserve">All patients applying for treatment will be told that any information concerning child abuse is not protected under the Federal Law of Confidentiality.  </w:t>
      </w:r>
    </w:p>
    <w:p w14:paraId="02BA15E3" w14:textId="77777777" w:rsidR="00792CFC" w:rsidRPr="00902F95" w:rsidRDefault="00792CFC" w:rsidP="000F66D0">
      <w:pPr>
        <w:numPr>
          <w:ilvl w:val="0"/>
          <w:numId w:val="16"/>
        </w:numPr>
        <w:rPr>
          <w:rFonts w:ascii="Arial" w:hAnsi="Arial" w:cs="Arial"/>
        </w:rPr>
      </w:pPr>
      <w:r w:rsidRPr="00902F95">
        <w:rPr>
          <w:rFonts w:ascii="Arial" w:hAnsi="Arial" w:cs="Arial"/>
        </w:rPr>
        <w:t>Gather all information that is necessary for reporting the suspected abuse.</w:t>
      </w:r>
    </w:p>
    <w:p w14:paraId="1CF44FF3" w14:textId="24C52120" w:rsidR="00792CFC" w:rsidRPr="00902F95" w:rsidRDefault="00792CFC" w:rsidP="000F66D0">
      <w:pPr>
        <w:numPr>
          <w:ilvl w:val="0"/>
          <w:numId w:val="16"/>
        </w:numPr>
        <w:rPr>
          <w:rFonts w:ascii="Arial" w:hAnsi="Arial" w:cs="Arial"/>
        </w:rPr>
      </w:pPr>
      <w:r w:rsidRPr="00902F95">
        <w:rPr>
          <w:rFonts w:ascii="Arial" w:hAnsi="Arial" w:cs="Arial"/>
        </w:rPr>
        <w:t xml:space="preserve">When indicated, if there is a family member involved, they will be encouraged to make the report themselves. This will be done in the presence of staff if clinically indicated and beneficial to the family. The process of reporting the incident can be a therapeutic intervention.  </w:t>
      </w:r>
    </w:p>
    <w:p w14:paraId="52E71D1A" w14:textId="77777777" w:rsidR="00792CFC" w:rsidRPr="00902F95" w:rsidRDefault="00792CFC" w:rsidP="000F66D0">
      <w:pPr>
        <w:numPr>
          <w:ilvl w:val="0"/>
          <w:numId w:val="16"/>
        </w:numPr>
        <w:rPr>
          <w:rFonts w:ascii="Arial" w:hAnsi="Arial" w:cs="Arial"/>
        </w:rPr>
      </w:pPr>
      <w:r w:rsidRPr="00902F95">
        <w:rPr>
          <w:rFonts w:ascii="Arial" w:hAnsi="Arial" w:cs="Arial"/>
        </w:rPr>
        <w:t>Contact the Clinical Director for review prior to reporting the abuse. Report the abuse or suspected abuse utilizing the hotline above in the presence of the Clinical Director.</w:t>
      </w:r>
    </w:p>
    <w:p w14:paraId="48268187" w14:textId="77777777" w:rsidR="00792CFC" w:rsidRPr="00902F95" w:rsidRDefault="00792CFC" w:rsidP="000F66D0">
      <w:pPr>
        <w:numPr>
          <w:ilvl w:val="0"/>
          <w:numId w:val="16"/>
        </w:numPr>
        <w:rPr>
          <w:rFonts w:ascii="Arial" w:hAnsi="Arial" w:cs="Arial"/>
        </w:rPr>
      </w:pPr>
      <w:r w:rsidRPr="00902F95">
        <w:rPr>
          <w:rFonts w:ascii="Arial" w:hAnsi="Arial" w:cs="Arial"/>
        </w:rPr>
        <w:t>Complete an incident report to full detail, including who was contacted, the time, date, etc. of the contact.</w:t>
      </w:r>
    </w:p>
    <w:p w14:paraId="306FAA9D" w14:textId="133862CA" w:rsidR="00792CFC" w:rsidRPr="00902F95" w:rsidRDefault="00792CFC" w:rsidP="000F66D0">
      <w:pPr>
        <w:numPr>
          <w:ilvl w:val="0"/>
          <w:numId w:val="16"/>
        </w:numPr>
        <w:rPr>
          <w:rFonts w:ascii="Arial" w:hAnsi="Arial" w:cs="Arial"/>
        </w:rPr>
      </w:pPr>
      <w:r w:rsidRPr="00902F95">
        <w:rPr>
          <w:rFonts w:ascii="Arial" w:hAnsi="Arial" w:cs="Arial"/>
        </w:rPr>
        <w:t xml:space="preserve">Ohio </w:t>
      </w:r>
      <w:r w:rsidR="00565B3A" w:rsidRPr="00902F95">
        <w:rPr>
          <w:rFonts w:ascii="Arial" w:hAnsi="Arial" w:cs="Arial"/>
        </w:rPr>
        <w:t xml:space="preserve">Department of </w:t>
      </w:r>
      <w:r w:rsidRPr="00902F95">
        <w:rPr>
          <w:rFonts w:ascii="Arial" w:hAnsi="Arial" w:cs="Arial"/>
        </w:rPr>
        <w:t>Mental Health and Addiction Services shall be contacted to receive a log number</w:t>
      </w:r>
      <w:r w:rsidR="00942783">
        <w:rPr>
          <w:rFonts w:ascii="Arial" w:hAnsi="Arial" w:cs="Arial"/>
        </w:rPr>
        <w:t>,</w:t>
      </w:r>
      <w:r w:rsidRPr="00902F95">
        <w:rPr>
          <w:rFonts w:ascii="Arial" w:hAnsi="Arial" w:cs="Arial"/>
        </w:rPr>
        <w:t xml:space="preserve"> and the report will be forwarded to the Program Manager of </w:t>
      </w:r>
      <w:r w:rsidR="00942783">
        <w:rPr>
          <w:rFonts w:ascii="Arial" w:hAnsi="Arial" w:cs="Arial"/>
        </w:rPr>
        <w:t xml:space="preserve">the </w:t>
      </w:r>
      <w:r w:rsidRPr="00902F95">
        <w:rPr>
          <w:rFonts w:ascii="Arial" w:hAnsi="Arial" w:cs="Arial"/>
        </w:rPr>
        <w:t xml:space="preserve">Ohio </w:t>
      </w:r>
      <w:r w:rsidR="00565B3A" w:rsidRPr="00902F95">
        <w:rPr>
          <w:rFonts w:ascii="Arial" w:hAnsi="Arial" w:cs="Arial"/>
        </w:rPr>
        <w:t xml:space="preserve">Department of </w:t>
      </w:r>
      <w:r w:rsidRPr="00902F95">
        <w:rPr>
          <w:rFonts w:ascii="Arial" w:hAnsi="Arial" w:cs="Arial"/>
        </w:rPr>
        <w:t>Mental Health and Addiction Services.</w:t>
      </w:r>
    </w:p>
    <w:p w14:paraId="28D9FF52" w14:textId="77777777" w:rsidR="00792CFC" w:rsidRPr="00902F95" w:rsidRDefault="00792CFC" w:rsidP="000F66D0">
      <w:pPr>
        <w:numPr>
          <w:ilvl w:val="0"/>
          <w:numId w:val="16"/>
        </w:numPr>
        <w:rPr>
          <w:rFonts w:ascii="Arial" w:hAnsi="Arial" w:cs="Arial"/>
        </w:rPr>
      </w:pPr>
      <w:r w:rsidRPr="00902F95">
        <w:rPr>
          <w:rFonts w:ascii="Arial" w:hAnsi="Arial" w:cs="Arial"/>
        </w:rPr>
        <w:t>A progress note will be entered into the patient’s chart concerning the incident.</w:t>
      </w:r>
    </w:p>
    <w:p w14:paraId="70C2E43D" w14:textId="59CE6852" w:rsidR="00792CFC" w:rsidRPr="00902F95" w:rsidRDefault="00792CFC" w:rsidP="000F66D0">
      <w:pPr>
        <w:numPr>
          <w:ilvl w:val="0"/>
          <w:numId w:val="16"/>
        </w:numPr>
        <w:rPr>
          <w:rFonts w:ascii="Arial" w:hAnsi="Arial" w:cs="Arial"/>
        </w:rPr>
      </w:pPr>
      <w:r w:rsidRPr="00902F95">
        <w:rPr>
          <w:rFonts w:ascii="Arial" w:hAnsi="Arial" w:cs="Arial"/>
        </w:rPr>
        <w:t xml:space="preserve">When deemed necessary, </w:t>
      </w:r>
      <w:r w:rsidR="00942783">
        <w:rPr>
          <w:rFonts w:ascii="Arial" w:hAnsi="Arial" w:cs="Arial"/>
        </w:rPr>
        <w:t xml:space="preserve">a </w:t>
      </w:r>
      <w:r w:rsidRPr="00902F95">
        <w:rPr>
          <w:rFonts w:ascii="Arial" w:hAnsi="Arial" w:cs="Arial"/>
        </w:rPr>
        <w:t>staff member will follow up with appropriate people and will document the follow</w:t>
      </w:r>
      <w:r w:rsidR="00942783">
        <w:rPr>
          <w:rFonts w:ascii="Arial" w:hAnsi="Arial" w:cs="Arial"/>
        </w:rPr>
        <w:t>-</w:t>
      </w:r>
      <w:r w:rsidRPr="00902F95">
        <w:rPr>
          <w:rFonts w:ascii="Arial" w:hAnsi="Arial" w:cs="Arial"/>
        </w:rPr>
        <w:t>up in the patient’s chart.</w:t>
      </w:r>
    </w:p>
    <w:p w14:paraId="429A7C53" w14:textId="5E85076D" w:rsidR="00792CFC" w:rsidRPr="00902F95" w:rsidRDefault="00792CFC" w:rsidP="000F66D0">
      <w:pPr>
        <w:numPr>
          <w:ilvl w:val="0"/>
          <w:numId w:val="16"/>
        </w:numPr>
        <w:rPr>
          <w:rFonts w:ascii="Arial" w:hAnsi="Arial" w:cs="Arial"/>
        </w:rPr>
      </w:pPr>
      <w:r w:rsidRPr="00902F95">
        <w:rPr>
          <w:rFonts w:ascii="Arial" w:hAnsi="Arial" w:cs="Arial"/>
        </w:rPr>
        <w:t xml:space="preserve">Every concern regarding suspected child abuse or elder abuse and/or neglect will also be reviewed during </w:t>
      </w:r>
      <w:r w:rsidR="00942783">
        <w:rPr>
          <w:rFonts w:ascii="Arial" w:hAnsi="Arial" w:cs="Arial"/>
        </w:rPr>
        <w:t xml:space="preserve">the </w:t>
      </w:r>
      <w:r w:rsidRPr="00902F95">
        <w:rPr>
          <w:rFonts w:ascii="Arial" w:hAnsi="Arial" w:cs="Arial"/>
        </w:rPr>
        <w:t xml:space="preserve">weekly treatment team.  </w:t>
      </w:r>
    </w:p>
    <w:p w14:paraId="0ED0DCD0" w14:textId="7051E0B8" w:rsidR="00792CFC" w:rsidRPr="00902F95" w:rsidRDefault="00942783" w:rsidP="000F66D0">
      <w:pPr>
        <w:numPr>
          <w:ilvl w:val="0"/>
          <w:numId w:val="16"/>
        </w:numPr>
        <w:rPr>
          <w:rFonts w:ascii="Arial" w:hAnsi="Arial" w:cs="Arial"/>
        </w:rPr>
      </w:pPr>
      <w:r>
        <w:rPr>
          <w:rFonts w:ascii="Arial" w:hAnsi="Arial" w:cs="Arial"/>
        </w:rPr>
        <w:t>The s</w:t>
      </w:r>
      <w:r w:rsidR="00792CFC" w:rsidRPr="00902F95">
        <w:rPr>
          <w:rFonts w:ascii="Arial" w:hAnsi="Arial" w:cs="Arial"/>
        </w:rPr>
        <w:t>taff of Autumn Treatment Center will cooperate fully with all internal and external investigations.</w:t>
      </w:r>
    </w:p>
    <w:p w14:paraId="7838B101" w14:textId="77777777" w:rsidR="00792CFC" w:rsidRPr="00902F95" w:rsidRDefault="00792CFC" w:rsidP="000F66D0">
      <w:pPr>
        <w:numPr>
          <w:ilvl w:val="0"/>
          <w:numId w:val="16"/>
        </w:numPr>
        <w:rPr>
          <w:rFonts w:ascii="Arial" w:hAnsi="Arial" w:cs="Arial"/>
        </w:rPr>
      </w:pPr>
      <w:r w:rsidRPr="00902F95">
        <w:rPr>
          <w:rFonts w:ascii="Arial" w:hAnsi="Arial" w:cs="Arial"/>
        </w:rPr>
        <w:t>When and if disciplinary actions are appropriate, the Clinical Director will follow the policies and procedures of Autumn Treatment Center.</w:t>
      </w:r>
    </w:p>
    <w:p w14:paraId="30B1D3F1" w14:textId="77777777" w:rsidR="00792CFC" w:rsidRPr="00902F95" w:rsidRDefault="00792CFC" w:rsidP="000F66D0">
      <w:pPr>
        <w:numPr>
          <w:ilvl w:val="0"/>
          <w:numId w:val="16"/>
        </w:numPr>
        <w:rPr>
          <w:rFonts w:ascii="Arial" w:hAnsi="Arial" w:cs="Arial"/>
        </w:rPr>
      </w:pPr>
      <w:r w:rsidRPr="00902F95">
        <w:rPr>
          <w:rFonts w:ascii="Arial" w:hAnsi="Arial" w:cs="Arial"/>
        </w:rPr>
        <w:t>Autumn Treatment Center will keep documentation of the findings, investigations, and any actions taken because of the investigation in the Corrective Actions Log.</w:t>
      </w:r>
    </w:p>
    <w:p w14:paraId="2FA7EE83" w14:textId="77777777" w:rsidR="00792CFC" w:rsidRPr="00902F95" w:rsidRDefault="00792CFC" w:rsidP="000F66D0">
      <w:pPr>
        <w:numPr>
          <w:ilvl w:val="0"/>
          <w:numId w:val="16"/>
        </w:numPr>
        <w:rPr>
          <w:rFonts w:ascii="Arial" w:hAnsi="Arial" w:cs="Arial"/>
        </w:rPr>
      </w:pPr>
      <w:r w:rsidRPr="00902F95">
        <w:rPr>
          <w:rFonts w:ascii="Arial" w:hAnsi="Arial" w:cs="Arial"/>
        </w:rPr>
        <w:t>Reportable Incidents/MUI’s involving staff neglect and/or abuse of clients that occur within an OMHAS-certified program shall be forwarded to the Ohio Department of Mental Health &amp; Addiction Services within 24 hours of the incident or the discovery of the incident.</w:t>
      </w:r>
    </w:p>
    <w:p w14:paraId="5875F1CD" w14:textId="77777777" w:rsidR="00792CFC" w:rsidRPr="00902F95" w:rsidRDefault="00792CFC" w:rsidP="00792CFC">
      <w:pPr>
        <w:rPr>
          <w:rFonts w:ascii="Arial" w:hAnsi="Arial" w:cs="Arial"/>
        </w:rPr>
      </w:pPr>
    </w:p>
    <w:p w14:paraId="3FCA39FD" w14:textId="77777777" w:rsidR="00792CFC" w:rsidRPr="00902F95" w:rsidRDefault="00792CFC" w:rsidP="00792CFC">
      <w:pPr>
        <w:rPr>
          <w:rFonts w:ascii="Arial" w:hAnsi="Arial" w:cs="Arial"/>
          <w:b/>
          <w:bCs/>
        </w:rPr>
      </w:pPr>
      <w:r w:rsidRPr="00902F95">
        <w:rPr>
          <w:rFonts w:ascii="Arial" w:hAnsi="Arial" w:cs="Arial"/>
          <w:b/>
          <w:bCs/>
        </w:rPr>
        <w:t>Applicable Forms:</w:t>
      </w:r>
    </w:p>
    <w:p w14:paraId="4C1F63B2" w14:textId="77777777" w:rsidR="00792CFC" w:rsidRPr="00902F95" w:rsidRDefault="00792CFC" w:rsidP="00792CFC">
      <w:pPr>
        <w:rPr>
          <w:rFonts w:ascii="Arial" w:hAnsi="Arial" w:cs="Arial"/>
        </w:rPr>
      </w:pPr>
      <w:r w:rsidRPr="00902F95">
        <w:rPr>
          <w:rFonts w:ascii="Arial" w:hAnsi="Arial" w:cs="Arial"/>
        </w:rPr>
        <w:t>MUI Form</w:t>
      </w:r>
    </w:p>
    <w:p w14:paraId="6B4073C3" w14:textId="77777777" w:rsidR="00792CFC" w:rsidRPr="00902F95" w:rsidRDefault="00792CFC" w:rsidP="00792CFC">
      <w:pPr>
        <w:rPr>
          <w:rFonts w:ascii="Arial" w:hAnsi="Arial" w:cs="Arial"/>
        </w:rPr>
      </w:pPr>
      <w:r w:rsidRPr="00902F95">
        <w:rPr>
          <w:rFonts w:ascii="Arial" w:hAnsi="Arial" w:cs="Arial"/>
        </w:rPr>
        <w:t>Incident Report Form</w:t>
      </w:r>
    </w:p>
    <w:p w14:paraId="2F978BFF" w14:textId="77777777" w:rsidR="00F2469B" w:rsidRPr="00902F95" w:rsidRDefault="00F2469B" w:rsidP="00F2469B">
      <w:pPr>
        <w:pStyle w:val="HBTitlePage"/>
        <w:widowControl/>
        <w:spacing w:line="72" w:lineRule="auto"/>
        <w:jc w:val="both"/>
        <w:rPr>
          <w:b w:val="0"/>
          <w:bCs w:val="0"/>
          <w:sz w:val="16"/>
          <w:szCs w:val="16"/>
        </w:rPr>
      </w:pPr>
    </w:p>
    <w:p w14:paraId="17BD50AA" w14:textId="45011386" w:rsidR="00F2469B" w:rsidRPr="00902F95" w:rsidRDefault="00F2469B" w:rsidP="00F2469B">
      <w:pPr>
        <w:pStyle w:val="Heading2"/>
      </w:pPr>
    </w:p>
    <w:p w14:paraId="6DC7D093" w14:textId="77777777" w:rsidR="00792CFC" w:rsidRPr="00902F95" w:rsidRDefault="00792CFC" w:rsidP="00792CFC">
      <w:pPr>
        <w:rPr>
          <w:rFonts w:ascii="Arial" w:hAnsi="Arial" w:cs="Arial"/>
          <w:b/>
          <w:bCs/>
        </w:rPr>
      </w:pPr>
      <w:r w:rsidRPr="00902F95">
        <w:rPr>
          <w:rFonts w:ascii="Arial" w:hAnsi="Arial" w:cs="Arial"/>
          <w:b/>
          <w:bCs/>
        </w:rPr>
        <w:t xml:space="preserve">COMPLAINT/GRIEVANCE </w:t>
      </w:r>
    </w:p>
    <w:p w14:paraId="25997A29" w14:textId="77777777" w:rsidR="00792CFC" w:rsidRPr="00902F95" w:rsidRDefault="00792CFC" w:rsidP="00792CFC">
      <w:pPr>
        <w:rPr>
          <w:rFonts w:ascii="Arial" w:hAnsi="Arial" w:cs="Arial"/>
          <w:b/>
          <w:bCs/>
        </w:rPr>
      </w:pPr>
    </w:p>
    <w:p w14:paraId="0BF039F5" w14:textId="77777777" w:rsidR="00792CFC" w:rsidRPr="00203695" w:rsidRDefault="00792CFC" w:rsidP="00792CFC">
      <w:pPr>
        <w:rPr>
          <w:rFonts w:ascii="Arial" w:hAnsi="Arial" w:cs="Arial"/>
        </w:rPr>
      </w:pPr>
      <w:r w:rsidRPr="00203695">
        <w:rPr>
          <w:rFonts w:ascii="Arial" w:hAnsi="Arial" w:cs="Arial"/>
          <w:b/>
          <w:bCs/>
        </w:rPr>
        <w:t>POLICY</w:t>
      </w:r>
      <w:r w:rsidRPr="00203695">
        <w:rPr>
          <w:rFonts w:ascii="Arial" w:hAnsi="Arial" w:cs="Arial"/>
        </w:rPr>
        <w:t>:</w:t>
      </w:r>
    </w:p>
    <w:p w14:paraId="19EC3549" w14:textId="77777777" w:rsidR="00792CFC" w:rsidRPr="00203695" w:rsidRDefault="00792CFC" w:rsidP="00792CFC">
      <w:pPr>
        <w:rPr>
          <w:rFonts w:ascii="Arial" w:hAnsi="Arial" w:cs="Arial"/>
        </w:rPr>
      </w:pPr>
    </w:p>
    <w:p w14:paraId="15C4FDB9" w14:textId="70182B37" w:rsidR="00792CFC" w:rsidRPr="00203695" w:rsidRDefault="00792CFC" w:rsidP="00792CFC">
      <w:pPr>
        <w:rPr>
          <w:rFonts w:ascii="Arial" w:hAnsi="Arial" w:cs="Arial"/>
        </w:rPr>
      </w:pPr>
      <w:r w:rsidRPr="00203695">
        <w:rPr>
          <w:rFonts w:ascii="Arial" w:hAnsi="Arial" w:cs="Arial"/>
        </w:rPr>
        <w:t xml:space="preserve">Autumn Treatment Center shall ensure that client rights are maintained in accordance with all relevant laws and standards. Should a client or other stakeholder feel that client rights have not been upheld by the agency or by any staff member of Autumn Treatment Center, the client shall have the opportunity to file a grievance in a confidential and easily accessible manner. Grievance procedures shall be understood by all Autumn Treatment Center staff and shall be explained to clients and other stakeholders in a meaningful manner. Autumn Treatment Center shall ensure that the </w:t>
      </w:r>
      <w:r w:rsidR="00942783">
        <w:rPr>
          <w:rFonts w:ascii="Arial" w:hAnsi="Arial" w:cs="Arial"/>
        </w:rPr>
        <w:t>client'</w:t>
      </w:r>
      <w:r w:rsidRPr="00203695">
        <w:rPr>
          <w:rFonts w:ascii="Arial" w:hAnsi="Arial" w:cs="Arial"/>
        </w:rPr>
        <w:t>s Rights Advocate takes all necessary steps to assure compliance with the grievance procedure.</w:t>
      </w:r>
    </w:p>
    <w:p w14:paraId="414671A2" w14:textId="77777777" w:rsidR="00792CFC" w:rsidRPr="00203695" w:rsidRDefault="00792CFC" w:rsidP="00792CFC">
      <w:pPr>
        <w:rPr>
          <w:rFonts w:ascii="Arial" w:hAnsi="Arial" w:cs="Arial"/>
        </w:rPr>
      </w:pPr>
    </w:p>
    <w:p w14:paraId="46821C02" w14:textId="77777777" w:rsidR="00792CFC" w:rsidRPr="00203695" w:rsidRDefault="00792CFC" w:rsidP="00792CFC">
      <w:pPr>
        <w:rPr>
          <w:rFonts w:ascii="Arial" w:hAnsi="Arial" w:cs="Arial"/>
        </w:rPr>
      </w:pPr>
      <w:r w:rsidRPr="00203695">
        <w:rPr>
          <w:rFonts w:ascii="Arial" w:hAnsi="Arial" w:cs="Arial"/>
        </w:rPr>
        <w:t xml:space="preserve">Clients of Autumn Treatment Center have the right to complain if they are not happy. They have the right to file a grievance if they believe their rights have been violated. The agency has an internal client complaint system in which, in our experience, most complaints are resolved quickly and satisfactorily. Autumn Treatment Center will address client complaints with the treatment provider staff first. If it is not resolved to the client’s satisfaction, the client will be informed to ask for a manager.  </w:t>
      </w:r>
    </w:p>
    <w:p w14:paraId="08794F7F" w14:textId="77777777" w:rsidR="00792CFC" w:rsidRPr="00203695" w:rsidRDefault="00792CFC" w:rsidP="00792CFC">
      <w:pPr>
        <w:rPr>
          <w:rFonts w:ascii="Arial" w:hAnsi="Arial" w:cs="Arial"/>
        </w:rPr>
      </w:pPr>
    </w:p>
    <w:p w14:paraId="30EB7BA7" w14:textId="20CDFB77" w:rsidR="00792CFC" w:rsidRPr="00203695" w:rsidRDefault="00792CFC" w:rsidP="00792CFC">
      <w:pPr>
        <w:rPr>
          <w:rFonts w:ascii="Arial" w:hAnsi="Arial" w:cs="Arial"/>
        </w:rPr>
      </w:pPr>
      <w:r w:rsidRPr="00203695">
        <w:rPr>
          <w:rFonts w:ascii="Arial" w:hAnsi="Arial" w:cs="Arial"/>
        </w:rPr>
        <w:t xml:space="preserve">If the client believes their rights have been violated, they should ask to speak with a </w:t>
      </w:r>
      <w:r w:rsidR="00942783">
        <w:rPr>
          <w:rFonts w:ascii="Arial" w:hAnsi="Arial" w:cs="Arial"/>
        </w:rPr>
        <w:t>client'</w:t>
      </w:r>
      <w:r w:rsidRPr="00203695">
        <w:rPr>
          <w:rFonts w:ascii="Arial" w:hAnsi="Arial" w:cs="Arial"/>
        </w:rPr>
        <w:t>s Rights Advocate or to complete a Grievance form. This form is available in most client areas and upon request from any agency staff member and includes program</w:t>
      </w:r>
      <w:r w:rsidR="00942783">
        <w:rPr>
          <w:rFonts w:ascii="Arial" w:hAnsi="Arial" w:cs="Arial"/>
        </w:rPr>
        <w:t>-</w:t>
      </w:r>
      <w:r w:rsidRPr="00203695">
        <w:rPr>
          <w:rFonts w:ascii="Arial" w:hAnsi="Arial" w:cs="Arial"/>
        </w:rPr>
        <w:t xml:space="preserve">specific information regarding submission. </w:t>
      </w:r>
    </w:p>
    <w:p w14:paraId="54F37834" w14:textId="77777777" w:rsidR="00792CFC" w:rsidRPr="00203695" w:rsidRDefault="00792CFC" w:rsidP="00792CFC">
      <w:pPr>
        <w:rPr>
          <w:rFonts w:ascii="Arial" w:hAnsi="Arial" w:cs="Arial"/>
        </w:rPr>
      </w:pPr>
    </w:p>
    <w:p w14:paraId="1B57481F" w14:textId="77777777" w:rsidR="00792CFC" w:rsidRPr="00203695" w:rsidRDefault="00792CFC" w:rsidP="00792CFC">
      <w:pPr>
        <w:rPr>
          <w:rFonts w:ascii="Arial" w:hAnsi="Arial" w:cs="Arial"/>
        </w:rPr>
      </w:pPr>
      <w:r w:rsidRPr="00203695">
        <w:rPr>
          <w:rFonts w:ascii="Arial" w:hAnsi="Arial" w:cs="Arial"/>
        </w:rPr>
        <w:t xml:space="preserve">In either case, the client’s complaint or grievance will be promptly investigated, and action will be taken to resolve it. Should resolution not be attained at this level, the case will be referred to the Clinical Director. </w:t>
      </w:r>
    </w:p>
    <w:p w14:paraId="7E768FF2" w14:textId="77777777" w:rsidR="00792CFC" w:rsidRPr="00203695" w:rsidRDefault="00792CFC" w:rsidP="00792CFC">
      <w:pPr>
        <w:rPr>
          <w:rFonts w:ascii="Arial" w:hAnsi="Arial" w:cs="Arial"/>
        </w:rPr>
      </w:pPr>
    </w:p>
    <w:p w14:paraId="257D2A15" w14:textId="1934D083" w:rsidR="00792CFC" w:rsidRPr="00203695" w:rsidRDefault="00792CFC" w:rsidP="00792CFC">
      <w:pPr>
        <w:rPr>
          <w:rFonts w:ascii="Arial" w:hAnsi="Arial" w:cs="Arial"/>
        </w:rPr>
      </w:pPr>
      <w:r w:rsidRPr="00203695">
        <w:rPr>
          <w:rFonts w:ascii="Arial" w:hAnsi="Arial" w:cs="Arial"/>
        </w:rPr>
        <w:t xml:space="preserve">The </w:t>
      </w:r>
      <w:r w:rsidR="00296EDB" w:rsidRPr="00203695">
        <w:rPr>
          <w:rFonts w:ascii="Arial" w:hAnsi="Arial" w:cs="Arial"/>
        </w:rPr>
        <w:t>Client’s</w:t>
      </w:r>
      <w:r w:rsidRPr="00203695">
        <w:rPr>
          <w:rFonts w:ascii="Arial" w:hAnsi="Arial" w:cs="Arial"/>
        </w:rPr>
        <w:t xml:space="preserve"> Rights Advocate is: Lidia Mba-Hall, Medical Assistant</w:t>
      </w:r>
      <w:r w:rsidR="00942783">
        <w:rPr>
          <w:rFonts w:ascii="Arial" w:hAnsi="Arial" w:cs="Arial"/>
        </w:rPr>
        <w:t>,</w:t>
      </w:r>
      <w:r w:rsidRPr="00203695">
        <w:rPr>
          <w:rFonts w:ascii="Arial" w:hAnsi="Arial" w:cs="Arial"/>
        </w:rPr>
        <w:t xml:space="preserve"> and may be reached during regular business hours at:</w:t>
      </w:r>
    </w:p>
    <w:p w14:paraId="4DC42226" w14:textId="77777777" w:rsidR="00792CFC" w:rsidRPr="00203695" w:rsidRDefault="00792CFC" w:rsidP="00792CFC">
      <w:pPr>
        <w:rPr>
          <w:rFonts w:ascii="Arial" w:hAnsi="Arial" w:cs="Arial"/>
        </w:rPr>
      </w:pPr>
    </w:p>
    <w:p w14:paraId="785EE052" w14:textId="77777777" w:rsidR="00792CFC" w:rsidRPr="00203695" w:rsidRDefault="00792CFC" w:rsidP="00792CFC">
      <w:pPr>
        <w:rPr>
          <w:rFonts w:ascii="Arial" w:hAnsi="Arial" w:cs="Arial"/>
        </w:rPr>
      </w:pPr>
      <w:r w:rsidRPr="00203695">
        <w:rPr>
          <w:rFonts w:ascii="Arial" w:hAnsi="Arial" w:cs="Arial"/>
        </w:rPr>
        <w:t>AUTUMN TREATMENT CENTER</w:t>
      </w:r>
    </w:p>
    <w:p w14:paraId="6AD0A5CB" w14:textId="77777777" w:rsidR="00792CFC" w:rsidRPr="00203695" w:rsidRDefault="00792CFC" w:rsidP="00792CFC">
      <w:pPr>
        <w:rPr>
          <w:rFonts w:ascii="Arial" w:hAnsi="Arial" w:cs="Arial"/>
        </w:rPr>
      </w:pPr>
      <w:r w:rsidRPr="00203695">
        <w:rPr>
          <w:rFonts w:ascii="Arial" w:hAnsi="Arial" w:cs="Arial"/>
        </w:rPr>
        <w:t>24865 US-23 S</w:t>
      </w:r>
    </w:p>
    <w:p w14:paraId="61754E43" w14:textId="77777777" w:rsidR="00792CFC" w:rsidRPr="00203695" w:rsidRDefault="00792CFC" w:rsidP="00792CFC">
      <w:pPr>
        <w:rPr>
          <w:rFonts w:ascii="Arial" w:hAnsi="Arial" w:cs="Arial"/>
        </w:rPr>
      </w:pPr>
      <w:r w:rsidRPr="00203695">
        <w:rPr>
          <w:rFonts w:ascii="Arial" w:hAnsi="Arial" w:cs="Arial"/>
        </w:rPr>
        <w:t>Circleville, OH 43113</w:t>
      </w:r>
    </w:p>
    <w:p w14:paraId="6C48415F" w14:textId="77777777" w:rsidR="00792CFC" w:rsidRPr="00203695" w:rsidRDefault="00792CFC" w:rsidP="00792CFC">
      <w:pPr>
        <w:rPr>
          <w:rFonts w:ascii="Arial" w:hAnsi="Arial" w:cs="Arial"/>
        </w:rPr>
      </w:pPr>
      <w:r w:rsidRPr="00203695">
        <w:rPr>
          <w:rFonts w:ascii="Arial" w:hAnsi="Arial" w:cs="Arial"/>
        </w:rPr>
        <w:t>614-219-9394</w:t>
      </w:r>
    </w:p>
    <w:p w14:paraId="2B00BBF8" w14:textId="77777777" w:rsidR="00792CFC" w:rsidRPr="00203695" w:rsidRDefault="00792CFC" w:rsidP="00792CFC">
      <w:pPr>
        <w:rPr>
          <w:rFonts w:ascii="Arial" w:hAnsi="Arial" w:cs="Arial"/>
        </w:rPr>
      </w:pPr>
    </w:p>
    <w:p w14:paraId="5637E6A5" w14:textId="77777777" w:rsidR="00792CFC" w:rsidRPr="00203695" w:rsidRDefault="00792CFC" w:rsidP="00792CFC">
      <w:pPr>
        <w:rPr>
          <w:rFonts w:ascii="Arial" w:hAnsi="Arial" w:cs="Arial"/>
        </w:rPr>
      </w:pPr>
      <w:r w:rsidRPr="00203695">
        <w:rPr>
          <w:rFonts w:ascii="Arial" w:hAnsi="Arial" w:cs="Arial"/>
        </w:rPr>
        <w:t>The agency shall adhere to the following procedures regarding grievances:</w:t>
      </w:r>
    </w:p>
    <w:p w14:paraId="399821B5" w14:textId="77777777" w:rsidR="00792CFC" w:rsidRPr="00203695" w:rsidRDefault="00792CFC" w:rsidP="00792CFC">
      <w:pPr>
        <w:rPr>
          <w:rFonts w:ascii="Arial" w:hAnsi="Arial" w:cs="Arial"/>
        </w:rPr>
      </w:pPr>
    </w:p>
    <w:p w14:paraId="1C51E776" w14:textId="77777777" w:rsidR="00792CFC" w:rsidRPr="00A65092" w:rsidRDefault="00792CFC" w:rsidP="00792CFC">
      <w:pPr>
        <w:rPr>
          <w:rFonts w:ascii="Arial" w:hAnsi="Arial" w:cs="Arial"/>
          <w:b/>
          <w:bCs/>
        </w:rPr>
      </w:pPr>
      <w:r w:rsidRPr="00A65092">
        <w:rPr>
          <w:rFonts w:ascii="Arial" w:hAnsi="Arial" w:cs="Arial"/>
          <w:b/>
          <w:bCs/>
        </w:rPr>
        <w:t>PROCEDURES:</w:t>
      </w:r>
    </w:p>
    <w:p w14:paraId="0D295105" w14:textId="77777777" w:rsidR="00792CFC" w:rsidRPr="00A65092" w:rsidRDefault="00792CFC" w:rsidP="00792CFC">
      <w:pPr>
        <w:rPr>
          <w:rFonts w:ascii="Arial" w:hAnsi="Arial" w:cs="Arial"/>
          <w:b/>
          <w:bCs/>
        </w:rPr>
      </w:pPr>
    </w:p>
    <w:p w14:paraId="0515D44F" w14:textId="1A2FE19F" w:rsidR="00792CFC" w:rsidRPr="00A65092" w:rsidRDefault="00792CFC" w:rsidP="000F66D0">
      <w:pPr>
        <w:numPr>
          <w:ilvl w:val="0"/>
          <w:numId w:val="21"/>
        </w:numPr>
        <w:rPr>
          <w:rFonts w:ascii="Arial" w:hAnsi="Arial" w:cs="Arial"/>
        </w:rPr>
      </w:pPr>
      <w:r w:rsidRPr="00A65092">
        <w:rPr>
          <w:rFonts w:ascii="Arial" w:hAnsi="Arial" w:cs="Arial"/>
        </w:rPr>
        <w:t>A client may file a grievance at any time. Grievance procedures are located in a conspicuous place</w:t>
      </w:r>
      <w:r w:rsidR="00942783">
        <w:rPr>
          <w:rFonts w:ascii="Arial" w:hAnsi="Arial" w:cs="Arial"/>
        </w:rPr>
        <w:t>,</w:t>
      </w:r>
      <w:r w:rsidRPr="00A65092">
        <w:rPr>
          <w:rFonts w:ascii="Arial" w:hAnsi="Arial" w:cs="Arial"/>
        </w:rPr>
        <w:t xml:space="preserve"> and a copy of the grievance procedure shall be made available to anyone upon verbal or written request.</w:t>
      </w:r>
    </w:p>
    <w:p w14:paraId="317E839C" w14:textId="77777777" w:rsidR="00792CFC" w:rsidRPr="00A65092" w:rsidRDefault="00792CFC" w:rsidP="000F66D0">
      <w:pPr>
        <w:numPr>
          <w:ilvl w:val="0"/>
          <w:numId w:val="21"/>
        </w:numPr>
        <w:rPr>
          <w:rFonts w:ascii="Arial" w:hAnsi="Arial" w:cs="Arial"/>
        </w:rPr>
      </w:pPr>
      <w:r w:rsidRPr="00A65092">
        <w:rPr>
          <w:rFonts w:ascii="Arial" w:hAnsi="Arial" w:cs="Arial"/>
        </w:rPr>
        <w:t>Written acknowledgment of receipt of the grievance will be provided to each grievant. Such acknowledgment shall be provided within three business days from receipt of the grievance. The written acknowledgment shall include, but not be limited to, the following:</w:t>
      </w:r>
    </w:p>
    <w:p w14:paraId="5D8BD841" w14:textId="77777777" w:rsidR="00792CFC" w:rsidRPr="00A65092" w:rsidRDefault="00792CFC" w:rsidP="00792CFC">
      <w:pPr>
        <w:rPr>
          <w:rFonts w:ascii="Arial" w:hAnsi="Arial" w:cs="Arial"/>
        </w:rPr>
      </w:pPr>
    </w:p>
    <w:p w14:paraId="58F4149F" w14:textId="455E939B" w:rsidR="00792CFC" w:rsidRPr="00A65092" w:rsidRDefault="00792CFC" w:rsidP="000F66D0">
      <w:pPr>
        <w:numPr>
          <w:ilvl w:val="1"/>
          <w:numId w:val="21"/>
        </w:numPr>
        <w:rPr>
          <w:rFonts w:ascii="Arial" w:hAnsi="Arial" w:cs="Arial"/>
        </w:rPr>
      </w:pPr>
      <w:r w:rsidRPr="00A65092">
        <w:rPr>
          <w:rFonts w:ascii="Arial" w:hAnsi="Arial" w:cs="Arial"/>
        </w:rPr>
        <w:t xml:space="preserve">Date </w:t>
      </w:r>
      <w:r w:rsidR="00C06C90" w:rsidRPr="00A65092">
        <w:rPr>
          <w:rFonts w:ascii="Arial" w:hAnsi="Arial" w:cs="Arial"/>
        </w:rPr>
        <w:t xml:space="preserve">the </w:t>
      </w:r>
      <w:r w:rsidRPr="00A65092">
        <w:rPr>
          <w:rFonts w:ascii="Arial" w:hAnsi="Arial" w:cs="Arial"/>
        </w:rPr>
        <w:t xml:space="preserve">grievance was received, along with </w:t>
      </w:r>
      <w:r w:rsidR="00942783">
        <w:rPr>
          <w:rFonts w:ascii="Arial" w:hAnsi="Arial" w:cs="Arial"/>
        </w:rPr>
        <w:t xml:space="preserve">the </w:t>
      </w:r>
      <w:r w:rsidRPr="00A65092">
        <w:rPr>
          <w:rFonts w:ascii="Arial" w:hAnsi="Arial" w:cs="Arial"/>
        </w:rPr>
        <w:t>client</w:t>
      </w:r>
      <w:r w:rsidR="00942783">
        <w:rPr>
          <w:rFonts w:ascii="Arial" w:hAnsi="Arial" w:cs="Arial"/>
        </w:rPr>
        <w:t>'s</w:t>
      </w:r>
      <w:r w:rsidRPr="00A65092">
        <w:rPr>
          <w:rFonts w:ascii="Arial" w:hAnsi="Arial" w:cs="Arial"/>
        </w:rPr>
        <w:t xml:space="preserve"> signature, and/or the individual filing the grievance on behalf of the client, or have an attestation by the client advocate that the written grievance is a true and accurate representation of the client’s grievance;</w:t>
      </w:r>
    </w:p>
    <w:p w14:paraId="26C7FDE4" w14:textId="77777777" w:rsidR="00792CFC" w:rsidRPr="00A65092" w:rsidRDefault="00792CFC" w:rsidP="000F66D0">
      <w:pPr>
        <w:numPr>
          <w:ilvl w:val="1"/>
          <w:numId w:val="21"/>
        </w:numPr>
        <w:rPr>
          <w:rFonts w:ascii="Arial" w:hAnsi="Arial" w:cs="Arial"/>
        </w:rPr>
      </w:pPr>
      <w:r w:rsidRPr="00A65092">
        <w:rPr>
          <w:rFonts w:ascii="Arial" w:hAnsi="Arial" w:cs="Arial"/>
        </w:rPr>
        <w:t>Summary of grievance and, if available, the date, approximate time, description of the incident, and names of individuals involved in the incident or situation being grieved;</w:t>
      </w:r>
    </w:p>
    <w:p w14:paraId="6163DD68" w14:textId="77777777" w:rsidR="00792CFC" w:rsidRPr="00A65092" w:rsidRDefault="00792CFC" w:rsidP="000F66D0">
      <w:pPr>
        <w:numPr>
          <w:ilvl w:val="1"/>
          <w:numId w:val="21"/>
        </w:numPr>
        <w:rPr>
          <w:rFonts w:ascii="Arial" w:hAnsi="Arial" w:cs="Arial"/>
        </w:rPr>
      </w:pPr>
      <w:r w:rsidRPr="00A65092">
        <w:rPr>
          <w:rFonts w:ascii="Arial" w:hAnsi="Arial" w:cs="Arial"/>
        </w:rPr>
        <w:t>Overview of grievance investigation process;</w:t>
      </w:r>
    </w:p>
    <w:p w14:paraId="4F31C6DB" w14:textId="77777777" w:rsidR="00792CFC" w:rsidRPr="00A65092" w:rsidRDefault="00792CFC" w:rsidP="000F66D0">
      <w:pPr>
        <w:numPr>
          <w:ilvl w:val="1"/>
          <w:numId w:val="21"/>
        </w:numPr>
        <w:rPr>
          <w:rFonts w:ascii="Arial" w:hAnsi="Arial" w:cs="Arial"/>
        </w:rPr>
      </w:pPr>
      <w:r w:rsidRPr="00A65092">
        <w:rPr>
          <w:rFonts w:ascii="Arial" w:hAnsi="Arial" w:cs="Arial"/>
        </w:rPr>
        <w:t>Timetable for completion of investigation and notification of resolution; and,</w:t>
      </w:r>
    </w:p>
    <w:p w14:paraId="43A6A4DD" w14:textId="2D94ED41" w:rsidR="00792CFC" w:rsidRPr="00A65092" w:rsidRDefault="00792CFC" w:rsidP="000F66D0">
      <w:pPr>
        <w:numPr>
          <w:ilvl w:val="1"/>
          <w:numId w:val="21"/>
        </w:numPr>
        <w:rPr>
          <w:rFonts w:ascii="Arial" w:hAnsi="Arial" w:cs="Arial"/>
        </w:rPr>
      </w:pPr>
      <w:r w:rsidRPr="00A65092">
        <w:rPr>
          <w:rFonts w:ascii="Arial" w:hAnsi="Arial" w:cs="Arial"/>
        </w:rPr>
        <w:t>Treatment provider contact name, address</w:t>
      </w:r>
      <w:r w:rsidR="00942783">
        <w:rPr>
          <w:rFonts w:ascii="Arial" w:hAnsi="Arial" w:cs="Arial"/>
        </w:rPr>
        <w:t>,</w:t>
      </w:r>
      <w:r w:rsidRPr="00A65092">
        <w:rPr>
          <w:rFonts w:ascii="Arial" w:hAnsi="Arial" w:cs="Arial"/>
        </w:rPr>
        <w:t xml:space="preserve"> and telephone number.</w:t>
      </w:r>
    </w:p>
    <w:p w14:paraId="6B0F7BF0" w14:textId="77777777" w:rsidR="00792CFC" w:rsidRPr="00A65092" w:rsidRDefault="00792CFC" w:rsidP="00792CFC">
      <w:pPr>
        <w:rPr>
          <w:rFonts w:ascii="Arial" w:hAnsi="Arial" w:cs="Arial"/>
        </w:rPr>
      </w:pPr>
    </w:p>
    <w:p w14:paraId="4C12953B" w14:textId="38FBD8BE" w:rsidR="00792CFC" w:rsidRPr="00A65092" w:rsidRDefault="00792CFC" w:rsidP="000F66D0">
      <w:pPr>
        <w:numPr>
          <w:ilvl w:val="0"/>
          <w:numId w:val="21"/>
        </w:numPr>
        <w:rPr>
          <w:rFonts w:ascii="Arial" w:hAnsi="Arial" w:cs="Arial"/>
        </w:rPr>
      </w:pPr>
      <w:r w:rsidRPr="00A65092">
        <w:rPr>
          <w:rFonts w:ascii="Arial" w:hAnsi="Arial" w:cs="Arial"/>
        </w:rPr>
        <w:lastRenderedPageBreak/>
        <w:t>All Autumn Treatment Center staff shall review the client</w:t>
      </w:r>
      <w:r w:rsidR="00680A94">
        <w:rPr>
          <w:rFonts w:ascii="Arial" w:hAnsi="Arial" w:cs="Arial"/>
        </w:rPr>
        <w:t>'s</w:t>
      </w:r>
      <w:r w:rsidRPr="00A65092">
        <w:rPr>
          <w:rFonts w:ascii="Arial" w:hAnsi="Arial" w:cs="Arial"/>
        </w:rPr>
        <w:t xml:space="preserve"> rights and grievance procedure</w:t>
      </w:r>
      <w:r w:rsidR="00A65092" w:rsidRPr="00A65092">
        <w:rPr>
          <w:rFonts w:ascii="Arial" w:hAnsi="Arial" w:cs="Arial"/>
        </w:rPr>
        <w:t>s</w:t>
      </w:r>
      <w:r w:rsidRPr="00A65092">
        <w:rPr>
          <w:rFonts w:ascii="Arial" w:hAnsi="Arial" w:cs="Arial"/>
        </w:rPr>
        <w:t xml:space="preserve"> during orientation and annually and direct any questions to his/her supervisor or the agency Clients Rights Advocate.</w:t>
      </w:r>
    </w:p>
    <w:p w14:paraId="7FF3D9C3" w14:textId="00EBC9A6" w:rsidR="00792CFC" w:rsidRPr="00A65092" w:rsidRDefault="00792CFC" w:r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and filing the grievance by the Clients Rights Advocate </w:t>
      </w:r>
      <w:r w:rsidR="00680A94">
        <w:rPr>
          <w:rFonts w:ascii="Arial" w:hAnsi="Arial" w:cs="Arial"/>
        </w:rPr>
        <w:t>or</w:t>
      </w:r>
      <w:r w:rsidRPr="00A65092">
        <w:rPr>
          <w:rFonts w:ascii="Arial" w:hAnsi="Arial" w:cs="Arial"/>
        </w:rPr>
        <w:t xml:space="preserve"> designee of the Clients Rights Advocate of Autumn Treatment Center, who is not the subject of the grievance.</w:t>
      </w:r>
    </w:p>
    <w:p w14:paraId="48F60C2B" w14:textId="77777777" w:rsidR="00792CFC" w:rsidRPr="00A65092" w:rsidRDefault="00792CFC" w:rsidP="000F66D0">
      <w:pPr>
        <w:numPr>
          <w:ilvl w:val="0"/>
          <w:numId w:val="21"/>
        </w:numPr>
        <w:rPr>
          <w:rFonts w:ascii="Arial" w:hAnsi="Arial" w:cs="Arial"/>
        </w:rPr>
      </w:pPr>
      <w:r w:rsidRPr="00A65092">
        <w:rPr>
          <w:rFonts w:ascii="Arial" w:hAnsi="Arial" w:cs="Arial"/>
        </w:rPr>
        <w:t>The client is given a Grievance Form to complete. This form and any documentation regarding the grievance are kept confidential, secure, and apart from the client’s record. Upon completion, the client shall place the form in a sealed envelope and return it to the office support staff.</w:t>
      </w:r>
    </w:p>
    <w:p w14:paraId="223DB10E" w14:textId="055D9527" w:rsidR="00792CFC" w:rsidRPr="00A65092" w:rsidRDefault="00792CFC" w:rsidP="000F66D0">
      <w:pPr>
        <w:numPr>
          <w:ilvl w:val="0"/>
          <w:numId w:val="21"/>
        </w:numPr>
        <w:rPr>
          <w:rFonts w:ascii="Arial" w:hAnsi="Arial" w:cs="Arial"/>
        </w:rPr>
      </w:pPr>
      <w:r w:rsidRPr="00A65092">
        <w:rPr>
          <w:rFonts w:ascii="Arial" w:hAnsi="Arial" w:cs="Arial"/>
        </w:rPr>
        <w:t>If applicable, grievances may be made verbally, and the Clients Rights Advocate shall be responsible for preparing a written text of the grievance</w:t>
      </w:r>
      <w:r w:rsidR="00A65092" w:rsidRPr="00A65092">
        <w:rPr>
          <w:rFonts w:ascii="Arial" w:hAnsi="Arial" w:cs="Arial"/>
        </w:rPr>
        <w:t>.</w:t>
      </w:r>
    </w:p>
    <w:p w14:paraId="33BE1AFD" w14:textId="51062CDC" w:rsidR="00792CFC" w:rsidRPr="00A65092" w:rsidRDefault="00792CFC" w:rsidP="000F66D0">
      <w:pPr>
        <w:numPr>
          <w:ilvl w:val="0"/>
          <w:numId w:val="21"/>
        </w:numPr>
        <w:rPr>
          <w:rFonts w:ascii="Arial" w:hAnsi="Arial" w:cs="Arial"/>
        </w:rPr>
      </w:pPr>
      <w:r w:rsidRPr="00A65092">
        <w:rPr>
          <w:rFonts w:ascii="Arial" w:hAnsi="Arial" w:cs="Arial"/>
        </w:rPr>
        <w:t xml:space="preserve">The </w:t>
      </w:r>
      <w:r w:rsidR="00680A94">
        <w:rPr>
          <w:rFonts w:ascii="Arial" w:hAnsi="Arial" w:cs="Arial"/>
        </w:rPr>
        <w:t>client'</w:t>
      </w:r>
      <w:r w:rsidRPr="00A65092">
        <w:rPr>
          <w:rFonts w:ascii="Arial" w:hAnsi="Arial" w:cs="Arial"/>
        </w:rPr>
        <w:t>s Rights Advocate will investigate the grievance on behalf of the client and provide agency representation for the client at the agency hearing on the grievance if desired by the client.</w:t>
      </w:r>
    </w:p>
    <w:p w14:paraId="1F1E1888" w14:textId="77777777" w:rsidR="00792CFC" w:rsidRPr="00A65092" w:rsidRDefault="00792CFC" w:rsidP="000F66D0">
      <w:pPr>
        <w:numPr>
          <w:ilvl w:val="0"/>
          <w:numId w:val="21"/>
        </w:numPr>
        <w:rPr>
          <w:rFonts w:ascii="Arial" w:hAnsi="Arial" w:cs="Arial"/>
        </w:rPr>
      </w:pPr>
      <w:r w:rsidRPr="00A65092">
        <w:rPr>
          <w:rFonts w:ascii="Arial" w:hAnsi="Arial" w:cs="Arial"/>
        </w:rPr>
        <w:t>If there is no immediate resolution, the client and the Clients Rights Advocate will meet with the Clinical Director of Autumn Treatment Center to hear the grievance. Written results of this meeting are given to the client after appropriate action has been taken.</w:t>
      </w:r>
    </w:p>
    <w:p w14:paraId="609FCADB" w14:textId="77777777" w:rsidR="00792CFC" w:rsidRPr="00A65092" w:rsidRDefault="00792CFC" w:rsidP="000F66D0">
      <w:pPr>
        <w:numPr>
          <w:ilvl w:val="0"/>
          <w:numId w:val="21"/>
        </w:numPr>
        <w:rPr>
          <w:rFonts w:ascii="Arial" w:hAnsi="Arial" w:cs="Arial"/>
        </w:rPr>
      </w:pPr>
      <w:r w:rsidRPr="00A65092">
        <w:rPr>
          <w:rFonts w:ascii="Arial" w:hAnsi="Arial" w:cs="Arial"/>
        </w:rPr>
        <w:t>If the above meeting does not result in resolution, clients are referred to appropriate outside resources.</w:t>
      </w:r>
    </w:p>
    <w:p w14:paraId="6D362F43" w14:textId="77777777" w:rsidR="00792CFC" w:rsidRPr="00233CB3" w:rsidRDefault="00792CFC" w:rsidP="000F66D0">
      <w:pPr>
        <w:numPr>
          <w:ilvl w:val="0"/>
          <w:numId w:val="21"/>
        </w:numPr>
        <w:rPr>
          <w:rFonts w:ascii="Arial" w:hAnsi="Arial" w:cs="Arial"/>
        </w:rPr>
      </w:pPr>
      <w:r w:rsidRPr="00A65092">
        <w:rPr>
          <w:rFonts w:ascii="Arial" w:hAnsi="Arial" w:cs="Arial"/>
        </w:rPr>
        <w:t xml:space="preserve">A client should expect a response from Autumn Treatment Center within 24 hours of filing a grievance. If the Clients Rights Advocate is not available within 24 hours, the complaint shall be taken to the Clinical Director or designee. The client or the individual filing the grievance on behalf of the client, with client’s permission, will be given written confirmation that the grievance is being processed, who is involved in the grievance process, </w:t>
      </w:r>
      <w:r w:rsidRPr="00233CB3">
        <w:rPr>
          <w:rFonts w:ascii="Arial" w:hAnsi="Arial" w:cs="Arial"/>
        </w:rPr>
        <w:t>the actions or resolutions being proposed, and the opportunity to be heard by an impartial decision-maker.</w:t>
      </w:r>
    </w:p>
    <w:p w14:paraId="52C01945" w14:textId="77777777" w:rsidR="00792CFC" w:rsidRPr="00233CB3" w:rsidRDefault="00792CFC" w:rsidP="000F66D0">
      <w:pPr>
        <w:numPr>
          <w:ilvl w:val="0"/>
          <w:numId w:val="21"/>
        </w:numPr>
        <w:rPr>
          <w:rFonts w:ascii="Arial" w:hAnsi="Arial" w:cs="Arial"/>
        </w:rPr>
      </w:pPr>
      <w:r w:rsidRPr="00233CB3">
        <w:rPr>
          <w:rFonts w:ascii="Arial" w:hAnsi="Arial" w:cs="Arial"/>
        </w:rPr>
        <w:t>No grievance shall take longer than 20 business days to resolve.</w:t>
      </w:r>
    </w:p>
    <w:p w14:paraId="2E9656B1" w14:textId="77777777" w:rsidR="00792CFC" w:rsidRPr="00233CB3" w:rsidRDefault="00792CFC" w:rsidP="000F66D0">
      <w:pPr>
        <w:numPr>
          <w:ilvl w:val="0"/>
          <w:numId w:val="21"/>
        </w:numPr>
        <w:rPr>
          <w:rFonts w:ascii="Arial" w:hAnsi="Arial" w:cs="Arial"/>
        </w:rPr>
      </w:pPr>
      <w:r w:rsidRPr="00233CB3">
        <w:rPr>
          <w:rFonts w:ascii="Arial" w:hAnsi="Arial" w:cs="Arial"/>
        </w:rPr>
        <w:t>Grievances against the Clients Rights Advocate shall be filed with the Chief Executive Officer of Autumn Treatment Center, in accordance with the established grievance procedures.</w:t>
      </w:r>
    </w:p>
    <w:p w14:paraId="588889FC" w14:textId="77777777" w:rsidR="00792CFC" w:rsidRPr="00233CB3" w:rsidRDefault="00792CFC" w:rsidP="000F66D0">
      <w:pPr>
        <w:numPr>
          <w:ilvl w:val="0"/>
          <w:numId w:val="21"/>
        </w:numPr>
        <w:rPr>
          <w:rFonts w:ascii="Arial" w:hAnsi="Arial" w:cs="Arial"/>
        </w:rPr>
      </w:pPr>
      <w:r w:rsidRPr="00233CB3">
        <w:rPr>
          <w:rFonts w:ascii="Arial" w:hAnsi="Arial" w:cs="Arial"/>
        </w:rPr>
        <w:t>There will be no retaliation or barrier to service if a client files a complaint or grievance.</w:t>
      </w:r>
    </w:p>
    <w:p w14:paraId="09225F8B" w14:textId="77777777" w:rsidR="00792CFC" w:rsidRPr="00233CB3" w:rsidRDefault="00792CFC" w:rsidP="000F66D0">
      <w:pPr>
        <w:numPr>
          <w:ilvl w:val="0"/>
          <w:numId w:val="21"/>
        </w:numPr>
        <w:rPr>
          <w:rFonts w:ascii="Arial" w:hAnsi="Arial" w:cs="Arial"/>
        </w:rPr>
      </w:pPr>
      <w:r w:rsidRPr="00233CB3">
        <w:rPr>
          <w:rFonts w:ascii="Arial" w:hAnsi="Arial" w:cs="Arial"/>
        </w:rPr>
        <w:t>Upon the request of the client or individual filing the grievance on behalf of the client, with client’s permission, all relevant information about the grievance will be forwarded to the Ombudsman.</w:t>
      </w:r>
    </w:p>
    <w:p w14:paraId="06B8068E" w14:textId="77777777" w:rsidR="00792CFC" w:rsidRPr="00233CB3" w:rsidRDefault="00792CFC" w:rsidP="000F66D0">
      <w:pPr>
        <w:numPr>
          <w:ilvl w:val="0"/>
          <w:numId w:val="21"/>
        </w:numPr>
        <w:rPr>
          <w:rFonts w:ascii="Arial" w:hAnsi="Arial" w:cs="Arial"/>
        </w:rPr>
      </w:pPr>
      <w:r w:rsidRPr="00233CB3">
        <w:rPr>
          <w:rFonts w:ascii="Arial" w:hAnsi="Arial" w:cs="Arial"/>
        </w:rPr>
        <w:t xml:space="preserve">A client has the option to file a grievance with an outside organization directly, and in so doing, bypass Autumn Treatment Center’s internal grievance procedures. </w:t>
      </w:r>
    </w:p>
    <w:p w14:paraId="5CE02BC2" w14:textId="77777777" w:rsidR="00792CFC" w:rsidRPr="00233CB3" w:rsidRDefault="00792CFC" w:rsidP="00792CFC">
      <w:pPr>
        <w:rPr>
          <w:rFonts w:ascii="Arial" w:hAnsi="Arial" w:cs="Arial"/>
        </w:rPr>
      </w:pPr>
    </w:p>
    <w:p w14:paraId="1EFB97D5" w14:textId="77777777" w:rsidR="00792CFC" w:rsidRPr="00233CB3" w:rsidRDefault="00792CFC" w:rsidP="00792CFC">
      <w:pPr>
        <w:rPr>
          <w:rFonts w:ascii="Arial" w:hAnsi="Arial" w:cs="Arial"/>
          <w:b/>
          <w:bCs/>
        </w:rPr>
      </w:pPr>
      <w:r w:rsidRPr="00233CB3">
        <w:rPr>
          <w:rFonts w:ascii="Arial" w:hAnsi="Arial" w:cs="Arial"/>
          <w:b/>
          <w:bCs/>
        </w:rPr>
        <w:t>Outside organizations include:</w:t>
      </w:r>
    </w:p>
    <w:p w14:paraId="34FC7E80" w14:textId="77777777" w:rsidR="00792CFC" w:rsidRPr="00233CB3" w:rsidRDefault="00792CFC" w:rsidP="00792CFC">
      <w:pPr>
        <w:rPr>
          <w:rFonts w:ascii="Arial" w:hAnsi="Arial" w:cs="Arial"/>
          <w:b/>
          <w:bCs/>
        </w:rPr>
      </w:pPr>
    </w:p>
    <w:p w14:paraId="558DD036" w14:textId="0A27D452" w:rsidR="00792CFC" w:rsidRPr="00233CB3" w:rsidRDefault="00792CFC" w:rsidP="000F66D0">
      <w:pPr>
        <w:numPr>
          <w:ilvl w:val="0"/>
          <w:numId w:val="20"/>
        </w:numPr>
        <w:rPr>
          <w:rFonts w:ascii="Arial" w:hAnsi="Arial" w:cs="Arial"/>
        </w:rPr>
      </w:pPr>
      <w:r w:rsidRPr="00233CB3">
        <w:rPr>
          <w:rFonts w:ascii="Arial" w:hAnsi="Arial" w:cs="Arial"/>
        </w:rPr>
        <w:t>Paint Valley ADAMH Board</w:t>
      </w:r>
    </w:p>
    <w:p w14:paraId="3C798E0B" w14:textId="77777777" w:rsidR="00792CFC" w:rsidRPr="00233CB3" w:rsidRDefault="00792CFC" w:rsidP="00792CFC">
      <w:pPr>
        <w:ind w:firstLine="720"/>
        <w:rPr>
          <w:rFonts w:ascii="Arial" w:hAnsi="Arial" w:cs="Arial"/>
        </w:rPr>
      </w:pPr>
      <w:r w:rsidRPr="00233CB3">
        <w:rPr>
          <w:rFonts w:ascii="Arial" w:hAnsi="Arial" w:cs="Arial"/>
        </w:rPr>
        <w:t>394 Chestnut Steet</w:t>
      </w:r>
    </w:p>
    <w:p w14:paraId="1E4B2174" w14:textId="77777777" w:rsidR="00792CFC" w:rsidRPr="00233CB3" w:rsidRDefault="00792CFC" w:rsidP="00792CFC">
      <w:pPr>
        <w:rPr>
          <w:rFonts w:ascii="Arial" w:hAnsi="Arial" w:cs="Arial"/>
        </w:rPr>
      </w:pPr>
      <w:r w:rsidRPr="00233CB3">
        <w:rPr>
          <w:rFonts w:ascii="Arial" w:hAnsi="Arial" w:cs="Arial"/>
        </w:rPr>
        <w:tab/>
        <w:t>Chillicothe, OH 45602</w:t>
      </w:r>
    </w:p>
    <w:p w14:paraId="434F105E" w14:textId="77777777" w:rsidR="00792CFC" w:rsidRPr="00233CB3" w:rsidRDefault="00792CFC" w:rsidP="00792CFC">
      <w:pPr>
        <w:rPr>
          <w:rFonts w:ascii="Arial" w:hAnsi="Arial" w:cs="Arial"/>
        </w:rPr>
      </w:pPr>
      <w:r w:rsidRPr="00233CB3">
        <w:rPr>
          <w:rFonts w:ascii="Arial" w:hAnsi="Arial" w:cs="Arial"/>
        </w:rPr>
        <w:tab/>
        <w:t>(740) 773-2283</w:t>
      </w:r>
    </w:p>
    <w:p w14:paraId="4B33CCF3" w14:textId="77777777" w:rsidR="00792CFC" w:rsidRPr="00233CB3" w:rsidRDefault="00792CFC" w:rsidP="00792CFC">
      <w:pPr>
        <w:rPr>
          <w:rFonts w:ascii="Arial" w:hAnsi="Arial" w:cs="Arial"/>
        </w:rPr>
      </w:pPr>
    </w:p>
    <w:p w14:paraId="1D4A6836" w14:textId="77777777" w:rsidR="00792CFC" w:rsidRPr="00233CB3" w:rsidRDefault="00792CFC" w:rsidP="000F66D0">
      <w:pPr>
        <w:numPr>
          <w:ilvl w:val="0"/>
          <w:numId w:val="20"/>
        </w:numPr>
        <w:rPr>
          <w:rFonts w:ascii="Arial" w:hAnsi="Arial" w:cs="Arial"/>
        </w:rPr>
      </w:pPr>
      <w:r w:rsidRPr="00233CB3">
        <w:rPr>
          <w:rFonts w:ascii="Arial" w:hAnsi="Arial" w:cs="Arial"/>
        </w:rPr>
        <w:t>Ohio Department of Mental Health &amp; Addiction Services</w:t>
      </w:r>
    </w:p>
    <w:p w14:paraId="4A8CA29A" w14:textId="77777777" w:rsidR="00792CFC" w:rsidRPr="00233CB3" w:rsidRDefault="00792CFC" w:rsidP="00792CFC">
      <w:pPr>
        <w:ind w:left="720"/>
        <w:rPr>
          <w:rFonts w:ascii="Arial" w:hAnsi="Arial" w:cs="Arial"/>
        </w:rPr>
      </w:pPr>
      <w:r w:rsidRPr="00233CB3">
        <w:rPr>
          <w:rFonts w:ascii="Arial" w:hAnsi="Arial" w:cs="Arial"/>
        </w:rPr>
        <w:t>30 East Broad Street</w:t>
      </w:r>
    </w:p>
    <w:p w14:paraId="1046D6A0" w14:textId="77777777" w:rsidR="00792CFC" w:rsidRPr="00233CB3" w:rsidRDefault="00792CFC" w:rsidP="00792CFC">
      <w:pPr>
        <w:ind w:left="720"/>
        <w:rPr>
          <w:rFonts w:ascii="Arial" w:hAnsi="Arial" w:cs="Arial"/>
        </w:rPr>
      </w:pPr>
      <w:r w:rsidRPr="00233CB3">
        <w:rPr>
          <w:rFonts w:ascii="Arial" w:hAnsi="Arial" w:cs="Arial"/>
        </w:rPr>
        <w:t>Columbus, OH 43215-60601</w:t>
      </w:r>
    </w:p>
    <w:p w14:paraId="08A46217" w14:textId="77777777" w:rsidR="00792CFC" w:rsidRPr="00233CB3" w:rsidRDefault="00792CFC" w:rsidP="00792CFC">
      <w:pPr>
        <w:ind w:left="720"/>
        <w:rPr>
          <w:rFonts w:ascii="Arial" w:hAnsi="Arial" w:cs="Arial"/>
        </w:rPr>
      </w:pPr>
      <w:r w:rsidRPr="00233CB3">
        <w:rPr>
          <w:rFonts w:ascii="Arial" w:hAnsi="Arial" w:cs="Arial"/>
        </w:rPr>
        <w:t>(800) 368-1019</w:t>
      </w:r>
    </w:p>
    <w:p w14:paraId="2553B50B" w14:textId="3508F6DA" w:rsidR="00792CFC" w:rsidRPr="00233CB3" w:rsidRDefault="00792CFC" w:rsidP="00792CFC">
      <w:pPr>
        <w:ind w:left="720"/>
        <w:rPr>
          <w:rFonts w:ascii="Arial" w:hAnsi="Arial" w:cs="Arial"/>
        </w:rPr>
      </w:pPr>
      <w:r w:rsidRPr="00233CB3">
        <w:rPr>
          <w:rFonts w:ascii="Arial" w:hAnsi="Arial" w:cs="Arial"/>
        </w:rPr>
        <w:t>(614) 466-2596</w:t>
      </w:r>
    </w:p>
    <w:p w14:paraId="33F2D15A" w14:textId="05564077" w:rsidR="00296EDB" w:rsidRPr="00233CB3" w:rsidRDefault="00296EDB" w:rsidP="00792CFC">
      <w:pPr>
        <w:ind w:left="720"/>
        <w:rPr>
          <w:rFonts w:ascii="Arial" w:hAnsi="Arial" w:cs="Arial"/>
        </w:rPr>
      </w:pPr>
    </w:p>
    <w:p w14:paraId="3A85DBDB" w14:textId="77777777" w:rsidR="00792CFC" w:rsidRPr="00233CB3" w:rsidRDefault="00792CFC" w:rsidP="000F66D0">
      <w:pPr>
        <w:numPr>
          <w:ilvl w:val="0"/>
          <w:numId w:val="20"/>
        </w:numPr>
        <w:rPr>
          <w:rFonts w:ascii="Arial" w:hAnsi="Arial" w:cs="Arial"/>
        </w:rPr>
      </w:pPr>
      <w:r w:rsidRPr="00233CB3">
        <w:rPr>
          <w:rFonts w:ascii="Arial" w:hAnsi="Arial" w:cs="Arial"/>
        </w:rPr>
        <w:t>Disability Rights Ohio</w:t>
      </w:r>
    </w:p>
    <w:p w14:paraId="3C504590" w14:textId="77777777" w:rsidR="00792CFC" w:rsidRPr="00233CB3" w:rsidRDefault="00792CFC" w:rsidP="00792CFC">
      <w:pPr>
        <w:ind w:left="720"/>
        <w:rPr>
          <w:rFonts w:ascii="Arial" w:hAnsi="Arial" w:cs="Arial"/>
        </w:rPr>
      </w:pPr>
      <w:r w:rsidRPr="00233CB3">
        <w:rPr>
          <w:rFonts w:ascii="Arial" w:hAnsi="Arial" w:cs="Arial"/>
        </w:rPr>
        <w:t>200 South Civic Center Drive, #300</w:t>
      </w:r>
    </w:p>
    <w:p w14:paraId="6E897974" w14:textId="77777777" w:rsidR="00792CFC" w:rsidRPr="00233CB3" w:rsidRDefault="00792CFC" w:rsidP="00792CFC">
      <w:pPr>
        <w:ind w:left="720"/>
        <w:rPr>
          <w:rFonts w:ascii="Arial" w:hAnsi="Arial" w:cs="Arial"/>
        </w:rPr>
      </w:pPr>
      <w:r w:rsidRPr="00233CB3">
        <w:rPr>
          <w:rFonts w:ascii="Arial" w:hAnsi="Arial" w:cs="Arial"/>
        </w:rPr>
        <w:t>Columbus, OH 43215</w:t>
      </w:r>
    </w:p>
    <w:p w14:paraId="2B0556AC" w14:textId="77777777" w:rsidR="00792CFC" w:rsidRPr="00233CB3" w:rsidRDefault="00792CFC" w:rsidP="00792CFC">
      <w:pPr>
        <w:ind w:left="720"/>
        <w:rPr>
          <w:rFonts w:ascii="Arial" w:hAnsi="Arial" w:cs="Arial"/>
        </w:rPr>
      </w:pPr>
      <w:r w:rsidRPr="00233CB3">
        <w:rPr>
          <w:rFonts w:ascii="Arial" w:hAnsi="Arial" w:cs="Arial"/>
        </w:rPr>
        <w:t xml:space="preserve">(800) 282-9181 </w:t>
      </w:r>
    </w:p>
    <w:p w14:paraId="06DABDF5" w14:textId="77777777" w:rsidR="00792CFC" w:rsidRPr="00233CB3" w:rsidRDefault="00792CFC" w:rsidP="00792CFC">
      <w:pPr>
        <w:rPr>
          <w:rFonts w:ascii="Arial" w:hAnsi="Arial" w:cs="Arial"/>
        </w:rPr>
      </w:pPr>
    </w:p>
    <w:p w14:paraId="10B61FB2" w14:textId="77777777" w:rsidR="00792CFC" w:rsidRPr="00233CB3" w:rsidRDefault="00792CFC" w:rsidP="000F66D0">
      <w:pPr>
        <w:numPr>
          <w:ilvl w:val="0"/>
          <w:numId w:val="20"/>
        </w:numPr>
        <w:rPr>
          <w:rFonts w:ascii="Arial" w:hAnsi="Arial" w:cs="Arial"/>
        </w:rPr>
      </w:pPr>
      <w:r w:rsidRPr="00233CB3">
        <w:rPr>
          <w:rFonts w:ascii="Arial" w:hAnsi="Arial" w:cs="Arial"/>
        </w:rPr>
        <w:t>U.S. Department of Health and Human Services, Civil Rights Regional Office</w:t>
      </w:r>
    </w:p>
    <w:p w14:paraId="35EAB247" w14:textId="77777777" w:rsidR="00792CFC" w:rsidRPr="00233CB3" w:rsidRDefault="00792CFC" w:rsidP="00792CFC">
      <w:pPr>
        <w:ind w:left="720"/>
        <w:rPr>
          <w:rFonts w:ascii="Arial" w:hAnsi="Arial" w:cs="Arial"/>
        </w:rPr>
      </w:pPr>
      <w:r w:rsidRPr="00233CB3">
        <w:rPr>
          <w:rFonts w:ascii="Arial" w:hAnsi="Arial" w:cs="Arial"/>
        </w:rPr>
        <w:t>233 North Michigan Avenue, Suite 240</w:t>
      </w:r>
    </w:p>
    <w:p w14:paraId="07C613A1" w14:textId="77777777" w:rsidR="00792CFC" w:rsidRPr="00233CB3" w:rsidRDefault="00792CFC" w:rsidP="00792CFC">
      <w:pPr>
        <w:ind w:left="720"/>
        <w:rPr>
          <w:rFonts w:ascii="Arial" w:hAnsi="Arial" w:cs="Arial"/>
        </w:rPr>
      </w:pPr>
      <w:r w:rsidRPr="00233CB3">
        <w:rPr>
          <w:rFonts w:ascii="Arial" w:hAnsi="Arial" w:cs="Arial"/>
        </w:rPr>
        <w:t>Chicago, IL 60601</w:t>
      </w:r>
    </w:p>
    <w:p w14:paraId="54EBC60D" w14:textId="77777777" w:rsidR="00792CFC" w:rsidRPr="00296EDB" w:rsidRDefault="00792CFC" w:rsidP="00792CFC">
      <w:pPr>
        <w:rPr>
          <w:rFonts w:ascii="Arial" w:hAnsi="Arial" w:cs="Arial"/>
          <w:highlight w:val="yellow"/>
        </w:rPr>
      </w:pPr>
    </w:p>
    <w:p w14:paraId="7419D442" w14:textId="77777777" w:rsidR="00792CFC" w:rsidRPr="00233CB3" w:rsidRDefault="00792CFC" w:rsidP="00792CFC">
      <w:pPr>
        <w:rPr>
          <w:rFonts w:ascii="Arial" w:hAnsi="Arial" w:cs="Arial"/>
          <w:b/>
          <w:bCs/>
        </w:rPr>
      </w:pPr>
      <w:r w:rsidRPr="00233CB3">
        <w:rPr>
          <w:rFonts w:ascii="Arial" w:hAnsi="Arial" w:cs="Arial"/>
          <w:b/>
          <w:bCs/>
        </w:rPr>
        <w:t>Grievance Record Maintenance</w:t>
      </w:r>
    </w:p>
    <w:p w14:paraId="1DF0EBA1" w14:textId="77777777" w:rsidR="00792CFC" w:rsidRPr="00233CB3" w:rsidRDefault="00792CFC" w:rsidP="00792CFC">
      <w:pPr>
        <w:rPr>
          <w:rFonts w:ascii="Arial" w:hAnsi="Arial" w:cs="Arial"/>
        </w:rPr>
      </w:pPr>
    </w:p>
    <w:p w14:paraId="3E8C3882" w14:textId="77777777" w:rsidR="00792CFC" w:rsidRPr="00233CB3" w:rsidRDefault="00792CFC" w:rsidP="00792CFC">
      <w:pPr>
        <w:rPr>
          <w:rFonts w:ascii="Arial" w:hAnsi="Arial" w:cs="Arial"/>
        </w:rPr>
      </w:pPr>
      <w:r w:rsidRPr="00233CB3">
        <w:rPr>
          <w:rFonts w:ascii="Arial" w:hAnsi="Arial" w:cs="Arial"/>
        </w:rPr>
        <w:t>Autumn Treatment Center will maintain for at least two years from resolution, records of client grievances that include, at a minimum, the following:</w:t>
      </w:r>
    </w:p>
    <w:p w14:paraId="2460B5D6" w14:textId="77777777" w:rsidR="00792CFC" w:rsidRPr="00233CB3" w:rsidRDefault="00792CFC" w:rsidP="000F66D0">
      <w:pPr>
        <w:numPr>
          <w:ilvl w:val="0"/>
          <w:numId w:val="22"/>
        </w:numPr>
        <w:rPr>
          <w:rFonts w:ascii="Arial" w:hAnsi="Arial" w:cs="Arial"/>
        </w:rPr>
      </w:pPr>
      <w:r w:rsidRPr="00233CB3">
        <w:rPr>
          <w:rFonts w:ascii="Arial" w:hAnsi="Arial" w:cs="Arial"/>
        </w:rPr>
        <w:t>Copy of the grievance,</w:t>
      </w:r>
    </w:p>
    <w:p w14:paraId="2D2C87B8" w14:textId="77777777" w:rsidR="00792CFC" w:rsidRPr="00233CB3" w:rsidRDefault="00792CFC" w:rsidP="000F66D0">
      <w:pPr>
        <w:numPr>
          <w:ilvl w:val="0"/>
          <w:numId w:val="22"/>
        </w:numPr>
        <w:rPr>
          <w:rFonts w:ascii="Arial" w:hAnsi="Arial" w:cs="Arial"/>
        </w:rPr>
      </w:pPr>
      <w:r w:rsidRPr="00233CB3">
        <w:rPr>
          <w:rFonts w:ascii="Arial" w:hAnsi="Arial" w:cs="Arial"/>
        </w:rPr>
        <w:t>Documentation reflecting process used and resolution/remedy of the grievance,</w:t>
      </w:r>
    </w:p>
    <w:p w14:paraId="205F616E" w14:textId="77777777" w:rsidR="00792CFC" w:rsidRPr="00233CB3" w:rsidRDefault="00792CFC" w:rsidP="000F66D0">
      <w:pPr>
        <w:numPr>
          <w:ilvl w:val="0"/>
          <w:numId w:val="22"/>
        </w:numPr>
        <w:rPr>
          <w:rFonts w:ascii="Arial" w:hAnsi="Arial" w:cs="Arial"/>
        </w:rPr>
      </w:pPr>
      <w:r w:rsidRPr="00233CB3">
        <w:rPr>
          <w:rFonts w:ascii="Arial" w:hAnsi="Arial" w:cs="Arial"/>
        </w:rPr>
        <w:t>Documentation, if applicable, of extenuating circumstances for extending the time period for resolving the grievance beyond the designated 20 business days.</w:t>
      </w:r>
    </w:p>
    <w:p w14:paraId="06298CA9" w14:textId="77777777" w:rsidR="00792CFC" w:rsidRPr="00233CB3" w:rsidRDefault="00792CFC" w:rsidP="00792CFC">
      <w:pPr>
        <w:rPr>
          <w:rFonts w:ascii="Arial" w:hAnsi="Arial" w:cs="Arial"/>
        </w:rPr>
      </w:pPr>
    </w:p>
    <w:p w14:paraId="0305DEC1" w14:textId="77777777" w:rsidR="00792CFC" w:rsidRPr="00233CB3" w:rsidRDefault="00792CFC" w:rsidP="00792CFC">
      <w:pPr>
        <w:rPr>
          <w:rFonts w:ascii="Arial" w:hAnsi="Arial" w:cs="Arial"/>
          <w:b/>
          <w:bCs/>
        </w:rPr>
      </w:pPr>
      <w:r w:rsidRPr="00233CB3">
        <w:rPr>
          <w:rFonts w:ascii="Arial" w:hAnsi="Arial" w:cs="Arial"/>
          <w:b/>
          <w:bCs/>
        </w:rPr>
        <w:t>Applicable Forms:</w:t>
      </w:r>
    </w:p>
    <w:p w14:paraId="133F3DCD" w14:textId="77777777" w:rsidR="00792CFC" w:rsidRPr="00233CB3" w:rsidRDefault="00792CFC" w:rsidP="00792CFC">
      <w:pPr>
        <w:rPr>
          <w:rFonts w:ascii="Arial" w:hAnsi="Arial" w:cs="Arial"/>
        </w:rPr>
      </w:pPr>
      <w:r w:rsidRPr="00233CB3">
        <w:rPr>
          <w:rFonts w:ascii="Arial" w:hAnsi="Arial" w:cs="Arial"/>
        </w:rPr>
        <w:t>Grievance Form</w:t>
      </w:r>
    </w:p>
    <w:p w14:paraId="4DD10208" w14:textId="77777777" w:rsidR="00656F07" w:rsidRDefault="00656F07" w:rsidP="00792CFC">
      <w:pPr>
        <w:pStyle w:val="Heading2"/>
      </w:pPr>
    </w:p>
    <w:p w14:paraId="3AF0BDCF" w14:textId="0A46EA8D" w:rsidR="00792CFC" w:rsidRPr="00233CB3" w:rsidRDefault="00792CFC" w:rsidP="00792CFC">
      <w:pPr>
        <w:pStyle w:val="Heading2"/>
      </w:pPr>
      <w:bookmarkStart w:id="22" w:name="_Toc105685106"/>
      <w:r w:rsidRPr="00233CB3">
        <w:t>CLIENTS RIGHTS</w:t>
      </w:r>
      <w:bookmarkEnd w:id="22"/>
    </w:p>
    <w:p w14:paraId="40AE72C2" w14:textId="77777777" w:rsidR="00792CFC" w:rsidRPr="00233CB3" w:rsidRDefault="00792CFC" w:rsidP="00792CFC"/>
    <w:p w14:paraId="7F755E08" w14:textId="77777777" w:rsidR="00792CFC" w:rsidRPr="00233CB3" w:rsidRDefault="00792CFC" w:rsidP="00792CFC">
      <w:pPr>
        <w:rPr>
          <w:rFonts w:ascii="Arial" w:hAnsi="Arial" w:cs="Arial"/>
          <w:b/>
          <w:bCs/>
        </w:rPr>
      </w:pPr>
      <w:r w:rsidRPr="00233CB3">
        <w:rPr>
          <w:rFonts w:ascii="Arial" w:hAnsi="Arial" w:cs="Arial"/>
          <w:b/>
          <w:bCs/>
        </w:rPr>
        <w:t xml:space="preserve">POLICY/PROCEDURES:  </w:t>
      </w:r>
    </w:p>
    <w:p w14:paraId="54A545C7" w14:textId="77777777" w:rsidR="00792CFC" w:rsidRPr="00233CB3" w:rsidRDefault="00792CFC" w:rsidP="00792CFC">
      <w:pPr>
        <w:rPr>
          <w:rFonts w:ascii="Arial" w:hAnsi="Arial" w:cs="Arial"/>
          <w:b/>
          <w:bCs/>
        </w:rPr>
      </w:pPr>
    </w:p>
    <w:p w14:paraId="6372BA48" w14:textId="77777777" w:rsidR="00792CFC" w:rsidRPr="00233CB3" w:rsidRDefault="00792CFC" w:rsidP="00792CFC">
      <w:pPr>
        <w:rPr>
          <w:rFonts w:ascii="Arial" w:hAnsi="Arial" w:cs="Arial"/>
        </w:rPr>
      </w:pPr>
      <w:r w:rsidRPr="00233CB3">
        <w:rPr>
          <w:rFonts w:ascii="Arial" w:hAnsi="Arial" w:cs="Arial"/>
        </w:rPr>
        <w:t>Autumn Treatment Center will comply with the following Client Rights established by the Ohio Department of Mental Health and Addiction Services to the extent applicable to our program (Subject to applicable State and Federal law):</w:t>
      </w:r>
    </w:p>
    <w:p w14:paraId="436157F0" w14:textId="77777777" w:rsidR="00792CFC" w:rsidRPr="00233CB3" w:rsidRDefault="00792CFC" w:rsidP="000F66D0">
      <w:pPr>
        <w:numPr>
          <w:ilvl w:val="0"/>
          <w:numId w:val="23"/>
        </w:numPr>
        <w:rPr>
          <w:rFonts w:ascii="Arial" w:hAnsi="Arial" w:cs="Arial"/>
        </w:rPr>
      </w:pPr>
      <w:r w:rsidRPr="00233CB3">
        <w:rPr>
          <w:rFonts w:ascii="Arial" w:hAnsi="Arial" w:cs="Arial"/>
        </w:rPr>
        <w:t>The right not to be discriminated against for receiving services on the basis of race, ethnicity, age, color, religion, gender, national origin, sexual orientation, physical or mental handicap, developmental disability, genetic information, human immunodeficiency virus status, or in any manner prohibited by local, state or federal laws;</w:t>
      </w:r>
    </w:p>
    <w:p w14:paraId="08776EBA" w14:textId="77777777" w:rsidR="00792CFC" w:rsidRPr="00233CB3" w:rsidRDefault="00792CFC" w:rsidP="000F66D0">
      <w:pPr>
        <w:numPr>
          <w:ilvl w:val="0"/>
          <w:numId w:val="23"/>
        </w:numPr>
        <w:rPr>
          <w:rFonts w:ascii="Arial" w:hAnsi="Arial" w:cs="Arial"/>
        </w:rPr>
      </w:pPr>
      <w:r w:rsidRPr="00233CB3">
        <w:rPr>
          <w:rFonts w:ascii="Arial" w:hAnsi="Arial" w:cs="Arial"/>
        </w:rPr>
        <w:t>The right to know the cost of services;</w:t>
      </w:r>
    </w:p>
    <w:p w14:paraId="68DF958F" w14:textId="77777777" w:rsidR="00792CFC" w:rsidRPr="00233CB3" w:rsidRDefault="00792CFC" w:rsidP="000F66D0">
      <w:pPr>
        <w:numPr>
          <w:ilvl w:val="0"/>
          <w:numId w:val="23"/>
        </w:numPr>
        <w:rPr>
          <w:rFonts w:ascii="Arial" w:hAnsi="Arial" w:cs="Arial"/>
        </w:rPr>
      </w:pPr>
      <w:r w:rsidRPr="00233CB3">
        <w:rPr>
          <w:rFonts w:ascii="Arial" w:hAnsi="Arial" w:cs="Arial"/>
        </w:rPr>
        <w:t>The right to be treated with consideration and respect for personal dignity, autonomy, and privacy;</w:t>
      </w:r>
    </w:p>
    <w:p w14:paraId="64796D6F" w14:textId="77777777" w:rsidR="00792CFC" w:rsidRPr="00233CB3" w:rsidRDefault="00792CFC" w:rsidP="000F66D0">
      <w:pPr>
        <w:numPr>
          <w:ilvl w:val="0"/>
          <w:numId w:val="23"/>
        </w:numPr>
        <w:rPr>
          <w:rFonts w:ascii="Arial" w:hAnsi="Arial" w:cs="Arial"/>
        </w:rPr>
      </w:pPr>
      <w:r w:rsidRPr="00233CB3">
        <w:rPr>
          <w:rFonts w:ascii="Arial" w:hAnsi="Arial" w:cs="Arial"/>
        </w:rPr>
        <w:t>The right to confidentiality of communications and personal identifying information within the limitations and requirements for disclosure of client information under state and federal laws and regulations;</w:t>
      </w:r>
    </w:p>
    <w:p w14:paraId="2168170A" w14:textId="77777777" w:rsidR="00792CFC" w:rsidRPr="000A2BDC" w:rsidRDefault="00792CFC" w:rsidP="000F66D0">
      <w:pPr>
        <w:numPr>
          <w:ilvl w:val="0"/>
          <w:numId w:val="23"/>
        </w:numPr>
        <w:rPr>
          <w:rFonts w:ascii="Arial" w:hAnsi="Arial" w:cs="Arial"/>
        </w:rPr>
      </w:pPr>
      <w:r w:rsidRPr="000A2BDC">
        <w:rPr>
          <w:rFonts w:ascii="Arial" w:hAnsi="Arial" w:cs="Arial"/>
        </w:rPr>
        <w:t>The right to have access to one's own client record unless access to certain information is restricted for clear treatment reasons. If access is restricted, the treatment plan shall include the reason for the restriction, a goal to remove the restriction, and the treatment being offered to remove the restriction;</w:t>
      </w:r>
    </w:p>
    <w:p w14:paraId="31489AB3" w14:textId="77777777" w:rsidR="00792CFC" w:rsidRPr="000A2BDC" w:rsidRDefault="00792CFC" w:rsidP="000F66D0">
      <w:pPr>
        <w:numPr>
          <w:ilvl w:val="0"/>
          <w:numId w:val="23"/>
        </w:numPr>
        <w:rPr>
          <w:rFonts w:ascii="Arial" w:hAnsi="Arial" w:cs="Arial"/>
        </w:rPr>
      </w:pPr>
      <w:r w:rsidRPr="000A2BDC">
        <w:rPr>
          <w:rFonts w:ascii="Arial" w:hAnsi="Arial" w:cs="Arial"/>
        </w:rPr>
        <w:t>The right to be informed a reasonable amount of time in advance of the reason for terminating participation in a service and to be provided a referral unless the service is unavailable or not necessary;</w:t>
      </w:r>
    </w:p>
    <w:p w14:paraId="4963841E" w14:textId="77777777" w:rsidR="00792CFC" w:rsidRPr="000A2BDC" w:rsidRDefault="00792CFC" w:rsidP="000F66D0">
      <w:pPr>
        <w:numPr>
          <w:ilvl w:val="0"/>
          <w:numId w:val="23"/>
        </w:numPr>
        <w:rPr>
          <w:rFonts w:ascii="Arial" w:hAnsi="Arial" w:cs="Arial"/>
        </w:rPr>
      </w:pPr>
      <w:r w:rsidRPr="000A2BDC">
        <w:rPr>
          <w:rFonts w:ascii="Arial" w:hAnsi="Arial" w:cs="Arial"/>
        </w:rPr>
        <w:t>The right to be informed of the reason for denial of a service;</w:t>
      </w:r>
    </w:p>
    <w:p w14:paraId="09D04A7E" w14:textId="77777777" w:rsidR="00792CFC" w:rsidRPr="000A2BDC" w:rsidRDefault="00792CFC" w:rsidP="000F66D0">
      <w:pPr>
        <w:numPr>
          <w:ilvl w:val="0"/>
          <w:numId w:val="23"/>
        </w:numPr>
        <w:rPr>
          <w:rFonts w:ascii="Arial" w:hAnsi="Arial" w:cs="Arial"/>
        </w:rPr>
      </w:pPr>
      <w:r w:rsidRPr="000A2BDC">
        <w:rPr>
          <w:rFonts w:ascii="Arial" w:hAnsi="Arial" w:cs="Arial"/>
        </w:rPr>
        <w:t>The right to receive services in the least restrictive, feasible environment;</w:t>
      </w:r>
    </w:p>
    <w:p w14:paraId="16C68437" w14:textId="77777777" w:rsidR="00792CFC" w:rsidRPr="000A2BDC" w:rsidRDefault="00792CFC" w:rsidP="000F66D0">
      <w:pPr>
        <w:numPr>
          <w:ilvl w:val="0"/>
          <w:numId w:val="23"/>
        </w:numPr>
        <w:rPr>
          <w:rFonts w:ascii="Arial" w:hAnsi="Arial" w:cs="Arial"/>
        </w:rPr>
      </w:pPr>
      <w:r w:rsidRPr="000A2BDC">
        <w:rPr>
          <w:rFonts w:ascii="Arial" w:hAnsi="Arial" w:cs="Arial"/>
        </w:rPr>
        <w:t>The right to reasonable protection from physical, sexual, or emotional abuse, neglect, and inhumane treatment;</w:t>
      </w:r>
    </w:p>
    <w:p w14:paraId="58CAED8C" w14:textId="77777777" w:rsidR="00792CFC" w:rsidRPr="000A2BDC" w:rsidRDefault="00792CFC" w:rsidP="000F66D0">
      <w:pPr>
        <w:numPr>
          <w:ilvl w:val="0"/>
          <w:numId w:val="23"/>
        </w:numPr>
        <w:rPr>
          <w:rFonts w:ascii="Arial" w:hAnsi="Arial" w:cs="Arial"/>
        </w:rPr>
      </w:pPr>
      <w:r w:rsidRPr="000A2BDC">
        <w:rPr>
          <w:rFonts w:ascii="Arial" w:hAnsi="Arial" w:cs="Arial"/>
        </w:rPr>
        <w:t>The right to participate in any appropriate and available service that is consistent with an individual service plan (ISP), regardless of the refusal of any other service, unless that service is a necessity for clear treatment reasons and requires the person's participation;</w:t>
      </w:r>
    </w:p>
    <w:p w14:paraId="7C07FD35" w14:textId="77777777" w:rsidR="00792CFC" w:rsidRPr="000A2BDC" w:rsidRDefault="00792CFC" w:rsidP="000F66D0">
      <w:pPr>
        <w:numPr>
          <w:ilvl w:val="0"/>
          <w:numId w:val="23"/>
        </w:numPr>
        <w:rPr>
          <w:rFonts w:ascii="Arial" w:hAnsi="Arial" w:cs="Arial"/>
        </w:rPr>
      </w:pPr>
      <w:r w:rsidRPr="000A2BDC">
        <w:rPr>
          <w:rFonts w:ascii="Arial" w:hAnsi="Arial" w:cs="Arial"/>
        </w:rPr>
        <w:t>The right to give informed consent to or to refuse any service, treatment, or therapy, including medication absent an emergency;</w:t>
      </w:r>
    </w:p>
    <w:p w14:paraId="5989C2ED" w14:textId="77777777" w:rsidR="00792CFC" w:rsidRPr="000A2BDC" w:rsidRDefault="00792CFC" w:rsidP="000F66D0">
      <w:pPr>
        <w:numPr>
          <w:ilvl w:val="0"/>
          <w:numId w:val="23"/>
        </w:numPr>
        <w:rPr>
          <w:rFonts w:ascii="Arial" w:hAnsi="Arial" w:cs="Arial"/>
        </w:rPr>
      </w:pPr>
      <w:r w:rsidRPr="000A2BDC">
        <w:rPr>
          <w:rFonts w:ascii="Arial" w:hAnsi="Arial" w:cs="Arial"/>
        </w:rPr>
        <w:t>The right to participate in the development, review, and revision of one's own individualized treatment plan and receive a copy of it;</w:t>
      </w:r>
    </w:p>
    <w:p w14:paraId="1507F4DD" w14:textId="77777777" w:rsidR="00792CFC" w:rsidRPr="000A2BDC" w:rsidRDefault="00792CFC" w:rsidP="000F66D0">
      <w:pPr>
        <w:numPr>
          <w:ilvl w:val="0"/>
          <w:numId w:val="23"/>
        </w:numPr>
        <w:rPr>
          <w:rFonts w:ascii="Arial" w:hAnsi="Arial" w:cs="Arial"/>
        </w:rPr>
      </w:pPr>
      <w:r w:rsidRPr="000A2BDC">
        <w:rPr>
          <w:rFonts w:ascii="Arial" w:hAnsi="Arial" w:cs="Arial"/>
        </w:rPr>
        <w:t>The right to freedom from unnecessary or excessive medication, and to be free from restraint or seclusion unless there is immediate risk of physical harm to self or others;</w:t>
      </w:r>
    </w:p>
    <w:p w14:paraId="6D4971F0" w14:textId="77777777" w:rsidR="00792CFC" w:rsidRPr="000A2BDC" w:rsidRDefault="00792CFC" w:rsidP="000F66D0">
      <w:pPr>
        <w:numPr>
          <w:ilvl w:val="0"/>
          <w:numId w:val="23"/>
        </w:numPr>
        <w:rPr>
          <w:rFonts w:ascii="Arial" w:hAnsi="Arial" w:cs="Arial"/>
        </w:rPr>
      </w:pPr>
      <w:r w:rsidRPr="000A2BDC">
        <w:rPr>
          <w:rFonts w:ascii="Arial" w:hAnsi="Arial" w:cs="Arial"/>
        </w:rPr>
        <w:t>The right to be informed and the right to refuse any unusual or hazardous treatment procedures;</w:t>
      </w:r>
    </w:p>
    <w:p w14:paraId="35A4F21C" w14:textId="77777777" w:rsidR="00792CFC" w:rsidRPr="000A2BDC" w:rsidRDefault="00792CFC" w:rsidP="000F66D0">
      <w:pPr>
        <w:numPr>
          <w:ilvl w:val="0"/>
          <w:numId w:val="23"/>
        </w:numPr>
        <w:rPr>
          <w:rFonts w:ascii="Arial" w:hAnsi="Arial" w:cs="Arial"/>
        </w:rPr>
      </w:pPr>
      <w:r w:rsidRPr="000A2BDC">
        <w:rPr>
          <w:rFonts w:ascii="Arial" w:hAnsi="Arial" w:cs="Arial"/>
        </w:rPr>
        <w:t xml:space="preserve">The right to be advised and the right to refuse observation by others and by techniques such as video recorders, television, movies, photographs or other audio and visual technology. This right </w:t>
      </w:r>
      <w:r w:rsidRPr="000A2BDC">
        <w:rPr>
          <w:rFonts w:ascii="Arial" w:hAnsi="Arial" w:cs="Arial"/>
        </w:rPr>
        <w:lastRenderedPageBreak/>
        <w:t>does not prohibit an agency from using closed-circuit monitoring to observe seclusion rooms or common areas, which does not include private areas like bathrooms;</w:t>
      </w:r>
    </w:p>
    <w:p w14:paraId="13E8E1A2" w14:textId="77777777" w:rsidR="00792CFC" w:rsidRPr="000A2BDC" w:rsidRDefault="00792CFC" w:rsidP="000F66D0">
      <w:pPr>
        <w:numPr>
          <w:ilvl w:val="0"/>
          <w:numId w:val="23"/>
        </w:numPr>
        <w:rPr>
          <w:rFonts w:ascii="Arial" w:hAnsi="Arial" w:cs="Arial"/>
        </w:rPr>
      </w:pPr>
      <w:r w:rsidRPr="000A2BDC">
        <w:rPr>
          <w:rFonts w:ascii="Arial" w:hAnsi="Arial" w:cs="Arial"/>
        </w:rPr>
        <w:t>The right to be verbally informed of all client rights, and to receive a written copy upon request;</w:t>
      </w:r>
    </w:p>
    <w:p w14:paraId="6824C5F0" w14:textId="77777777" w:rsidR="00792CFC" w:rsidRPr="000A2BDC" w:rsidRDefault="00792CFC" w:rsidP="000F66D0">
      <w:pPr>
        <w:numPr>
          <w:ilvl w:val="0"/>
          <w:numId w:val="23"/>
        </w:numPr>
        <w:rPr>
          <w:rFonts w:ascii="Arial" w:hAnsi="Arial" w:cs="Arial"/>
        </w:rPr>
      </w:pPr>
      <w:r w:rsidRPr="000A2BDC">
        <w:rPr>
          <w:rFonts w:ascii="Arial" w:hAnsi="Arial" w:cs="Arial"/>
        </w:rPr>
        <w:t>The right to exercise one's own rights without reprisal, except that no right extends so far as to supersede health and safety considerations;</w:t>
      </w:r>
    </w:p>
    <w:p w14:paraId="65CA69F8" w14:textId="77777777" w:rsidR="00792CFC" w:rsidRPr="000A2BDC" w:rsidRDefault="00792CFC" w:rsidP="000F66D0">
      <w:pPr>
        <w:numPr>
          <w:ilvl w:val="0"/>
          <w:numId w:val="23"/>
        </w:numPr>
        <w:rPr>
          <w:rFonts w:ascii="Arial" w:hAnsi="Arial" w:cs="Arial"/>
        </w:rPr>
      </w:pPr>
      <w:r w:rsidRPr="000A2BDC">
        <w:rPr>
          <w:rFonts w:ascii="Arial" w:hAnsi="Arial" w:cs="Arial"/>
        </w:rPr>
        <w:t>The right to file a grievance; and have oral/written instructions concerning the procedure for filing a grievance, and to assistance in filing a grievance if requested;</w:t>
      </w:r>
    </w:p>
    <w:p w14:paraId="21502A82" w14:textId="77777777" w:rsidR="00792CFC" w:rsidRPr="000A2BDC" w:rsidRDefault="00792CFC" w:rsidP="000F66D0">
      <w:pPr>
        <w:numPr>
          <w:ilvl w:val="0"/>
          <w:numId w:val="23"/>
        </w:numPr>
        <w:rPr>
          <w:rFonts w:ascii="Arial" w:hAnsi="Arial" w:cs="Arial"/>
        </w:rPr>
      </w:pPr>
      <w:r w:rsidRPr="000A2BDC">
        <w:rPr>
          <w:rFonts w:ascii="Arial" w:hAnsi="Arial" w:cs="Arial"/>
        </w:rPr>
        <w:t>The right to be informed of one's own condition and to consult with an independent treatment specialist or legal counsel at one's own expense.</w:t>
      </w:r>
    </w:p>
    <w:p w14:paraId="1B7B87C8" w14:textId="77777777" w:rsidR="00792CFC" w:rsidRPr="000A2BDC" w:rsidRDefault="00792CFC" w:rsidP="00792CFC">
      <w:pPr>
        <w:rPr>
          <w:rFonts w:ascii="Arial" w:hAnsi="Arial" w:cs="Arial"/>
        </w:rPr>
      </w:pPr>
    </w:p>
    <w:p w14:paraId="6D14D33A" w14:textId="77777777" w:rsidR="00792CFC" w:rsidRPr="000A2BDC" w:rsidRDefault="00792CFC" w:rsidP="00792CFC">
      <w:pPr>
        <w:rPr>
          <w:rFonts w:ascii="Arial" w:hAnsi="Arial" w:cs="Arial"/>
        </w:rPr>
      </w:pPr>
    </w:p>
    <w:p w14:paraId="52F85486" w14:textId="0E5B8DFF" w:rsidR="00792CFC" w:rsidRPr="000A2BDC" w:rsidRDefault="00792CFC" w:rsidP="00792CFC">
      <w:pPr>
        <w:pStyle w:val="Heading2"/>
      </w:pPr>
      <w:bookmarkStart w:id="23" w:name="_Toc105685107"/>
      <w:bookmarkStart w:id="24" w:name="_Hlk80012711"/>
      <w:bookmarkStart w:id="25" w:name="_Hlk80010001"/>
      <w:r w:rsidRPr="000A2BDC">
        <w:t>ACCESSIBILITY AND AVAILABILITY OF SERVICES</w:t>
      </w:r>
      <w:bookmarkEnd w:id="23"/>
    </w:p>
    <w:p w14:paraId="1BCF8DA5" w14:textId="77777777" w:rsidR="00792CFC" w:rsidRPr="000A2BDC" w:rsidRDefault="00792CFC" w:rsidP="00792CFC"/>
    <w:p w14:paraId="0479BB2D" w14:textId="77777777" w:rsidR="00792CFC" w:rsidRPr="000A2BDC" w:rsidRDefault="00792CFC" w:rsidP="00792CFC">
      <w:pPr>
        <w:rPr>
          <w:rFonts w:ascii="Arial" w:hAnsi="Arial" w:cs="Arial"/>
          <w:b/>
          <w:bCs/>
        </w:rPr>
      </w:pPr>
      <w:r w:rsidRPr="000A2BDC">
        <w:rPr>
          <w:rFonts w:ascii="Arial" w:hAnsi="Arial" w:cs="Arial"/>
          <w:b/>
          <w:bCs/>
        </w:rPr>
        <w:t xml:space="preserve">POLICY: </w:t>
      </w:r>
    </w:p>
    <w:p w14:paraId="4D0E64B8" w14:textId="77777777" w:rsidR="00792CFC" w:rsidRPr="000A2BDC" w:rsidRDefault="00792CFC" w:rsidP="00792CFC">
      <w:pPr>
        <w:rPr>
          <w:rFonts w:ascii="Arial" w:hAnsi="Arial" w:cs="Arial"/>
          <w:b/>
          <w:bCs/>
        </w:rPr>
      </w:pPr>
    </w:p>
    <w:p w14:paraId="3C3AC99A" w14:textId="77777777" w:rsidR="00792CFC" w:rsidRPr="00022BAC" w:rsidRDefault="00792CFC" w:rsidP="00792CFC">
      <w:pPr>
        <w:rPr>
          <w:rFonts w:ascii="Arial" w:hAnsi="Arial" w:cs="Arial"/>
        </w:rPr>
      </w:pPr>
      <w:r w:rsidRPr="00022BAC">
        <w:rPr>
          <w:rFonts w:ascii="Arial" w:hAnsi="Arial" w:cs="Arial"/>
        </w:rPr>
        <w:t xml:space="preserve">Autumn Treatment Center (ATC) is committed to providing the highest quality of care for each person served. As such, ATC will review annually the effectiveness of its efforts to ensure accessibility and availability of services, and this review will be incorporated into service evaluation and quality improvement activities. In order to provide accessible services, the agency shall adhere to the following procedures. </w:t>
      </w:r>
    </w:p>
    <w:p w14:paraId="3654DBDB" w14:textId="77777777" w:rsidR="00792CFC" w:rsidRPr="00022BAC" w:rsidRDefault="00792CFC" w:rsidP="00792CFC">
      <w:pPr>
        <w:rPr>
          <w:rFonts w:ascii="Arial" w:hAnsi="Arial" w:cs="Arial"/>
          <w:b/>
          <w:bCs/>
        </w:rPr>
      </w:pPr>
    </w:p>
    <w:p w14:paraId="70834243" w14:textId="77777777" w:rsidR="00792CFC" w:rsidRPr="00022BAC" w:rsidRDefault="00792CFC" w:rsidP="00792CFC">
      <w:pPr>
        <w:rPr>
          <w:rFonts w:ascii="Arial" w:hAnsi="Arial" w:cs="Arial"/>
          <w:b/>
          <w:bCs/>
        </w:rPr>
      </w:pPr>
      <w:r w:rsidRPr="00022BAC">
        <w:rPr>
          <w:rFonts w:ascii="Arial" w:hAnsi="Arial" w:cs="Arial"/>
          <w:b/>
          <w:bCs/>
        </w:rPr>
        <w:t xml:space="preserve">PROCEDURES: </w:t>
      </w:r>
    </w:p>
    <w:p w14:paraId="7691FF25" w14:textId="77777777" w:rsidR="00792CFC" w:rsidRPr="00BD2309" w:rsidRDefault="00792CFC" w:rsidP="00792CFC">
      <w:pPr>
        <w:rPr>
          <w:rFonts w:ascii="Arial" w:hAnsi="Arial" w:cs="Arial"/>
          <w:b/>
          <w:bCs/>
        </w:rPr>
      </w:pPr>
    </w:p>
    <w:p w14:paraId="59F6238E" w14:textId="77777777" w:rsidR="00792CFC" w:rsidRPr="00BD2309" w:rsidRDefault="00792CFC" w:rsidP="000F66D0">
      <w:pPr>
        <w:numPr>
          <w:ilvl w:val="0"/>
          <w:numId w:val="25"/>
        </w:numPr>
        <w:ind w:left="360"/>
        <w:rPr>
          <w:rFonts w:ascii="Arial" w:hAnsi="Arial" w:cs="Arial"/>
        </w:rPr>
      </w:pPr>
      <w:r w:rsidRPr="00BD2309">
        <w:rPr>
          <w:rFonts w:ascii="Arial" w:hAnsi="Arial" w:cs="Arial"/>
        </w:rPr>
        <w:t xml:space="preserve">Employees are expected to always maintain an awareness of culturally and linguistically sensitive issues. This includes but is not restricted to: </w:t>
      </w:r>
    </w:p>
    <w:p w14:paraId="52BED4D4" w14:textId="77777777" w:rsidR="00792CFC" w:rsidRPr="00BD2309" w:rsidRDefault="00792CFC" w:rsidP="00022BAC">
      <w:pPr>
        <w:ind w:left="720"/>
        <w:rPr>
          <w:rFonts w:ascii="Arial" w:hAnsi="Arial" w:cs="Arial"/>
        </w:rPr>
      </w:pPr>
      <w:r w:rsidRPr="00BD2309">
        <w:rPr>
          <w:rFonts w:ascii="Arial" w:hAnsi="Arial" w:cs="Arial"/>
        </w:rPr>
        <w:t xml:space="preserve">a. Awareness of the cultural influences that will have an impact on individuals served </w:t>
      </w:r>
    </w:p>
    <w:p w14:paraId="7DF7A579" w14:textId="77777777" w:rsidR="00792CFC" w:rsidRPr="00BD2309" w:rsidRDefault="00792CFC" w:rsidP="00022BAC">
      <w:pPr>
        <w:ind w:left="720"/>
        <w:rPr>
          <w:rFonts w:ascii="Arial" w:hAnsi="Arial" w:cs="Arial"/>
        </w:rPr>
      </w:pPr>
      <w:r w:rsidRPr="00BD2309">
        <w:rPr>
          <w:rFonts w:ascii="Arial" w:hAnsi="Arial" w:cs="Arial"/>
        </w:rPr>
        <w:t xml:space="preserve">b. Acceptance of the diversities represented in other cultures </w:t>
      </w:r>
    </w:p>
    <w:p w14:paraId="209418B5" w14:textId="77777777" w:rsidR="00792CFC" w:rsidRPr="00BD2309" w:rsidRDefault="00792CFC" w:rsidP="00022BAC">
      <w:pPr>
        <w:ind w:left="720"/>
        <w:rPr>
          <w:rFonts w:ascii="Arial" w:hAnsi="Arial" w:cs="Arial"/>
        </w:rPr>
      </w:pPr>
      <w:r w:rsidRPr="00BD2309">
        <w:rPr>
          <w:rFonts w:ascii="Arial" w:hAnsi="Arial" w:cs="Arial"/>
        </w:rPr>
        <w:t xml:space="preserve">c. Support for the individual as a representative of his/her culture </w:t>
      </w:r>
    </w:p>
    <w:p w14:paraId="6C849412" w14:textId="77777777" w:rsidR="00792CFC" w:rsidRPr="00BD2309" w:rsidRDefault="00792CFC" w:rsidP="00022BAC">
      <w:pPr>
        <w:ind w:left="720"/>
        <w:rPr>
          <w:rFonts w:ascii="Arial" w:hAnsi="Arial" w:cs="Arial"/>
        </w:rPr>
      </w:pPr>
      <w:r w:rsidRPr="00BD2309">
        <w:rPr>
          <w:rFonts w:ascii="Arial" w:hAnsi="Arial" w:cs="Arial"/>
        </w:rPr>
        <w:t xml:space="preserve">d. Providing culturally sensitive and responsive treatment planning and service delivery </w:t>
      </w:r>
    </w:p>
    <w:p w14:paraId="353158D9" w14:textId="77777777" w:rsidR="00792CFC" w:rsidRPr="00BD2309" w:rsidRDefault="00792CFC" w:rsidP="00022BAC">
      <w:pPr>
        <w:ind w:left="720"/>
        <w:rPr>
          <w:rFonts w:ascii="Arial" w:hAnsi="Arial" w:cs="Arial"/>
        </w:rPr>
      </w:pPr>
      <w:r w:rsidRPr="00BD2309">
        <w:rPr>
          <w:rFonts w:ascii="Arial" w:hAnsi="Arial" w:cs="Arial"/>
        </w:rPr>
        <w:t xml:space="preserve">e. Maintaining sensitivity to ethnic and cultural differences among people </w:t>
      </w:r>
    </w:p>
    <w:p w14:paraId="412A3C4C" w14:textId="77777777" w:rsidR="00792CFC" w:rsidRPr="00BD2309" w:rsidRDefault="00792CFC" w:rsidP="00022BAC">
      <w:pPr>
        <w:ind w:left="720"/>
        <w:rPr>
          <w:rFonts w:ascii="Arial" w:hAnsi="Arial" w:cs="Arial"/>
        </w:rPr>
      </w:pPr>
      <w:r w:rsidRPr="00BD2309">
        <w:rPr>
          <w:rFonts w:ascii="Arial" w:hAnsi="Arial" w:cs="Arial"/>
        </w:rPr>
        <w:t xml:space="preserve">f. Promoting freedom of choice among therapeutic alternatives for the person receiving services </w:t>
      </w:r>
    </w:p>
    <w:p w14:paraId="0C5803AF" w14:textId="77777777" w:rsidR="00792CFC" w:rsidRPr="00BD2309" w:rsidRDefault="00792CFC" w:rsidP="00792CFC">
      <w:pPr>
        <w:ind w:left="360"/>
        <w:rPr>
          <w:rFonts w:ascii="Arial" w:hAnsi="Arial" w:cs="Arial"/>
        </w:rPr>
      </w:pPr>
    </w:p>
    <w:p w14:paraId="2791FC69" w14:textId="77777777" w:rsidR="00792CFC" w:rsidRPr="00BD2309" w:rsidRDefault="00792CFC" w:rsidP="000F66D0">
      <w:pPr>
        <w:numPr>
          <w:ilvl w:val="0"/>
          <w:numId w:val="25"/>
        </w:numPr>
        <w:ind w:left="360"/>
        <w:rPr>
          <w:rFonts w:ascii="Arial" w:hAnsi="Arial" w:cs="Arial"/>
        </w:rPr>
      </w:pPr>
      <w:r w:rsidRPr="00BD2309">
        <w:rPr>
          <w:rFonts w:ascii="Arial" w:hAnsi="Arial" w:cs="Arial"/>
        </w:rPr>
        <w:t xml:space="preserve">The clinical services provided by Autumn Treatment Center are consistent with the Community Service Plan(s) of the Community Mental Health Boards within the communities served by Autumn Treatment Center. </w:t>
      </w:r>
    </w:p>
    <w:p w14:paraId="268D0596" w14:textId="77777777" w:rsidR="00792CFC" w:rsidRPr="00BD2309" w:rsidRDefault="00792CFC" w:rsidP="00792CFC">
      <w:pPr>
        <w:ind w:left="360"/>
        <w:rPr>
          <w:rFonts w:ascii="Arial" w:hAnsi="Arial" w:cs="Arial"/>
        </w:rPr>
      </w:pPr>
    </w:p>
    <w:p w14:paraId="0B1C233D" w14:textId="484303E0" w:rsidR="00792CFC" w:rsidRDefault="00792CFC" w:rsidP="000F66D0">
      <w:pPr>
        <w:numPr>
          <w:ilvl w:val="0"/>
          <w:numId w:val="25"/>
        </w:numPr>
        <w:ind w:left="360"/>
        <w:rPr>
          <w:rFonts w:ascii="Arial" w:hAnsi="Arial" w:cs="Arial"/>
        </w:rPr>
      </w:pPr>
      <w:r w:rsidRPr="00BD2309">
        <w:rPr>
          <w:rFonts w:ascii="Arial" w:hAnsi="Arial" w:cs="Arial"/>
        </w:rPr>
        <w:t>Autumn Treatment Center will strictly adhere to and respect a person’s choice and decision. Furthermore, no person served will be denied access to any service based on his/her refusal to accept other services recommended by Autumn Treatment Center. The exception would be if the client is participating in a treatment program that requires participation in multiple services as specified in a signed contract.</w:t>
      </w:r>
    </w:p>
    <w:p w14:paraId="53B931DB" w14:textId="77777777" w:rsidR="00BD2309" w:rsidRDefault="00BD2309" w:rsidP="00BD2309">
      <w:pPr>
        <w:pStyle w:val="ListParagraph"/>
        <w:rPr>
          <w:rFonts w:ascii="Arial" w:hAnsi="Arial" w:cs="Arial"/>
        </w:rPr>
      </w:pPr>
    </w:p>
    <w:p w14:paraId="4A3508AC" w14:textId="77777777" w:rsidR="00792CFC" w:rsidRPr="0069315A" w:rsidRDefault="00792CFC" w:rsidP="00792CFC">
      <w:pPr>
        <w:rPr>
          <w:rFonts w:ascii="Arial" w:hAnsi="Arial" w:cs="Arial"/>
          <w:b/>
          <w:bCs/>
        </w:rPr>
      </w:pPr>
      <w:r w:rsidRPr="0069315A">
        <w:rPr>
          <w:rFonts w:ascii="Arial" w:hAnsi="Arial" w:cs="Arial"/>
          <w:b/>
          <w:bCs/>
        </w:rPr>
        <w:t>Interpreter and Communication Assistance Services</w:t>
      </w:r>
      <w:r w:rsidRPr="0069315A">
        <w:rPr>
          <w:rFonts w:ascii="Arial" w:hAnsi="Arial" w:cs="Arial"/>
        </w:rPr>
        <w:t xml:space="preserve"> </w:t>
      </w:r>
    </w:p>
    <w:p w14:paraId="6F9A9895" w14:textId="77777777" w:rsidR="00792CFC" w:rsidRPr="0069315A" w:rsidRDefault="00792CFC" w:rsidP="00792CFC">
      <w:pPr>
        <w:rPr>
          <w:rFonts w:ascii="Arial" w:hAnsi="Arial" w:cs="Arial"/>
          <w:b/>
          <w:bCs/>
        </w:rPr>
      </w:pPr>
    </w:p>
    <w:p w14:paraId="18DC6DC3" w14:textId="77777777" w:rsidR="00792CFC" w:rsidRPr="0069315A" w:rsidRDefault="00792CFC" w:rsidP="00792CFC">
      <w:pPr>
        <w:rPr>
          <w:rFonts w:ascii="Arial" w:hAnsi="Arial" w:cs="Arial"/>
          <w:b/>
          <w:bCs/>
        </w:rPr>
      </w:pPr>
      <w:r w:rsidRPr="0069315A">
        <w:rPr>
          <w:rFonts w:ascii="Arial" w:hAnsi="Arial" w:cs="Arial"/>
          <w:b/>
          <w:bCs/>
        </w:rPr>
        <w:t xml:space="preserve">POLICY: </w:t>
      </w:r>
    </w:p>
    <w:p w14:paraId="5B6B9F64" w14:textId="77777777" w:rsidR="00792CFC" w:rsidRPr="0069315A" w:rsidRDefault="00792CFC" w:rsidP="00792CFC">
      <w:pPr>
        <w:rPr>
          <w:rFonts w:ascii="Arial" w:hAnsi="Arial" w:cs="Arial"/>
          <w:b/>
          <w:bCs/>
        </w:rPr>
      </w:pPr>
    </w:p>
    <w:p w14:paraId="4ACE9918" w14:textId="77777777" w:rsidR="00792CFC" w:rsidRPr="0069315A" w:rsidRDefault="00792CFC" w:rsidP="00792CFC">
      <w:pPr>
        <w:rPr>
          <w:rFonts w:ascii="Arial" w:hAnsi="Arial" w:cs="Arial"/>
        </w:rPr>
      </w:pPr>
      <w:r w:rsidRPr="0069315A">
        <w:rPr>
          <w:rFonts w:ascii="Arial" w:hAnsi="Arial" w:cs="Arial"/>
        </w:rPr>
        <w:t xml:space="preserve">Autumn Treatment Center shall ensure that agency services are available to persons served in a manner that is linguistically appropriate and understandable. ATC shall provide communication assistance to persons served who speak a language other than standard English as a primary means of communication, or who have a communication disorder such as deafness or a hearing impairment. Any communication assistance provided by Autumn Treatment Center shall be appropriate according to the person’s needs. Any communication assistance provided by Autumn Treatment Center shall be provided at no additional cost to persons served, persons requesting or receiving services, nor their families or significant others. </w:t>
      </w:r>
    </w:p>
    <w:p w14:paraId="48EE24BF" w14:textId="2997D9F8" w:rsidR="00792CFC" w:rsidRPr="0069315A" w:rsidRDefault="00792CFC" w:rsidP="00792CFC">
      <w:pPr>
        <w:rPr>
          <w:rFonts w:ascii="Arial" w:hAnsi="Arial" w:cs="Arial"/>
          <w:b/>
          <w:bCs/>
        </w:rPr>
      </w:pPr>
    </w:p>
    <w:p w14:paraId="4191BD49" w14:textId="757F1012" w:rsidR="0069315A" w:rsidRPr="0069315A" w:rsidRDefault="0069315A" w:rsidP="00792CFC">
      <w:pPr>
        <w:rPr>
          <w:rFonts w:ascii="Arial" w:hAnsi="Arial" w:cs="Arial"/>
          <w:b/>
          <w:bCs/>
        </w:rPr>
      </w:pPr>
      <w:r w:rsidRPr="0069315A">
        <w:rPr>
          <w:rFonts w:ascii="Arial" w:hAnsi="Arial" w:cs="Arial"/>
          <w:b/>
          <w:bCs/>
        </w:rPr>
        <w:t>PROCEDURES:</w:t>
      </w:r>
    </w:p>
    <w:p w14:paraId="26986AFE" w14:textId="77777777" w:rsidR="0069315A" w:rsidRPr="00546613" w:rsidRDefault="0069315A" w:rsidP="00792CFC">
      <w:pPr>
        <w:rPr>
          <w:rFonts w:ascii="Arial" w:hAnsi="Arial" w:cs="Arial"/>
          <w:b/>
          <w:bCs/>
        </w:rPr>
      </w:pPr>
    </w:p>
    <w:p w14:paraId="7304813C" w14:textId="77777777" w:rsidR="00792CFC" w:rsidRPr="00546613" w:rsidRDefault="00792CFC" w:rsidP="000F66D0">
      <w:pPr>
        <w:numPr>
          <w:ilvl w:val="0"/>
          <w:numId w:val="24"/>
        </w:numPr>
        <w:ind w:left="360"/>
        <w:rPr>
          <w:rFonts w:ascii="Arial" w:hAnsi="Arial" w:cs="Arial"/>
        </w:rPr>
      </w:pPr>
      <w:r w:rsidRPr="00546613">
        <w:rPr>
          <w:rFonts w:ascii="Arial" w:hAnsi="Arial" w:cs="Arial"/>
        </w:rPr>
        <w:t xml:space="preserve">When interpretation services or communication assistance is requested, the case will initially be staffed with the Clinical Director. </w:t>
      </w:r>
    </w:p>
    <w:p w14:paraId="0EDED070" w14:textId="77777777" w:rsidR="00792CFC" w:rsidRPr="00546613" w:rsidRDefault="00792CFC" w:rsidP="000F66D0">
      <w:pPr>
        <w:numPr>
          <w:ilvl w:val="0"/>
          <w:numId w:val="24"/>
        </w:numPr>
        <w:ind w:left="360"/>
        <w:rPr>
          <w:rFonts w:ascii="Arial" w:hAnsi="Arial" w:cs="Arial"/>
        </w:rPr>
      </w:pPr>
      <w:r w:rsidRPr="00546613">
        <w:rPr>
          <w:rFonts w:ascii="Arial" w:hAnsi="Arial" w:cs="Arial"/>
        </w:rPr>
        <w:t xml:space="preserve">Communication assistance shall be provided when requested by the person served. </w:t>
      </w:r>
    </w:p>
    <w:p w14:paraId="14EF130F" w14:textId="77777777" w:rsidR="00792CFC" w:rsidRPr="00546613" w:rsidRDefault="00792CFC" w:rsidP="000F66D0">
      <w:pPr>
        <w:numPr>
          <w:ilvl w:val="0"/>
          <w:numId w:val="24"/>
        </w:numPr>
        <w:ind w:left="360"/>
        <w:rPr>
          <w:rFonts w:ascii="Arial" w:hAnsi="Arial" w:cs="Arial"/>
        </w:rPr>
      </w:pPr>
      <w:r w:rsidRPr="00546613">
        <w:rPr>
          <w:rFonts w:ascii="Arial" w:hAnsi="Arial" w:cs="Arial"/>
        </w:rPr>
        <w:t xml:space="preserve">Communication assistance shall be offered to the person served, either directly or through a family member or significant other, as soon as communication barriers are recognized by Autumn Treatment Center’s support or clinical staff or by other stakeholders knowledgeable of the person’s communication needs. </w:t>
      </w:r>
    </w:p>
    <w:p w14:paraId="32BAED08" w14:textId="77777777" w:rsidR="00792CFC" w:rsidRPr="00546613" w:rsidRDefault="00792CFC" w:rsidP="000F66D0">
      <w:pPr>
        <w:numPr>
          <w:ilvl w:val="0"/>
          <w:numId w:val="24"/>
        </w:numPr>
        <w:ind w:left="360"/>
        <w:rPr>
          <w:rFonts w:ascii="Arial" w:hAnsi="Arial" w:cs="Arial"/>
        </w:rPr>
      </w:pPr>
      <w:r w:rsidRPr="00546613">
        <w:rPr>
          <w:rFonts w:ascii="Arial" w:hAnsi="Arial" w:cs="Arial"/>
        </w:rPr>
        <w:t xml:space="preserve">A refusal of communication assistance by the person served shall be documented in the clinical record on a Memo to Chart. </w:t>
      </w:r>
    </w:p>
    <w:p w14:paraId="482429CB" w14:textId="77777777" w:rsidR="00792CFC" w:rsidRPr="00546613" w:rsidRDefault="00792CFC" w:rsidP="000F66D0">
      <w:pPr>
        <w:numPr>
          <w:ilvl w:val="0"/>
          <w:numId w:val="24"/>
        </w:numPr>
        <w:ind w:left="360"/>
        <w:rPr>
          <w:rFonts w:ascii="Arial" w:hAnsi="Arial" w:cs="Arial"/>
        </w:rPr>
      </w:pPr>
      <w:r w:rsidRPr="00546613">
        <w:rPr>
          <w:rFonts w:ascii="Arial" w:hAnsi="Arial" w:cs="Arial"/>
        </w:rPr>
        <w:t xml:space="preserve">As soon as communication assistance is requested or accepted, steps to provide the services, access the personnel, or obtain any necessary equipment shall be initiated as soon as possible. </w:t>
      </w:r>
    </w:p>
    <w:p w14:paraId="2E641B14" w14:textId="77777777" w:rsidR="00792CFC" w:rsidRPr="00546613" w:rsidRDefault="00792CFC" w:rsidP="000F66D0">
      <w:pPr>
        <w:numPr>
          <w:ilvl w:val="0"/>
          <w:numId w:val="24"/>
        </w:numPr>
        <w:ind w:left="360"/>
        <w:rPr>
          <w:rFonts w:ascii="Arial" w:hAnsi="Arial" w:cs="Arial"/>
        </w:rPr>
      </w:pPr>
      <w:r w:rsidRPr="00546613">
        <w:rPr>
          <w:rFonts w:ascii="Arial" w:hAnsi="Arial" w:cs="Arial"/>
        </w:rPr>
        <w:t xml:space="preserve">Family members or significant others are not acceptable interpreters and should be utilized only in an emergency and with the consent of the person served. </w:t>
      </w:r>
    </w:p>
    <w:p w14:paraId="516F88EF" w14:textId="77777777" w:rsidR="00792CFC" w:rsidRPr="00546613" w:rsidRDefault="00792CFC" w:rsidP="000F66D0">
      <w:pPr>
        <w:numPr>
          <w:ilvl w:val="0"/>
          <w:numId w:val="24"/>
        </w:numPr>
        <w:ind w:left="360"/>
        <w:rPr>
          <w:rFonts w:ascii="Arial" w:hAnsi="Arial" w:cs="Arial"/>
        </w:rPr>
      </w:pPr>
      <w:r w:rsidRPr="00546613">
        <w:rPr>
          <w:rFonts w:ascii="Arial" w:hAnsi="Arial" w:cs="Arial"/>
        </w:rPr>
        <w:t xml:space="preserve">Support staff or clinicians who are not the treatment provider for the person served are not acceptable interpreters and should be utilized only in an emergency and with the consent of the person served. </w:t>
      </w:r>
    </w:p>
    <w:p w14:paraId="3EE51B48" w14:textId="77777777" w:rsidR="00792CFC" w:rsidRPr="00546613" w:rsidRDefault="00792CFC" w:rsidP="000F66D0">
      <w:pPr>
        <w:numPr>
          <w:ilvl w:val="0"/>
          <w:numId w:val="24"/>
        </w:numPr>
        <w:ind w:left="360"/>
        <w:rPr>
          <w:rFonts w:ascii="Arial" w:hAnsi="Arial" w:cs="Arial"/>
        </w:rPr>
      </w:pPr>
      <w:r w:rsidRPr="00546613">
        <w:rPr>
          <w:rFonts w:ascii="Arial" w:hAnsi="Arial" w:cs="Arial"/>
        </w:rPr>
        <w:t xml:space="preserve">Clinicians who speak the primary language of the person served and are the treatment provider for the person served may provide services in the primary language of the person served if the clinician is fluent with demonstrated ability and/or has certification in the language. </w:t>
      </w:r>
    </w:p>
    <w:p w14:paraId="7654668E" w14:textId="74F3DF4B" w:rsidR="00792CFC" w:rsidRPr="009765F8" w:rsidRDefault="00792CFC" w:rsidP="000F66D0">
      <w:pPr>
        <w:numPr>
          <w:ilvl w:val="0"/>
          <w:numId w:val="24"/>
        </w:numPr>
        <w:ind w:left="360"/>
        <w:rPr>
          <w:rFonts w:ascii="Arial" w:hAnsi="Arial" w:cs="Arial"/>
        </w:rPr>
      </w:pPr>
      <w:r w:rsidRPr="00546613">
        <w:rPr>
          <w:rFonts w:ascii="Arial" w:hAnsi="Arial" w:cs="Arial"/>
        </w:rPr>
        <w:t>Interpretive services for deaf or hearing-impaired persons (sign language) shall be provided through a reputable and accessible agency as decided upon by the Chief Operations Officer. When a staff member determines that sign language interpretation is needed for a client, they will notify the Clinical Director</w:t>
      </w:r>
      <w:r w:rsidR="00680A94">
        <w:rPr>
          <w:rFonts w:ascii="Arial" w:hAnsi="Arial" w:cs="Arial"/>
        </w:rPr>
        <w:t>,</w:t>
      </w:r>
      <w:r w:rsidRPr="00546613">
        <w:rPr>
          <w:rFonts w:ascii="Arial" w:hAnsi="Arial" w:cs="Arial"/>
        </w:rPr>
        <w:t xml:space="preserve"> who will contact the agency and arrange the services. The staff member shall document in the </w:t>
      </w:r>
      <w:r w:rsidRPr="009765F8">
        <w:rPr>
          <w:rFonts w:ascii="Arial" w:hAnsi="Arial" w:cs="Arial"/>
        </w:rPr>
        <w:t xml:space="preserve">clinical record the steps taken to obtain the interpretive services. </w:t>
      </w:r>
    </w:p>
    <w:p w14:paraId="1EEF47C7" w14:textId="77777777" w:rsidR="00792CFC" w:rsidRPr="009765F8" w:rsidRDefault="00792CFC" w:rsidP="000F66D0">
      <w:pPr>
        <w:numPr>
          <w:ilvl w:val="0"/>
          <w:numId w:val="24"/>
        </w:numPr>
        <w:ind w:left="360"/>
        <w:rPr>
          <w:rFonts w:ascii="Arial" w:hAnsi="Arial" w:cs="Arial"/>
        </w:rPr>
      </w:pPr>
      <w:r w:rsidRPr="009765F8">
        <w:rPr>
          <w:rFonts w:ascii="Arial" w:hAnsi="Arial" w:cs="Arial"/>
        </w:rPr>
        <w:t xml:space="preserve">Foreign language interpretive services shall be provided through Jeenie Interpreter Services or a reputable and accessible agency as decided upon by the Chief Operations Officer. When a staff member identifies the need for language interpretation, the Clinical Director should be contacted to begin the process for obtaining the interpreter. Jeenie Interpreter Services shall be notified by the staff member of the primary language spoken by the person served and of any dialects or other communication barriers. </w:t>
      </w:r>
    </w:p>
    <w:p w14:paraId="5CA1703D" w14:textId="4803DC65" w:rsidR="00792CFC" w:rsidRPr="009765F8" w:rsidRDefault="00792CFC" w:rsidP="000F66D0">
      <w:pPr>
        <w:numPr>
          <w:ilvl w:val="0"/>
          <w:numId w:val="24"/>
        </w:numPr>
        <w:ind w:left="360"/>
        <w:rPr>
          <w:rFonts w:ascii="Arial" w:hAnsi="Arial" w:cs="Arial"/>
        </w:rPr>
      </w:pPr>
      <w:r w:rsidRPr="009765F8">
        <w:rPr>
          <w:rFonts w:ascii="Arial" w:hAnsi="Arial" w:cs="Arial"/>
        </w:rPr>
        <w:t>Persons served with learning disorders, illiteracy, visual impairments, or other barriers to communication shall be aided appropriately to their need</w:t>
      </w:r>
      <w:r w:rsidR="00680A94">
        <w:rPr>
          <w:rFonts w:ascii="Arial" w:hAnsi="Arial" w:cs="Arial"/>
        </w:rPr>
        <w:t>s</w:t>
      </w:r>
      <w:r w:rsidRPr="009765F8">
        <w:rPr>
          <w:rFonts w:ascii="Arial" w:hAnsi="Arial" w:cs="Arial"/>
        </w:rPr>
        <w:t xml:space="preserve">, such as large-print documents, verbal instruction, or testing on tape. Items or personnel required to provide the assistance shall be readily accessible. Provision of such assistance can be initiated by Autumn Treatment Center support or clinical staff with the consent and knowledge of the clinical service provider and the Clinical Director and shall be documented in the clinical record. </w:t>
      </w:r>
    </w:p>
    <w:p w14:paraId="385BB0EC" w14:textId="77777777" w:rsidR="00792CFC" w:rsidRPr="009765F8" w:rsidRDefault="00792CFC" w:rsidP="000F66D0">
      <w:pPr>
        <w:numPr>
          <w:ilvl w:val="0"/>
          <w:numId w:val="24"/>
        </w:numPr>
        <w:ind w:left="360"/>
        <w:rPr>
          <w:rFonts w:ascii="Arial" w:hAnsi="Arial" w:cs="Arial"/>
        </w:rPr>
      </w:pPr>
      <w:r w:rsidRPr="009765F8">
        <w:rPr>
          <w:rFonts w:ascii="Arial" w:hAnsi="Arial" w:cs="Arial"/>
        </w:rPr>
        <w:t>Communication assistance shall be provided to the persons served at no additional cost to the persons served. The agency that provides the communication assistance shall submit a bill for payment. Family, significant others, or Autumn Treatment Center staff who provide interpretive services are not remunerated for the interpretive services.</w:t>
      </w:r>
    </w:p>
    <w:p w14:paraId="309F22A1" w14:textId="77777777" w:rsidR="00792CFC" w:rsidRPr="009765F8" w:rsidRDefault="00792CFC" w:rsidP="00792CFC">
      <w:pPr>
        <w:rPr>
          <w:rFonts w:ascii="Arial" w:hAnsi="Arial" w:cs="Arial"/>
          <w:b/>
          <w:bCs/>
        </w:rPr>
      </w:pPr>
    </w:p>
    <w:p w14:paraId="64004C9C" w14:textId="240D9C3E" w:rsidR="00792CFC" w:rsidRPr="009765F8" w:rsidRDefault="00792CFC" w:rsidP="00792CFC">
      <w:pPr>
        <w:rPr>
          <w:rFonts w:ascii="Arial" w:hAnsi="Arial" w:cs="Arial"/>
          <w:b/>
          <w:bCs/>
        </w:rPr>
      </w:pPr>
      <w:r w:rsidRPr="009765F8">
        <w:rPr>
          <w:rFonts w:ascii="Arial" w:hAnsi="Arial" w:cs="Arial"/>
          <w:b/>
          <w:bCs/>
        </w:rPr>
        <w:t>Cultural Competenc</w:t>
      </w:r>
      <w:r w:rsidR="00680A94">
        <w:rPr>
          <w:rFonts w:ascii="Arial" w:hAnsi="Arial" w:cs="Arial"/>
          <w:b/>
          <w:bCs/>
        </w:rPr>
        <w:t>y</w:t>
      </w:r>
      <w:r w:rsidRPr="009765F8">
        <w:rPr>
          <w:rFonts w:ascii="Arial" w:hAnsi="Arial" w:cs="Arial"/>
          <w:b/>
          <w:bCs/>
        </w:rPr>
        <w:t xml:space="preserve"> and Diversity </w:t>
      </w:r>
    </w:p>
    <w:p w14:paraId="7A87D981" w14:textId="77777777" w:rsidR="00792CFC" w:rsidRPr="009765F8" w:rsidRDefault="00792CFC" w:rsidP="00792CFC">
      <w:pPr>
        <w:rPr>
          <w:rFonts w:ascii="Arial" w:hAnsi="Arial" w:cs="Arial"/>
          <w:b/>
          <w:bCs/>
        </w:rPr>
      </w:pPr>
    </w:p>
    <w:p w14:paraId="48B02C17" w14:textId="77777777" w:rsidR="00792CFC" w:rsidRPr="009765F8" w:rsidRDefault="00792CFC" w:rsidP="00792CFC">
      <w:pPr>
        <w:rPr>
          <w:rFonts w:ascii="Arial" w:hAnsi="Arial" w:cs="Arial"/>
          <w:b/>
          <w:bCs/>
        </w:rPr>
      </w:pPr>
      <w:r w:rsidRPr="009765F8">
        <w:rPr>
          <w:rFonts w:ascii="Arial" w:hAnsi="Arial" w:cs="Arial"/>
          <w:b/>
          <w:bCs/>
        </w:rPr>
        <w:t xml:space="preserve">POLICY: </w:t>
      </w:r>
    </w:p>
    <w:p w14:paraId="29983C82" w14:textId="77777777" w:rsidR="00792CFC" w:rsidRPr="009765F8" w:rsidRDefault="00792CFC" w:rsidP="00792CFC">
      <w:pPr>
        <w:rPr>
          <w:rFonts w:ascii="Arial" w:hAnsi="Arial" w:cs="Arial"/>
          <w:b/>
          <w:bCs/>
        </w:rPr>
      </w:pPr>
    </w:p>
    <w:p w14:paraId="50560C03" w14:textId="67434B68" w:rsidR="00792CFC" w:rsidRPr="00567941" w:rsidRDefault="00792CFC" w:rsidP="00792CFC">
      <w:pPr>
        <w:rPr>
          <w:rFonts w:ascii="Arial" w:hAnsi="Arial" w:cs="Arial"/>
        </w:rPr>
      </w:pPr>
      <w:r w:rsidRPr="009765F8">
        <w:rPr>
          <w:rFonts w:ascii="Arial" w:hAnsi="Arial" w:cs="Arial"/>
        </w:rPr>
        <w:t xml:space="preserve">Autumn Treatment Center shall ensure that agency staff are culturally and linguistically competent and that clinical staff are qualified by training or continuing education to provide culturally relevant services to clients served </w:t>
      </w:r>
      <w:r w:rsidR="00680A94">
        <w:rPr>
          <w:rFonts w:ascii="Arial" w:hAnsi="Arial" w:cs="Arial"/>
        </w:rPr>
        <w:t>from</w:t>
      </w:r>
      <w:r w:rsidRPr="009765F8">
        <w:rPr>
          <w:rFonts w:ascii="Arial" w:hAnsi="Arial" w:cs="Arial"/>
        </w:rPr>
        <w:t xml:space="preserve"> culturally and linguistically diverse backgrounds. These qualifications include but are not limited to knowledge of effects on persons of cultural and ethnic minority groups of psychiatric interventions and psychotropic medications; competency and knowledge regarding issues related to differential diagnoses; and common language patterns of individuals of cultural and ethnic minority groups </w:t>
      </w:r>
      <w:r w:rsidRPr="00567941">
        <w:rPr>
          <w:rFonts w:ascii="Arial" w:hAnsi="Arial" w:cs="Arial"/>
        </w:rPr>
        <w:t xml:space="preserve">and of individuals who are deaf and hard of hearing. The agency and staff shall therefore adhere to the following procedures: </w:t>
      </w:r>
    </w:p>
    <w:p w14:paraId="10179F31" w14:textId="77777777" w:rsidR="00792CFC" w:rsidRPr="00567941" w:rsidRDefault="00792CFC" w:rsidP="00792CFC">
      <w:pPr>
        <w:rPr>
          <w:rFonts w:ascii="Arial" w:hAnsi="Arial" w:cs="Arial"/>
          <w:b/>
          <w:bCs/>
        </w:rPr>
      </w:pPr>
    </w:p>
    <w:p w14:paraId="7542D4F1" w14:textId="77777777" w:rsidR="00792CFC" w:rsidRPr="00567941" w:rsidRDefault="00792CFC" w:rsidP="00792CFC">
      <w:pPr>
        <w:rPr>
          <w:rFonts w:ascii="Arial" w:hAnsi="Arial" w:cs="Arial"/>
        </w:rPr>
      </w:pPr>
      <w:r w:rsidRPr="00567941">
        <w:rPr>
          <w:rFonts w:ascii="Arial" w:hAnsi="Arial" w:cs="Arial"/>
          <w:b/>
          <w:bCs/>
        </w:rPr>
        <w:t xml:space="preserve">PROCEDURES: </w:t>
      </w:r>
    </w:p>
    <w:p w14:paraId="1FF01FF5" w14:textId="77777777" w:rsidR="00792CFC" w:rsidRPr="00567941" w:rsidRDefault="00792CFC" w:rsidP="00792CFC">
      <w:pPr>
        <w:rPr>
          <w:rFonts w:ascii="Arial" w:hAnsi="Arial" w:cs="Arial"/>
          <w:b/>
          <w:bCs/>
        </w:rPr>
      </w:pPr>
    </w:p>
    <w:p w14:paraId="5A06BDF6" w14:textId="1BB0C0E8" w:rsidR="00792CFC" w:rsidRPr="00567941" w:rsidRDefault="00792CFC" w:rsidP="000F66D0">
      <w:pPr>
        <w:numPr>
          <w:ilvl w:val="0"/>
          <w:numId w:val="26"/>
        </w:numPr>
        <w:ind w:left="360"/>
        <w:rPr>
          <w:rFonts w:ascii="Arial" w:hAnsi="Arial" w:cs="Arial"/>
        </w:rPr>
      </w:pPr>
      <w:r w:rsidRPr="00567941">
        <w:rPr>
          <w:rFonts w:ascii="Arial" w:hAnsi="Arial" w:cs="Arial"/>
        </w:rPr>
        <w:t xml:space="preserve">All staff shall receive cultural competence education and training during the new hire orientation period, as well as annually throughout the duration of their employment with ATC. This education and training shall include self-study guides, workshops, or other appropriate educational formats that include training on diversity, equity, inclusion, cultural sensitivity, competence, and humility. Pre- and post-testing is encouraged to ensure adequate learning. </w:t>
      </w:r>
    </w:p>
    <w:p w14:paraId="4FB27CE7" w14:textId="77777777" w:rsidR="00792CFC" w:rsidRPr="00567941" w:rsidRDefault="00792CFC" w:rsidP="00792CFC">
      <w:pPr>
        <w:ind w:left="360"/>
        <w:rPr>
          <w:rFonts w:ascii="Arial" w:hAnsi="Arial" w:cs="Arial"/>
        </w:rPr>
      </w:pPr>
    </w:p>
    <w:p w14:paraId="228FAE03" w14:textId="77777777" w:rsidR="00656F07" w:rsidRDefault="00656F07" w:rsidP="00792CFC">
      <w:pPr>
        <w:rPr>
          <w:rFonts w:ascii="Arial" w:hAnsi="Arial" w:cs="Arial"/>
          <w:b/>
          <w:bCs/>
        </w:rPr>
      </w:pPr>
    </w:p>
    <w:p w14:paraId="0D6E9166" w14:textId="1CE1EEB7" w:rsidR="00792CFC" w:rsidRPr="00567941" w:rsidRDefault="00792CFC" w:rsidP="00792CFC">
      <w:pPr>
        <w:rPr>
          <w:rFonts w:ascii="Arial" w:hAnsi="Arial" w:cs="Arial"/>
          <w:b/>
          <w:bCs/>
        </w:rPr>
      </w:pPr>
      <w:r w:rsidRPr="00567941">
        <w:rPr>
          <w:rFonts w:ascii="Arial" w:hAnsi="Arial" w:cs="Arial"/>
          <w:b/>
          <w:bCs/>
        </w:rPr>
        <w:t>Accessibility of Services</w:t>
      </w:r>
    </w:p>
    <w:p w14:paraId="65CCA39C" w14:textId="77777777" w:rsidR="00792CFC" w:rsidRPr="00567941" w:rsidRDefault="00792CFC" w:rsidP="00792CFC">
      <w:pPr>
        <w:rPr>
          <w:rFonts w:ascii="Arial" w:hAnsi="Arial" w:cs="Arial"/>
        </w:rPr>
      </w:pPr>
    </w:p>
    <w:p w14:paraId="76AD824B" w14:textId="77777777" w:rsidR="00792CFC" w:rsidRPr="00567941" w:rsidRDefault="00792CFC" w:rsidP="00792CFC">
      <w:pPr>
        <w:rPr>
          <w:rFonts w:ascii="Arial" w:hAnsi="Arial" w:cs="Arial"/>
          <w:b/>
          <w:bCs/>
        </w:rPr>
      </w:pPr>
      <w:r w:rsidRPr="00567941">
        <w:rPr>
          <w:rFonts w:ascii="Arial" w:hAnsi="Arial" w:cs="Arial"/>
          <w:b/>
          <w:bCs/>
        </w:rPr>
        <w:t>POLICY:</w:t>
      </w:r>
    </w:p>
    <w:p w14:paraId="796C634A" w14:textId="77777777" w:rsidR="00792CFC" w:rsidRPr="00567941" w:rsidRDefault="00792CFC" w:rsidP="00792CFC">
      <w:pPr>
        <w:rPr>
          <w:rFonts w:ascii="Arial" w:hAnsi="Arial" w:cs="Arial"/>
          <w:b/>
          <w:bCs/>
        </w:rPr>
      </w:pPr>
    </w:p>
    <w:p w14:paraId="4E2A0B63" w14:textId="77777777" w:rsidR="00792CFC" w:rsidRPr="00567941" w:rsidRDefault="00792CFC" w:rsidP="00792CFC">
      <w:pPr>
        <w:rPr>
          <w:rFonts w:ascii="Arial" w:hAnsi="Arial" w:cs="Arial"/>
        </w:rPr>
      </w:pPr>
      <w:r w:rsidRPr="00567941">
        <w:rPr>
          <w:rFonts w:ascii="Arial" w:hAnsi="Arial" w:cs="Arial"/>
        </w:rPr>
        <w:t xml:space="preserve">Autumn Treatment Center is committed to providing services that are accessible to persons served and other stakeholders. Autumn Treatment Center will review annually the effectiveness of its efforts to ensure accessibility of services, and this review will be incorporated into service evaluation and quality improvement activities. In order to provide accessible services, the agency shall adhere to the procedures below. </w:t>
      </w:r>
    </w:p>
    <w:p w14:paraId="3E03B865" w14:textId="77777777" w:rsidR="00792CFC" w:rsidRPr="00567941" w:rsidRDefault="00792CFC" w:rsidP="00792CFC">
      <w:pPr>
        <w:rPr>
          <w:rFonts w:ascii="Arial" w:hAnsi="Arial" w:cs="Arial"/>
          <w:b/>
          <w:bCs/>
        </w:rPr>
      </w:pPr>
    </w:p>
    <w:p w14:paraId="2FC5D5F5" w14:textId="77777777" w:rsidR="00792CFC" w:rsidRPr="00567941" w:rsidRDefault="00792CFC" w:rsidP="00792CFC">
      <w:pPr>
        <w:rPr>
          <w:rFonts w:ascii="Arial" w:hAnsi="Arial" w:cs="Arial"/>
          <w:b/>
          <w:bCs/>
        </w:rPr>
      </w:pPr>
      <w:r w:rsidRPr="00567941">
        <w:rPr>
          <w:rFonts w:ascii="Arial" w:hAnsi="Arial" w:cs="Arial"/>
          <w:b/>
          <w:bCs/>
        </w:rPr>
        <w:t xml:space="preserve">PROCEDURES: </w:t>
      </w:r>
    </w:p>
    <w:p w14:paraId="53ADD49F" w14:textId="77777777" w:rsidR="00792CFC" w:rsidRPr="00A669AD" w:rsidRDefault="00792CFC" w:rsidP="00792CFC">
      <w:pPr>
        <w:rPr>
          <w:rFonts w:ascii="Arial" w:hAnsi="Arial" w:cs="Arial"/>
          <w:b/>
          <w:bCs/>
        </w:rPr>
      </w:pPr>
    </w:p>
    <w:p w14:paraId="4EC2AF94" w14:textId="77777777" w:rsidR="00792CFC" w:rsidRPr="00A669AD" w:rsidRDefault="00792CFC" w:rsidP="000F66D0">
      <w:pPr>
        <w:numPr>
          <w:ilvl w:val="0"/>
          <w:numId w:val="27"/>
        </w:numPr>
        <w:ind w:left="360" w:hanging="270"/>
        <w:rPr>
          <w:rFonts w:ascii="Arial" w:hAnsi="Arial" w:cs="Arial"/>
        </w:rPr>
      </w:pPr>
      <w:r w:rsidRPr="00A669AD">
        <w:rPr>
          <w:rFonts w:ascii="Arial" w:hAnsi="Arial" w:cs="Arial"/>
        </w:rPr>
        <w:t>Autumn Treatment Center services will be provided without regard to religion, race, color, creed, national origin, age, lifestyle, physical or mental handicap, developmental disability, inability to pay, payer source, use of prescribed psychotropic medications, or HIV infection – whether symptomatic or asymptomatic – or AIDS.</w:t>
      </w:r>
    </w:p>
    <w:p w14:paraId="1DD6961D" w14:textId="66E53BE0" w:rsidR="00792CFC" w:rsidRPr="00A669AD" w:rsidRDefault="00792CFC" w:rsidP="000F66D0">
      <w:pPr>
        <w:numPr>
          <w:ilvl w:val="0"/>
          <w:numId w:val="27"/>
        </w:numPr>
        <w:ind w:left="360" w:hanging="270"/>
        <w:rPr>
          <w:rFonts w:ascii="Arial" w:hAnsi="Arial" w:cs="Arial"/>
        </w:rPr>
      </w:pPr>
      <w:r w:rsidRPr="00A669AD">
        <w:rPr>
          <w:rFonts w:ascii="Arial" w:hAnsi="Arial" w:cs="Arial"/>
        </w:rPr>
        <w:t>The Office Manager is responsible for scheduling all client intake appointments under the direction of the Clinical Director. The Office Manager shall defer any questions or concerns about admission criteria to the Clinical Director.</w:t>
      </w:r>
    </w:p>
    <w:p w14:paraId="4C4985BD" w14:textId="77777777" w:rsidR="00792CFC" w:rsidRPr="00A669AD" w:rsidRDefault="00792CFC" w:rsidP="000F66D0">
      <w:pPr>
        <w:numPr>
          <w:ilvl w:val="0"/>
          <w:numId w:val="27"/>
        </w:numPr>
        <w:ind w:left="360" w:hanging="270"/>
        <w:rPr>
          <w:rFonts w:ascii="Arial" w:hAnsi="Arial" w:cs="Arial"/>
        </w:rPr>
      </w:pPr>
      <w:r w:rsidRPr="00A669AD">
        <w:rPr>
          <w:rFonts w:ascii="Arial" w:hAnsi="Arial" w:cs="Arial"/>
        </w:rPr>
        <w:t xml:space="preserve">Any restrictions to services, forensic or non-forensic, shall be decided by the Clinical Director if appropriate. Restrictions to services may be based on the one or more of the following, although this is not a comprehensive accounting of exclusionary criteria: </w:t>
      </w:r>
    </w:p>
    <w:p w14:paraId="3B9C8E22" w14:textId="0336F80A" w:rsidR="00792CFC" w:rsidRPr="00A669AD" w:rsidRDefault="00792CFC" w:rsidP="000F66D0">
      <w:pPr>
        <w:pStyle w:val="ListParagraph"/>
        <w:numPr>
          <w:ilvl w:val="0"/>
          <w:numId w:val="29"/>
        </w:numPr>
        <w:rPr>
          <w:rFonts w:ascii="Arial" w:hAnsi="Arial" w:cs="Arial"/>
        </w:rPr>
      </w:pPr>
      <w:r w:rsidRPr="00A669AD">
        <w:rPr>
          <w:rFonts w:ascii="Arial" w:hAnsi="Arial" w:cs="Arial"/>
        </w:rPr>
        <w:t xml:space="preserve">The client does not meet </w:t>
      </w:r>
      <w:r w:rsidR="00680A94">
        <w:rPr>
          <w:rFonts w:ascii="Arial" w:hAnsi="Arial" w:cs="Arial"/>
        </w:rPr>
        <w:t xml:space="preserve">the </w:t>
      </w:r>
      <w:r w:rsidRPr="00A669AD">
        <w:rPr>
          <w:rFonts w:ascii="Arial" w:hAnsi="Arial" w:cs="Arial"/>
        </w:rPr>
        <w:t xml:space="preserve">criteria for a specific forensic group (i.e., inappropriate history, inappropriate criminal charge, or inappropriate referring entity or referral process) </w:t>
      </w:r>
    </w:p>
    <w:p w14:paraId="00058C77" w14:textId="77777777" w:rsidR="00792CFC" w:rsidRPr="00A669AD" w:rsidRDefault="00792CFC" w:rsidP="000F66D0">
      <w:pPr>
        <w:pStyle w:val="ListParagraph"/>
        <w:numPr>
          <w:ilvl w:val="0"/>
          <w:numId w:val="29"/>
        </w:numPr>
        <w:rPr>
          <w:rFonts w:ascii="Arial" w:hAnsi="Arial" w:cs="Arial"/>
        </w:rPr>
      </w:pPr>
      <w:r w:rsidRPr="00A669AD">
        <w:rPr>
          <w:rFonts w:ascii="Arial" w:hAnsi="Arial" w:cs="Arial"/>
        </w:rPr>
        <w:t xml:space="preserve">The client has previously been involuntarily terminated from Autumn Treatment Center services </w:t>
      </w:r>
    </w:p>
    <w:p w14:paraId="6FEA6A19" w14:textId="2E821D8C" w:rsidR="00792CFC" w:rsidRPr="00A669AD" w:rsidRDefault="00792CFC" w:rsidP="000F66D0">
      <w:pPr>
        <w:pStyle w:val="ListParagraph"/>
        <w:numPr>
          <w:ilvl w:val="0"/>
          <w:numId w:val="29"/>
        </w:numPr>
        <w:rPr>
          <w:rFonts w:ascii="Arial" w:hAnsi="Arial" w:cs="Arial"/>
        </w:rPr>
      </w:pPr>
      <w:r w:rsidRPr="00A669AD">
        <w:rPr>
          <w:rFonts w:ascii="Arial" w:hAnsi="Arial" w:cs="Arial"/>
        </w:rPr>
        <w:t>The client is a former client of Autumn Treatment Center with a history of inappropriate or threatening behavior or non</w:t>
      </w:r>
      <w:r w:rsidR="00680A94">
        <w:rPr>
          <w:rFonts w:ascii="Arial" w:hAnsi="Arial" w:cs="Arial"/>
        </w:rPr>
        <w:t>-</w:t>
      </w:r>
      <w:r w:rsidRPr="00A669AD">
        <w:rPr>
          <w:rFonts w:ascii="Arial" w:hAnsi="Arial" w:cs="Arial"/>
        </w:rPr>
        <w:t xml:space="preserve">compliance </w:t>
      </w:r>
    </w:p>
    <w:p w14:paraId="0EF53C1E" w14:textId="77777777" w:rsidR="00792CFC" w:rsidRPr="00A669AD" w:rsidRDefault="00792CFC" w:rsidP="000F66D0">
      <w:pPr>
        <w:pStyle w:val="ListParagraph"/>
        <w:numPr>
          <w:ilvl w:val="0"/>
          <w:numId w:val="29"/>
        </w:numPr>
        <w:rPr>
          <w:rFonts w:ascii="Arial" w:hAnsi="Arial" w:cs="Arial"/>
        </w:rPr>
      </w:pPr>
      <w:r w:rsidRPr="00A669AD">
        <w:rPr>
          <w:rFonts w:ascii="Arial" w:hAnsi="Arial" w:cs="Arial"/>
        </w:rPr>
        <w:t xml:space="preserve">Provision of services to the client would violate ethical standards, such as dual relationships or conflict of interest </w:t>
      </w:r>
    </w:p>
    <w:p w14:paraId="7110160D" w14:textId="77777777" w:rsidR="00792CFC" w:rsidRPr="00A669AD" w:rsidRDefault="00792CFC" w:rsidP="000F66D0">
      <w:pPr>
        <w:pStyle w:val="ListParagraph"/>
        <w:numPr>
          <w:ilvl w:val="0"/>
          <w:numId w:val="29"/>
        </w:numPr>
        <w:rPr>
          <w:rFonts w:ascii="Arial" w:hAnsi="Arial" w:cs="Arial"/>
        </w:rPr>
      </w:pPr>
      <w:r w:rsidRPr="00A669AD">
        <w:rPr>
          <w:rFonts w:ascii="Arial" w:hAnsi="Arial" w:cs="Arial"/>
        </w:rPr>
        <w:t xml:space="preserve">A client seeking group therapy services is not appropriate for group interaction due to cognitive, emotional, or other limitations </w:t>
      </w:r>
    </w:p>
    <w:p w14:paraId="112AD1AF" w14:textId="77777777" w:rsidR="00792CFC" w:rsidRPr="00A669AD" w:rsidRDefault="00792CFC" w:rsidP="000F66D0">
      <w:pPr>
        <w:pStyle w:val="ListParagraph"/>
        <w:numPr>
          <w:ilvl w:val="0"/>
          <w:numId w:val="29"/>
        </w:numPr>
        <w:rPr>
          <w:rFonts w:ascii="Arial" w:hAnsi="Arial" w:cs="Arial"/>
        </w:rPr>
      </w:pPr>
      <w:r w:rsidRPr="00A669AD">
        <w:rPr>
          <w:rFonts w:ascii="Arial" w:hAnsi="Arial" w:cs="Arial"/>
        </w:rPr>
        <w:t xml:space="preserve">Autumn Treatment Center does not provide the services being sought </w:t>
      </w:r>
    </w:p>
    <w:p w14:paraId="32BADBD9" w14:textId="50B43E61" w:rsidR="00792CFC" w:rsidRPr="008B04CF" w:rsidRDefault="00792CFC" w:rsidP="000F66D0">
      <w:pPr>
        <w:numPr>
          <w:ilvl w:val="0"/>
          <w:numId w:val="27"/>
        </w:numPr>
        <w:ind w:left="360"/>
        <w:rPr>
          <w:rFonts w:ascii="Arial" w:hAnsi="Arial" w:cs="Arial"/>
        </w:rPr>
      </w:pPr>
      <w:r w:rsidRPr="008B04CF">
        <w:rPr>
          <w:rFonts w:ascii="Arial" w:hAnsi="Arial" w:cs="Arial"/>
        </w:rPr>
        <w:t>If a client is not eligible for services sought, the support staff member</w:t>
      </w:r>
      <w:r w:rsidR="00680A94">
        <w:rPr>
          <w:rFonts w:ascii="Arial" w:hAnsi="Arial" w:cs="Arial"/>
        </w:rPr>
        <w:t>,</w:t>
      </w:r>
      <w:r w:rsidRPr="008B04CF">
        <w:rPr>
          <w:rFonts w:ascii="Arial" w:hAnsi="Arial" w:cs="Arial"/>
        </w:rPr>
        <w:t xml:space="preserve"> in conjunction with the Clinical Director, if appropriate, shall offer options for other services at Autumn Treatment Center or referrals to outside agencies. Options or referrals shall be made to the client in a timely and understandable manner. </w:t>
      </w:r>
    </w:p>
    <w:p w14:paraId="4590F34A" w14:textId="77777777" w:rsidR="00792CFC" w:rsidRPr="008B04CF" w:rsidRDefault="00792CFC" w:rsidP="000F66D0">
      <w:pPr>
        <w:numPr>
          <w:ilvl w:val="1"/>
          <w:numId w:val="27"/>
        </w:numPr>
        <w:ind w:left="990"/>
        <w:rPr>
          <w:rFonts w:ascii="Arial" w:hAnsi="Arial" w:cs="Arial"/>
        </w:rPr>
      </w:pPr>
      <w:r w:rsidRPr="008B04CF">
        <w:rPr>
          <w:rFonts w:ascii="Arial" w:hAnsi="Arial" w:cs="Arial"/>
        </w:rPr>
        <w:t>Options for other services at Autumn Treatment Center may include a different treatment provider or a different service (such as individual services for a client who is not appropriate for group therapy).</w:t>
      </w:r>
    </w:p>
    <w:p w14:paraId="64D24774" w14:textId="77777777" w:rsidR="00792CFC" w:rsidRPr="00DD499F" w:rsidRDefault="00792CFC" w:rsidP="000F66D0">
      <w:pPr>
        <w:numPr>
          <w:ilvl w:val="1"/>
          <w:numId w:val="27"/>
        </w:numPr>
        <w:ind w:left="990"/>
        <w:rPr>
          <w:rFonts w:ascii="Arial" w:hAnsi="Arial" w:cs="Arial"/>
        </w:rPr>
      </w:pPr>
      <w:r w:rsidRPr="008B04CF">
        <w:rPr>
          <w:rFonts w:ascii="Arial" w:hAnsi="Arial" w:cs="Arial"/>
        </w:rPr>
        <w:t xml:space="preserve">Referrals to an outside agency will depend upon the services being sought and the client’s </w:t>
      </w:r>
      <w:r w:rsidRPr="00DD499F">
        <w:rPr>
          <w:rFonts w:ascii="Arial" w:hAnsi="Arial" w:cs="Arial"/>
        </w:rPr>
        <w:t xml:space="preserve">stated need. Autumn Treatment Center shall take into consideration the client’s geographic location and financial or insurance limitations when offering referrals. </w:t>
      </w:r>
    </w:p>
    <w:p w14:paraId="720C2AB8" w14:textId="77777777" w:rsidR="00792CFC" w:rsidRPr="00DD499F" w:rsidRDefault="00792CFC" w:rsidP="000F66D0">
      <w:pPr>
        <w:numPr>
          <w:ilvl w:val="0"/>
          <w:numId w:val="27"/>
        </w:numPr>
        <w:ind w:left="360"/>
        <w:rPr>
          <w:rFonts w:ascii="Arial" w:hAnsi="Arial" w:cs="Arial"/>
        </w:rPr>
      </w:pPr>
      <w:r w:rsidRPr="00DD499F">
        <w:rPr>
          <w:rFonts w:ascii="Arial" w:hAnsi="Arial" w:cs="Arial"/>
        </w:rPr>
        <w:t xml:space="preserve">Prioritization for admissions is based on clinical emergent need and is at the discretion of the Clinical Director. Referrals for emergency services shall be made if the prospective client cannot be </w:t>
      </w:r>
      <w:r w:rsidRPr="00DD499F">
        <w:rPr>
          <w:rFonts w:ascii="Arial" w:hAnsi="Arial" w:cs="Arial"/>
        </w:rPr>
        <w:lastRenderedPageBreak/>
        <w:t xml:space="preserve">immediately accommodated. Further standards for admission prioritization may be mandated by contract, such as with Employee Assistance Programs. </w:t>
      </w:r>
    </w:p>
    <w:p w14:paraId="57CFBF2A" w14:textId="77777777" w:rsidR="00792CFC" w:rsidRPr="00DD499F" w:rsidRDefault="00792CFC" w:rsidP="000F66D0">
      <w:pPr>
        <w:numPr>
          <w:ilvl w:val="0"/>
          <w:numId w:val="27"/>
        </w:numPr>
        <w:ind w:left="360"/>
        <w:rPr>
          <w:rFonts w:ascii="Arial" w:hAnsi="Arial" w:cs="Arial"/>
        </w:rPr>
      </w:pPr>
      <w:r w:rsidRPr="00DD499F">
        <w:rPr>
          <w:rFonts w:ascii="Arial" w:hAnsi="Arial" w:cs="Arial"/>
        </w:rPr>
        <w:t xml:space="preserve">Autumn Treatment Center does not currently require a waiting list. Should the need arise for a waiting list for services, the agency shall put in place procedures for maintaining the list. </w:t>
      </w:r>
    </w:p>
    <w:p w14:paraId="57E5A4DE" w14:textId="2DC9E3C2" w:rsidR="00792CFC" w:rsidRPr="00DD499F" w:rsidRDefault="00792CFC" w:rsidP="000F66D0">
      <w:pPr>
        <w:numPr>
          <w:ilvl w:val="0"/>
          <w:numId w:val="27"/>
        </w:numPr>
        <w:ind w:left="360"/>
        <w:rPr>
          <w:rFonts w:ascii="Arial" w:hAnsi="Arial" w:cs="Arial"/>
        </w:rPr>
      </w:pPr>
      <w:r w:rsidRPr="00DD499F">
        <w:rPr>
          <w:rFonts w:ascii="Arial" w:hAnsi="Arial" w:cs="Arial"/>
        </w:rPr>
        <w:t xml:space="preserve">Autumn Treatment Center is committed to providing clinical services to its clients during standard office hours from 9:00 a.m. to 5:00 p.m. Monday through Friday. The Office Manager will determine staff work hours in order to ensure the most appropriate office coverage. </w:t>
      </w:r>
    </w:p>
    <w:p w14:paraId="1FF2C718" w14:textId="0ED4F358" w:rsidR="00792CFC" w:rsidRPr="00DD499F" w:rsidRDefault="00792CFC" w:rsidP="000F66D0">
      <w:pPr>
        <w:numPr>
          <w:ilvl w:val="0"/>
          <w:numId w:val="27"/>
        </w:numPr>
        <w:ind w:left="360"/>
        <w:rPr>
          <w:rFonts w:ascii="Arial" w:hAnsi="Arial" w:cs="Arial"/>
        </w:rPr>
      </w:pPr>
      <w:r w:rsidRPr="00DD499F">
        <w:rPr>
          <w:rFonts w:ascii="Arial" w:hAnsi="Arial" w:cs="Arial"/>
        </w:rPr>
        <w:t>Autumn Treatment Center’s facility meets all federal, state, and local requirements for health safety and accessibility</w:t>
      </w:r>
      <w:r w:rsidR="00680A94">
        <w:rPr>
          <w:rFonts w:ascii="Arial" w:hAnsi="Arial" w:cs="Arial"/>
        </w:rPr>
        <w:t>,</w:t>
      </w:r>
      <w:r w:rsidRPr="00DD499F">
        <w:rPr>
          <w:rFonts w:ascii="Arial" w:hAnsi="Arial" w:cs="Arial"/>
        </w:rPr>
        <w:t xml:space="preserve"> including those requirements in the Rehabilitation Act of 1973 Section 504. </w:t>
      </w:r>
    </w:p>
    <w:p w14:paraId="3FCCB385" w14:textId="35335F1F" w:rsidR="00792CFC" w:rsidRPr="00DD499F" w:rsidRDefault="00792CFC" w:rsidP="000F66D0">
      <w:pPr>
        <w:numPr>
          <w:ilvl w:val="0"/>
          <w:numId w:val="27"/>
        </w:numPr>
        <w:ind w:left="360"/>
        <w:rPr>
          <w:rFonts w:ascii="Arial" w:hAnsi="Arial" w:cs="Arial"/>
        </w:rPr>
      </w:pPr>
      <w:r w:rsidRPr="00DD499F">
        <w:rPr>
          <w:rFonts w:ascii="Arial" w:hAnsi="Arial" w:cs="Arial"/>
        </w:rPr>
        <w:t>Autumn Treatment Center’s facility is geographically accessible to clients served</w:t>
      </w:r>
      <w:r w:rsidR="00680A94">
        <w:rPr>
          <w:rFonts w:ascii="Arial" w:hAnsi="Arial" w:cs="Arial"/>
        </w:rPr>
        <w:t>,</w:t>
      </w:r>
      <w:r w:rsidRPr="00DD499F">
        <w:rPr>
          <w:rFonts w:ascii="Arial" w:hAnsi="Arial" w:cs="Arial"/>
        </w:rPr>
        <w:t xml:space="preserve"> including access to public transportation. </w:t>
      </w:r>
    </w:p>
    <w:p w14:paraId="2B0FB9F4" w14:textId="74D6E8D3" w:rsidR="00792CFC" w:rsidRPr="00DD499F" w:rsidRDefault="00792CFC" w:rsidP="000F66D0">
      <w:pPr>
        <w:numPr>
          <w:ilvl w:val="0"/>
          <w:numId w:val="27"/>
        </w:numPr>
        <w:ind w:left="360"/>
        <w:rPr>
          <w:rFonts w:ascii="Arial" w:hAnsi="Arial" w:cs="Arial"/>
        </w:rPr>
      </w:pPr>
      <w:r w:rsidRPr="00DD499F">
        <w:rPr>
          <w:rFonts w:ascii="Arial" w:hAnsi="Arial" w:cs="Arial"/>
        </w:rPr>
        <w:t xml:space="preserve">Autumn Treatment Center provides easily accessible and timely care for all of its clients. To accomplish this goal, Autumn Treatment Center schedules routine appointments </w:t>
      </w:r>
      <w:r w:rsidR="00680A94">
        <w:rPr>
          <w:rFonts w:ascii="Arial" w:hAnsi="Arial" w:cs="Arial"/>
        </w:rPr>
        <w:t>for</w:t>
      </w:r>
      <w:r w:rsidRPr="00DD499F">
        <w:rPr>
          <w:rFonts w:ascii="Arial" w:hAnsi="Arial" w:cs="Arial"/>
        </w:rPr>
        <w:t xml:space="preserve"> clients within seven days of their contact with Autumn Treatment Center unless otherwise requested by the client or otherwise agreed upon between Autumn Treatment Center and a contracting agency. </w:t>
      </w:r>
    </w:p>
    <w:p w14:paraId="155D87CE" w14:textId="77777777" w:rsidR="00792CFC" w:rsidRPr="00DD499F" w:rsidRDefault="00792CFC" w:rsidP="000F66D0">
      <w:pPr>
        <w:numPr>
          <w:ilvl w:val="0"/>
          <w:numId w:val="27"/>
        </w:numPr>
        <w:ind w:left="360"/>
        <w:rPr>
          <w:rFonts w:ascii="Arial" w:hAnsi="Arial" w:cs="Arial"/>
        </w:rPr>
      </w:pPr>
      <w:r w:rsidRPr="00DD499F">
        <w:rPr>
          <w:rFonts w:ascii="Arial" w:hAnsi="Arial" w:cs="Arial"/>
        </w:rPr>
        <w:t>Waiting time for scheduled appointments generally will not exceed fifteen minutes.</w:t>
      </w:r>
    </w:p>
    <w:p w14:paraId="402FAC39" w14:textId="77777777" w:rsidR="00792CFC" w:rsidRPr="00DD499F" w:rsidRDefault="00792CFC" w:rsidP="00792CFC">
      <w:pPr>
        <w:ind w:left="450"/>
        <w:rPr>
          <w:rFonts w:ascii="Arial" w:hAnsi="Arial" w:cs="Arial"/>
          <w:b/>
          <w:bCs/>
        </w:rPr>
      </w:pPr>
    </w:p>
    <w:p w14:paraId="7FEEDDFF" w14:textId="77777777" w:rsidR="00792CFC" w:rsidRPr="00DD499F" w:rsidRDefault="00792CFC" w:rsidP="00792CFC">
      <w:pPr>
        <w:rPr>
          <w:rFonts w:ascii="Arial" w:hAnsi="Arial" w:cs="Arial"/>
          <w:b/>
          <w:bCs/>
        </w:rPr>
      </w:pPr>
      <w:r w:rsidRPr="00DD499F">
        <w:rPr>
          <w:rFonts w:ascii="Arial" w:hAnsi="Arial" w:cs="Arial"/>
          <w:b/>
          <w:bCs/>
        </w:rPr>
        <w:t xml:space="preserve">Availability of Services </w:t>
      </w:r>
    </w:p>
    <w:p w14:paraId="09C770EF" w14:textId="77777777" w:rsidR="00792CFC" w:rsidRPr="00DD499F" w:rsidRDefault="00792CFC" w:rsidP="00792CFC">
      <w:pPr>
        <w:rPr>
          <w:rFonts w:ascii="Arial" w:hAnsi="Arial" w:cs="Arial"/>
          <w:b/>
          <w:bCs/>
        </w:rPr>
      </w:pPr>
    </w:p>
    <w:p w14:paraId="43442683" w14:textId="77777777" w:rsidR="00792CFC" w:rsidRPr="00DD499F" w:rsidRDefault="00792CFC" w:rsidP="00792CFC">
      <w:pPr>
        <w:rPr>
          <w:rFonts w:ascii="Arial" w:hAnsi="Arial" w:cs="Arial"/>
        </w:rPr>
      </w:pPr>
      <w:r w:rsidRPr="00DD499F">
        <w:rPr>
          <w:rFonts w:ascii="Arial" w:hAnsi="Arial" w:cs="Arial"/>
          <w:b/>
          <w:bCs/>
        </w:rPr>
        <w:t>POLICY:</w:t>
      </w:r>
      <w:r w:rsidRPr="00DD499F">
        <w:rPr>
          <w:rFonts w:ascii="Arial" w:hAnsi="Arial" w:cs="Arial"/>
        </w:rPr>
        <w:t xml:space="preserve"> </w:t>
      </w:r>
    </w:p>
    <w:p w14:paraId="28865771" w14:textId="77777777" w:rsidR="00792CFC" w:rsidRPr="00DD499F" w:rsidRDefault="00792CFC" w:rsidP="00792CFC">
      <w:pPr>
        <w:rPr>
          <w:rFonts w:ascii="Arial" w:hAnsi="Arial" w:cs="Arial"/>
        </w:rPr>
      </w:pPr>
    </w:p>
    <w:p w14:paraId="44D55A73" w14:textId="73AEDE29" w:rsidR="00792CFC" w:rsidRPr="00580C8B" w:rsidRDefault="00792CFC" w:rsidP="00792CFC">
      <w:pPr>
        <w:rPr>
          <w:rFonts w:ascii="Arial" w:hAnsi="Arial" w:cs="Arial"/>
        </w:rPr>
      </w:pPr>
      <w:r w:rsidRPr="00580C8B">
        <w:rPr>
          <w:rFonts w:ascii="Arial" w:hAnsi="Arial" w:cs="Arial"/>
        </w:rPr>
        <w:t xml:space="preserve">Autumn Treatment Center is committed to providing services that are available to persons served and other stakeholders. Autumn Treatment Center will review annually the effectiveness of its efforts to ensure </w:t>
      </w:r>
      <w:r w:rsidR="00680A94">
        <w:rPr>
          <w:rFonts w:ascii="Arial" w:hAnsi="Arial" w:cs="Arial"/>
        </w:rPr>
        <w:t xml:space="preserve">the </w:t>
      </w:r>
      <w:r w:rsidRPr="00580C8B">
        <w:rPr>
          <w:rFonts w:ascii="Arial" w:hAnsi="Arial" w:cs="Arial"/>
        </w:rPr>
        <w:t xml:space="preserve">availability of services, and this review will be incorporated into service evaluation and quality improvement activities. In order to provide available services, the agency shall adhere to the procedures below: </w:t>
      </w:r>
    </w:p>
    <w:p w14:paraId="47FBC3CB" w14:textId="77777777" w:rsidR="00792CFC" w:rsidRPr="00580C8B" w:rsidRDefault="00792CFC" w:rsidP="00792CFC">
      <w:pPr>
        <w:rPr>
          <w:rFonts w:ascii="Arial" w:hAnsi="Arial" w:cs="Arial"/>
          <w:b/>
          <w:bCs/>
        </w:rPr>
      </w:pPr>
    </w:p>
    <w:p w14:paraId="209330AB" w14:textId="77777777" w:rsidR="00792CFC" w:rsidRPr="00580C8B" w:rsidRDefault="00792CFC" w:rsidP="00792CFC">
      <w:pPr>
        <w:rPr>
          <w:rFonts w:ascii="Arial" w:hAnsi="Arial" w:cs="Arial"/>
          <w:b/>
          <w:bCs/>
        </w:rPr>
      </w:pPr>
      <w:r w:rsidRPr="00580C8B">
        <w:rPr>
          <w:rFonts w:ascii="Arial" w:hAnsi="Arial" w:cs="Arial"/>
          <w:b/>
          <w:bCs/>
        </w:rPr>
        <w:t xml:space="preserve">PROCEDURES: </w:t>
      </w:r>
    </w:p>
    <w:p w14:paraId="49BED581" w14:textId="77777777" w:rsidR="00792CFC" w:rsidRPr="00580C8B" w:rsidRDefault="00792CFC" w:rsidP="00792CFC">
      <w:pPr>
        <w:rPr>
          <w:rFonts w:ascii="Arial" w:hAnsi="Arial" w:cs="Arial"/>
          <w:b/>
          <w:bCs/>
        </w:rPr>
      </w:pPr>
    </w:p>
    <w:p w14:paraId="39119759" w14:textId="77777777" w:rsidR="00792CFC" w:rsidRPr="00580C8B" w:rsidRDefault="00792CFC" w:rsidP="000F66D0">
      <w:pPr>
        <w:numPr>
          <w:ilvl w:val="0"/>
          <w:numId w:val="28"/>
        </w:numPr>
        <w:ind w:left="360"/>
        <w:rPr>
          <w:rFonts w:ascii="Arial" w:hAnsi="Arial" w:cs="Arial"/>
        </w:rPr>
      </w:pPr>
      <w:r w:rsidRPr="00580C8B">
        <w:rPr>
          <w:rFonts w:ascii="Arial" w:hAnsi="Arial" w:cs="Arial"/>
        </w:rPr>
        <w:t xml:space="preserve">When an individual is referred to Autumn Treatment Center, Autumn Treatment Center will work to coordinate discharge planning and mental health services for individuals leaving state operated or private psychiatric inpatient settings and state correctional facilities. </w:t>
      </w:r>
    </w:p>
    <w:p w14:paraId="72E7F0DE" w14:textId="168DC04F" w:rsidR="00792CFC" w:rsidRPr="00580C8B" w:rsidRDefault="00792CFC" w:rsidP="000F66D0">
      <w:pPr>
        <w:numPr>
          <w:ilvl w:val="0"/>
          <w:numId w:val="28"/>
        </w:numPr>
        <w:ind w:left="360"/>
        <w:rPr>
          <w:rFonts w:ascii="Arial" w:hAnsi="Arial" w:cs="Arial"/>
        </w:rPr>
      </w:pPr>
      <w:r w:rsidRPr="00580C8B">
        <w:rPr>
          <w:rFonts w:ascii="Arial" w:hAnsi="Arial" w:cs="Arial"/>
        </w:rPr>
        <w:t xml:space="preserve">Autumn Treatment Center will provide re-entry services to jail inmates by assessing the offender’s needs, collaborating with community providers to coordinate treatment linkages, assisting with the application for community entitlements, and monitoring </w:t>
      </w:r>
      <w:r w:rsidR="00680A94">
        <w:rPr>
          <w:rFonts w:ascii="Arial" w:hAnsi="Arial" w:cs="Arial"/>
        </w:rPr>
        <w:t xml:space="preserve">the </w:t>
      </w:r>
      <w:r w:rsidRPr="00580C8B">
        <w:rPr>
          <w:rFonts w:ascii="Arial" w:hAnsi="Arial" w:cs="Arial"/>
        </w:rPr>
        <w:t xml:space="preserve">offender’s follow-up services with treatment providers. </w:t>
      </w:r>
    </w:p>
    <w:p w14:paraId="4710760D" w14:textId="3728C81E" w:rsidR="00792CFC" w:rsidRPr="00580C8B" w:rsidRDefault="00792CFC" w:rsidP="000F66D0">
      <w:pPr>
        <w:numPr>
          <w:ilvl w:val="0"/>
          <w:numId w:val="28"/>
        </w:numPr>
        <w:ind w:left="360"/>
        <w:rPr>
          <w:rFonts w:ascii="Arial" w:hAnsi="Arial" w:cs="Arial"/>
        </w:rPr>
      </w:pPr>
      <w:r w:rsidRPr="00580C8B">
        <w:rPr>
          <w:rFonts w:ascii="Arial" w:hAnsi="Arial" w:cs="Arial"/>
        </w:rPr>
        <w:t>When an individual is discharged from an inpatient psychiatric setting or correctional facility and referred to Autumn Treatment Center, Autumn Treatment Center will consult with the individual and the referral source to determine the provision of necessary services. Autumn Treatment Center will provide such necessary services upon discharge, whenever possible, no later than one week post</w:t>
      </w:r>
      <w:r w:rsidR="00680A94">
        <w:rPr>
          <w:rFonts w:ascii="Arial" w:hAnsi="Arial" w:cs="Arial"/>
        </w:rPr>
        <w:t>-</w:t>
      </w:r>
      <w:r w:rsidRPr="00580C8B">
        <w:rPr>
          <w:rFonts w:ascii="Arial" w:hAnsi="Arial" w:cs="Arial"/>
        </w:rPr>
        <w:t xml:space="preserve">discharge if it has been concluded that these services are required within that time frame. </w:t>
      </w:r>
    </w:p>
    <w:p w14:paraId="5D8D9EDF" w14:textId="2741582D" w:rsidR="00792CFC" w:rsidRPr="00580C8B" w:rsidRDefault="00792CFC" w:rsidP="000F66D0">
      <w:pPr>
        <w:numPr>
          <w:ilvl w:val="0"/>
          <w:numId w:val="28"/>
        </w:numPr>
        <w:ind w:left="360"/>
        <w:rPr>
          <w:rFonts w:ascii="Arial" w:hAnsi="Arial" w:cs="Arial"/>
        </w:rPr>
      </w:pPr>
      <w:r w:rsidRPr="00580C8B">
        <w:rPr>
          <w:rFonts w:ascii="Arial" w:hAnsi="Arial" w:cs="Arial"/>
        </w:rPr>
        <w:t>When persons served, persons requesting or receiving services, and their families or significant others speak a language other than standard English as a primary means of communication, or who have a communication disorder, such as deafness or hearing impairment, Autumn Treatment Center will provide assistance as appropriate and according to the person’s need. Autumn Treatment Center’s assistance includes the availability of appropriate communication devices</w:t>
      </w:r>
      <w:r w:rsidR="005A4D92">
        <w:rPr>
          <w:rFonts w:ascii="Arial" w:hAnsi="Arial" w:cs="Arial"/>
        </w:rPr>
        <w:t>. E</w:t>
      </w:r>
      <w:r w:rsidRPr="00580C8B">
        <w:rPr>
          <w:rFonts w:ascii="Arial" w:hAnsi="Arial" w:cs="Arial"/>
        </w:rPr>
        <w:t>xamples of assistance that are provided according to the needs of persons served</w:t>
      </w:r>
      <w:r w:rsidR="00680A94">
        <w:rPr>
          <w:rFonts w:ascii="Arial" w:hAnsi="Arial" w:cs="Arial"/>
        </w:rPr>
        <w:t xml:space="preserve"> to</w:t>
      </w:r>
      <w:r w:rsidRPr="00580C8B">
        <w:rPr>
          <w:rFonts w:ascii="Arial" w:hAnsi="Arial" w:cs="Arial"/>
        </w:rPr>
        <w:t xml:space="preserve"> apply to all forms of communication and include: </w:t>
      </w:r>
    </w:p>
    <w:p w14:paraId="1D14BC29" w14:textId="77777777" w:rsidR="00792CFC" w:rsidRPr="00580C8B" w:rsidRDefault="00792CFC" w:rsidP="000F66D0">
      <w:pPr>
        <w:pStyle w:val="ListParagraph"/>
        <w:numPr>
          <w:ilvl w:val="1"/>
          <w:numId w:val="28"/>
        </w:numPr>
        <w:ind w:left="1080"/>
        <w:rPr>
          <w:rFonts w:ascii="Arial" w:hAnsi="Arial" w:cs="Arial"/>
        </w:rPr>
      </w:pPr>
      <w:r w:rsidRPr="00580C8B">
        <w:rPr>
          <w:rFonts w:ascii="Arial" w:hAnsi="Arial" w:cs="Arial"/>
        </w:rPr>
        <w:t xml:space="preserve">Interpreters fluent with demonstrated ability and/or certification in the first vernacular language of the person served; or </w:t>
      </w:r>
    </w:p>
    <w:p w14:paraId="3F8340FE" w14:textId="77777777" w:rsidR="00792CFC" w:rsidRPr="00580C8B" w:rsidRDefault="00792CFC" w:rsidP="000F66D0">
      <w:pPr>
        <w:pStyle w:val="ListParagraph"/>
        <w:numPr>
          <w:ilvl w:val="1"/>
          <w:numId w:val="28"/>
        </w:numPr>
        <w:ind w:left="1080"/>
        <w:rPr>
          <w:rFonts w:ascii="Arial" w:hAnsi="Arial" w:cs="Arial"/>
        </w:rPr>
      </w:pPr>
      <w:r w:rsidRPr="00580C8B">
        <w:rPr>
          <w:rFonts w:ascii="Arial" w:hAnsi="Arial" w:cs="Arial"/>
        </w:rPr>
        <w:t xml:space="preserve">Services provided by a professional who is able to communicate in the same vernacular language as the person served; or </w:t>
      </w:r>
    </w:p>
    <w:p w14:paraId="296130C8" w14:textId="77777777" w:rsidR="00792CFC" w:rsidRPr="00580C8B" w:rsidRDefault="00792CFC" w:rsidP="000F66D0">
      <w:pPr>
        <w:pStyle w:val="ListParagraph"/>
        <w:numPr>
          <w:ilvl w:val="1"/>
          <w:numId w:val="28"/>
        </w:numPr>
        <w:ind w:left="1080"/>
        <w:rPr>
          <w:rFonts w:ascii="Arial" w:hAnsi="Arial" w:cs="Arial"/>
        </w:rPr>
      </w:pPr>
      <w:r w:rsidRPr="00580C8B">
        <w:rPr>
          <w:rFonts w:ascii="Arial" w:hAnsi="Arial" w:cs="Arial"/>
        </w:rPr>
        <w:t>Referral to a service that provides interpreters.</w:t>
      </w:r>
    </w:p>
    <w:p w14:paraId="67E4525D" w14:textId="77777777" w:rsidR="00580C8B" w:rsidRPr="00580C8B" w:rsidRDefault="00580C8B" w:rsidP="00580C8B">
      <w:pPr>
        <w:rPr>
          <w:highlight w:val="yellow"/>
        </w:rPr>
      </w:pPr>
    </w:p>
    <w:p w14:paraId="45689836" w14:textId="77777777" w:rsidR="00792CFC" w:rsidRPr="00F73F2C" w:rsidRDefault="00792CFC" w:rsidP="00792CFC">
      <w:pPr>
        <w:pStyle w:val="Heading2"/>
      </w:pPr>
      <w:bookmarkStart w:id="26" w:name="_Toc105685108"/>
      <w:r w:rsidRPr="00F73F2C">
        <w:lastRenderedPageBreak/>
        <w:t>INCIDENT AND REPORTABLE (MUI) INCIDENT REPORTING</w:t>
      </w:r>
      <w:bookmarkEnd w:id="26"/>
    </w:p>
    <w:bookmarkEnd w:id="24"/>
    <w:p w14:paraId="64BD5FA4" w14:textId="77777777" w:rsidR="00580C8B" w:rsidRPr="00F73F2C" w:rsidRDefault="00580C8B" w:rsidP="00580C8B">
      <w:pPr>
        <w:rPr>
          <w:rFonts w:ascii="Arial" w:eastAsia="Calibri" w:hAnsi="Arial" w:cs="Arial"/>
          <w:b/>
          <w:bCs/>
          <w:color w:val="000000"/>
        </w:rPr>
      </w:pPr>
    </w:p>
    <w:p w14:paraId="2F808087" w14:textId="6C858047" w:rsidR="00792CFC" w:rsidRPr="000D32C5" w:rsidRDefault="00792CFC" w:rsidP="00580C8B">
      <w:pPr>
        <w:rPr>
          <w:rFonts w:ascii="Arial" w:eastAsia="Calibri" w:hAnsi="Arial" w:cs="Arial"/>
          <w:color w:val="000000"/>
        </w:rPr>
      </w:pPr>
      <w:r w:rsidRPr="000D32C5">
        <w:rPr>
          <w:rFonts w:ascii="Arial" w:eastAsia="Calibri" w:hAnsi="Arial" w:cs="Arial"/>
          <w:b/>
          <w:bCs/>
          <w:color w:val="000000"/>
        </w:rPr>
        <w:t>POLICY:</w:t>
      </w:r>
      <w:r w:rsidRPr="000D32C5">
        <w:rPr>
          <w:rFonts w:ascii="Arial" w:eastAsia="Calibri" w:hAnsi="Arial" w:cs="Arial"/>
          <w:color w:val="000000"/>
        </w:rPr>
        <w:t xml:space="preserve"> </w:t>
      </w:r>
    </w:p>
    <w:p w14:paraId="58972724" w14:textId="77777777" w:rsidR="00580C8B" w:rsidRPr="000D32C5" w:rsidRDefault="00580C8B" w:rsidP="00580C8B">
      <w:pPr>
        <w:rPr>
          <w:rFonts w:ascii="Arial" w:eastAsia="Calibri" w:hAnsi="Arial" w:cs="Arial"/>
          <w:color w:val="000000"/>
        </w:rPr>
      </w:pPr>
    </w:p>
    <w:p w14:paraId="6FCF82D2" w14:textId="1D5A18C1" w:rsidR="00792CFC" w:rsidRPr="000D32C5" w:rsidRDefault="00792CFC" w:rsidP="00792CFC">
      <w:pPr>
        <w:spacing w:after="200" w:line="276" w:lineRule="auto"/>
        <w:rPr>
          <w:rFonts w:ascii="Arial" w:eastAsia="Calibri" w:hAnsi="Arial" w:cs="Arial"/>
          <w:color w:val="000000"/>
        </w:rPr>
      </w:pPr>
      <w:r w:rsidRPr="000D32C5">
        <w:rPr>
          <w:rFonts w:ascii="Arial" w:eastAsia="Calibri" w:hAnsi="Arial" w:cs="Arial"/>
          <w:color w:val="000000"/>
        </w:rPr>
        <w:t>In order to assure agency quality, safety</w:t>
      </w:r>
      <w:r w:rsidR="00680A94">
        <w:rPr>
          <w:rFonts w:ascii="Arial" w:eastAsia="Calibri" w:hAnsi="Arial" w:cs="Arial"/>
          <w:color w:val="000000"/>
        </w:rPr>
        <w:t>,</w:t>
      </w:r>
      <w:r w:rsidRPr="000D32C5">
        <w:rPr>
          <w:rFonts w:ascii="Arial" w:eastAsia="Calibri" w:hAnsi="Arial" w:cs="Arial"/>
          <w:color w:val="000000"/>
        </w:rPr>
        <w:t xml:space="preserve"> and integrity, Autumn Treatment Center shall document and monitor all incidents and take any necessary corrective action. Autumn Treatment Center shall follow OMHAS and DODD guidelines for defining, reporting, and acting upon incidents. All staff shall be familiar with the criteria and procedures for incident reporting. The agency shall also conduct debriefings when appropriate. Incidents are defined as any event(s) that pose a danger to the health and safety of clients and/or staff and visitor</w:t>
      </w:r>
      <w:r w:rsidR="00680A94">
        <w:rPr>
          <w:rFonts w:ascii="Arial" w:eastAsia="Calibri" w:hAnsi="Arial" w:cs="Arial"/>
          <w:color w:val="000000"/>
        </w:rPr>
        <w:t>s</w:t>
      </w:r>
      <w:r w:rsidRPr="000D32C5">
        <w:rPr>
          <w:rFonts w:ascii="Arial" w:eastAsia="Calibri" w:hAnsi="Arial" w:cs="Arial"/>
          <w:color w:val="000000"/>
        </w:rPr>
        <w:t xml:space="preserve"> of the agency and </w:t>
      </w:r>
      <w:r w:rsidR="00680A94">
        <w:rPr>
          <w:rFonts w:ascii="Arial" w:eastAsia="Calibri" w:hAnsi="Arial" w:cs="Arial"/>
          <w:color w:val="000000"/>
        </w:rPr>
        <w:t>are</w:t>
      </w:r>
      <w:r w:rsidRPr="000D32C5">
        <w:rPr>
          <w:rFonts w:ascii="Arial" w:eastAsia="Calibri" w:hAnsi="Arial" w:cs="Arial"/>
          <w:color w:val="000000"/>
        </w:rPr>
        <w:t xml:space="preserve"> not consistent with routine care of persons served or routine operation of the agency. Incidents must be reported to </w:t>
      </w:r>
      <w:r w:rsidR="00680A94">
        <w:rPr>
          <w:rFonts w:ascii="Arial" w:eastAsia="Calibri" w:hAnsi="Arial" w:cs="Arial"/>
          <w:color w:val="000000"/>
        </w:rPr>
        <w:t xml:space="preserve">the </w:t>
      </w:r>
      <w:r w:rsidRPr="000D32C5">
        <w:rPr>
          <w:rFonts w:ascii="Arial" w:eastAsia="Calibri" w:hAnsi="Arial" w:cs="Arial"/>
          <w:color w:val="000000"/>
        </w:rPr>
        <w:t>administration</w:t>
      </w:r>
      <w:r w:rsidR="00680A94">
        <w:rPr>
          <w:rFonts w:ascii="Arial" w:eastAsia="Calibri" w:hAnsi="Arial" w:cs="Arial"/>
          <w:color w:val="000000"/>
        </w:rPr>
        <w:t>,</w:t>
      </w:r>
      <w:r w:rsidRPr="000D32C5">
        <w:rPr>
          <w:rFonts w:ascii="Arial" w:eastAsia="Calibri" w:hAnsi="Arial" w:cs="Arial"/>
          <w:color w:val="000000"/>
        </w:rPr>
        <w:t xml:space="preserve"> and an Incident Report must be completed but do</w:t>
      </w:r>
      <w:r w:rsidR="00680A94">
        <w:rPr>
          <w:rFonts w:ascii="Arial" w:eastAsia="Calibri" w:hAnsi="Arial" w:cs="Arial"/>
          <w:color w:val="000000"/>
        </w:rPr>
        <w:t>es</w:t>
      </w:r>
      <w:r w:rsidRPr="000D32C5">
        <w:rPr>
          <w:rFonts w:ascii="Arial" w:eastAsia="Calibri" w:hAnsi="Arial" w:cs="Arial"/>
          <w:color w:val="000000"/>
        </w:rPr>
        <w:t xml:space="preserve"> not require reporting to OMHAS or county ADMH Boards. </w:t>
      </w:r>
    </w:p>
    <w:p w14:paraId="06DAB2F2" w14:textId="77777777" w:rsidR="00792CFC" w:rsidRPr="000D32C5" w:rsidRDefault="00792CFC" w:rsidP="00792CFC">
      <w:pPr>
        <w:spacing w:after="200" w:line="276" w:lineRule="auto"/>
        <w:rPr>
          <w:rFonts w:ascii="Arial" w:eastAsia="Calibri" w:hAnsi="Arial" w:cs="Arial"/>
          <w:b/>
          <w:bCs/>
          <w:color w:val="000000"/>
        </w:rPr>
      </w:pPr>
      <w:r w:rsidRPr="000D32C5">
        <w:rPr>
          <w:rFonts w:ascii="Arial" w:eastAsia="Calibri" w:hAnsi="Arial" w:cs="Arial"/>
          <w:b/>
          <w:bCs/>
          <w:color w:val="000000"/>
        </w:rPr>
        <w:t>PROCEDURES:</w:t>
      </w:r>
    </w:p>
    <w:p w14:paraId="0F0F9CBF" w14:textId="7949C010" w:rsidR="00792CFC" w:rsidRPr="00566660" w:rsidRDefault="00792CFC" w:rsidP="000F66D0">
      <w:pPr>
        <w:numPr>
          <w:ilvl w:val="0"/>
          <w:numId w:val="17"/>
        </w:numPr>
        <w:spacing w:after="200" w:line="276" w:lineRule="auto"/>
        <w:contextualSpacing/>
        <w:rPr>
          <w:rFonts w:ascii="Arial" w:eastAsia="Calibri" w:hAnsi="Arial" w:cs="Arial"/>
          <w:color w:val="000000"/>
        </w:rPr>
      </w:pPr>
      <w:r w:rsidRPr="00566660">
        <w:rPr>
          <w:rFonts w:ascii="Arial" w:eastAsia="Calibri" w:hAnsi="Arial" w:cs="Arial"/>
          <w:color w:val="000000"/>
        </w:rPr>
        <w:t xml:space="preserve">All incidents require completion of </w:t>
      </w:r>
      <w:r w:rsidR="00680A94">
        <w:rPr>
          <w:rFonts w:ascii="Arial" w:eastAsia="Calibri" w:hAnsi="Arial" w:cs="Arial"/>
          <w:color w:val="000000"/>
        </w:rPr>
        <w:t xml:space="preserve">the </w:t>
      </w:r>
      <w:r w:rsidRPr="00566660">
        <w:rPr>
          <w:rFonts w:ascii="Arial" w:eastAsia="Calibri" w:hAnsi="Arial" w:cs="Arial"/>
          <w:color w:val="000000"/>
        </w:rPr>
        <w:t>Autumn Treatment Center Incident Report.</w:t>
      </w:r>
    </w:p>
    <w:p w14:paraId="64FD1304" w14:textId="77777777" w:rsidR="00792CFC" w:rsidRPr="00566660" w:rsidRDefault="00792CFC" w:rsidP="000F66D0">
      <w:pPr>
        <w:numPr>
          <w:ilvl w:val="0"/>
          <w:numId w:val="17"/>
        </w:numPr>
        <w:spacing w:after="200" w:line="276" w:lineRule="auto"/>
        <w:contextualSpacing/>
        <w:rPr>
          <w:rFonts w:ascii="Arial" w:eastAsia="Calibri" w:hAnsi="Arial" w:cs="Arial"/>
          <w:color w:val="000000"/>
        </w:rPr>
      </w:pPr>
      <w:r w:rsidRPr="00566660">
        <w:rPr>
          <w:rFonts w:ascii="Arial" w:eastAsia="Calibri" w:hAnsi="Arial" w:cs="Arial"/>
          <w:color w:val="000000"/>
        </w:rPr>
        <w:t>Autumn Treatment Center Incident Report should be returned to the appropriate supervisor within 4 hours of the incident occurring or knowledge of the incident.</w:t>
      </w:r>
    </w:p>
    <w:p w14:paraId="5BCF732B" w14:textId="77777777" w:rsidR="00792CFC" w:rsidRPr="00566660" w:rsidRDefault="00792CFC" w:rsidP="000F66D0">
      <w:pPr>
        <w:numPr>
          <w:ilvl w:val="0"/>
          <w:numId w:val="17"/>
        </w:numPr>
        <w:spacing w:after="200" w:line="276" w:lineRule="auto"/>
        <w:contextualSpacing/>
        <w:rPr>
          <w:rFonts w:ascii="Arial" w:eastAsia="Calibri" w:hAnsi="Arial" w:cs="Arial"/>
          <w:color w:val="000000"/>
        </w:rPr>
      </w:pPr>
      <w:r w:rsidRPr="00566660">
        <w:rPr>
          <w:rFonts w:ascii="Arial" w:eastAsia="Calibri" w:hAnsi="Arial" w:cs="Arial"/>
          <w:color w:val="000000"/>
        </w:rPr>
        <w:t>In the case of Abused or Neglected Children (individuals under the age of 21), a verbal report will also be made to the appropriate county child protective agency.</w:t>
      </w:r>
    </w:p>
    <w:p w14:paraId="408215FB" w14:textId="21FFE31C" w:rsidR="00792CFC" w:rsidRPr="00F8132E" w:rsidRDefault="00792CFC" w:rsidP="000F66D0">
      <w:pPr>
        <w:numPr>
          <w:ilvl w:val="0"/>
          <w:numId w:val="17"/>
        </w:numPr>
        <w:spacing w:after="200" w:line="276" w:lineRule="auto"/>
        <w:contextualSpacing/>
        <w:rPr>
          <w:rFonts w:ascii="Arial" w:eastAsia="Calibri" w:hAnsi="Arial" w:cs="Arial"/>
          <w:color w:val="000000"/>
        </w:rPr>
      </w:pPr>
      <w:r w:rsidRPr="00566660">
        <w:rPr>
          <w:rFonts w:ascii="Arial" w:eastAsia="Calibri" w:hAnsi="Arial" w:cs="Arial"/>
          <w:color w:val="000000"/>
        </w:rPr>
        <w:t xml:space="preserve">In the case of an Abused or Neglected elderly person (any person sixty years of age or older within this state who is handicapped by the infirmities of aging or who has a physical or mental impairment </w:t>
      </w:r>
      <w:r w:rsidR="00680A94">
        <w:rPr>
          <w:rFonts w:ascii="Arial" w:eastAsia="Calibri" w:hAnsi="Arial" w:cs="Arial"/>
          <w:color w:val="000000"/>
        </w:rPr>
        <w:t>that</w:t>
      </w:r>
      <w:r w:rsidRPr="00566660">
        <w:rPr>
          <w:rFonts w:ascii="Arial" w:eastAsia="Calibri" w:hAnsi="Arial" w:cs="Arial"/>
          <w:color w:val="000000"/>
        </w:rPr>
        <w:t xml:space="preserve"> prevents the person from providing for the persons own care or protection, and who resides in an independent living arrangement), a verbal report will also be made to the </w:t>
      </w:r>
      <w:r w:rsidRPr="00F8132E">
        <w:rPr>
          <w:rFonts w:ascii="Arial" w:eastAsia="Calibri" w:hAnsi="Arial" w:cs="Arial"/>
          <w:color w:val="000000"/>
        </w:rPr>
        <w:t>appropriate county department of jobs and family services.</w:t>
      </w:r>
    </w:p>
    <w:p w14:paraId="59922476" w14:textId="761590A3" w:rsidR="00792CFC" w:rsidRPr="00F8132E" w:rsidRDefault="00792CFC" w:rsidP="000F66D0">
      <w:pPr>
        <w:numPr>
          <w:ilvl w:val="0"/>
          <w:numId w:val="17"/>
        </w:numPr>
        <w:spacing w:after="200" w:line="276" w:lineRule="auto"/>
        <w:contextualSpacing/>
        <w:rPr>
          <w:rFonts w:ascii="Arial" w:eastAsia="Calibri" w:hAnsi="Arial" w:cs="Arial"/>
          <w:color w:val="000000"/>
        </w:rPr>
      </w:pPr>
      <w:r w:rsidRPr="00F8132E">
        <w:rPr>
          <w:rFonts w:ascii="Arial" w:eastAsia="Calibri" w:hAnsi="Arial" w:cs="Arial"/>
          <w:color w:val="000000"/>
        </w:rPr>
        <w:t xml:space="preserve">The incidents </w:t>
      </w:r>
      <w:r w:rsidR="00895CEF">
        <w:rPr>
          <w:rFonts w:ascii="Arial" w:eastAsia="Calibri" w:hAnsi="Arial" w:cs="Arial"/>
          <w:color w:val="000000"/>
        </w:rPr>
        <w:t xml:space="preserve">asterisked on the </w:t>
      </w:r>
      <w:r w:rsidR="00E81C84" w:rsidRPr="00F8132E">
        <w:rPr>
          <w:rFonts w:ascii="Arial" w:eastAsia="Calibri" w:hAnsi="Arial" w:cs="Arial"/>
          <w:color w:val="000000"/>
        </w:rPr>
        <w:t xml:space="preserve">Reportable Incident Types form </w:t>
      </w:r>
      <w:r w:rsidRPr="00F8132E">
        <w:rPr>
          <w:rFonts w:ascii="Arial" w:eastAsia="Calibri" w:hAnsi="Arial" w:cs="Arial"/>
          <w:color w:val="000000"/>
        </w:rPr>
        <w:t xml:space="preserve">must also be reported to </w:t>
      </w:r>
      <w:r w:rsidR="00AD4655" w:rsidRPr="00F8132E">
        <w:rPr>
          <w:rFonts w:ascii="Arial" w:eastAsia="Calibri" w:hAnsi="Arial" w:cs="Arial"/>
          <w:color w:val="000000"/>
        </w:rPr>
        <w:t>the applicable county</w:t>
      </w:r>
      <w:r w:rsidRPr="00F8132E">
        <w:rPr>
          <w:rFonts w:ascii="Arial" w:eastAsia="Calibri" w:hAnsi="Arial" w:cs="Arial"/>
          <w:color w:val="000000"/>
        </w:rPr>
        <w:t xml:space="preserve"> ADAMH Board.</w:t>
      </w:r>
    </w:p>
    <w:p w14:paraId="568D9A62" w14:textId="77777777" w:rsidR="00792CFC" w:rsidRPr="00566660" w:rsidRDefault="00792CFC" w:rsidP="000F66D0">
      <w:pPr>
        <w:numPr>
          <w:ilvl w:val="0"/>
          <w:numId w:val="17"/>
        </w:numPr>
        <w:spacing w:after="200" w:line="276" w:lineRule="auto"/>
        <w:contextualSpacing/>
        <w:rPr>
          <w:rFonts w:ascii="Arial" w:eastAsia="Calibri" w:hAnsi="Arial" w:cs="Arial"/>
          <w:color w:val="000000"/>
        </w:rPr>
      </w:pPr>
      <w:r w:rsidRPr="00566660">
        <w:rPr>
          <w:rFonts w:ascii="Arial" w:eastAsia="Calibri" w:hAnsi="Arial" w:cs="Arial"/>
          <w:color w:val="000000"/>
        </w:rPr>
        <w:t>In the case of occurrence or suspected occurrence of communicable disease on Autumn Treatment Center grounds, Autumn Treatment Center staff must immediately notify Autumn Treatment Center’s Health and Safety Officer.</w:t>
      </w:r>
    </w:p>
    <w:p w14:paraId="11688170" w14:textId="17018302" w:rsidR="00792CFC" w:rsidRPr="00566660" w:rsidRDefault="00792CFC" w:rsidP="000F66D0">
      <w:pPr>
        <w:numPr>
          <w:ilvl w:val="0"/>
          <w:numId w:val="17"/>
        </w:numPr>
        <w:spacing w:after="200" w:line="276" w:lineRule="auto"/>
        <w:contextualSpacing/>
        <w:rPr>
          <w:rFonts w:ascii="Arial" w:eastAsia="Calibri" w:hAnsi="Arial" w:cs="Arial"/>
          <w:color w:val="000000"/>
        </w:rPr>
      </w:pPr>
      <w:r w:rsidRPr="00566660">
        <w:rPr>
          <w:rFonts w:ascii="Arial" w:eastAsia="Calibri" w:hAnsi="Arial" w:cs="Arial"/>
          <w:color w:val="000000"/>
        </w:rPr>
        <w:t>In the case of use and unauthorized possession of weapons, illegal substances</w:t>
      </w:r>
      <w:r w:rsidR="00680A94">
        <w:rPr>
          <w:rFonts w:ascii="Arial" w:eastAsia="Calibri" w:hAnsi="Arial" w:cs="Arial"/>
          <w:color w:val="000000"/>
        </w:rPr>
        <w:t>,</w:t>
      </w:r>
      <w:r w:rsidRPr="00566660">
        <w:rPr>
          <w:rFonts w:ascii="Arial" w:eastAsia="Calibri" w:hAnsi="Arial" w:cs="Arial"/>
          <w:color w:val="000000"/>
        </w:rPr>
        <w:t xml:space="preserve"> or legal substances, Autumn Treatment Center staff should refer to </w:t>
      </w:r>
      <w:r w:rsidR="00680A94">
        <w:rPr>
          <w:rFonts w:ascii="Arial" w:eastAsia="Calibri" w:hAnsi="Arial" w:cs="Arial"/>
          <w:color w:val="000000"/>
        </w:rPr>
        <w:t xml:space="preserve">the </w:t>
      </w:r>
      <w:r w:rsidRPr="00566660">
        <w:rPr>
          <w:rFonts w:ascii="Arial" w:eastAsia="Calibri" w:hAnsi="Arial" w:cs="Arial"/>
          <w:color w:val="000000"/>
        </w:rPr>
        <w:t xml:space="preserve">policy </w:t>
      </w:r>
      <w:r w:rsidR="00680A94">
        <w:rPr>
          <w:rFonts w:ascii="Arial" w:eastAsia="Calibri" w:hAnsi="Arial" w:cs="Arial"/>
          <w:color w:val="000000"/>
        </w:rPr>
        <w:t xml:space="preserve">and </w:t>
      </w:r>
      <w:r w:rsidRPr="00566660">
        <w:rPr>
          <w:rFonts w:ascii="Arial" w:eastAsia="Calibri" w:hAnsi="Arial" w:cs="Arial"/>
          <w:color w:val="000000"/>
        </w:rPr>
        <w:t>immediately notify Autumn Treatment Center’s Health and Safety Officer.</w:t>
      </w:r>
    </w:p>
    <w:p w14:paraId="713A6560" w14:textId="77777777" w:rsidR="00792CFC" w:rsidRPr="00566660" w:rsidRDefault="00792CFC" w:rsidP="000F66D0">
      <w:pPr>
        <w:numPr>
          <w:ilvl w:val="0"/>
          <w:numId w:val="17"/>
        </w:numPr>
        <w:spacing w:after="200" w:line="276" w:lineRule="auto"/>
        <w:contextualSpacing/>
        <w:rPr>
          <w:rFonts w:ascii="Arial" w:eastAsia="Calibri" w:hAnsi="Arial" w:cs="Arial"/>
          <w:color w:val="000000"/>
        </w:rPr>
      </w:pPr>
      <w:r w:rsidRPr="00566660">
        <w:rPr>
          <w:rFonts w:ascii="Arial" w:eastAsia="Calibri" w:hAnsi="Arial" w:cs="Arial"/>
          <w:color w:val="000000"/>
        </w:rPr>
        <w:t>In the case of a biohazard accident, Autumn Treatment Center staff should refer to policy and immediately notify Autumn Treatment Center’s Health and Safety Officer.</w:t>
      </w:r>
    </w:p>
    <w:p w14:paraId="684FFCD9" w14:textId="77777777" w:rsidR="00792CFC" w:rsidRPr="00566660" w:rsidRDefault="00792CFC" w:rsidP="00792CFC">
      <w:pPr>
        <w:spacing w:after="200" w:line="276" w:lineRule="auto"/>
        <w:ind w:left="720"/>
        <w:contextualSpacing/>
        <w:rPr>
          <w:rFonts w:ascii="Arial" w:eastAsia="Calibri" w:hAnsi="Arial" w:cs="Arial"/>
          <w:color w:val="000000"/>
        </w:rPr>
      </w:pPr>
    </w:p>
    <w:p w14:paraId="5FA3FD1A" w14:textId="77777777" w:rsidR="00792CFC" w:rsidRPr="00CA2367" w:rsidRDefault="00792CFC" w:rsidP="00792CFC">
      <w:pPr>
        <w:rPr>
          <w:rFonts w:ascii="Arial" w:eastAsia="Calibri" w:hAnsi="Arial" w:cs="Arial"/>
          <w:b/>
          <w:bCs/>
          <w:color w:val="000000"/>
        </w:rPr>
      </w:pPr>
      <w:r w:rsidRPr="00CA2367">
        <w:rPr>
          <w:rFonts w:ascii="Arial" w:eastAsia="Calibri" w:hAnsi="Arial" w:cs="Arial"/>
          <w:b/>
          <w:bCs/>
          <w:color w:val="000000"/>
        </w:rPr>
        <w:t>POLICY:</w:t>
      </w:r>
    </w:p>
    <w:p w14:paraId="3131BA58" w14:textId="77777777" w:rsidR="00792CFC" w:rsidRPr="00CA2367" w:rsidRDefault="00792CFC" w:rsidP="00792CFC">
      <w:pPr>
        <w:rPr>
          <w:rFonts w:ascii="Arial" w:eastAsia="Calibri" w:hAnsi="Arial" w:cs="Arial"/>
          <w:color w:val="000000"/>
        </w:rPr>
      </w:pPr>
    </w:p>
    <w:p w14:paraId="5BC68B06" w14:textId="77777777" w:rsidR="00792CFC" w:rsidRPr="00CA2367" w:rsidRDefault="00792CFC" w:rsidP="00792CFC">
      <w:pPr>
        <w:rPr>
          <w:rFonts w:ascii="Arial" w:eastAsia="Calibri" w:hAnsi="Arial" w:cs="Arial"/>
          <w:color w:val="000000"/>
        </w:rPr>
      </w:pPr>
      <w:r w:rsidRPr="00CA2367">
        <w:rPr>
          <w:rFonts w:ascii="Arial" w:eastAsia="Calibri" w:hAnsi="Arial" w:cs="Arial"/>
          <w:color w:val="000000"/>
        </w:rPr>
        <w:t>Reportable Incidents/Major Unusual Incidents (MUI’s) are defined as the alleged, suspected, or actual</w:t>
      </w:r>
    </w:p>
    <w:p w14:paraId="6AD042D6" w14:textId="77777777" w:rsidR="00792CFC" w:rsidRPr="00CA2367" w:rsidRDefault="00792CFC" w:rsidP="00792CFC">
      <w:pPr>
        <w:rPr>
          <w:rFonts w:ascii="Arial" w:eastAsia="Calibri" w:hAnsi="Arial" w:cs="Arial"/>
          <w:color w:val="000000"/>
        </w:rPr>
      </w:pPr>
      <w:r w:rsidRPr="00CA2367">
        <w:rPr>
          <w:rFonts w:ascii="Arial" w:eastAsia="Calibri" w:hAnsi="Arial" w:cs="Arial"/>
          <w:color w:val="000000"/>
        </w:rPr>
        <w:t>occurrence of an incident when there is reason to believe the health or welfare of an individual may be</w:t>
      </w:r>
    </w:p>
    <w:p w14:paraId="52A10DE4" w14:textId="7F51409B" w:rsidR="00792CFC" w:rsidRPr="00CA2367" w:rsidRDefault="00792CFC" w:rsidP="00792CFC">
      <w:pPr>
        <w:rPr>
          <w:rFonts w:ascii="Arial" w:eastAsia="Calibri" w:hAnsi="Arial" w:cs="Arial"/>
          <w:color w:val="000000"/>
        </w:rPr>
      </w:pPr>
      <w:r w:rsidRPr="00CA2367">
        <w:rPr>
          <w:rFonts w:ascii="Arial" w:eastAsia="Calibri" w:hAnsi="Arial" w:cs="Arial"/>
          <w:color w:val="000000"/>
        </w:rPr>
        <w:t>adversely affected</w:t>
      </w:r>
      <w:r w:rsidR="00511FB6">
        <w:rPr>
          <w:rFonts w:ascii="Arial" w:eastAsia="Calibri" w:hAnsi="Arial" w:cs="Arial"/>
          <w:color w:val="000000"/>
        </w:rPr>
        <w:t>,</w:t>
      </w:r>
      <w:r w:rsidRPr="00CA2367">
        <w:rPr>
          <w:rFonts w:ascii="Arial" w:eastAsia="Calibri" w:hAnsi="Arial" w:cs="Arial"/>
          <w:color w:val="000000"/>
        </w:rPr>
        <w:t xml:space="preserve"> or an individual may be placed at likely risk of harm. MUI’s are of a more serious nature and require reporting to Autumn Treatment Center administration as well as the appropriate county ADM</w:t>
      </w:r>
      <w:r w:rsidR="00CA2367">
        <w:rPr>
          <w:rFonts w:ascii="Arial" w:eastAsia="Calibri" w:hAnsi="Arial" w:cs="Arial"/>
          <w:color w:val="000000"/>
        </w:rPr>
        <w:t>H</w:t>
      </w:r>
      <w:r w:rsidRPr="00CA2367">
        <w:rPr>
          <w:rFonts w:ascii="Arial" w:eastAsia="Calibri" w:hAnsi="Arial" w:cs="Arial"/>
          <w:color w:val="000000"/>
        </w:rPr>
        <w:t xml:space="preserve"> Board. Incidents involving abuse may also be reported to </w:t>
      </w:r>
      <w:r w:rsidR="00511FB6">
        <w:rPr>
          <w:rFonts w:ascii="Arial" w:eastAsia="Calibri" w:hAnsi="Arial" w:cs="Arial"/>
          <w:color w:val="000000"/>
        </w:rPr>
        <w:t xml:space="preserve">the </w:t>
      </w:r>
      <w:r w:rsidRPr="00CA2367">
        <w:rPr>
          <w:rFonts w:ascii="Arial" w:eastAsia="Calibri" w:hAnsi="Arial" w:cs="Arial"/>
          <w:color w:val="000000"/>
        </w:rPr>
        <w:t>local child protective services agency.</w:t>
      </w:r>
    </w:p>
    <w:p w14:paraId="079ED14D" w14:textId="77777777" w:rsidR="00792CFC" w:rsidRPr="00CA2367" w:rsidRDefault="00792CFC" w:rsidP="00792CFC">
      <w:pPr>
        <w:rPr>
          <w:rFonts w:ascii="Arial" w:eastAsia="Calibri" w:hAnsi="Arial" w:cs="Arial"/>
          <w:color w:val="000000"/>
        </w:rPr>
      </w:pPr>
    </w:p>
    <w:p w14:paraId="387F9D24" w14:textId="77777777" w:rsidR="00792CFC" w:rsidRPr="00F33930" w:rsidRDefault="00792CFC" w:rsidP="00792CFC">
      <w:pPr>
        <w:spacing w:after="200" w:line="276" w:lineRule="auto"/>
        <w:rPr>
          <w:rFonts w:ascii="Arial" w:eastAsia="Calibri" w:hAnsi="Arial" w:cs="Arial"/>
          <w:b/>
          <w:bCs/>
          <w:color w:val="000000"/>
        </w:rPr>
      </w:pPr>
      <w:r w:rsidRPr="00F33930">
        <w:rPr>
          <w:rFonts w:ascii="Arial" w:eastAsia="Calibri" w:hAnsi="Arial" w:cs="Arial"/>
          <w:b/>
          <w:bCs/>
          <w:color w:val="000000"/>
        </w:rPr>
        <w:t>PROCEDURES:</w:t>
      </w:r>
    </w:p>
    <w:p w14:paraId="12BC3EDB" w14:textId="1A654536" w:rsidR="00792CFC" w:rsidRPr="00F33930" w:rsidRDefault="00792CFC" w:rsidP="000F66D0">
      <w:pPr>
        <w:numPr>
          <w:ilvl w:val="0"/>
          <w:numId w:val="19"/>
        </w:numPr>
        <w:spacing w:after="200" w:line="276" w:lineRule="auto"/>
        <w:contextualSpacing/>
        <w:rPr>
          <w:rFonts w:ascii="Arial" w:eastAsia="Calibri" w:hAnsi="Arial" w:cs="Arial"/>
          <w:color w:val="000000"/>
        </w:rPr>
      </w:pPr>
      <w:r w:rsidRPr="00F33930">
        <w:rPr>
          <w:rFonts w:ascii="Arial" w:eastAsia="Calibri" w:hAnsi="Arial" w:cs="Arial"/>
          <w:color w:val="000000"/>
        </w:rPr>
        <w:t xml:space="preserve">All Major Unusual Incidents are verbally reported to the applicable supervisor or Clinical Director immediately and prior to submitting an online incident report. An online incident report will then be completed by the employee and submitted via OMHAS Web Enabled Incident Reporting System </w:t>
      </w:r>
      <w:r w:rsidRPr="00F33930">
        <w:rPr>
          <w:rFonts w:ascii="Arial" w:eastAsia="Calibri" w:hAnsi="Arial" w:cs="Arial"/>
          <w:color w:val="000000"/>
        </w:rPr>
        <w:lastRenderedPageBreak/>
        <w:t>(WEIRS) online portal: http://mha.ohio.gov/Default.aspx?tabid=125, within 24 hours, utilizing the login information given to each employee. The employee completing the incident report will document in as much detail as possible the event and all follow-up actions.</w:t>
      </w:r>
    </w:p>
    <w:p w14:paraId="5AC403B1" w14:textId="77777777" w:rsidR="00792CFC" w:rsidRPr="00F33930" w:rsidRDefault="00792CFC" w:rsidP="000F66D0">
      <w:pPr>
        <w:numPr>
          <w:ilvl w:val="0"/>
          <w:numId w:val="19"/>
        </w:numPr>
        <w:spacing w:after="200" w:line="276" w:lineRule="auto"/>
        <w:contextualSpacing/>
        <w:rPr>
          <w:rFonts w:ascii="Arial" w:eastAsia="Calibri" w:hAnsi="Arial" w:cs="Arial"/>
          <w:color w:val="000000"/>
        </w:rPr>
      </w:pPr>
      <w:r w:rsidRPr="00F33930">
        <w:rPr>
          <w:rFonts w:ascii="Arial" w:eastAsia="Calibri" w:hAnsi="Arial" w:cs="Arial"/>
          <w:color w:val="000000"/>
        </w:rPr>
        <w:t>When any Autumn Treatment Center staff member is informed either in person or by phone of an unusual incident related to a client or a staff member, the staff member learning the information should do the following:</w:t>
      </w:r>
    </w:p>
    <w:p w14:paraId="2CCE769E" w14:textId="77777777" w:rsidR="00792CFC" w:rsidRPr="00F33930" w:rsidRDefault="00792CFC" w:rsidP="000F66D0">
      <w:pPr>
        <w:numPr>
          <w:ilvl w:val="0"/>
          <w:numId w:val="18"/>
        </w:numPr>
        <w:spacing w:after="200" w:line="276" w:lineRule="auto"/>
        <w:ind w:left="1440"/>
        <w:contextualSpacing/>
        <w:rPr>
          <w:rFonts w:ascii="Arial" w:eastAsia="Calibri" w:hAnsi="Arial" w:cs="Arial"/>
          <w:color w:val="000000"/>
        </w:rPr>
      </w:pPr>
      <w:r w:rsidRPr="00F33930">
        <w:rPr>
          <w:rFonts w:ascii="Arial" w:eastAsia="Calibri" w:hAnsi="Arial" w:cs="Arial"/>
          <w:color w:val="000000"/>
        </w:rPr>
        <w:t>Write down the information provided.</w:t>
      </w:r>
    </w:p>
    <w:p w14:paraId="07A952A9" w14:textId="77777777" w:rsidR="00792CFC" w:rsidRPr="00F33930" w:rsidRDefault="00792CFC" w:rsidP="000F66D0">
      <w:pPr>
        <w:numPr>
          <w:ilvl w:val="0"/>
          <w:numId w:val="18"/>
        </w:numPr>
        <w:spacing w:after="200" w:line="276" w:lineRule="auto"/>
        <w:ind w:left="1440"/>
        <w:contextualSpacing/>
        <w:rPr>
          <w:rFonts w:ascii="Arial" w:eastAsia="Calibri" w:hAnsi="Arial" w:cs="Arial"/>
          <w:color w:val="000000"/>
        </w:rPr>
      </w:pPr>
      <w:r w:rsidRPr="00F33930">
        <w:rPr>
          <w:rFonts w:ascii="Arial" w:eastAsia="Calibri" w:hAnsi="Arial" w:cs="Arial"/>
          <w:color w:val="000000"/>
        </w:rPr>
        <w:t>Obtain the person’s contact information if contacted by phone.</w:t>
      </w:r>
    </w:p>
    <w:p w14:paraId="05D4C6E9" w14:textId="77777777" w:rsidR="00792CFC" w:rsidRPr="00F33930" w:rsidRDefault="00792CFC" w:rsidP="000F66D0">
      <w:pPr>
        <w:numPr>
          <w:ilvl w:val="0"/>
          <w:numId w:val="18"/>
        </w:numPr>
        <w:spacing w:after="200" w:line="276" w:lineRule="auto"/>
        <w:ind w:left="1440"/>
        <w:contextualSpacing/>
        <w:rPr>
          <w:rFonts w:ascii="Arial" w:eastAsia="Calibri" w:hAnsi="Arial" w:cs="Arial"/>
          <w:color w:val="000000"/>
        </w:rPr>
      </w:pPr>
      <w:r w:rsidRPr="00F33930">
        <w:rPr>
          <w:rFonts w:ascii="Arial" w:eastAsia="Calibri" w:hAnsi="Arial" w:cs="Arial"/>
          <w:color w:val="000000"/>
        </w:rPr>
        <w:t>Tell the person that they will be contacted by the Clinical Director.</w:t>
      </w:r>
    </w:p>
    <w:p w14:paraId="4EDF7DE2" w14:textId="77777777" w:rsidR="00792CFC" w:rsidRPr="00F33930" w:rsidRDefault="00792CFC" w:rsidP="000F66D0">
      <w:pPr>
        <w:numPr>
          <w:ilvl w:val="0"/>
          <w:numId w:val="18"/>
        </w:numPr>
        <w:spacing w:after="200" w:line="276" w:lineRule="auto"/>
        <w:ind w:left="1440"/>
        <w:contextualSpacing/>
        <w:rPr>
          <w:rFonts w:ascii="Arial" w:eastAsia="Calibri" w:hAnsi="Arial" w:cs="Arial"/>
          <w:color w:val="000000"/>
        </w:rPr>
      </w:pPr>
      <w:r w:rsidRPr="00F33930">
        <w:rPr>
          <w:rFonts w:ascii="Arial" w:eastAsia="Calibri" w:hAnsi="Arial" w:cs="Arial"/>
          <w:color w:val="000000"/>
        </w:rPr>
        <w:t>Do not ask additional questions or provide any information to the informant.</w:t>
      </w:r>
    </w:p>
    <w:p w14:paraId="6EED2B81" w14:textId="77777777" w:rsidR="00792CFC" w:rsidRPr="00F33930" w:rsidRDefault="00792CFC" w:rsidP="000F66D0">
      <w:pPr>
        <w:numPr>
          <w:ilvl w:val="0"/>
          <w:numId w:val="18"/>
        </w:numPr>
        <w:spacing w:after="200" w:line="276" w:lineRule="auto"/>
        <w:ind w:left="1440"/>
        <w:contextualSpacing/>
        <w:rPr>
          <w:rFonts w:ascii="Arial" w:eastAsia="Calibri" w:hAnsi="Arial" w:cs="Arial"/>
          <w:color w:val="000000"/>
        </w:rPr>
      </w:pPr>
      <w:r w:rsidRPr="00F33930">
        <w:rPr>
          <w:rFonts w:ascii="Arial" w:eastAsia="Calibri" w:hAnsi="Arial" w:cs="Arial"/>
          <w:color w:val="000000"/>
        </w:rPr>
        <w:t>Contact the Clinical Director and identify it as an unusual incident. Provide the Clinical Director with the contact information for the informant.</w:t>
      </w:r>
    </w:p>
    <w:p w14:paraId="1BAADCFD" w14:textId="6B28665A" w:rsidR="00792CFC" w:rsidRPr="00F33930" w:rsidRDefault="00792CFC" w:rsidP="000F66D0">
      <w:pPr>
        <w:numPr>
          <w:ilvl w:val="0"/>
          <w:numId w:val="18"/>
        </w:numPr>
        <w:spacing w:after="200" w:line="276" w:lineRule="auto"/>
        <w:ind w:left="1440"/>
        <w:contextualSpacing/>
        <w:rPr>
          <w:rFonts w:ascii="Arial" w:eastAsia="Calibri" w:hAnsi="Arial" w:cs="Arial"/>
          <w:color w:val="000000"/>
        </w:rPr>
      </w:pPr>
      <w:r w:rsidRPr="00F33930">
        <w:rPr>
          <w:rFonts w:ascii="Arial" w:eastAsia="Calibri" w:hAnsi="Arial" w:cs="Arial"/>
          <w:color w:val="000000"/>
        </w:rPr>
        <w:t>If regarding a client, create a memo to chart to indicate who the caller/informant was, contact information, when the information was received</w:t>
      </w:r>
      <w:r w:rsidR="00511FB6">
        <w:rPr>
          <w:rFonts w:ascii="Arial" w:eastAsia="Calibri" w:hAnsi="Arial" w:cs="Arial"/>
          <w:color w:val="000000"/>
        </w:rPr>
        <w:t>,</w:t>
      </w:r>
      <w:r w:rsidRPr="00F33930">
        <w:rPr>
          <w:rFonts w:ascii="Arial" w:eastAsia="Calibri" w:hAnsi="Arial" w:cs="Arial"/>
          <w:color w:val="000000"/>
        </w:rPr>
        <w:t xml:space="preserve"> and that the Clinical Director was notified to contact the informant. Do not place additional information in the memo to chart.</w:t>
      </w:r>
    </w:p>
    <w:p w14:paraId="04ECA9C2" w14:textId="07EB8834" w:rsidR="00792CFC" w:rsidRPr="005615BB" w:rsidRDefault="00792CFC" w:rsidP="000F66D0">
      <w:pPr>
        <w:numPr>
          <w:ilvl w:val="0"/>
          <w:numId w:val="18"/>
        </w:numPr>
        <w:spacing w:after="200" w:line="276" w:lineRule="auto"/>
        <w:ind w:left="1440"/>
        <w:contextualSpacing/>
        <w:rPr>
          <w:rFonts w:ascii="Arial" w:eastAsia="Calibri" w:hAnsi="Arial" w:cs="Arial"/>
          <w:color w:val="000000"/>
        </w:rPr>
      </w:pPr>
      <w:r w:rsidRPr="00F33930">
        <w:rPr>
          <w:rFonts w:ascii="Arial" w:eastAsia="Calibri" w:hAnsi="Arial" w:cs="Arial"/>
          <w:color w:val="000000"/>
        </w:rPr>
        <w:t xml:space="preserve">In the case of notification about the death of a client, the support staff should be informed to remove the client from any future scheduled appointments. An agency incident report should be completed and provided to the Clinical Director to review. The Clinical </w:t>
      </w:r>
      <w:r w:rsidRPr="005615BB">
        <w:rPr>
          <w:rFonts w:ascii="Arial" w:eastAsia="Calibri" w:hAnsi="Arial" w:cs="Arial"/>
          <w:color w:val="000000"/>
        </w:rPr>
        <w:t>Director will inform the staff of any additional steps needed.</w:t>
      </w:r>
    </w:p>
    <w:p w14:paraId="063934C6" w14:textId="77777777" w:rsidR="00792CFC" w:rsidRPr="005615BB" w:rsidRDefault="00792CFC" w:rsidP="000F66D0">
      <w:pPr>
        <w:numPr>
          <w:ilvl w:val="0"/>
          <w:numId w:val="19"/>
        </w:numPr>
        <w:spacing w:after="200" w:line="276" w:lineRule="auto"/>
        <w:contextualSpacing/>
        <w:rPr>
          <w:rFonts w:ascii="Arial" w:eastAsia="Calibri" w:hAnsi="Arial" w:cs="Arial"/>
          <w:color w:val="000000"/>
        </w:rPr>
      </w:pPr>
      <w:r w:rsidRPr="005615BB">
        <w:rPr>
          <w:rFonts w:ascii="Arial" w:eastAsia="Calibri" w:hAnsi="Arial" w:cs="Arial"/>
          <w:color w:val="000000"/>
        </w:rPr>
        <w:t>Autumn Treatment Center shall forward each reportable incident to OMHAS and to the county community mental health board of residence within twenty-four hours of the incident or of its discovery, exclusive of weekends and holidays via the WEIRS portal.</w:t>
      </w:r>
    </w:p>
    <w:p w14:paraId="5BAA335F" w14:textId="71D4EFF4" w:rsidR="00792CFC" w:rsidRPr="005615BB" w:rsidRDefault="00792CFC" w:rsidP="000F66D0">
      <w:pPr>
        <w:numPr>
          <w:ilvl w:val="0"/>
          <w:numId w:val="19"/>
        </w:numPr>
        <w:spacing w:after="200" w:line="276" w:lineRule="auto"/>
        <w:contextualSpacing/>
        <w:rPr>
          <w:rFonts w:ascii="Arial" w:eastAsia="Calibri" w:hAnsi="Arial" w:cs="Arial"/>
          <w:color w:val="000000"/>
        </w:rPr>
      </w:pPr>
      <w:r w:rsidRPr="005615BB">
        <w:rPr>
          <w:rFonts w:ascii="Arial" w:eastAsia="Calibri" w:hAnsi="Arial" w:cs="Arial"/>
          <w:color w:val="000000"/>
        </w:rPr>
        <w:t xml:space="preserve">The employee’s supervisor or Clinical Director shall review the report via the WEIRS portal and may also require additional corrective actions. The supervisor or Clinical Director will approve the report to be sent to OMHAS and will email the Chair of the Quality Assurance Committee or </w:t>
      </w:r>
      <w:r w:rsidR="00511FB6">
        <w:rPr>
          <w:rFonts w:ascii="Arial" w:eastAsia="Calibri" w:hAnsi="Arial" w:cs="Arial"/>
          <w:color w:val="000000"/>
        </w:rPr>
        <w:t xml:space="preserve">a </w:t>
      </w:r>
      <w:r w:rsidRPr="005615BB">
        <w:rPr>
          <w:rFonts w:ascii="Arial" w:eastAsia="Calibri" w:hAnsi="Arial" w:cs="Arial"/>
          <w:color w:val="000000"/>
        </w:rPr>
        <w:t>designated member of the Quality Assurance Committee by the end of the business day, notifying them of the report.</w:t>
      </w:r>
    </w:p>
    <w:p w14:paraId="2B819A21" w14:textId="50F70521" w:rsidR="00792CFC" w:rsidRPr="004520BD" w:rsidRDefault="00792CFC" w:rsidP="000F66D0">
      <w:pPr>
        <w:numPr>
          <w:ilvl w:val="0"/>
          <w:numId w:val="19"/>
        </w:numPr>
        <w:spacing w:after="200" w:line="276" w:lineRule="auto"/>
        <w:contextualSpacing/>
        <w:rPr>
          <w:rFonts w:ascii="Arial" w:eastAsia="Calibri" w:hAnsi="Arial" w:cs="Arial"/>
          <w:color w:val="000000"/>
        </w:rPr>
      </w:pPr>
      <w:r w:rsidRPr="005615BB">
        <w:rPr>
          <w:rFonts w:ascii="Arial" w:eastAsia="Calibri" w:hAnsi="Arial" w:cs="Arial"/>
          <w:color w:val="000000"/>
        </w:rPr>
        <w:t xml:space="preserve">A copy of the incident or MUI should be forwarded to the Quality Assurance Coordinator after </w:t>
      </w:r>
      <w:r w:rsidR="00511FB6">
        <w:rPr>
          <w:rFonts w:ascii="Arial" w:eastAsia="Calibri" w:hAnsi="Arial" w:cs="Arial"/>
          <w:color w:val="000000"/>
        </w:rPr>
        <w:t xml:space="preserve">the </w:t>
      </w:r>
      <w:r w:rsidRPr="005615BB">
        <w:rPr>
          <w:rFonts w:ascii="Arial" w:eastAsia="Calibri" w:hAnsi="Arial" w:cs="Arial"/>
          <w:color w:val="000000"/>
        </w:rPr>
        <w:t xml:space="preserve">required notification has occurred. The Quality Assurance Committee or designated member of the Quality Assurance Committee maintains all logs of incident reports. Incident Reports and immediate corrective action taken, if any, </w:t>
      </w:r>
      <w:r w:rsidR="00511FB6">
        <w:rPr>
          <w:rFonts w:ascii="Arial" w:eastAsia="Calibri" w:hAnsi="Arial" w:cs="Arial"/>
          <w:color w:val="000000"/>
        </w:rPr>
        <w:t>are</w:t>
      </w:r>
      <w:r w:rsidRPr="005615BB">
        <w:rPr>
          <w:rFonts w:ascii="Arial" w:eastAsia="Calibri" w:hAnsi="Arial" w:cs="Arial"/>
          <w:color w:val="000000"/>
        </w:rPr>
        <w:t xml:space="preserve"> documented in a secure log. The log is reviewed by the Quality Assurance Committee at each meeting, and further necessary corrective actions are </w:t>
      </w:r>
      <w:r w:rsidRPr="004520BD">
        <w:rPr>
          <w:rFonts w:ascii="Arial" w:eastAsia="Calibri" w:hAnsi="Arial" w:cs="Arial"/>
          <w:color w:val="000000"/>
        </w:rPr>
        <w:t>recommended and carried out.</w:t>
      </w:r>
    </w:p>
    <w:p w14:paraId="2602BCEE" w14:textId="2F8CB674" w:rsidR="00792CFC" w:rsidRDefault="00792CFC" w:rsidP="000F66D0">
      <w:pPr>
        <w:numPr>
          <w:ilvl w:val="0"/>
          <w:numId w:val="19"/>
        </w:numPr>
        <w:spacing w:after="200" w:line="276" w:lineRule="auto"/>
        <w:contextualSpacing/>
        <w:rPr>
          <w:rFonts w:ascii="Arial" w:eastAsia="Calibri" w:hAnsi="Arial" w:cs="Arial"/>
          <w:color w:val="000000"/>
        </w:rPr>
      </w:pPr>
      <w:r w:rsidRPr="004520BD">
        <w:rPr>
          <w:rFonts w:ascii="Arial" w:eastAsia="Calibri" w:hAnsi="Arial" w:cs="Arial"/>
          <w:color w:val="000000"/>
        </w:rPr>
        <w:t xml:space="preserve">The incidents </w:t>
      </w:r>
      <w:r w:rsidR="004520BD" w:rsidRPr="004520BD">
        <w:rPr>
          <w:rFonts w:ascii="Arial" w:eastAsia="Calibri" w:hAnsi="Arial" w:cs="Arial"/>
          <w:color w:val="000000"/>
        </w:rPr>
        <w:t xml:space="preserve">asterisked on the Reportable Incident Types form </w:t>
      </w:r>
      <w:r w:rsidRPr="004520BD">
        <w:rPr>
          <w:rFonts w:ascii="Arial" w:eastAsia="Calibri" w:hAnsi="Arial" w:cs="Arial"/>
          <w:color w:val="000000"/>
        </w:rPr>
        <w:t>must be reported immediately or within 4-hours of the incident to the County DD Board (by phone call). All written incident reports must be submitted by 3:00</w:t>
      </w:r>
      <w:r w:rsidR="00511FB6">
        <w:rPr>
          <w:rFonts w:ascii="Arial" w:eastAsia="Calibri" w:hAnsi="Arial" w:cs="Arial"/>
          <w:color w:val="000000"/>
        </w:rPr>
        <w:t xml:space="preserve"> </w:t>
      </w:r>
      <w:r w:rsidRPr="004520BD">
        <w:rPr>
          <w:rFonts w:ascii="Arial" w:eastAsia="Calibri" w:hAnsi="Arial" w:cs="Arial"/>
          <w:color w:val="000000"/>
        </w:rPr>
        <w:t>p.m. the workday after discovery to the County DD Board</w:t>
      </w:r>
      <w:r w:rsidRPr="005615BB">
        <w:rPr>
          <w:rFonts w:ascii="Arial" w:eastAsia="Calibri" w:hAnsi="Arial" w:cs="Arial"/>
          <w:color w:val="000000"/>
        </w:rPr>
        <w:t>. Each County DD Board has a specific MUI form staff must use (see below).</w:t>
      </w:r>
    </w:p>
    <w:p w14:paraId="3A1CBD48" w14:textId="7B965815" w:rsidR="00706DAA" w:rsidRDefault="00706DAA" w:rsidP="00706DAA">
      <w:pPr>
        <w:spacing w:after="200" w:line="276" w:lineRule="auto"/>
        <w:contextualSpacing/>
        <w:rPr>
          <w:rFonts w:ascii="Arial" w:eastAsia="Calibri" w:hAnsi="Arial" w:cs="Arial"/>
          <w:color w:val="000000"/>
        </w:rPr>
      </w:pPr>
    </w:p>
    <w:p w14:paraId="03A57C10" w14:textId="77777777" w:rsidR="00706DAA" w:rsidRPr="005615BB" w:rsidRDefault="00706DAA" w:rsidP="00706DAA">
      <w:pPr>
        <w:rPr>
          <w:rFonts w:ascii="Arial" w:eastAsia="Calibri" w:hAnsi="Arial" w:cs="Arial"/>
          <w:color w:val="000000"/>
        </w:rPr>
      </w:pPr>
      <w:r w:rsidRPr="005615BB">
        <w:rPr>
          <w:rFonts w:ascii="Arial" w:eastAsia="Calibri" w:hAnsi="Arial" w:cs="Arial"/>
          <w:color w:val="000000"/>
        </w:rPr>
        <w:t>Pickaway County DD Board MUI Form</w:t>
      </w:r>
    </w:p>
    <w:p w14:paraId="7E951254" w14:textId="77777777" w:rsidR="00706DAA" w:rsidRPr="005615BB" w:rsidRDefault="00706DAA" w:rsidP="00706DAA">
      <w:pPr>
        <w:rPr>
          <w:rFonts w:ascii="Arial" w:eastAsia="Calibri" w:hAnsi="Arial" w:cs="Arial"/>
          <w:color w:val="000000"/>
        </w:rPr>
      </w:pPr>
      <w:r w:rsidRPr="005615BB">
        <w:rPr>
          <w:rFonts w:ascii="Arial" w:eastAsia="Calibri" w:hAnsi="Arial" w:cs="Arial"/>
          <w:color w:val="000000"/>
        </w:rPr>
        <w:t>Phone (during business hours): 740-477-3353</w:t>
      </w:r>
    </w:p>
    <w:p w14:paraId="37ED1A46" w14:textId="4C140D16" w:rsidR="00706DAA" w:rsidRDefault="00706DAA" w:rsidP="00706DAA">
      <w:pPr>
        <w:rPr>
          <w:rFonts w:ascii="Arial" w:eastAsia="Calibri" w:hAnsi="Arial" w:cs="Arial"/>
          <w:color w:val="000000"/>
        </w:rPr>
      </w:pPr>
      <w:r w:rsidRPr="005615BB">
        <w:rPr>
          <w:rFonts w:ascii="Arial" w:eastAsia="Calibri" w:hAnsi="Arial" w:cs="Arial"/>
          <w:color w:val="000000"/>
        </w:rPr>
        <w:t>Phone (after business hours): 740-497-2887</w:t>
      </w:r>
    </w:p>
    <w:p w14:paraId="3846D1DF" w14:textId="7D136029" w:rsidR="003432C0" w:rsidRPr="008D1DAA" w:rsidRDefault="003432C0" w:rsidP="00706DAA">
      <w:pPr>
        <w:rPr>
          <w:rFonts w:ascii="Arial" w:eastAsia="Calibri" w:hAnsi="Arial" w:cs="Arial"/>
          <w:color w:val="000000"/>
        </w:rPr>
      </w:pPr>
      <w:r w:rsidRPr="008D1DAA">
        <w:rPr>
          <w:rFonts w:ascii="Arial" w:eastAsia="Calibri" w:hAnsi="Arial" w:cs="Arial"/>
          <w:color w:val="000000"/>
        </w:rPr>
        <w:t>Fax</w:t>
      </w:r>
      <w:r w:rsidR="008D1DAA" w:rsidRPr="008D1DAA">
        <w:rPr>
          <w:rFonts w:ascii="Arial" w:eastAsia="Calibri" w:hAnsi="Arial" w:cs="Arial"/>
          <w:color w:val="000000"/>
        </w:rPr>
        <w:t xml:space="preserve"> (For follow up)</w:t>
      </w:r>
      <w:r w:rsidR="009579DB" w:rsidRPr="008D1DAA">
        <w:rPr>
          <w:rFonts w:ascii="Arial" w:eastAsia="Calibri" w:hAnsi="Arial" w:cs="Arial"/>
          <w:color w:val="000000"/>
        </w:rPr>
        <w:t>:</w:t>
      </w:r>
      <w:r w:rsidR="008D1DAA" w:rsidRPr="008D1DAA">
        <w:rPr>
          <w:rFonts w:ascii="Arial" w:eastAsia="Calibri" w:hAnsi="Arial" w:cs="Arial"/>
          <w:color w:val="000000"/>
        </w:rPr>
        <w:t xml:space="preserve"> 740-477-6772</w:t>
      </w:r>
    </w:p>
    <w:p w14:paraId="7B39C99F" w14:textId="6B5CF223" w:rsidR="009579DB" w:rsidRPr="005615BB" w:rsidRDefault="009579DB" w:rsidP="00706DAA">
      <w:pPr>
        <w:rPr>
          <w:rFonts w:ascii="Arial" w:eastAsia="Calibri" w:hAnsi="Arial" w:cs="Arial"/>
          <w:color w:val="000000"/>
        </w:rPr>
      </w:pPr>
      <w:r w:rsidRPr="008D1DAA">
        <w:rPr>
          <w:rFonts w:ascii="Arial" w:eastAsia="Calibri" w:hAnsi="Arial" w:cs="Arial"/>
          <w:color w:val="000000"/>
        </w:rPr>
        <w:t>Email</w:t>
      </w:r>
      <w:r w:rsidR="008D1DAA" w:rsidRPr="008D1DAA">
        <w:rPr>
          <w:rFonts w:ascii="Arial" w:eastAsia="Calibri" w:hAnsi="Arial" w:cs="Arial"/>
          <w:color w:val="000000"/>
        </w:rPr>
        <w:t xml:space="preserve"> (For follow up)</w:t>
      </w:r>
      <w:r w:rsidRPr="008D1DAA">
        <w:rPr>
          <w:rFonts w:ascii="Arial" w:eastAsia="Calibri" w:hAnsi="Arial" w:cs="Arial"/>
          <w:color w:val="000000"/>
        </w:rPr>
        <w:t>:</w:t>
      </w:r>
      <w:r w:rsidR="008D1DAA" w:rsidRPr="008D1DAA">
        <w:rPr>
          <w:rFonts w:ascii="Arial" w:eastAsia="Calibri" w:hAnsi="Arial" w:cs="Arial"/>
          <w:color w:val="000000"/>
        </w:rPr>
        <w:t xml:space="preserve"> mwilbanks@pickawaydd.org</w:t>
      </w:r>
    </w:p>
    <w:p w14:paraId="51BE112B" w14:textId="77777777" w:rsidR="00706DAA" w:rsidRPr="005615BB" w:rsidRDefault="00706DAA" w:rsidP="00706DAA">
      <w:pPr>
        <w:spacing w:after="200" w:line="276" w:lineRule="auto"/>
        <w:contextualSpacing/>
        <w:rPr>
          <w:rFonts w:ascii="Arial" w:eastAsia="Calibri" w:hAnsi="Arial" w:cs="Arial"/>
          <w:color w:val="000000"/>
        </w:rPr>
      </w:pPr>
    </w:p>
    <w:p w14:paraId="663B80B2" w14:textId="77777777" w:rsidR="00820591" w:rsidRDefault="00792CFC" w:rsidP="000F66D0">
      <w:pPr>
        <w:numPr>
          <w:ilvl w:val="0"/>
          <w:numId w:val="19"/>
        </w:numPr>
        <w:spacing w:after="200" w:line="276" w:lineRule="auto"/>
        <w:contextualSpacing/>
        <w:rPr>
          <w:rFonts w:ascii="Arial" w:eastAsia="Calibri" w:hAnsi="Arial" w:cs="Arial"/>
          <w:color w:val="000000"/>
        </w:rPr>
      </w:pPr>
      <w:r w:rsidRPr="005615BB">
        <w:rPr>
          <w:rFonts w:ascii="Arial" w:eastAsia="Calibri" w:hAnsi="Arial" w:cs="Arial"/>
          <w:color w:val="000000"/>
        </w:rPr>
        <w:t>Staff must also send a copy of the MUI form to the Quality Assurance Coordinator.</w:t>
      </w:r>
    </w:p>
    <w:p w14:paraId="71262887" w14:textId="44405675" w:rsidR="00820591" w:rsidRDefault="00792CFC" w:rsidP="000F66D0">
      <w:pPr>
        <w:numPr>
          <w:ilvl w:val="0"/>
          <w:numId w:val="19"/>
        </w:numPr>
        <w:spacing w:after="200" w:line="276" w:lineRule="auto"/>
        <w:contextualSpacing/>
        <w:rPr>
          <w:rFonts w:ascii="Arial" w:eastAsia="Calibri" w:hAnsi="Arial" w:cs="Arial"/>
          <w:color w:val="000000"/>
        </w:rPr>
      </w:pPr>
      <w:r w:rsidRPr="00820591">
        <w:rPr>
          <w:rFonts w:ascii="Arial" w:eastAsia="Calibri" w:hAnsi="Arial" w:cs="Arial"/>
          <w:color w:val="000000"/>
        </w:rPr>
        <w:t>For other DD Boards</w:t>
      </w:r>
      <w:r w:rsidR="00511FB6">
        <w:rPr>
          <w:rFonts w:ascii="Arial" w:eastAsia="Calibri" w:hAnsi="Arial" w:cs="Arial"/>
          <w:color w:val="000000"/>
        </w:rPr>
        <w:t>,</w:t>
      </w:r>
      <w:r w:rsidRPr="00820591">
        <w:rPr>
          <w:rFonts w:ascii="Arial" w:eastAsia="Calibri" w:hAnsi="Arial" w:cs="Arial"/>
          <w:color w:val="000000"/>
        </w:rPr>
        <w:t xml:space="preserve"> please contact that County Board to obtain the appropriate form. If you have any problem reporting to the boards, call the Ohio Department of Development Disabilities Hotline at 866-313-6722.</w:t>
      </w:r>
    </w:p>
    <w:p w14:paraId="10646419" w14:textId="77777777" w:rsidR="00820591" w:rsidRDefault="00792CFC" w:rsidP="000F66D0">
      <w:pPr>
        <w:numPr>
          <w:ilvl w:val="0"/>
          <w:numId w:val="19"/>
        </w:numPr>
        <w:spacing w:after="200" w:line="276" w:lineRule="auto"/>
        <w:contextualSpacing/>
        <w:rPr>
          <w:rFonts w:ascii="Arial" w:eastAsia="Calibri" w:hAnsi="Arial" w:cs="Arial"/>
          <w:color w:val="000000"/>
        </w:rPr>
      </w:pPr>
      <w:r w:rsidRPr="00820591">
        <w:rPr>
          <w:rFonts w:ascii="Arial" w:eastAsia="Calibri" w:hAnsi="Arial" w:cs="Arial"/>
          <w:color w:val="000000"/>
        </w:rPr>
        <w:lastRenderedPageBreak/>
        <w:t xml:space="preserve">A remedial action plan to prevent re-occurrence will be developed as indicated. Debriefings of staff or other involved stakeholders shall be conducted after incidents of a traumatic or emotionally charged nature. Any staff member can petition his/her Clinical Director for an individual or group debriefing. </w:t>
      </w:r>
    </w:p>
    <w:p w14:paraId="74E6770E" w14:textId="12FDB892" w:rsidR="00792CFC" w:rsidRDefault="00792CFC" w:rsidP="000F66D0">
      <w:pPr>
        <w:numPr>
          <w:ilvl w:val="0"/>
          <w:numId w:val="19"/>
        </w:numPr>
        <w:spacing w:after="200" w:line="276" w:lineRule="auto"/>
        <w:contextualSpacing/>
        <w:rPr>
          <w:rFonts w:ascii="Arial" w:eastAsia="Calibri" w:hAnsi="Arial" w:cs="Arial"/>
          <w:color w:val="000000"/>
        </w:rPr>
      </w:pPr>
      <w:r w:rsidRPr="00820591">
        <w:rPr>
          <w:rFonts w:ascii="Arial" w:eastAsia="Calibri" w:hAnsi="Arial" w:cs="Arial"/>
          <w:color w:val="000000"/>
        </w:rPr>
        <w:t>Debriefings shall be conducted at the discretion and direction of the Clinical Director, Quality Assurance Committee, and/or the President; and shall be carried out in a timely manner. The Quality Assurance Committee shall maintain documentation of debriefings.</w:t>
      </w:r>
    </w:p>
    <w:p w14:paraId="2A9E7522" w14:textId="5614C1E6" w:rsidR="008B0DF8" w:rsidRDefault="008B0DF8" w:rsidP="008B0DF8">
      <w:pPr>
        <w:spacing w:after="200" w:line="276" w:lineRule="auto"/>
        <w:contextualSpacing/>
        <w:rPr>
          <w:rFonts w:ascii="Arial" w:eastAsia="Calibri" w:hAnsi="Arial" w:cs="Arial"/>
          <w:color w:val="000000"/>
        </w:rPr>
      </w:pPr>
    </w:p>
    <w:p w14:paraId="755F6972" w14:textId="33559581" w:rsidR="008B0DF8" w:rsidRDefault="008B0DF8" w:rsidP="008B0DF8">
      <w:pPr>
        <w:spacing w:after="200" w:line="276" w:lineRule="auto"/>
        <w:contextualSpacing/>
        <w:rPr>
          <w:rFonts w:ascii="Arial" w:eastAsia="Calibri" w:hAnsi="Arial" w:cs="Arial"/>
          <w:color w:val="000000"/>
        </w:rPr>
      </w:pPr>
      <w:r>
        <w:rPr>
          <w:rFonts w:ascii="Arial" w:eastAsia="Calibri" w:hAnsi="Arial" w:cs="Arial"/>
          <w:color w:val="000000"/>
        </w:rPr>
        <w:t>Applicable Forms:</w:t>
      </w:r>
    </w:p>
    <w:p w14:paraId="755544C3" w14:textId="3C76BBCB" w:rsidR="008B0DF8" w:rsidRPr="00820591" w:rsidRDefault="008B0DF8" w:rsidP="008B0DF8">
      <w:pPr>
        <w:spacing w:after="200" w:line="276" w:lineRule="auto"/>
        <w:contextualSpacing/>
        <w:rPr>
          <w:rFonts w:ascii="Arial" w:eastAsia="Calibri" w:hAnsi="Arial" w:cs="Arial"/>
          <w:color w:val="000000"/>
        </w:rPr>
      </w:pPr>
      <w:r>
        <w:rPr>
          <w:rFonts w:ascii="Arial" w:eastAsia="Calibri" w:hAnsi="Arial" w:cs="Arial"/>
          <w:color w:val="000000"/>
        </w:rPr>
        <w:t>Reportable Incident Types</w:t>
      </w:r>
    </w:p>
    <w:bookmarkEnd w:id="25"/>
    <w:p w14:paraId="6265A1F3" w14:textId="77777777" w:rsidR="007B105A" w:rsidRPr="007B105A" w:rsidRDefault="007B105A" w:rsidP="007B105A">
      <w:pPr>
        <w:rPr>
          <w:rFonts w:ascii="Arial" w:hAnsi="Arial" w:cs="Arial"/>
        </w:rPr>
      </w:pPr>
    </w:p>
    <w:p w14:paraId="7002E2C2" w14:textId="77777777" w:rsidR="007B105A" w:rsidRPr="00F47AC4" w:rsidRDefault="007B105A" w:rsidP="00F47AC4">
      <w:pPr>
        <w:pStyle w:val="Heading1"/>
      </w:pPr>
      <w:bookmarkStart w:id="27" w:name="_Toc105685109"/>
      <w:r w:rsidRPr="00F47AC4">
        <w:t>CODE OF CONDUCT</w:t>
      </w:r>
      <w:bookmarkEnd w:id="27"/>
    </w:p>
    <w:p w14:paraId="39C21381" w14:textId="77777777" w:rsidR="007B105A" w:rsidRPr="007B105A" w:rsidRDefault="007B105A" w:rsidP="007B105A">
      <w:pPr>
        <w:rPr>
          <w:rFonts w:ascii="Arial" w:hAnsi="Arial" w:cs="Arial"/>
        </w:rPr>
      </w:pPr>
    </w:p>
    <w:p w14:paraId="65730C69" w14:textId="77777777" w:rsidR="007B105A" w:rsidRPr="00F47AC4" w:rsidRDefault="007B105A" w:rsidP="00F47AC4">
      <w:pPr>
        <w:pStyle w:val="Heading2"/>
      </w:pPr>
      <w:bookmarkStart w:id="28" w:name="_Toc105685110"/>
      <w:r w:rsidRPr="00F47AC4">
        <w:t>LEGAL &amp; REGULATORY COMPLIANCE</w:t>
      </w:r>
      <w:bookmarkEnd w:id="28"/>
    </w:p>
    <w:p w14:paraId="09AFFC1A" w14:textId="77777777" w:rsidR="007B105A" w:rsidRPr="007B105A" w:rsidRDefault="007B105A" w:rsidP="007B105A">
      <w:pPr>
        <w:rPr>
          <w:rFonts w:ascii="Arial" w:hAnsi="Arial" w:cs="Arial"/>
        </w:rPr>
      </w:pPr>
    </w:p>
    <w:p w14:paraId="3F6730C3" w14:textId="3E6AAD2D"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provides healthcare services to patients from Ohio, Kentucky</w:t>
      </w:r>
      <w:r w:rsidR="00E31493">
        <w:rPr>
          <w:rFonts w:ascii="Arial" w:hAnsi="Arial" w:cs="Arial"/>
        </w:rPr>
        <w:t>,</w:t>
      </w:r>
      <w:r w:rsidR="007B105A" w:rsidRPr="007B105A">
        <w:rPr>
          <w:rFonts w:ascii="Arial" w:hAnsi="Arial" w:cs="Arial"/>
        </w:rPr>
        <w:t xml:space="preserve"> and Indiana. These services are provided pursuant to appropriate federal, state, and local laws and regulations and the conditions of participation </w:t>
      </w:r>
      <w:r w:rsidR="00E31493">
        <w:rPr>
          <w:rFonts w:ascii="Arial" w:hAnsi="Arial" w:cs="Arial"/>
        </w:rPr>
        <w:t>in</w:t>
      </w:r>
      <w:r w:rsidR="007B105A" w:rsidRPr="007B105A">
        <w:rPr>
          <w:rFonts w:ascii="Arial" w:hAnsi="Arial" w:cs="Arial"/>
        </w:rPr>
        <w:t xml:space="preserve"> federal healthcare programs.  Such laws, regulations, and conditions of participation include subjects such as physician licensing, medical record</w:t>
      </w:r>
      <w:r w:rsidR="00E31493">
        <w:rPr>
          <w:rFonts w:ascii="Arial" w:hAnsi="Arial" w:cs="Arial"/>
        </w:rPr>
        <w:t>-</w:t>
      </w:r>
      <w:r w:rsidR="007B105A" w:rsidRPr="007B105A">
        <w:rPr>
          <w:rFonts w:ascii="Arial" w:hAnsi="Arial" w:cs="Arial"/>
        </w:rPr>
        <w:t>keeping, access to medical records and confidentiality, medical staff membership and clinical privileges, corporate practice of medicine restrictions, Medicare and Medicaid programs, the Anti-Kickback Statute, and Stark Law.</w:t>
      </w:r>
    </w:p>
    <w:p w14:paraId="74C66EF8" w14:textId="77777777" w:rsidR="007B105A" w:rsidRPr="007B105A" w:rsidRDefault="007B105A" w:rsidP="007B105A">
      <w:pPr>
        <w:rPr>
          <w:rFonts w:ascii="Arial" w:hAnsi="Arial" w:cs="Arial"/>
        </w:rPr>
      </w:pPr>
    </w:p>
    <w:p w14:paraId="7B9C20E4" w14:textId="77777777" w:rsidR="007B105A" w:rsidRPr="007B105A" w:rsidRDefault="007B105A" w:rsidP="007B105A">
      <w:pPr>
        <w:rPr>
          <w:rFonts w:ascii="Arial" w:hAnsi="Arial" w:cs="Arial"/>
        </w:rPr>
      </w:pPr>
      <w:r w:rsidRPr="007B105A">
        <w:rPr>
          <w:rFonts w:ascii="Arial" w:hAnsi="Arial" w:cs="Arial"/>
        </w:rPr>
        <w:t>We are committed to proper compliance with all applicable laws and regulations.  Anyone aware of violations or suspected violations must report them immediately to their supervisor or the Vice President of Compliance and Quality.</w:t>
      </w:r>
    </w:p>
    <w:p w14:paraId="3B9E7119" w14:textId="77777777" w:rsidR="00820591" w:rsidRPr="007B105A" w:rsidRDefault="00820591" w:rsidP="007B105A">
      <w:pPr>
        <w:rPr>
          <w:rFonts w:ascii="Arial" w:hAnsi="Arial" w:cs="Arial"/>
        </w:rPr>
      </w:pPr>
    </w:p>
    <w:p w14:paraId="2E2C339E" w14:textId="77777777" w:rsidR="007B105A" w:rsidRPr="00F47AC4" w:rsidRDefault="007B105A" w:rsidP="00F47AC4">
      <w:pPr>
        <w:pStyle w:val="Heading2"/>
      </w:pPr>
      <w:bookmarkStart w:id="29" w:name="_Toc105685111"/>
      <w:r w:rsidRPr="00F47AC4">
        <w:t>ANTITRUST &amp; MARKETING</w:t>
      </w:r>
      <w:bookmarkEnd w:id="29"/>
    </w:p>
    <w:p w14:paraId="70C50877" w14:textId="77777777" w:rsidR="007B105A" w:rsidRPr="00E9437F" w:rsidRDefault="007B105A" w:rsidP="007B105A">
      <w:pPr>
        <w:rPr>
          <w:rFonts w:ascii="Arial Black" w:hAnsi="Arial Black" w:cs="Arial"/>
          <w:sz w:val="22"/>
          <w:szCs w:val="22"/>
        </w:rPr>
      </w:pPr>
    </w:p>
    <w:p w14:paraId="51E2B5CA" w14:textId="1F25E600" w:rsidR="007B105A" w:rsidRPr="007B105A" w:rsidRDefault="007B105A" w:rsidP="007B105A">
      <w:pPr>
        <w:rPr>
          <w:rFonts w:ascii="Arial" w:hAnsi="Arial" w:cs="Arial"/>
        </w:rPr>
      </w:pPr>
      <w:r w:rsidRPr="007B105A">
        <w:rPr>
          <w:rFonts w:ascii="Arial" w:hAnsi="Arial" w:cs="Arial"/>
        </w:rPr>
        <w:t xml:space="preserve">Antitrust laws are designed to create a level playing field in the marketplace and to promote fair competition.  Specifically, these laws prohibit any type of understanding or agreement, whether written or verbal, between competitors to fix or control fees for services, terms, patients, payer contracts, allocate markets or enter into boycotts to control the marketplace (“Prohibited Subjects”).  As a result, discussing information with a competitor regarding </w:t>
      </w:r>
      <w:r w:rsidR="00DE490A">
        <w:rPr>
          <w:rFonts w:ascii="Arial" w:hAnsi="Arial" w:cs="Arial"/>
        </w:rPr>
        <w:t>Autumn Treatment Center</w:t>
      </w:r>
      <w:r w:rsidRPr="007B105A">
        <w:rPr>
          <w:rFonts w:ascii="Arial" w:hAnsi="Arial" w:cs="Arial"/>
        </w:rPr>
        <w:t xml:space="preserve">’s business practices, including pricing information and labor costs, could be considered a violation of the law.  </w:t>
      </w:r>
      <w:r w:rsidR="00DE490A">
        <w:rPr>
          <w:rFonts w:ascii="Arial" w:hAnsi="Arial" w:cs="Arial"/>
        </w:rPr>
        <w:t>Autumn Treatment Center</w:t>
      </w:r>
      <w:r w:rsidRPr="007B105A">
        <w:rPr>
          <w:rFonts w:ascii="Arial" w:hAnsi="Arial" w:cs="Arial"/>
        </w:rPr>
        <w:t xml:space="preserve"> will comply with all laws regarding antitrust and competition. </w:t>
      </w:r>
    </w:p>
    <w:p w14:paraId="0164EA44" w14:textId="77777777" w:rsidR="007B105A" w:rsidRPr="007B105A" w:rsidRDefault="007B105A" w:rsidP="007B105A">
      <w:pPr>
        <w:rPr>
          <w:rFonts w:ascii="Arial" w:hAnsi="Arial" w:cs="Arial"/>
        </w:rPr>
      </w:pPr>
    </w:p>
    <w:p w14:paraId="177BEB0D" w14:textId="1D826414" w:rsidR="007B105A" w:rsidRPr="007B105A" w:rsidRDefault="007B105A" w:rsidP="007B105A">
      <w:pPr>
        <w:rPr>
          <w:rFonts w:ascii="Arial" w:hAnsi="Arial" w:cs="Arial"/>
        </w:rPr>
      </w:pPr>
      <w:r w:rsidRPr="007B105A">
        <w:rPr>
          <w:rFonts w:ascii="Arial" w:hAnsi="Arial" w:cs="Arial"/>
        </w:rPr>
        <w:t>When interacting with competitors, our employees will not discuss pricing, whom to contact regarding business opportunities, what services to offer</w:t>
      </w:r>
      <w:r w:rsidR="00E31493">
        <w:rPr>
          <w:rFonts w:ascii="Arial" w:hAnsi="Arial" w:cs="Arial"/>
        </w:rPr>
        <w:t>,</w:t>
      </w:r>
      <w:r w:rsidRPr="007B105A">
        <w:rPr>
          <w:rFonts w:ascii="Arial" w:hAnsi="Arial" w:cs="Arial"/>
        </w:rPr>
        <w:t xml:space="preserve"> or future marketing plans. If a competitor raises a Prohibited Subject, the </w:t>
      </w:r>
      <w:r w:rsidR="00DE490A">
        <w:rPr>
          <w:rFonts w:ascii="Arial" w:hAnsi="Arial" w:cs="Arial"/>
        </w:rPr>
        <w:t>Autumn Treatment Center</w:t>
      </w:r>
      <w:r w:rsidRPr="007B105A">
        <w:rPr>
          <w:rFonts w:ascii="Arial" w:hAnsi="Arial" w:cs="Arial"/>
        </w:rPr>
        <w:t xml:space="preserve"> employee must end the conversation immediately.</w:t>
      </w:r>
    </w:p>
    <w:p w14:paraId="07F51BFB" w14:textId="77777777" w:rsidR="007B105A" w:rsidRPr="007B105A" w:rsidRDefault="007B105A" w:rsidP="007B105A">
      <w:pPr>
        <w:rPr>
          <w:rFonts w:ascii="Arial" w:hAnsi="Arial" w:cs="Arial"/>
        </w:rPr>
      </w:pPr>
    </w:p>
    <w:p w14:paraId="613F2B62" w14:textId="77777777" w:rsidR="007B105A" w:rsidRPr="007B105A" w:rsidRDefault="007B105A" w:rsidP="007B105A">
      <w:pPr>
        <w:rPr>
          <w:rFonts w:ascii="Arial" w:hAnsi="Arial" w:cs="Arial"/>
        </w:rPr>
      </w:pPr>
      <w:r w:rsidRPr="007B105A">
        <w:rPr>
          <w:rFonts w:ascii="Arial" w:hAnsi="Arial" w:cs="Arial"/>
        </w:rPr>
        <w:t>Our marketing materials will be honest, straightforward, and non-deceptive so that patients are given a clear picture and understanding of our services.</w:t>
      </w:r>
    </w:p>
    <w:p w14:paraId="20E6E97E" w14:textId="77777777" w:rsidR="007B105A" w:rsidRPr="007B105A" w:rsidRDefault="007B105A" w:rsidP="007B105A">
      <w:pPr>
        <w:rPr>
          <w:rFonts w:ascii="Arial" w:hAnsi="Arial" w:cs="Arial"/>
        </w:rPr>
      </w:pPr>
    </w:p>
    <w:p w14:paraId="55985991" w14:textId="77777777" w:rsidR="007B105A" w:rsidRPr="00F47AC4" w:rsidRDefault="007B105A" w:rsidP="00F47AC4">
      <w:pPr>
        <w:pStyle w:val="Heading2"/>
      </w:pPr>
      <w:bookmarkStart w:id="30" w:name="_Toc105685112"/>
      <w:r w:rsidRPr="00F47AC4">
        <w:t>PROHIBITION ON INCENTIVES FOR REFERRALS</w:t>
      </w:r>
      <w:bookmarkEnd w:id="30"/>
    </w:p>
    <w:p w14:paraId="50B104DD" w14:textId="77777777" w:rsidR="007B105A" w:rsidRPr="00E9437F" w:rsidRDefault="007B105A" w:rsidP="007B105A">
      <w:pPr>
        <w:rPr>
          <w:rFonts w:ascii="Arial Black" w:hAnsi="Arial Black" w:cs="Arial"/>
          <w:sz w:val="22"/>
          <w:szCs w:val="22"/>
        </w:rPr>
      </w:pPr>
    </w:p>
    <w:p w14:paraId="32146F6C" w14:textId="2E4606BE"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prohibits knowingly and willfully soliciting, receiving, offering or paying any remuneration (including any kickback, bribe or rebate) directly or indirectly, in cash or in kind, in return for, or to induce referrals of service from existing or prospective patients. We do not pay for referrals</w:t>
      </w:r>
      <w:r w:rsidR="00E31493">
        <w:rPr>
          <w:rFonts w:ascii="Arial" w:hAnsi="Arial" w:cs="Arial"/>
        </w:rPr>
        <w:t>,</w:t>
      </w:r>
      <w:r w:rsidR="007B105A" w:rsidRPr="007B105A">
        <w:rPr>
          <w:rFonts w:ascii="Arial" w:hAnsi="Arial" w:cs="Arial"/>
        </w:rPr>
        <w:t xml:space="preserve"> and we do not accept payments for referrals we make.  In addition, when making patient referrals to other </w:t>
      </w:r>
      <w:r w:rsidR="007B105A" w:rsidRPr="007B105A">
        <w:rPr>
          <w:rFonts w:ascii="Arial" w:hAnsi="Arial" w:cs="Arial"/>
        </w:rPr>
        <w:lastRenderedPageBreak/>
        <w:t>providers, we do not take into account the volume or value of the referrals that the provider has made to us.</w:t>
      </w:r>
    </w:p>
    <w:p w14:paraId="5503539B" w14:textId="77777777" w:rsidR="007B105A" w:rsidRPr="007B105A" w:rsidRDefault="007B105A" w:rsidP="007B105A">
      <w:pPr>
        <w:rPr>
          <w:rFonts w:ascii="Arial" w:hAnsi="Arial" w:cs="Arial"/>
        </w:rPr>
      </w:pPr>
    </w:p>
    <w:p w14:paraId="7BAB452F" w14:textId="4F7D78B2" w:rsidR="007B105A" w:rsidRPr="007B105A" w:rsidRDefault="007B105A" w:rsidP="007B105A">
      <w:pPr>
        <w:rPr>
          <w:rFonts w:ascii="Arial" w:hAnsi="Arial" w:cs="Arial"/>
        </w:rPr>
      </w:pPr>
      <w:r w:rsidRPr="007B105A">
        <w:rPr>
          <w:rFonts w:ascii="Arial" w:hAnsi="Arial" w:cs="Arial"/>
        </w:rPr>
        <w:t>Employees are not permitted to give or receive business gifts of more than nominal value from a referred source, since such gifts may affect or appear to affect the judgment of the recipient.  Any employee wishing to extend a business gift to a referral source must first consult the Vice President of Compliance and Quality to ensure that they are in compliance with federal laws, rules</w:t>
      </w:r>
      <w:r w:rsidR="00E31493">
        <w:rPr>
          <w:rFonts w:ascii="Arial" w:hAnsi="Arial" w:cs="Arial"/>
        </w:rPr>
        <w:t>,</w:t>
      </w:r>
      <w:r w:rsidRPr="007B105A">
        <w:rPr>
          <w:rFonts w:ascii="Arial" w:hAnsi="Arial" w:cs="Arial"/>
        </w:rPr>
        <w:t xml:space="preserve"> and regulations regarding such gifts.</w:t>
      </w:r>
    </w:p>
    <w:p w14:paraId="7C847875" w14:textId="4CC9CB71" w:rsidR="00820591" w:rsidRDefault="00820591" w:rsidP="007B105A">
      <w:pPr>
        <w:rPr>
          <w:rFonts w:ascii="Arial" w:hAnsi="Arial" w:cs="Arial"/>
        </w:rPr>
      </w:pPr>
    </w:p>
    <w:p w14:paraId="748E9E11" w14:textId="1E52E139" w:rsidR="00636A68" w:rsidRDefault="00636A68" w:rsidP="007B105A">
      <w:pPr>
        <w:rPr>
          <w:rFonts w:ascii="Arial" w:hAnsi="Arial" w:cs="Arial"/>
        </w:rPr>
      </w:pPr>
    </w:p>
    <w:p w14:paraId="2F6B43DD" w14:textId="5E59AF0D" w:rsidR="00D83BF8" w:rsidRPr="00820591" w:rsidRDefault="00D83BF8" w:rsidP="00D83BF8">
      <w:pPr>
        <w:pStyle w:val="Heading2"/>
      </w:pPr>
      <w:bookmarkStart w:id="31" w:name="_Toc105685113"/>
      <w:r w:rsidRPr="00820591">
        <w:t>CLIENT REFERRALS</w:t>
      </w:r>
      <w:bookmarkEnd w:id="31"/>
    </w:p>
    <w:p w14:paraId="41174875" w14:textId="77777777" w:rsidR="00D83BF8" w:rsidRPr="00820591" w:rsidRDefault="00D83BF8" w:rsidP="00D83BF8"/>
    <w:p w14:paraId="35437BCF" w14:textId="77777777" w:rsidR="00D83BF8" w:rsidRPr="00820591" w:rsidRDefault="00D83BF8" w:rsidP="00D83BF8">
      <w:pPr>
        <w:rPr>
          <w:rFonts w:ascii="Arial" w:hAnsi="Arial" w:cs="Arial"/>
          <w:b/>
          <w:bCs/>
        </w:rPr>
      </w:pPr>
      <w:r w:rsidRPr="00820591">
        <w:rPr>
          <w:rFonts w:ascii="Arial" w:hAnsi="Arial" w:cs="Arial"/>
          <w:b/>
          <w:bCs/>
        </w:rPr>
        <w:t xml:space="preserve">POLICY: </w:t>
      </w:r>
    </w:p>
    <w:p w14:paraId="78F17CBA" w14:textId="77777777" w:rsidR="00D83BF8" w:rsidRPr="00820591" w:rsidRDefault="00D83BF8" w:rsidP="00D83BF8">
      <w:pPr>
        <w:rPr>
          <w:rFonts w:ascii="Arial" w:hAnsi="Arial" w:cs="Arial"/>
          <w:b/>
          <w:bCs/>
        </w:rPr>
      </w:pPr>
    </w:p>
    <w:p w14:paraId="634AE52D" w14:textId="6969CD4F" w:rsidR="00D83BF8" w:rsidRPr="00820591" w:rsidRDefault="00D83BF8" w:rsidP="00D83BF8">
      <w:pPr>
        <w:rPr>
          <w:rFonts w:ascii="Arial" w:hAnsi="Arial" w:cs="Arial"/>
        </w:rPr>
      </w:pPr>
      <w:r w:rsidRPr="00820591">
        <w:rPr>
          <w:rFonts w:ascii="Arial" w:hAnsi="Arial" w:cs="Arial"/>
        </w:rPr>
        <w:t>Autumn Treatment Center clinicians shall ensure that persons served</w:t>
      </w:r>
      <w:r w:rsidR="00E31493">
        <w:rPr>
          <w:rFonts w:ascii="Arial" w:hAnsi="Arial" w:cs="Arial"/>
        </w:rPr>
        <w:t xml:space="preserve"> to</w:t>
      </w:r>
      <w:r w:rsidRPr="00820591">
        <w:rPr>
          <w:rFonts w:ascii="Arial" w:hAnsi="Arial" w:cs="Arial"/>
        </w:rPr>
        <w:t xml:space="preserve"> receive the most appropriate clinical services. If such services are unavailable at Autumn Treatment Center, the appropriate level of care is not offered at Autumn Treatment Center, or the services are best delivered elsewhere, the clinician shall offer a referral to the client. If the client is willing to obtain the referred service, the Autumn Treatment Center clinician shall attempt to ensure </w:t>
      </w:r>
      <w:r w:rsidR="00E31493">
        <w:rPr>
          <w:rFonts w:ascii="Arial" w:hAnsi="Arial" w:cs="Arial"/>
        </w:rPr>
        <w:t xml:space="preserve">the </w:t>
      </w:r>
      <w:r w:rsidRPr="00820591">
        <w:rPr>
          <w:rFonts w:ascii="Arial" w:hAnsi="Arial" w:cs="Arial"/>
        </w:rPr>
        <w:t xml:space="preserve">client transition to the new service in a timely and appropriate manner. Therefore, to increase continuity of care, the following procedures shall be followed for interagency referrals. </w:t>
      </w:r>
    </w:p>
    <w:p w14:paraId="4B46E80F" w14:textId="77777777" w:rsidR="00D83BF8" w:rsidRPr="00820591" w:rsidRDefault="00D83BF8" w:rsidP="00D83BF8">
      <w:pPr>
        <w:rPr>
          <w:rFonts w:ascii="Arial" w:hAnsi="Arial" w:cs="Arial"/>
        </w:rPr>
      </w:pPr>
    </w:p>
    <w:p w14:paraId="7A4152D3" w14:textId="77777777" w:rsidR="00D83BF8" w:rsidRPr="00820591" w:rsidRDefault="00D83BF8" w:rsidP="00D83BF8">
      <w:pPr>
        <w:rPr>
          <w:rFonts w:ascii="Arial" w:hAnsi="Arial" w:cs="Arial"/>
          <w:b/>
          <w:bCs/>
        </w:rPr>
      </w:pPr>
      <w:r w:rsidRPr="00820591">
        <w:rPr>
          <w:rFonts w:ascii="Arial" w:hAnsi="Arial" w:cs="Arial"/>
          <w:b/>
          <w:bCs/>
        </w:rPr>
        <w:t xml:space="preserve">PROCEDURES: </w:t>
      </w:r>
    </w:p>
    <w:p w14:paraId="37135E84" w14:textId="77777777" w:rsidR="00D83BF8" w:rsidRPr="00BC4CB1" w:rsidRDefault="00D83BF8" w:rsidP="00D83BF8">
      <w:pPr>
        <w:rPr>
          <w:rFonts w:ascii="Arial" w:hAnsi="Arial" w:cs="Arial"/>
          <w:b/>
          <w:bCs/>
        </w:rPr>
      </w:pPr>
    </w:p>
    <w:p w14:paraId="7D1DBD26" w14:textId="77777777" w:rsidR="00D83BF8" w:rsidRPr="00BC4CB1" w:rsidRDefault="00D83BF8" w:rsidP="000F66D0">
      <w:pPr>
        <w:numPr>
          <w:ilvl w:val="0"/>
          <w:numId w:val="30"/>
        </w:numPr>
        <w:rPr>
          <w:rFonts w:ascii="Arial" w:hAnsi="Arial" w:cs="Arial"/>
        </w:rPr>
      </w:pPr>
      <w:r w:rsidRPr="00BC4CB1">
        <w:rPr>
          <w:rFonts w:ascii="Arial" w:hAnsi="Arial" w:cs="Arial"/>
        </w:rPr>
        <w:t xml:space="preserve">The clinician shall ensure that the referral is clinically appropriate, including utilizing supervision or consultation as needed to make this determination. </w:t>
      </w:r>
    </w:p>
    <w:p w14:paraId="78EE5AC7" w14:textId="77777777" w:rsidR="00D83BF8" w:rsidRPr="00BC4CB1" w:rsidRDefault="00D83BF8" w:rsidP="000F66D0">
      <w:pPr>
        <w:numPr>
          <w:ilvl w:val="0"/>
          <w:numId w:val="30"/>
        </w:numPr>
        <w:rPr>
          <w:rFonts w:ascii="Arial" w:hAnsi="Arial" w:cs="Arial"/>
        </w:rPr>
      </w:pPr>
      <w:r w:rsidRPr="00BC4CB1">
        <w:rPr>
          <w:rFonts w:ascii="Arial" w:hAnsi="Arial" w:cs="Arial"/>
        </w:rPr>
        <w:t xml:space="preserve">A summary note is documented in a Memo to Chart in the electronic record that identifies the name of the individual or agency to which the referral is being made. The summary includes the date of the referral and any applicable effective date(s). </w:t>
      </w:r>
    </w:p>
    <w:p w14:paraId="6B1D8DC9" w14:textId="1AF641D1" w:rsidR="00D83BF8" w:rsidRPr="00BC4CB1" w:rsidRDefault="00D83BF8" w:rsidP="000F66D0">
      <w:pPr>
        <w:numPr>
          <w:ilvl w:val="0"/>
          <w:numId w:val="30"/>
        </w:numPr>
        <w:rPr>
          <w:rFonts w:ascii="Arial" w:hAnsi="Arial" w:cs="Arial"/>
        </w:rPr>
      </w:pPr>
      <w:r w:rsidRPr="00BC4CB1">
        <w:rPr>
          <w:rFonts w:ascii="Arial" w:hAnsi="Arial" w:cs="Arial"/>
        </w:rPr>
        <w:t xml:space="preserve">The summary addresses the appropriateness, availability, accessibility, and acceptability of the treatment or service being referred. If the client needs assistance in obtaining the treatment or service being referred, the clinician will make all necessary efforts to ensure that the client will be able to access </w:t>
      </w:r>
      <w:r w:rsidR="00E31493">
        <w:rPr>
          <w:rFonts w:ascii="Arial" w:hAnsi="Arial" w:cs="Arial"/>
        </w:rPr>
        <w:t xml:space="preserve">the </w:t>
      </w:r>
      <w:r w:rsidRPr="00BC4CB1">
        <w:rPr>
          <w:rFonts w:ascii="Arial" w:hAnsi="Arial" w:cs="Arial"/>
        </w:rPr>
        <w:t xml:space="preserve">service. </w:t>
      </w:r>
    </w:p>
    <w:p w14:paraId="67D53DD8" w14:textId="142522DD" w:rsidR="00D83BF8" w:rsidRPr="00BC4CB1" w:rsidRDefault="00D83BF8" w:rsidP="000F66D0">
      <w:pPr>
        <w:numPr>
          <w:ilvl w:val="0"/>
          <w:numId w:val="30"/>
        </w:numPr>
        <w:rPr>
          <w:rFonts w:ascii="Arial" w:hAnsi="Arial" w:cs="Arial"/>
        </w:rPr>
      </w:pPr>
      <w:r w:rsidRPr="00BC4CB1">
        <w:rPr>
          <w:rFonts w:ascii="Arial" w:hAnsi="Arial" w:cs="Arial"/>
        </w:rPr>
        <w:t>The summary contains the client’s feelings and his or her response to the referral. The dated signature, with credential(s) of the staff member making the referral</w:t>
      </w:r>
      <w:r w:rsidR="00E31493">
        <w:rPr>
          <w:rFonts w:ascii="Arial" w:hAnsi="Arial" w:cs="Arial"/>
        </w:rPr>
        <w:t>,</w:t>
      </w:r>
      <w:r w:rsidRPr="00BC4CB1">
        <w:rPr>
          <w:rFonts w:ascii="Arial" w:hAnsi="Arial" w:cs="Arial"/>
        </w:rPr>
        <w:t xml:space="preserve"> will conclude the summary. </w:t>
      </w:r>
    </w:p>
    <w:p w14:paraId="7AB281F9" w14:textId="77777777" w:rsidR="00D83BF8" w:rsidRPr="00BC4CB1" w:rsidRDefault="00D83BF8" w:rsidP="000F66D0">
      <w:pPr>
        <w:numPr>
          <w:ilvl w:val="0"/>
          <w:numId w:val="30"/>
        </w:numPr>
        <w:rPr>
          <w:rFonts w:ascii="Arial" w:hAnsi="Arial" w:cs="Arial"/>
        </w:rPr>
      </w:pPr>
      <w:r w:rsidRPr="00BC4CB1">
        <w:rPr>
          <w:rFonts w:ascii="Arial" w:hAnsi="Arial" w:cs="Arial"/>
        </w:rPr>
        <w:t xml:space="preserve">An Authorization for Release of Information to the referred agency is obtained. </w:t>
      </w:r>
    </w:p>
    <w:p w14:paraId="2D312CFD" w14:textId="77777777" w:rsidR="00D83BF8" w:rsidRPr="00BC4CB1" w:rsidRDefault="00D83BF8" w:rsidP="000F66D0">
      <w:pPr>
        <w:numPr>
          <w:ilvl w:val="0"/>
          <w:numId w:val="30"/>
        </w:numPr>
        <w:rPr>
          <w:rFonts w:ascii="Arial" w:hAnsi="Arial" w:cs="Arial"/>
        </w:rPr>
      </w:pPr>
      <w:r w:rsidRPr="00BC4CB1">
        <w:rPr>
          <w:rFonts w:ascii="Arial" w:hAnsi="Arial" w:cs="Arial"/>
        </w:rPr>
        <w:t xml:space="preserve">In addition to other required documentation, the effective date of the interagency referral is documented in the client record. </w:t>
      </w:r>
    </w:p>
    <w:p w14:paraId="52979F61" w14:textId="77777777" w:rsidR="00D83BF8" w:rsidRPr="0011184A" w:rsidRDefault="00D83BF8" w:rsidP="000F66D0">
      <w:pPr>
        <w:numPr>
          <w:ilvl w:val="0"/>
          <w:numId w:val="30"/>
        </w:numPr>
        <w:rPr>
          <w:rFonts w:ascii="Arial" w:hAnsi="Arial" w:cs="Arial"/>
        </w:rPr>
      </w:pPr>
      <w:r w:rsidRPr="0011184A">
        <w:rPr>
          <w:rFonts w:ascii="Arial" w:hAnsi="Arial" w:cs="Arial"/>
        </w:rPr>
        <w:t xml:space="preserve">Progress and/or Consultation Reports are requested from the agency to which the client is referred. An appropriate Release of Information is obtained to facilitate this requirement. </w:t>
      </w:r>
    </w:p>
    <w:p w14:paraId="1DCA324B" w14:textId="77777777" w:rsidR="00D83BF8" w:rsidRPr="0011184A" w:rsidRDefault="00D83BF8" w:rsidP="000F66D0">
      <w:pPr>
        <w:numPr>
          <w:ilvl w:val="0"/>
          <w:numId w:val="30"/>
        </w:numPr>
        <w:rPr>
          <w:rFonts w:ascii="Arial" w:hAnsi="Arial" w:cs="Arial"/>
        </w:rPr>
      </w:pPr>
      <w:r w:rsidRPr="0011184A">
        <w:rPr>
          <w:rFonts w:ascii="Arial" w:hAnsi="Arial" w:cs="Arial"/>
        </w:rPr>
        <w:t xml:space="preserve">Assessment reports are sent to the appropriate agencies to facilitate the referral and to assure that all available information is given to the agency to which the referral is made. </w:t>
      </w:r>
    </w:p>
    <w:p w14:paraId="70F829DB" w14:textId="77D631DC" w:rsidR="00D83BF8" w:rsidRPr="0011184A" w:rsidRDefault="00D83BF8" w:rsidP="000F66D0">
      <w:pPr>
        <w:numPr>
          <w:ilvl w:val="0"/>
          <w:numId w:val="30"/>
        </w:numPr>
        <w:rPr>
          <w:rFonts w:ascii="Arial" w:hAnsi="Arial" w:cs="Arial"/>
        </w:rPr>
      </w:pPr>
      <w:r w:rsidRPr="0011184A">
        <w:rPr>
          <w:rFonts w:ascii="Arial" w:hAnsi="Arial" w:cs="Arial"/>
        </w:rPr>
        <w:t>The client record is reflective of the reason(s) for the referral, including documentation that the reasons have been explained to the person being referred and</w:t>
      </w:r>
      <w:r w:rsidR="00E31493">
        <w:rPr>
          <w:rFonts w:ascii="Arial" w:hAnsi="Arial" w:cs="Arial"/>
        </w:rPr>
        <w:t>,</w:t>
      </w:r>
      <w:r w:rsidRPr="0011184A">
        <w:rPr>
          <w:rFonts w:ascii="Arial" w:hAnsi="Arial" w:cs="Arial"/>
        </w:rPr>
        <w:t xml:space="preserve"> if appropriate, parent or guardian, and that the person being transferred participated in the referral decision. The person’s response to the referral is also documented in the client</w:t>
      </w:r>
      <w:r w:rsidR="00E31493">
        <w:rPr>
          <w:rFonts w:ascii="Arial" w:hAnsi="Arial" w:cs="Arial"/>
        </w:rPr>
        <w:t>'s</w:t>
      </w:r>
      <w:r w:rsidRPr="0011184A">
        <w:rPr>
          <w:rFonts w:ascii="Arial" w:hAnsi="Arial" w:cs="Arial"/>
        </w:rPr>
        <w:t xml:space="preserve"> record. </w:t>
      </w:r>
    </w:p>
    <w:p w14:paraId="7B6AA2C0" w14:textId="6F43B935" w:rsidR="00D83BF8" w:rsidRPr="0011184A" w:rsidRDefault="00D83BF8" w:rsidP="000F66D0">
      <w:pPr>
        <w:numPr>
          <w:ilvl w:val="0"/>
          <w:numId w:val="30"/>
        </w:numPr>
        <w:rPr>
          <w:rFonts w:ascii="Arial" w:hAnsi="Arial" w:cs="Arial"/>
        </w:rPr>
      </w:pPr>
      <w:r w:rsidRPr="0011184A">
        <w:rPr>
          <w:rFonts w:ascii="Arial" w:hAnsi="Arial" w:cs="Arial"/>
        </w:rPr>
        <w:t>A transition plan can also be used when referring the client to another agency or service. The transition plan includes specific information about referrals</w:t>
      </w:r>
      <w:r w:rsidR="00E31493">
        <w:rPr>
          <w:rFonts w:ascii="Arial" w:hAnsi="Arial" w:cs="Arial"/>
        </w:rPr>
        <w:t>,</w:t>
      </w:r>
      <w:r w:rsidRPr="0011184A">
        <w:rPr>
          <w:rFonts w:ascii="Arial" w:hAnsi="Arial" w:cs="Arial"/>
        </w:rPr>
        <w:t xml:space="preserve"> and the client is offered a copy of the transition plan. </w:t>
      </w:r>
    </w:p>
    <w:p w14:paraId="7226790E" w14:textId="77777777" w:rsidR="007B105A" w:rsidRPr="007B105A" w:rsidRDefault="007B105A" w:rsidP="007B105A">
      <w:pPr>
        <w:rPr>
          <w:rFonts w:ascii="Arial" w:hAnsi="Arial" w:cs="Arial"/>
        </w:rPr>
      </w:pPr>
    </w:p>
    <w:p w14:paraId="48FF0E96" w14:textId="77777777" w:rsidR="007B105A" w:rsidRPr="00F47AC4" w:rsidRDefault="007B105A" w:rsidP="00F47AC4">
      <w:pPr>
        <w:pStyle w:val="Heading2"/>
      </w:pPr>
      <w:bookmarkStart w:id="32" w:name="_Toc105685114"/>
      <w:r w:rsidRPr="00F47AC4">
        <w:t>CONFLICT OF INTEREST</w:t>
      </w:r>
      <w:bookmarkEnd w:id="32"/>
    </w:p>
    <w:p w14:paraId="7BDF7E1C" w14:textId="77777777" w:rsidR="007B105A" w:rsidRPr="007B105A" w:rsidRDefault="007B105A" w:rsidP="007B105A">
      <w:pPr>
        <w:rPr>
          <w:rFonts w:ascii="Arial" w:hAnsi="Arial" w:cs="Arial"/>
        </w:rPr>
      </w:pPr>
    </w:p>
    <w:p w14:paraId="47F5EE69" w14:textId="4F44A075" w:rsidR="007B105A" w:rsidRPr="007B105A" w:rsidRDefault="007B105A" w:rsidP="007B105A">
      <w:pPr>
        <w:rPr>
          <w:rFonts w:ascii="Arial" w:hAnsi="Arial" w:cs="Arial"/>
        </w:rPr>
      </w:pPr>
      <w:r w:rsidRPr="007B105A">
        <w:rPr>
          <w:rFonts w:ascii="Arial" w:hAnsi="Arial" w:cs="Arial"/>
        </w:rPr>
        <w:t xml:space="preserve">A conflict of interest may occur if an </w:t>
      </w:r>
      <w:r w:rsidR="00D83BF8" w:rsidRPr="007B105A">
        <w:rPr>
          <w:rFonts w:ascii="Arial" w:hAnsi="Arial" w:cs="Arial"/>
        </w:rPr>
        <w:t>employee</w:t>
      </w:r>
      <w:r w:rsidR="00D83BF8">
        <w:rPr>
          <w:rFonts w:ascii="Arial" w:hAnsi="Arial" w:cs="Arial"/>
        </w:rPr>
        <w:t>’s</w:t>
      </w:r>
      <w:r w:rsidRPr="007B105A">
        <w:rPr>
          <w:rFonts w:ascii="Arial" w:hAnsi="Arial" w:cs="Arial"/>
        </w:rPr>
        <w:t xml:space="preserve"> outside activities, personal financial statements or other personal interests influence or appear to influence his or her ability to make objective decisions in the </w:t>
      </w:r>
      <w:r w:rsidRPr="007B105A">
        <w:rPr>
          <w:rFonts w:ascii="Arial" w:hAnsi="Arial" w:cs="Arial"/>
        </w:rPr>
        <w:lastRenderedPageBreak/>
        <w:t>course of their job responsibilities.  A conflict of interest may also exist if the demands of any outside activities hinder or distract an employee from the performance of their job or cause the person to use Company assets for other than Company purposes.</w:t>
      </w:r>
    </w:p>
    <w:p w14:paraId="40C7FDE6" w14:textId="77777777" w:rsidR="007B105A" w:rsidRPr="007B105A" w:rsidRDefault="007B105A" w:rsidP="007B105A">
      <w:pPr>
        <w:rPr>
          <w:rFonts w:ascii="Arial" w:hAnsi="Arial" w:cs="Arial"/>
        </w:rPr>
      </w:pPr>
    </w:p>
    <w:p w14:paraId="53642C88" w14:textId="55301B24"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employees must ensure that they remain free from conflicts of interest in the performance of job duties.  Employees shall not engage in activities that conflict with the business interests of the Company or that impede job performance.  In addition, employees must obtain prior written approval from the Chief Executive Officer o</w:t>
      </w:r>
      <w:r w:rsidR="00DA2976">
        <w:rPr>
          <w:rFonts w:ascii="Arial" w:hAnsi="Arial" w:cs="Arial"/>
        </w:rPr>
        <w:t>r</w:t>
      </w:r>
      <w:r w:rsidR="007B105A" w:rsidRPr="007B105A">
        <w:rPr>
          <w:rFonts w:ascii="Arial" w:hAnsi="Arial" w:cs="Arial"/>
        </w:rPr>
        <w:t xml:space="preserve"> Human Resources before serving on any advisory board.</w:t>
      </w:r>
    </w:p>
    <w:p w14:paraId="379632A1" w14:textId="3D0AF29A" w:rsidR="007B105A" w:rsidRDefault="007B105A" w:rsidP="007B105A">
      <w:pPr>
        <w:rPr>
          <w:rFonts w:ascii="Arial" w:hAnsi="Arial" w:cs="Arial"/>
        </w:rPr>
      </w:pPr>
    </w:p>
    <w:p w14:paraId="6809C114" w14:textId="77777777" w:rsidR="0011184A" w:rsidRPr="007B105A" w:rsidRDefault="0011184A" w:rsidP="007B105A">
      <w:pPr>
        <w:rPr>
          <w:rFonts w:ascii="Arial" w:hAnsi="Arial" w:cs="Arial"/>
        </w:rPr>
      </w:pPr>
    </w:p>
    <w:p w14:paraId="281B7167" w14:textId="77777777" w:rsidR="007B105A" w:rsidRPr="00F47AC4" w:rsidRDefault="007B105A" w:rsidP="00F47AC4">
      <w:pPr>
        <w:pStyle w:val="Heading2"/>
      </w:pPr>
      <w:bookmarkStart w:id="33" w:name="_Toc105685115"/>
      <w:r w:rsidRPr="00F47AC4">
        <w:t>BILLING PRACTICES</w:t>
      </w:r>
      <w:bookmarkEnd w:id="33"/>
      <w:r w:rsidRPr="00F47AC4">
        <w:t xml:space="preserve"> </w:t>
      </w:r>
    </w:p>
    <w:p w14:paraId="3FDA5210" w14:textId="77777777" w:rsidR="007B105A" w:rsidRPr="007B105A" w:rsidRDefault="007B105A" w:rsidP="007B105A">
      <w:pPr>
        <w:rPr>
          <w:rFonts w:ascii="Arial" w:hAnsi="Arial" w:cs="Arial"/>
        </w:rPr>
      </w:pPr>
    </w:p>
    <w:p w14:paraId="358AFAE4" w14:textId="7891CF81"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has implemented policies and procedures to comply with all federal and state billing laws and regulations for claims submitted to government payers, commercial insurance payers</w:t>
      </w:r>
      <w:r w:rsidR="00DA2976">
        <w:rPr>
          <w:rFonts w:ascii="Arial" w:hAnsi="Arial" w:cs="Arial"/>
        </w:rPr>
        <w:t>,</w:t>
      </w:r>
      <w:r w:rsidR="007B105A" w:rsidRPr="007B105A">
        <w:rPr>
          <w:rFonts w:ascii="Arial" w:hAnsi="Arial" w:cs="Arial"/>
        </w:rPr>
        <w:t xml:space="preserve"> and patients.  Employees responsible for billing shall take every reasonable precaution to ensure that their work is accurate, timely</w:t>
      </w:r>
      <w:r w:rsidR="00DA2976">
        <w:rPr>
          <w:rFonts w:ascii="Arial" w:hAnsi="Arial" w:cs="Arial"/>
        </w:rPr>
        <w:t>,</w:t>
      </w:r>
      <w:r w:rsidR="007B105A" w:rsidRPr="007B105A">
        <w:rPr>
          <w:rFonts w:ascii="Arial" w:hAnsi="Arial" w:cs="Arial"/>
        </w:rPr>
        <w:t xml:space="preserve"> and in compliance with the Company’s procedures, as well as federal and state laws and related regulations.  We prohibit any employee from knowingly presenting or causing to be presented claims for payment or approval that are false, fictitious</w:t>
      </w:r>
      <w:r w:rsidR="00DA2976">
        <w:rPr>
          <w:rFonts w:ascii="Arial" w:hAnsi="Arial" w:cs="Arial"/>
        </w:rPr>
        <w:t>,</w:t>
      </w:r>
      <w:r w:rsidR="007B105A" w:rsidRPr="007B105A">
        <w:rPr>
          <w:rFonts w:ascii="Arial" w:hAnsi="Arial" w:cs="Arial"/>
        </w:rPr>
        <w:t xml:space="preserve"> or fraudulent.</w:t>
      </w:r>
    </w:p>
    <w:p w14:paraId="2FC7D6D1" w14:textId="77777777" w:rsidR="007B105A" w:rsidRPr="007B105A" w:rsidRDefault="007B105A" w:rsidP="007B105A">
      <w:pPr>
        <w:rPr>
          <w:rFonts w:ascii="Arial" w:hAnsi="Arial" w:cs="Arial"/>
        </w:rPr>
      </w:pPr>
    </w:p>
    <w:p w14:paraId="0C13DE10" w14:textId="77777777" w:rsidR="00D83BF8" w:rsidRDefault="00D83BF8" w:rsidP="00D83BF8">
      <w:pPr>
        <w:pStyle w:val="Heading2"/>
      </w:pPr>
      <w:bookmarkStart w:id="34" w:name="_Toc76844778"/>
      <w:bookmarkStart w:id="35" w:name="_Toc105685116"/>
      <w:r w:rsidRPr="00F47AC4">
        <w:t>CONFIDENTIALITY</w:t>
      </w:r>
      <w:bookmarkEnd w:id="34"/>
      <w:bookmarkEnd w:id="35"/>
    </w:p>
    <w:p w14:paraId="713AD4B7" w14:textId="77777777" w:rsidR="00D83BF8" w:rsidRDefault="00D83BF8" w:rsidP="00D83BF8"/>
    <w:p w14:paraId="78FF6690" w14:textId="77777777" w:rsidR="00D83BF8" w:rsidRPr="00463A69" w:rsidRDefault="00D83BF8" w:rsidP="00D83BF8">
      <w:pPr>
        <w:tabs>
          <w:tab w:val="left" w:pos="1440"/>
        </w:tabs>
        <w:spacing w:after="160" w:line="256" w:lineRule="auto"/>
        <w:rPr>
          <w:rFonts w:ascii="Arial" w:eastAsia="Calibri" w:hAnsi="Arial" w:cs="Arial"/>
          <w:b/>
          <w:bCs/>
        </w:rPr>
      </w:pPr>
      <w:r w:rsidRPr="00463A69">
        <w:rPr>
          <w:rFonts w:ascii="Arial" w:eastAsia="Calibri" w:hAnsi="Arial" w:cs="Arial"/>
          <w:b/>
          <w:bCs/>
        </w:rPr>
        <w:t>POLICY:</w:t>
      </w:r>
    </w:p>
    <w:p w14:paraId="790EACB4" w14:textId="77777777" w:rsidR="00D83BF8" w:rsidRPr="00463A69" w:rsidRDefault="00D83BF8" w:rsidP="00D83BF8">
      <w:pPr>
        <w:tabs>
          <w:tab w:val="left" w:pos="1440"/>
        </w:tabs>
        <w:spacing w:after="160" w:line="256" w:lineRule="auto"/>
        <w:rPr>
          <w:rFonts w:ascii="Arial" w:eastAsia="Calibri" w:hAnsi="Arial" w:cs="Arial"/>
        </w:rPr>
      </w:pPr>
      <w:r w:rsidRPr="00463A69">
        <w:rPr>
          <w:rFonts w:ascii="Arial" w:eastAsia="Calibri" w:hAnsi="Arial" w:cs="Arial"/>
        </w:rPr>
        <w:t xml:space="preserve">The agency shall follow all </w:t>
      </w:r>
      <w:r>
        <w:rPr>
          <w:rFonts w:ascii="Arial" w:eastAsia="Calibri" w:hAnsi="Arial" w:cs="Arial"/>
        </w:rPr>
        <w:t>OMHAS</w:t>
      </w:r>
      <w:r w:rsidRPr="00463A69">
        <w:rPr>
          <w:rFonts w:ascii="Arial" w:eastAsia="Calibri" w:hAnsi="Arial" w:cs="Arial"/>
        </w:rPr>
        <w:t xml:space="preserve">, HIPAA, and 42 CFR Part 2 Confidentiality of Alcohol and Drug Abuse Client Records guidelines in maintaining the client records and ensuring the confidentiality of client Protected Health Information. All staff, clinical and nonclinical, shall be familiar with this and other policies and procedures regarding client records and confidentiality. </w:t>
      </w:r>
    </w:p>
    <w:p w14:paraId="4304621D" w14:textId="77777777" w:rsidR="00D83BF8" w:rsidRPr="00463A69" w:rsidRDefault="00D83BF8" w:rsidP="00D83BF8">
      <w:pPr>
        <w:tabs>
          <w:tab w:val="left" w:pos="1440"/>
        </w:tabs>
        <w:spacing w:after="160" w:line="256" w:lineRule="auto"/>
        <w:rPr>
          <w:rFonts w:ascii="Arial" w:eastAsia="Calibri" w:hAnsi="Arial" w:cs="Arial"/>
        </w:rPr>
      </w:pPr>
      <w:r w:rsidRPr="00463A69">
        <w:rPr>
          <w:rFonts w:ascii="Arial" w:eastAsia="Calibri" w:hAnsi="Arial" w:cs="Arial"/>
          <w:b/>
          <w:bCs/>
        </w:rPr>
        <w:t>PROCEDURES</w:t>
      </w:r>
      <w:r w:rsidRPr="00463A69">
        <w:rPr>
          <w:rFonts w:ascii="Arial" w:eastAsia="Calibri" w:hAnsi="Arial" w:cs="Arial"/>
        </w:rPr>
        <w:t xml:space="preserve">: </w:t>
      </w:r>
    </w:p>
    <w:p w14:paraId="1A34BB98" w14:textId="04981BE5" w:rsidR="00D83BF8" w:rsidRPr="00463A69" w:rsidRDefault="00D83BF8" w:rsidP="000F66D0">
      <w:pPr>
        <w:numPr>
          <w:ilvl w:val="0"/>
          <w:numId w:val="31"/>
        </w:numPr>
        <w:tabs>
          <w:tab w:val="left" w:pos="1440"/>
        </w:tabs>
        <w:spacing w:after="160" w:line="256" w:lineRule="auto"/>
        <w:contextualSpacing/>
        <w:rPr>
          <w:rFonts w:ascii="Arial" w:eastAsia="Calibri" w:hAnsi="Arial" w:cs="Arial"/>
        </w:rPr>
      </w:pPr>
      <w:r w:rsidRPr="00463A69">
        <w:rPr>
          <w:rFonts w:ascii="Arial" w:eastAsia="Calibri" w:hAnsi="Arial" w:cs="Arial"/>
        </w:rPr>
        <w:t>All active client records that are maintained in paper format will be housed in a locked, fire-retardant filing cabinet. Closed client records are maintained in a locked cabinet or locked room. Records are available to staff on an as</w:t>
      </w:r>
      <w:r w:rsidR="00DA2976">
        <w:rPr>
          <w:rFonts w:ascii="Arial" w:eastAsia="Calibri" w:hAnsi="Arial" w:cs="Arial"/>
        </w:rPr>
        <w:t>-</w:t>
      </w:r>
      <w:r w:rsidRPr="00463A69">
        <w:rPr>
          <w:rFonts w:ascii="Arial" w:eastAsia="Calibri" w:hAnsi="Arial" w:cs="Arial"/>
        </w:rPr>
        <w:t xml:space="preserve">needed basis only. Confidentiality of records is to be safeguarded at all times. Only authorized persons have access to the main office area where the records are housed. </w:t>
      </w:r>
    </w:p>
    <w:p w14:paraId="740D6D83" w14:textId="008E4B8D" w:rsidR="00D83BF8" w:rsidRPr="00463A69" w:rsidRDefault="00D83BF8" w:rsidP="000F66D0">
      <w:pPr>
        <w:numPr>
          <w:ilvl w:val="0"/>
          <w:numId w:val="31"/>
        </w:numPr>
        <w:tabs>
          <w:tab w:val="left" w:pos="1440"/>
        </w:tabs>
        <w:spacing w:after="160" w:line="256" w:lineRule="auto"/>
        <w:contextualSpacing/>
        <w:rPr>
          <w:rFonts w:ascii="Arial" w:eastAsia="Calibri" w:hAnsi="Arial" w:cs="Arial"/>
        </w:rPr>
      </w:pPr>
      <w:r w:rsidRPr="00463A69">
        <w:rPr>
          <w:rFonts w:ascii="Arial" w:eastAsia="Calibri" w:hAnsi="Arial" w:cs="Arial"/>
        </w:rPr>
        <w:t xml:space="preserve">All active client records are created and maintained in an electronic format through </w:t>
      </w:r>
      <w:r w:rsidR="00DA2976">
        <w:rPr>
          <w:rFonts w:ascii="Arial" w:eastAsia="Calibri" w:hAnsi="Arial" w:cs="Arial"/>
        </w:rPr>
        <w:t xml:space="preserve">the </w:t>
      </w:r>
      <w:r w:rsidRPr="00463A69">
        <w:rPr>
          <w:rFonts w:ascii="Arial" w:eastAsia="Calibri" w:hAnsi="Arial" w:cs="Arial"/>
        </w:rPr>
        <w:t>Advantachart EMR system. Passwords are necessary to access the electronic records</w:t>
      </w:r>
      <w:r w:rsidR="00DA2976">
        <w:rPr>
          <w:rFonts w:ascii="Arial" w:eastAsia="Calibri" w:hAnsi="Arial" w:cs="Arial"/>
        </w:rPr>
        <w:t>,</w:t>
      </w:r>
      <w:r w:rsidRPr="00463A69">
        <w:rPr>
          <w:rFonts w:ascii="Arial" w:eastAsia="Calibri" w:hAnsi="Arial" w:cs="Arial"/>
        </w:rPr>
        <w:t xml:space="preserve"> and staff members are given varying levels of privileges for accessing clinical records. </w:t>
      </w:r>
    </w:p>
    <w:p w14:paraId="422F3CBE" w14:textId="77777777" w:rsidR="00D83BF8" w:rsidRPr="00463A69" w:rsidRDefault="00D83BF8" w:rsidP="000F66D0">
      <w:pPr>
        <w:numPr>
          <w:ilvl w:val="0"/>
          <w:numId w:val="31"/>
        </w:numPr>
        <w:tabs>
          <w:tab w:val="left" w:pos="1440"/>
        </w:tabs>
        <w:spacing w:after="160" w:line="256" w:lineRule="auto"/>
        <w:contextualSpacing/>
        <w:rPr>
          <w:rFonts w:ascii="Arial" w:eastAsia="Calibri" w:hAnsi="Arial" w:cs="Arial"/>
        </w:rPr>
      </w:pPr>
      <w:r w:rsidRPr="00463A69">
        <w:rPr>
          <w:rFonts w:ascii="Arial" w:eastAsia="Calibri" w:hAnsi="Arial" w:cs="Arial"/>
        </w:rPr>
        <w:t xml:space="preserve">The </w:t>
      </w:r>
      <w:r w:rsidRPr="00463A69">
        <w:rPr>
          <w:rFonts w:ascii="Arial" w:eastAsia="Calibri" w:hAnsi="Arial" w:cs="Arial"/>
          <w:color w:val="000000"/>
          <w:shd w:val="clear" w:color="auto" w:fill="FFFFFF"/>
        </w:rPr>
        <w:t xml:space="preserve">Quality Assurance Officer </w:t>
      </w:r>
      <w:r w:rsidRPr="00463A69">
        <w:rPr>
          <w:rFonts w:ascii="Arial" w:eastAsia="Calibri" w:hAnsi="Arial" w:cs="Arial"/>
        </w:rPr>
        <w:t xml:space="preserve">has the ongoing responsibility for ensuring compliance with all records management requirements. The Chief Technical Officer has been designated by the Autumn Treatment Center to administer the clinical records system. The electronic records program is updated and evaluated by the Chief Technical Officer on a continual basis. </w:t>
      </w:r>
    </w:p>
    <w:p w14:paraId="293A0C22" w14:textId="77777777" w:rsidR="00D83BF8" w:rsidRPr="00463A69" w:rsidRDefault="00D83BF8" w:rsidP="000F66D0">
      <w:pPr>
        <w:numPr>
          <w:ilvl w:val="0"/>
          <w:numId w:val="31"/>
        </w:numPr>
        <w:tabs>
          <w:tab w:val="left" w:pos="1440"/>
        </w:tabs>
        <w:spacing w:after="160" w:line="256" w:lineRule="auto"/>
        <w:contextualSpacing/>
        <w:rPr>
          <w:rFonts w:ascii="Arial" w:eastAsia="Calibri" w:hAnsi="Arial" w:cs="Arial"/>
        </w:rPr>
      </w:pPr>
      <w:r w:rsidRPr="00463A69">
        <w:rPr>
          <w:rFonts w:ascii="Arial" w:eastAsia="Calibri" w:hAnsi="Arial" w:cs="Arial"/>
        </w:rPr>
        <w:t xml:space="preserve">Client records maintained in paper format are filed in alphabetic order. Each client is assigned a specific client identification number. A listing of client identification numbers is stored in the agency computer system as a cross-reference. This computer file is password protected. Only authorized agency staff has knowledge of the password. </w:t>
      </w:r>
    </w:p>
    <w:p w14:paraId="32F0364A" w14:textId="77777777" w:rsidR="00D83BF8" w:rsidRPr="007B105A" w:rsidRDefault="00D83BF8" w:rsidP="00D83BF8">
      <w:pPr>
        <w:rPr>
          <w:rFonts w:ascii="Arial" w:hAnsi="Arial" w:cs="Arial"/>
        </w:rPr>
      </w:pPr>
    </w:p>
    <w:p w14:paraId="445F88BA" w14:textId="6DF502FD" w:rsidR="00D83BF8" w:rsidRPr="007B105A" w:rsidRDefault="00D83BF8" w:rsidP="00D83BF8">
      <w:pPr>
        <w:rPr>
          <w:rFonts w:ascii="Arial" w:hAnsi="Arial" w:cs="Arial"/>
        </w:rPr>
      </w:pPr>
      <w:r w:rsidRPr="007B105A">
        <w:rPr>
          <w:rFonts w:ascii="Arial" w:hAnsi="Arial" w:cs="Arial"/>
        </w:rPr>
        <w:t xml:space="preserve">Confidential information is any proprietary information that is not publicly known. This includes any information regarding </w:t>
      </w:r>
      <w:r>
        <w:rPr>
          <w:rFonts w:ascii="Arial" w:hAnsi="Arial" w:cs="Arial"/>
        </w:rPr>
        <w:t>Autumn Treatment Center</w:t>
      </w:r>
      <w:r w:rsidRPr="007B105A">
        <w:rPr>
          <w:rFonts w:ascii="Arial" w:hAnsi="Arial" w:cs="Arial"/>
        </w:rPr>
        <w:t xml:space="preserve">’s business and operations, as well as patient information. </w:t>
      </w:r>
      <w:r>
        <w:rPr>
          <w:rFonts w:ascii="Arial" w:hAnsi="Arial" w:cs="Arial"/>
        </w:rPr>
        <w:t>Autumn Treatment Center</w:t>
      </w:r>
      <w:r w:rsidRPr="007B105A">
        <w:rPr>
          <w:rFonts w:ascii="Arial" w:hAnsi="Arial" w:cs="Arial"/>
        </w:rPr>
        <w:t xml:space="preserve"> will comply with all laws and regulations regarding the privacy and confidentiality of clinical, financial, proprietary</w:t>
      </w:r>
      <w:r w:rsidR="00DA2976">
        <w:rPr>
          <w:rFonts w:ascii="Arial" w:hAnsi="Arial" w:cs="Arial"/>
        </w:rPr>
        <w:t>,</w:t>
      </w:r>
      <w:r w:rsidRPr="007B105A">
        <w:rPr>
          <w:rFonts w:ascii="Arial" w:hAnsi="Arial" w:cs="Arial"/>
        </w:rPr>
        <w:t xml:space="preserve"> and any other internal information or records we create, maintain, or use in our work.</w:t>
      </w:r>
    </w:p>
    <w:p w14:paraId="200D2B3A" w14:textId="77777777" w:rsidR="00D83BF8" w:rsidRPr="007B105A" w:rsidRDefault="00D83BF8" w:rsidP="00D83BF8">
      <w:pPr>
        <w:rPr>
          <w:rFonts w:ascii="Arial" w:hAnsi="Arial" w:cs="Arial"/>
        </w:rPr>
      </w:pPr>
    </w:p>
    <w:p w14:paraId="344019E0" w14:textId="6B80888A" w:rsidR="00D83BF8" w:rsidRPr="007B105A" w:rsidRDefault="00D83BF8" w:rsidP="00D83BF8">
      <w:pPr>
        <w:rPr>
          <w:rFonts w:ascii="Arial" w:hAnsi="Arial" w:cs="Arial"/>
        </w:rPr>
      </w:pPr>
      <w:r w:rsidRPr="007B105A">
        <w:rPr>
          <w:rFonts w:ascii="Arial" w:hAnsi="Arial" w:cs="Arial"/>
        </w:rPr>
        <w:t xml:space="preserve">Use of care and diligence is essential to maintaining confidentiality. As such, employees must protect and not disclose or use any trade secrets, confidential, or proprietary Company information in any manner detrimental to the Company unless the employee is required to disclose the information by law. The duty to maintain the confidentiality of such information continues indefinitely beyond the scope and term of employment at </w:t>
      </w:r>
      <w:r>
        <w:rPr>
          <w:rFonts w:ascii="Arial" w:hAnsi="Arial" w:cs="Arial"/>
        </w:rPr>
        <w:t>Autumn Treatment Center</w:t>
      </w:r>
      <w:r w:rsidRPr="007B105A">
        <w:rPr>
          <w:rFonts w:ascii="Arial" w:hAnsi="Arial" w:cs="Arial"/>
        </w:rPr>
        <w:t>.</w:t>
      </w:r>
    </w:p>
    <w:p w14:paraId="0066D3BC" w14:textId="63706FFD" w:rsidR="00D83BF8" w:rsidRDefault="00D83BF8" w:rsidP="00D83BF8">
      <w:pPr>
        <w:rPr>
          <w:rFonts w:ascii="Arial" w:hAnsi="Arial" w:cs="Arial"/>
        </w:rPr>
      </w:pPr>
    </w:p>
    <w:p w14:paraId="6B85256F" w14:textId="77777777" w:rsidR="0011184A" w:rsidRPr="007B105A" w:rsidRDefault="0011184A" w:rsidP="00D83BF8">
      <w:pPr>
        <w:rPr>
          <w:rFonts w:ascii="Arial" w:hAnsi="Arial" w:cs="Arial"/>
        </w:rPr>
      </w:pPr>
    </w:p>
    <w:p w14:paraId="5E20F536" w14:textId="77777777" w:rsidR="00D83BF8" w:rsidRPr="00F47AC4" w:rsidRDefault="00D83BF8" w:rsidP="00D83BF8">
      <w:pPr>
        <w:pStyle w:val="Heading2"/>
      </w:pPr>
      <w:bookmarkStart w:id="36" w:name="_Toc76844779"/>
      <w:bookmarkStart w:id="37" w:name="_Toc105685117"/>
      <w:r w:rsidRPr="00F47AC4">
        <w:t>PATIENT INFORMATION</w:t>
      </w:r>
      <w:bookmarkEnd w:id="36"/>
      <w:bookmarkEnd w:id="37"/>
    </w:p>
    <w:p w14:paraId="316C09C3" w14:textId="77777777" w:rsidR="00D83BF8" w:rsidRPr="007B105A" w:rsidRDefault="00D83BF8" w:rsidP="00D83BF8">
      <w:pPr>
        <w:rPr>
          <w:rFonts w:ascii="Arial" w:hAnsi="Arial" w:cs="Arial"/>
        </w:rPr>
      </w:pPr>
    </w:p>
    <w:p w14:paraId="18BF3BF5" w14:textId="77777777" w:rsidR="00D83BF8" w:rsidRPr="00200254" w:rsidRDefault="00D83BF8" w:rsidP="00D83BF8">
      <w:pPr>
        <w:rPr>
          <w:rFonts w:ascii="Arial" w:hAnsi="Arial" w:cs="Arial"/>
          <w:b/>
          <w:bCs/>
        </w:rPr>
      </w:pPr>
      <w:r w:rsidRPr="00200254">
        <w:rPr>
          <w:rFonts w:ascii="Arial" w:hAnsi="Arial" w:cs="Arial"/>
          <w:b/>
          <w:bCs/>
        </w:rPr>
        <w:t>POLICY/PROCEDURES:</w:t>
      </w:r>
    </w:p>
    <w:p w14:paraId="7B6BEFBB" w14:textId="77777777" w:rsidR="00D83BF8" w:rsidRDefault="00D83BF8" w:rsidP="00D83BF8">
      <w:pPr>
        <w:rPr>
          <w:rFonts w:ascii="Arial" w:hAnsi="Arial" w:cs="Arial"/>
        </w:rPr>
      </w:pPr>
    </w:p>
    <w:p w14:paraId="76D8CEF1" w14:textId="3D02F96A" w:rsidR="00D83BF8" w:rsidRPr="00F976E9" w:rsidRDefault="00D83BF8" w:rsidP="00D83BF8">
      <w:pPr>
        <w:rPr>
          <w:rFonts w:ascii="Arial" w:hAnsi="Arial" w:cs="Arial"/>
        </w:rPr>
      </w:pPr>
      <w:r w:rsidRPr="00F976E9">
        <w:rPr>
          <w:rFonts w:ascii="Arial" w:hAnsi="Arial" w:cs="Arial"/>
        </w:rPr>
        <w:t xml:space="preserve">Autumn Treatment Center is committed to maintaining the confidentiality of all patient information. We collect patient information regarding </w:t>
      </w:r>
      <w:r w:rsidR="00DA2976">
        <w:rPr>
          <w:rFonts w:ascii="Arial" w:hAnsi="Arial" w:cs="Arial"/>
        </w:rPr>
        <w:t xml:space="preserve">a </w:t>
      </w:r>
      <w:r w:rsidRPr="00F976E9">
        <w:rPr>
          <w:rFonts w:ascii="Arial" w:hAnsi="Arial" w:cs="Arial"/>
        </w:rPr>
        <w:t>medical condition, history, and medication to provide quality care.  Consistent with the Health Insurance Portability and Accountability Act (HIPAA) and 42 CFR part 2, we do not use, disclose, or discuss patient-specific information with others unless it is necessary to serve the patient or is required by law.</w:t>
      </w:r>
    </w:p>
    <w:p w14:paraId="7687F70C" w14:textId="77777777" w:rsidR="00D83BF8" w:rsidRPr="00F976E9" w:rsidRDefault="00D83BF8" w:rsidP="00D83BF8">
      <w:pPr>
        <w:rPr>
          <w:rFonts w:ascii="Arial" w:hAnsi="Arial" w:cs="Arial"/>
        </w:rPr>
      </w:pPr>
    </w:p>
    <w:p w14:paraId="591D7F2B" w14:textId="77777777" w:rsidR="00D83BF8" w:rsidRDefault="00D83BF8" w:rsidP="00D83BF8">
      <w:pPr>
        <w:rPr>
          <w:rFonts w:ascii="Arial" w:hAnsi="Arial" w:cs="Arial"/>
        </w:rPr>
      </w:pPr>
      <w:r w:rsidRPr="00F976E9">
        <w:rPr>
          <w:rFonts w:ascii="Arial" w:hAnsi="Arial" w:cs="Arial"/>
        </w:rPr>
        <w:t>Autumn Treatment Center employees must never use or disclose confidential information when such use or disclosure would violate the privacy rights of our patients. In accordance with company policies, HIPAA requirements, and 42 CFR part 2, no employee has a right to any patient information other than what is necessary to perform their work-related duties</w:t>
      </w:r>
      <w:r>
        <w:rPr>
          <w:rFonts w:ascii="Arial" w:hAnsi="Arial" w:cs="Arial"/>
        </w:rPr>
        <w:t>.</w:t>
      </w:r>
    </w:p>
    <w:p w14:paraId="5BA47F8B" w14:textId="77777777" w:rsidR="00D83BF8" w:rsidRPr="007B105A" w:rsidRDefault="00D83BF8" w:rsidP="00D83BF8">
      <w:pPr>
        <w:rPr>
          <w:rFonts w:ascii="Arial" w:hAnsi="Arial" w:cs="Arial"/>
        </w:rPr>
      </w:pPr>
    </w:p>
    <w:p w14:paraId="50BDD90D" w14:textId="77777777" w:rsidR="00D83BF8" w:rsidRPr="00F47AC4" w:rsidRDefault="00D83BF8" w:rsidP="00D83BF8">
      <w:pPr>
        <w:pStyle w:val="Heading2"/>
      </w:pPr>
      <w:bookmarkStart w:id="38" w:name="_Toc76844780"/>
      <w:bookmarkStart w:id="39" w:name="_Toc105685118"/>
      <w:r w:rsidRPr="00F47AC4">
        <w:t>DISCLOSURES</w:t>
      </w:r>
      <w:bookmarkEnd w:id="38"/>
      <w:bookmarkEnd w:id="39"/>
    </w:p>
    <w:p w14:paraId="1E3CB499" w14:textId="77777777" w:rsidR="00D83BF8" w:rsidRPr="007B105A" w:rsidRDefault="00D83BF8" w:rsidP="00D83BF8">
      <w:pPr>
        <w:rPr>
          <w:rFonts w:ascii="Arial" w:hAnsi="Arial" w:cs="Arial"/>
        </w:rPr>
      </w:pPr>
    </w:p>
    <w:p w14:paraId="19E90223" w14:textId="77777777" w:rsidR="00D83BF8" w:rsidRPr="007B105A" w:rsidRDefault="00D83BF8" w:rsidP="00D83BF8">
      <w:pPr>
        <w:rPr>
          <w:rFonts w:ascii="Arial" w:hAnsi="Arial" w:cs="Arial"/>
        </w:rPr>
      </w:pPr>
      <w:r w:rsidRPr="007B105A">
        <w:rPr>
          <w:rFonts w:ascii="Arial" w:hAnsi="Arial" w:cs="Arial"/>
        </w:rPr>
        <w:t xml:space="preserve">The financial and business interests of </w:t>
      </w:r>
      <w:r>
        <w:rPr>
          <w:rFonts w:ascii="Arial" w:hAnsi="Arial" w:cs="Arial"/>
        </w:rPr>
        <w:t>Autumn Treatment Center</w:t>
      </w:r>
      <w:r w:rsidRPr="007B105A">
        <w:rPr>
          <w:rFonts w:ascii="Arial" w:hAnsi="Arial" w:cs="Arial"/>
        </w:rPr>
        <w:t xml:space="preserve"> must not be discussed with outside parties. Except for those instances authorized in advance in writing by the Chief Executive Officer, Vice President of Compliance and Quality, or Human Resources, the Company prohibits any communications with outside individuals such as media representatives (including reporters), the financial community (bankers, lenders, securities analysts, etc.), or other interested parties regarding the financial and business activities of the Company.</w:t>
      </w:r>
    </w:p>
    <w:p w14:paraId="1B03C72B" w14:textId="77777777" w:rsidR="00D83BF8" w:rsidRPr="007B105A" w:rsidRDefault="00D83BF8" w:rsidP="00D83BF8">
      <w:pPr>
        <w:rPr>
          <w:rFonts w:ascii="Arial" w:hAnsi="Arial" w:cs="Arial"/>
        </w:rPr>
      </w:pPr>
    </w:p>
    <w:p w14:paraId="7AFC76E9" w14:textId="77777777" w:rsidR="00D83BF8" w:rsidRPr="007B105A" w:rsidRDefault="00D83BF8" w:rsidP="00D83BF8">
      <w:pPr>
        <w:rPr>
          <w:rFonts w:ascii="Arial" w:hAnsi="Arial" w:cs="Arial"/>
        </w:rPr>
      </w:pPr>
      <w:r w:rsidRPr="007B105A">
        <w:rPr>
          <w:rFonts w:ascii="Arial" w:hAnsi="Arial" w:cs="Arial"/>
        </w:rPr>
        <w:t>If you are contacted by any such parties, including information requests from outside attorneys, the inquiries should be directed to the Chief Executive Officer, Vice President of Compliance and Quality, or Human Resources.</w:t>
      </w:r>
    </w:p>
    <w:p w14:paraId="426AD4FC" w14:textId="77777777" w:rsidR="00D83BF8" w:rsidRPr="007B105A" w:rsidRDefault="00D83BF8" w:rsidP="00D83BF8">
      <w:pPr>
        <w:rPr>
          <w:rFonts w:ascii="Arial" w:hAnsi="Arial" w:cs="Arial"/>
        </w:rPr>
      </w:pPr>
    </w:p>
    <w:p w14:paraId="1779A9A1" w14:textId="77777777" w:rsidR="00D83BF8" w:rsidRPr="007B105A" w:rsidRDefault="00D83BF8" w:rsidP="00D83BF8">
      <w:pPr>
        <w:rPr>
          <w:rFonts w:ascii="Arial" w:hAnsi="Arial" w:cs="Arial"/>
        </w:rPr>
      </w:pPr>
      <w:r w:rsidRPr="007B105A">
        <w:rPr>
          <w:rFonts w:ascii="Arial" w:hAnsi="Arial" w:cs="Arial"/>
        </w:rPr>
        <w:t>Employees should not obstruct any government requests for information, audit, or investigation of the Company’s records and practices.  You should contact the Vice President of Compliance and Quality or Human Resources immediately upon receipt of any non-routine request (e.g., subpoena, affidavit, warrant, audit, etc.) from any government agency or representative.</w:t>
      </w:r>
    </w:p>
    <w:p w14:paraId="316D5669" w14:textId="77777777" w:rsidR="00D83BF8" w:rsidRPr="007B105A" w:rsidRDefault="00D83BF8" w:rsidP="00D83BF8">
      <w:pPr>
        <w:rPr>
          <w:rFonts w:ascii="Arial" w:hAnsi="Arial" w:cs="Arial"/>
        </w:rPr>
      </w:pPr>
    </w:p>
    <w:p w14:paraId="4A98DA94" w14:textId="77777777" w:rsidR="00D83BF8" w:rsidRPr="00636A68" w:rsidRDefault="00D83BF8" w:rsidP="00D83BF8">
      <w:pPr>
        <w:rPr>
          <w:rFonts w:ascii="Arial" w:hAnsi="Arial" w:cs="Arial"/>
          <w:b/>
          <w:bCs/>
        </w:rPr>
      </w:pPr>
      <w:r w:rsidRPr="00636A68">
        <w:rPr>
          <w:rFonts w:ascii="Arial" w:hAnsi="Arial" w:cs="Arial"/>
          <w:b/>
          <w:bCs/>
        </w:rPr>
        <w:t>SAFEGUARDING ASSETS</w:t>
      </w:r>
    </w:p>
    <w:p w14:paraId="650630D6" w14:textId="77777777" w:rsidR="00D83BF8" w:rsidRPr="007B105A" w:rsidRDefault="00D83BF8" w:rsidP="00D83BF8">
      <w:pPr>
        <w:rPr>
          <w:rFonts w:ascii="Arial" w:hAnsi="Arial" w:cs="Arial"/>
        </w:rPr>
      </w:pPr>
      <w:r w:rsidRPr="007B105A">
        <w:rPr>
          <w:rFonts w:ascii="Arial" w:hAnsi="Arial" w:cs="Arial"/>
        </w:rPr>
        <w:t xml:space="preserve">Aside from protecting information regarding our business and financial interests, employees of </w:t>
      </w:r>
      <w:r>
        <w:rPr>
          <w:rFonts w:ascii="Arial" w:hAnsi="Arial" w:cs="Arial"/>
        </w:rPr>
        <w:t>Autumn Treatment Center</w:t>
      </w:r>
      <w:r w:rsidRPr="007B105A">
        <w:rPr>
          <w:rFonts w:ascii="Arial" w:hAnsi="Arial" w:cs="Arial"/>
        </w:rPr>
        <w:t xml:space="preserve"> must also safeguard Company assets. Individuals outside the Company must safeguard these assets, including proprietary information, from loss or inappropriate use.</w:t>
      </w:r>
    </w:p>
    <w:p w14:paraId="398C701D" w14:textId="77777777" w:rsidR="00D83BF8" w:rsidRPr="007B105A" w:rsidRDefault="00D83BF8" w:rsidP="00D83BF8">
      <w:pPr>
        <w:rPr>
          <w:rFonts w:ascii="Arial" w:hAnsi="Arial" w:cs="Arial"/>
        </w:rPr>
      </w:pPr>
    </w:p>
    <w:p w14:paraId="5BB5D15D" w14:textId="77777777" w:rsidR="00D83BF8" w:rsidRPr="007B105A" w:rsidRDefault="00D83BF8" w:rsidP="00D83BF8">
      <w:pPr>
        <w:rPr>
          <w:rFonts w:ascii="Arial" w:hAnsi="Arial" w:cs="Arial"/>
        </w:rPr>
      </w:pPr>
      <w:r w:rsidRPr="007B105A">
        <w:rPr>
          <w:rFonts w:ascii="Arial" w:hAnsi="Arial" w:cs="Arial"/>
        </w:rPr>
        <w:t>At times, the Company will entrust employees with Company property. It is the duty of every employee to remain personally responsible for protecting all Company property entrusted to them and to help protect all of the Company’s assets. Employees must be vigilant and should notify their manager of any situation that could lead to the loss, misuse</w:t>
      </w:r>
      <w:r>
        <w:rPr>
          <w:rFonts w:ascii="Arial" w:hAnsi="Arial" w:cs="Arial"/>
        </w:rPr>
        <w:t>,</w:t>
      </w:r>
      <w:r w:rsidRPr="007B105A">
        <w:rPr>
          <w:rFonts w:ascii="Arial" w:hAnsi="Arial" w:cs="Arial"/>
        </w:rPr>
        <w:t xml:space="preserve"> or theft of Company property.</w:t>
      </w:r>
    </w:p>
    <w:p w14:paraId="692DCBE7" w14:textId="77777777" w:rsidR="00D83BF8" w:rsidRPr="007B105A" w:rsidRDefault="00D83BF8" w:rsidP="00D83BF8">
      <w:pPr>
        <w:rPr>
          <w:rFonts w:ascii="Arial" w:hAnsi="Arial" w:cs="Arial"/>
        </w:rPr>
      </w:pPr>
    </w:p>
    <w:p w14:paraId="1CF44512" w14:textId="77777777" w:rsidR="00D83BF8" w:rsidRPr="007B105A" w:rsidRDefault="00D83BF8" w:rsidP="00D83BF8">
      <w:pPr>
        <w:rPr>
          <w:rFonts w:ascii="Arial" w:hAnsi="Arial" w:cs="Arial"/>
        </w:rPr>
      </w:pPr>
      <w:r w:rsidRPr="007B105A">
        <w:rPr>
          <w:rFonts w:ascii="Arial" w:hAnsi="Arial" w:cs="Arial"/>
        </w:rPr>
        <w:t xml:space="preserve">Upon termination of employment for any reason, employees must return to the Company all Company property, including proprietary information and intellectual property created while an employee. Please </w:t>
      </w:r>
      <w:r w:rsidRPr="007B105A">
        <w:rPr>
          <w:rFonts w:ascii="Arial" w:hAnsi="Arial" w:cs="Arial"/>
        </w:rPr>
        <w:lastRenderedPageBreak/>
        <w:t>note that these commitments to safeguard the Company’s assets will continue after one’s employment has ended.</w:t>
      </w:r>
    </w:p>
    <w:p w14:paraId="4947C650" w14:textId="77777777" w:rsidR="00D83BF8" w:rsidRPr="007B105A" w:rsidRDefault="00D83BF8" w:rsidP="00D83BF8">
      <w:pPr>
        <w:rPr>
          <w:rFonts w:ascii="Arial" w:hAnsi="Arial" w:cs="Arial"/>
        </w:rPr>
      </w:pPr>
    </w:p>
    <w:p w14:paraId="618FB41E" w14:textId="77777777" w:rsidR="00D83BF8" w:rsidRPr="00F47AC4" w:rsidRDefault="00D83BF8" w:rsidP="00D83BF8">
      <w:pPr>
        <w:pStyle w:val="Heading2"/>
      </w:pPr>
      <w:bookmarkStart w:id="40" w:name="_Toc76844781"/>
      <w:bookmarkStart w:id="41" w:name="_Toc105685119"/>
      <w:r w:rsidRPr="00F47AC4">
        <w:t>PROPER RECORD KEEPING</w:t>
      </w:r>
      <w:bookmarkEnd w:id="40"/>
      <w:bookmarkEnd w:id="41"/>
    </w:p>
    <w:p w14:paraId="60FDC08F" w14:textId="77777777" w:rsidR="00D83BF8" w:rsidRPr="007B105A" w:rsidRDefault="00D83BF8" w:rsidP="00D83BF8">
      <w:pPr>
        <w:rPr>
          <w:rFonts w:ascii="Arial" w:hAnsi="Arial" w:cs="Arial"/>
        </w:rPr>
      </w:pPr>
    </w:p>
    <w:p w14:paraId="01D109BE" w14:textId="362724E9" w:rsidR="00D83BF8" w:rsidRPr="007B105A" w:rsidRDefault="00D83BF8" w:rsidP="00D83BF8">
      <w:pPr>
        <w:rPr>
          <w:rFonts w:ascii="Arial" w:hAnsi="Arial" w:cs="Arial"/>
        </w:rPr>
      </w:pPr>
      <w:r w:rsidRPr="007B105A">
        <w:rPr>
          <w:rFonts w:ascii="Arial" w:hAnsi="Arial" w:cs="Arial"/>
        </w:rPr>
        <w:t xml:space="preserve">The accurate organization of our records is essential to </w:t>
      </w:r>
      <w:r>
        <w:rPr>
          <w:rFonts w:ascii="Arial" w:hAnsi="Arial" w:cs="Arial"/>
        </w:rPr>
        <w:t>Autumn Treatment Center</w:t>
      </w:r>
      <w:r w:rsidRPr="007B105A">
        <w:rPr>
          <w:rFonts w:ascii="Arial" w:hAnsi="Arial" w:cs="Arial"/>
        </w:rPr>
        <w:t xml:space="preserve">’s continued success. </w:t>
      </w:r>
      <w:r>
        <w:rPr>
          <w:rFonts w:ascii="Arial" w:hAnsi="Arial" w:cs="Arial"/>
        </w:rPr>
        <w:t>Autumn Treatment Center</w:t>
      </w:r>
      <w:r w:rsidRPr="007B105A">
        <w:rPr>
          <w:rFonts w:ascii="Arial" w:hAnsi="Arial" w:cs="Arial"/>
        </w:rPr>
        <w:t xml:space="preserve"> will ensure that all Company records are accurately and appropriately stored. Such records specifically include clinical, financial</w:t>
      </w:r>
      <w:r w:rsidR="00DA2976">
        <w:rPr>
          <w:rFonts w:ascii="Arial" w:hAnsi="Arial" w:cs="Arial"/>
        </w:rPr>
        <w:t>,</w:t>
      </w:r>
      <w:r w:rsidRPr="007B105A">
        <w:rPr>
          <w:rFonts w:ascii="Arial" w:hAnsi="Arial" w:cs="Arial"/>
        </w:rPr>
        <w:t xml:space="preserve"> and employment documents. In addition, all financial transactions must be properly documented</w:t>
      </w:r>
      <w:r>
        <w:rPr>
          <w:rFonts w:ascii="Arial" w:hAnsi="Arial" w:cs="Arial"/>
        </w:rPr>
        <w:t>,</w:t>
      </w:r>
      <w:r w:rsidRPr="007B105A">
        <w:rPr>
          <w:rFonts w:ascii="Arial" w:hAnsi="Arial" w:cs="Arial"/>
        </w:rPr>
        <w:t xml:space="preserve"> and Company funds may only be used for approved purposes.</w:t>
      </w:r>
    </w:p>
    <w:p w14:paraId="4B6F5EB1" w14:textId="77777777" w:rsidR="00D83BF8" w:rsidRPr="007B105A" w:rsidRDefault="00D83BF8" w:rsidP="00D83BF8">
      <w:pPr>
        <w:rPr>
          <w:rFonts w:ascii="Arial" w:hAnsi="Arial" w:cs="Arial"/>
        </w:rPr>
      </w:pPr>
    </w:p>
    <w:p w14:paraId="0A908DA3" w14:textId="77777777" w:rsidR="00D83BF8" w:rsidRPr="007B105A" w:rsidRDefault="00D83BF8" w:rsidP="00D83BF8">
      <w:pPr>
        <w:rPr>
          <w:rFonts w:ascii="Arial" w:hAnsi="Arial" w:cs="Arial"/>
        </w:rPr>
      </w:pPr>
      <w:r w:rsidRPr="007B105A">
        <w:rPr>
          <w:rFonts w:ascii="Arial" w:hAnsi="Arial" w:cs="Arial"/>
        </w:rPr>
        <w:t xml:space="preserve">Employees will truthfully and completely record and report transactions to management, auditors, and regulators. Dishonest or misleading reporting is strictly prohibited. </w:t>
      </w:r>
    </w:p>
    <w:p w14:paraId="66966ED1" w14:textId="77777777" w:rsidR="00D83BF8" w:rsidRPr="007B105A" w:rsidRDefault="00D83BF8" w:rsidP="00D83BF8">
      <w:pPr>
        <w:rPr>
          <w:rFonts w:ascii="Arial" w:hAnsi="Arial" w:cs="Arial"/>
        </w:rPr>
      </w:pPr>
    </w:p>
    <w:p w14:paraId="34264881" w14:textId="77777777" w:rsidR="00D83BF8" w:rsidRPr="007B105A" w:rsidRDefault="00D83BF8" w:rsidP="00D83BF8">
      <w:pPr>
        <w:rPr>
          <w:rFonts w:ascii="Arial" w:hAnsi="Arial" w:cs="Arial"/>
        </w:rPr>
      </w:pPr>
      <w:r w:rsidRPr="007B105A">
        <w:rPr>
          <w:rFonts w:ascii="Arial" w:hAnsi="Arial" w:cs="Arial"/>
        </w:rPr>
        <w:t>All documents must be maintained in accordance with appropriate record retention requirements. Prior to disposing of or destroying any Company record or file, employees must consult the applicable operating procedures.</w:t>
      </w:r>
    </w:p>
    <w:p w14:paraId="3DF148B7" w14:textId="77777777" w:rsidR="0011184A" w:rsidRPr="007B105A" w:rsidRDefault="0011184A" w:rsidP="00D83BF8">
      <w:pPr>
        <w:rPr>
          <w:rFonts w:ascii="Arial" w:hAnsi="Arial" w:cs="Arial"/>
        </w:rPr>
      </w:pPr>
    </w:p>
    <w:p w14:paraId="28229D3D" w14:textId="77777777" w:rsidR="00D83BF8" w:rsidRPr="00F47AC4" w:rsidRDefault="00D83BF8" w:rsidP="00D83BF8">
      <w:pPr>
        <w:pStyle w:val="Heading2"/>
      </w:pPr>
      <w:bookmarkStart w:id="42" w:name="_Toc76844782"/>
      <w:bookmarkStart w:id="43" w:name="_Toc105685120"/>
      <w:r w:rsidRPr="00F47AC4">
        <w:t>HEALTH &amp; SAFETY</w:t>
      </w:r>
      <w:bookmarkEnd w:id="42"/>
      <w:bookmarkEnd w:id="43"/>
    </w:p>
    <w:p w14:paraId="52F6FD42" w14:textId="77777777" w:rsidR="00D83BF8" w:rsidRPr="007B105A" w:rsidRDefault="00D83BF8" w:rsidP="00D83BF8">
      <w:pPr>
        <w:rPr>
          <w:rFonts w:ascii="Arial" w:hAnsi="Arial" w:cs="Arial"/>
        </w:rPr>
      </w:pPr>
    </w:p>
    <w:p w14:paraId="685EAD7B" w14:textId="77777777" w:rsidR="00D83BF8" w:rsidRPr="007B105A" w:rsidRDefault="00D83BF8" w:rsidP="00D83BF8">
      <w:pPr>
        <w:rPr>
          <w:rFonts w:ascii="Arial" w:hAnsi="Arial" w:cs="Arial"/>
        </w:rPr>
      </w:pPr>
      <w:r>
        <w:rPr>
          <w:rFonts w:ascii="Arial" w:hAnsi="Arial" w:cs="Arial"/>
        </w:rPr>
        <w:t>Autumn Treatment Center</w:t>
      </w:r>
      <w:r w:rsidRPr="007B105A">
        <w:rPr>
          <w:rFonts w:ascii="Arial" w:hAnsi="Arial" w:cs="Arial"/>
        </w:rPr>
        <w:t xml:space="preserve"> is committed to complying with all government regulations and rules. We have adopted practices that promote the protection of workplace health and safety, and our policies and procedures have been drafted so that we will maintain a safe workplace for</w:t>
      </w:r>
      <w:r>
        <w:rPr>
          <w:rFonts w:ascii="Arial" w:hAnsi="Arial" w:cs="Arial"/>
        </w:rPr>
        <w:t xml:space="preserve"> </w:t>
      </w:r>
      <w:r w:rsidRPr="007B105A">
        <w:rPr>
          <w:rFonts w:ascii="Arial" w:hAnsi="Arial" w:cs="Arial"/>
        </w:rPr>
        <w:t>our employees and patients.</w:t>
      </w:r>
    </w:p>
    <w:p w14:paraId="13324617" w14:textId="77777777" w:rsidR="00D83BF8" w:rsidRPr="007B105A" w:rsidRDefault="00D83BF8" w:rsidP="00D83BF8">
      <w:pPr>
        <w:rPr>
          <w:rFonts w:ascii="Arial" w:hAnsi="Arial" w:cs="Arial"/>
        </w:rPr>
      </w:pPr>
    </w:p>
    <w:p w14:paraId="0AB7A43E" w14:textId="77777777" w:rsidR="00D83BF8" w:rsidRPr="007B105A" w:rsidRDefault="00D83BF8" w:rsidP="00D83BF8">
      <w:pPr>
        <w:rPr>
          <w:rFonts w:ascii="Arial" w:hAnsi="Arial" w:cs="Arial"/>
        </w:rPr>
      </w:pPr>
      <w:r w:rsidRPr="007B105A">
        <w:rPr>
          <w:rFonts w:ascii="Arial" w:hAnsi="Arial" w:cs="Arial"/>
        </w:rPr>
        <w:t>Employees must adhere to all environmental policies, procedures, laws, and regulations. Employees must review and understand how our policies apply to their job duties. Medical waste, environmentally sensitive materials</w:t>
      </w:r>
      <w:r>
        <w:rPr>
          <w:rFonts w:ascii="Arial" w:hAnsi="Arial" w:cs="Arial"/>
        </w:rPr>
        <w:t>,</w:t>
      </w:r>
      <w:r w:rsidRPr="007B105A">
        <w:rPr>
          <w:rFonts w:ascii="Arial" w:hAnsi="Arial" w:cs="Arial"/>
        </w:rPr>
        <w:t xml:space="preserve"> and hazardous materials are to be properly disposed of according to our procedures.  Spills or accidents involving hazardous materials must be promptly reported and addressed.</w:t>
      </w:r>
    </w:p>
    <w:p w14:paraId="4224A7BB" w14:textId="77777777" w:rsidR="00D83BF8" w:rsidRPr="007B105A" w:rsidRDefault="00D83BF8" w:rsidP="00D83BF8">
      <w:pPr>
        <w:rPr>
          <w:rFonts w:ascii="Arial" w:hAnsi="Arial" w:cs="Arial"/>
        </w:rPr>
      </w:pPr>
    </w:p>
    <w:p w14:paraId="1343762C" w14:textId="77777777" w:rsidR="00D83BF8" w:rsidRPr="007B105A" w:rsidRDefault="00D83BF8" w:rsidP="00D83BF8">
      <w:pPr>
        <w:rPr>
          <w:rFonts w:ascii="Arial" w:hAnsi="Arial" w:cs="Arial"/>
        </w:rPr>
      </w:pPr>
      <w:r w:rsidRPr="007B105A">
        <w:rPr>
          <w:rFonts w:ascii="Arial" w:hAnsi="Arial" w:cs="Arial"/>
        </w:rPr>
        <w:t>All managers are required to ensure that their employees understand the health and safety laws and regulations applicable to their work areas.</w:t>
      </w:r>
    </w:p>
    <w:p w14:paraId="3C4272E9" w14:textId="77777777" w:rsidR="007B105A" w:rsidRPr="007B105A" w:rsidRDefault="007B105A" w:rsidP="007B105A">
      <w:pPr>
        <w:rPr>
          <w:rFonts w:ascii="Arial" w:hAnsi="Arial" w:cs="Arial"/>
        </w:rPr>
      </w:pPr>
    </w:p>
    <w:p w14:paraId="5289858A" w14:textId="77777777" w:rsidR="007B105A" w:rsidRPr="00F47AC4" w:rsidRDefault="007B105A" w:rsidP="00F47AC4">
      <w:pPr>
        <w:pStyle w:val="Heading2"/>
      </w:pPr>
      <w:bookmarkStart w:id="44" w:name="_Toc105685121"/>
      <w:r w:rsidRPr="00F47AC4">
        <w:t>COMPLIANCE HOTLINE &amp; E-MAIL</w:t>
      </w:r>
      <w:bookmarkEnd w:id="44"/>
    </w:p>
    <w:p w14:paraId="00D4D455" w14:textId="77777777" w:rsidR="007B105A" w:rsidRPr="007B105A" w:rsidRDefault="007B105A" w:rsidP="007B105A">
      <w:pPr>
        <w:rPr>
          <w:rFonts w:ascii="Arial" w:hAnsi="Arial" w:cs="Arial"/>
        </w:rPr>
      </w:pPr>
    </w:p>
    <w:p w14:paraId="7FE26225" w14:textId="5CB81C10" w:rsidR="007B105A" w:rsidRPr="007B105A" w:rsidRDefault="007B105A" w:rsidP="007B105A">
      <w:pPr>
        <w:rPr>
          <w:rFonts w:ascii="Arial" w:hAnsi="Arial" w:cs="Arial"/>
        </w:rPr>
      </w:pPr>
      <w:r w:rsidRPr="009A6977">
        <w:rPr>
          <w:rFonts w:ascii="Arial" w:hAnsi="Arial" w:cs="Arial"/>
        </w:rPr>
        <w:t xml:space="preserve">In the event that any employee is uncomfortable identifying himself or herself when reporting a suspected compliance </w:t>
      </w:r>
      <w:r w:rsidR="00BF2DB0" w:rsidRPr="009A6977">
        <w:rPr>
          <w:rFonts w:ascii="Arial" w:hAnsi="Arial" w:cs="Arial"/>
        </w:rPr>
        <w:t>violation,</w:t>
      </w:r>
      <w:r w:rsidRPr="009A6977">
        <w:rPr>
          <w:rFonts w:ascii="Arial" w:hAnsi="Arial" w:cs="Arial"/>
        </w:rPr>
        <w:t xml:space="preserve"> the employee can visit</w:t>
      </w:r>
      <w:r w:rsidR="005234A6" w:rsidRPr="009A6977">
        <w:rPr>
          <w:rFonts w:ascii="Arial" w:hAnsi="Arial" w:cs="Arial"/>
          <w:color w:val="000000"/>
          <w:sz w:val="24"/>
          <w:szCs w:val="24"/>
        </w:rPr>
        <w:t xml:space="preserve"> </w:t>
      </w:r>
      <w:hyperlink r:id="rId9" w:history="1">
        <w:r w:rsidR="00D83BF8" w:rsidRPr="009A6977">
          <w:rPr>
            <w:rStyle w:val="Hyperlink"/>
            <w:rFonts w:ascii="Arial" w:hAnsi="Arial" w:cs="Arial"/>
          </w:rPr>
          <w:t>https://safehotline.com</w:t>
        </w:r>
      </w:hyperlink>
      <w:r w:rsidR="00D83BF8" w:rsidRPr="009A6977">
        <w:rPr>
          <w:rFonts w:ascii="Arial" w:hAnsi="Arial" w:cs="Arial"/>
        </w:rPr>
        <w:t xml:space="preserve">, </w:t>
      </w:r>
      <w:r w:rsidRPr="009A6977">
        <w:rPr>
          <w:rFonts w:ascii="Arial" w:hAnsi="Arial" w:cs="Arial"/>
        </w:rPr>
        <w:t>call toll-free to</w:t>
      </w:r>
      <w:r w:rsidR="00D83BF8" w:rsidRPr="009A6977">
        <w:rPr>
          <w:rFonts w:ascii="Arial" w:hAnsi="Arial" w:cs="Arial"/>
        </w:rPr>
        <w:t xml:space="preserve"> 855-662-SAFE</w:t>
      </w:r>
      <w:r w:rsidRPr="009A6977">
        <w:rPr>
          <w:rFonts w:ascii="Arial" w:hAnsi="Arial" w:cs="Arial"/>
        </w:rPr>
        <w:t xml:space="preserve">, email </w:t>
      </w:r>
      <w:r w:rsidR="00D83BF8" w:rsidRPr="009A6977">
        <w:rPr>
          <w:rFonts w:ascii="Arial" w:hAnsi="Arial" w:cs="Arial"/>
        </w:rPr>
        <w:t>info@SAFEHotline.com</w:t>
      </w:r>
      <w:r w:rsidRPr="009A6977">
        <w:rPr>
          <w:rFonts w:ascii="Arial" w:hAnsi="Arial" w:cs="Arial"/>
        </w:rPr>
        <w:t>.com (must include company name with the report). The resources are confidential and allow you to remain completely anonymous.</w:t>
      </w:r>
    </w:p>
    <w:p w14:paraId="2ADC1829" w14:textId="77777777" w:rsidR="007B105A" w:rsidRPr="007B105A" w:rsidRDefault="007B105A" w:rsidP="007B105A">
      <w:pPr>
        <w:rPr>
          <w:rFonts w:ascii="Arial" w:hAnsi="Arial" w:cs="Arial"/>
        </w:rPr>
      </w:pPr>
    </w:p>
    <w:p w14:paraId="58979F81" w14:textId="77777777" w:rsidR="007B105A" w:rsidRPr="007B105A" w:rsidRDefault="007B105A" w:rsidP="007B105A">
      <w:pPr>
        <w:rPr>
          <w:rFonts w:ascii="Arial" w:hAnsi="Arial" w:cs="Arial"/>
        </w:rPr>
      </w:pPr>
      <w:r w:rsidRPr="007B105A">
        <w:rPr>
          <w:rFonts w:ascii="Arial" w:hAnsi="Arial" w:cs="Arial"/>
        </w:rPr>
        <w:t>Calls and emails are confidential, and the individual will be protected from any form of retaliation or retribution.  If anyone attempts to retaliate against an employee who has made a good faith report of an alleged or possible compliance violation, the retaliator will be subject to disciplinary action, up to and including termination of employment.</w:t>
      </w:r>
    </w:p>
    <w:p w14:paraId="4BCF040F" w14:textId="77777777" w:rsidR="007B105A" w:rsidRPr="007B105A" w:rsidRDefault="007B105A" w:rsidP="007B105A">
      <w:pPr>
        <w:rPr>
          <w:rFonts w:ascii="Arial" w:hAnsi="Arial" w:cs="Arial"/>
        </w:rPr>
      </w:pPr>
    </w:p>
    <w:p w14:paraId="5FDB9860" w14:textId="77777777" w:rsidR="007B105A" w:rsidRPr="009A6977" w:rsidRDefault="007B105A" w:rsidP="007B105A">
      <w:pPr>
        <w:rPr>
          <w:rFonts w:ascii="Arial" w:hAnsi="Arial" w:cs="Arial"/>
          <w:b/>
          <w:bCs/>
        </w:rPr>
      </w:pPr>
      <w:r w:rsidRPr="009A6977">
        <w:rPr>
          <w:rFonts w:ascii="Arial" w:hAnsi="Arial" w:cs="Arial"/>
          <w:b/>
          <w:bCs/>
        </w:rPr>
        <w:t>Compliance with Code of Conduct</w:t>
      </w:r>
    </w:p>
    <w:p w14:paraId="04CAC8AB" w14:textId="385DB8AE" w:rsidR="007B105A" w:rsidRPr="007B105A" w:rsidRDefault="007B105A" w:rsidP="007B105A">
      <w:pPr>
        <w:rPr>
          <w:rFonts w:ascii="Arial" w:hAnsi="Arial" w:cs="Arial"/>
        </w:rPr>
      </w:pPr>
      <w:r w:rsidRPr="007B105A">
        <w:rPr>
          <w:rFonts w:ascii="Arial" w:hAnsi="Arial" w:cs="Arial"/>
        </w:rPr>
        <w:t xml:space="preserve">If employees have </w:t>
      </w:r>
      <w:r w:rsidR="00DA2976">
        <w:rPr>
          <w:rFonts w:ascii="Arial" w:hAnsi="Arial" w:cs="Arial"/>
        </w:rPr>
        <w:t xml:space="preserve">the </w:t>
      </w:r>
      <w:r w:rsidRPr="007B105A">
        <w:rPr>
          <w:rFonts w:ascii="Arial" w:hAnsi="Arial" w:cs="Arial"/>
        </w:rPr>
        <w:t>knowledge, are suspicious of any non</w:t>
      </w:r>
      <w:r w:rsidR="00DA2976">
        <w:rPr>
          <w:rFonts w:ascii="Arial" w:hAnsi="Arial" w:cs="Arial"/>
        </w:rPr>
        <w:t>-</w:t>
      </w:r>
      <w:r w:rsidRPr="007B105A">
        <w:rPr>
          <w:rFonts w:ascii="Arial" w:hAnsi="Arial" w:cs="Arial"/>
        </w:rPr>
        <w:t>compliance with any section of this</w:t>
      </w:r>
      <w:r w:rsidR="00A34984">
        <w:rPr>
          <w:rFonts w:ascii="Arial" w:hAnsi="Arial" w:cs="Arial"/>
        </w:rPr>
        <w:t xml:space="preserve"> </w:t>
      </w:r>
      <w:r w:rsidRPr="007B105A">
        <w:rPr>
          <w:rFonts w:ascii="Arial" w:hAnsi="Arial" w:cs="Arial"/>
        </w:rPr>
        <w:t>Code, or are concerned whether circumstances could lead to a violation of this Code, they should discuss the situation with their immediate supervisor</w:t>
      </w:r>
      <w:r w:rsidR="00DA2976">
        <w:rPr>
          <w:rFonts w:ascii="Arial" w:hAnsi="Arial" w:cs="Arial"/>
        </w:rPr>
        <w:t>,</w:t>
      </w:r>
      <w:r w:rsidRPr="007B105A">
        <w:rPr>
          <w:rFonts w:ascii="Arial" w:hAnsi="Arial" w:cs="Arial"/>
        </w:rPr>
        <w:t xml:space="preserve"> who shall bring it to the</w:t>
      </w:r>
      <w:r w:rsidR="008334B6">
        <w:rPr>
          <w:rFonts w:ascii="Arial" w:hAnsi="Arial" w:cs="Arial"/>
        </w:rPr>
        <w:t xml:space="preserve"> </w:t>
      </w:r>
      <w:r w:rsidRPr="007B105A">
        <w:rPr>
          <w:rFonts w:ascii="Arial" w:hAnsi="Arial" w:cs="Arial"/>
        </w:rPr>
        <w:t>attention of senior management.  If the employee feels uncomfortable or otherwise</w:t>
      </w:r>
      <w:r w:rsidR="008334B6">
        <w:rPr>
          <w:rFonts w:ascii="Arial" w:hAnsi="Arial" w:cs="Arial"/>
        </w:rPr>
        <w:t xml:space="preserve"> </w:t>
      </w:r>
      <w:r w:rsidRPr="007B105A">
        <w:rPr>
          <w:rFonts w:ascii="Arial" w:hAnsi="Arial" w:cs="Arial"/>
        </w:rPr>
        <w:t>believes it is inappropriate to discuss such a matter with their immediate supervisor, then the employee may discuss the matter directly with the Vice President of Compliance and</w:t>
      </w:r>
      <w:r w:rsidR="008334B6">
        <w:rPr>
          <w:rFonts w:ascii="Arial" w:hAnsi="Arial" w:cs="Arial"/>
        </w:rPr>
        <w:t xml:space="preserve"> </w:t>
      </w:r>
      <w:r w:rsidRPr="007B105A">
        <w:rPr>
          <w:rFonts w:ascii="Arial" w:hAnsi="Arial" w:cs="Arial"/>
        </w:rPr>
        <w:t xml:space="preserve">Quality of </w:t>
      </w:r>
      <w:r w:rsidR="00DE490A">
        <w:rPr>
          <w:rFonts w:ascii="Arial" w:hAnsi="Arial" w:cs="Arial"/>
        </w:rPr>
        <w:t>Autumn Treatment Center</w:t>
      </w:r>
      <w:r w:rsidRPr="007B105A">
        <w:rPr>
          <w:rFonts w:ascii="Arial" w:hAnsi="Arial" w:cs="Arial"/>
        </w:rPr>
        <w:t xml:space="preserve">. </w:t>
      </w:r>
    </w:p>
    <w:p w14:paraId="5B9C9318" w14:textId="77777777" w:rsidR="007B105A" w:rsidRPr="007B105A" w:rsidRDefault="007B105A" w:rsidP="007B105A">
      <w:pPr>
        <w:rPr>
          <w:rFonts w:ascii="Arial" w:hAnsi="Arial" w:cs="Arial"/>
        </w:rPr>
      </w:pPr>
    </w:p>
    <w:p w14:paraId="20C3EA0B" w14:textId="6975B670" w:rsidR="007B105A" w:rsidRPr="007B105A" w:rsidRDefault="00DE490A" w:rsidP="007B105A">
      <w:pPr>
        <w:rPr>
          <w:rFonts w:ascii="Arial" w:hAnsi="Arial" w:cs="Arial"/>
        </w:rPr>
      </w:pPr>
      <w:r>
        <w:rPr>
          <w:rFonts w:ascii="Arial" w:hAnsi="Arial" w:cs="Arial"/>
        </w:rPr>
        <w:lastRenderedPageBreak/>
        <w:t>Autumn Treatment Center</w:t>
      </w:r>
      <w:r w:rsidR="007B105A" w:rsidRPr="007B105A">
        <w:rPr>
          <w:rFonts w:ascii="Arial" w:hAnsi="Arial" w:cs="Arial"/>
        </w:rPr>
        <w:t xml:space="preserve"> will not allow any retaliation against an employee who acts in good faith in reporting any such violation or suspected violation.</w:t>
      </w:r>
    </w:p>
    <w:p w14:paraId="16F6782C" w14:textId="77777777" w:rsidR="007B105A" w:rsidRPr="007B105A" w:rsidRDefault="007B105A" w:rsidP="007B105A">
      <w:pPr>
        <w:rPr>
          <w:rFonts w:ascii="Arial" w:hAnsi="Arial" w:cs="Arial"/>
        </w:rPr>
      </w:pPr>
    </w:p>
    <w:p w14:paraId="086CF11A" w14:textId="19424BCD" w:rsidR="007B105A" w:rsidRPr="00636A68" w:rsidRDefault="007B105A" w:rsidP="007B105A">
      <w:pPr>
        <w:rPr>
          <w:rFonts w:ascii="Arial" w:hAnsi="Arial" w:cs="Arial"/>
          <w:b/>
          <w:bCs/>
        </w:rPr>
      </w:pPr>
      <w:r w:rsidRPr="00636A68">
        <w:rPr>
          <w:rFonts w:ascii="Arial" w:hAnsi="Arial" w:cs="Arial"/>
          <w:b/>
          <w:bCs/>
        </w:rPr>
        <w:t xml:space="preserve">Accountability for </w:t>
      </w:r>
      <w:r w:rsidR="00636A68">
        <w:rPr>
          <w:rFonts w:ascii="Arial" w:hAnsi="Arial" w:cs="Arial"/>
          <w:b/>
          <w:bCs/>
        </w:rPr>
        <w:t>A</w:t>
      </w:r>
      <w:r w:rsidRPr="00636A68">
        <w:rPr>
          <w:rFonts w:ascii="Arial" w:hAnsi="Arial" w:cs="Arial"/>
          <w:b/>
          <w:bCs/>
        </w:rPr>
        <w:t xml:space="preserve">dherence to the </w:t>
      </w:r>
      <w:r w:rsidR="00636A68">
        <w:rPr>
          <w:rFonts w:ascii="Arial" w:hAnsi="Arial" w:cs="Arial"/>
          <w:b/>
          <w:bCs/>
        </w:rPr>
        <w:t>C</w:t>
      </w:r>
      <w:r w:rsidRPr="00636A68">
        <w:rPr>
          <w:rFonts w:ascii="Arial" w:hAnsi="Arial" w:cs="Arial"/>
          <w:b/>
          <w:bCs/>
        </w:rPr>
        <w:t>ode</w:t>
      </w:r>
    </w:p>
    <w:p w14:paraId="6C84E1CE" w14:textId="098D6297" w:rsidR="007B105A" w:rsidRPr="007B105A" w:rsidRDefault="007B105A" w:rsidP="007B105A">
      <w:pPr>
        <w:rPr>
          <w:rFonts w:ascii="Arial" w:hAnsi="Arial" w:cs="Arial"/>
        </w:rPr>
      </w:pPr>
      <w:r w:rsidRPr="007B105A">
        <w:rPr>
          <w:rFonts w:ascii="Arial" w:hAnsi="Arial" w:cs="Arial"/>
        </w:rPr>
        <w:t>All employees are responsible for abiding by this code. This includes individuals responsible for the failure to exercise proper supervision and to detect and report a</w:t>
      </w:r>
      <w:r w:rsidR="008334B6">
        <w:rPr>
          <w:rFonts w:ascii="Arial" w:hAnsi="Arial" w:cs="Arial"/>
        </w:rPr>
        <w:t xml:space="preserve"> </w:t>
      </w:r>
      <w:r w:rsidRPr="007B105A">
        <w:rPr>
          <w:rFonts w:ascii="Arial" w:hAnsi="Arial" w:cs="Arial"/>
        </w:rPr>
        <w:t>violation by their subordinates. Directors, officers</w:t>
      </w:r>
      <w:r w:rsidR="008D014E">
        <w:rPr>
          <w:rFonts w:ascii="Arial" w:hAnsi="Arial" w:cs="Arial"/>
        </w:rPr>
        <w:t>,</w:t>
      </w:r>
      <w:r w:rsidRPr="007B105A">
        <w:rPr>
          <w:rFonts w:ascii="Arial" w:hAnsi="Arial" w:cs="Arial"/>
        </w:rPr>
        <w:t xml:space="preserve"> and employees who violate the code are</w:t>
      </w:r>
      <w:r w:rsidR="008334B6">
        <w:rPr>
          <w:rFonts w:ascii="Arial" w:hAnsi="Arial" w:cs="Arial"/>
        </w:rPr>
        <w:t xml:space="preserve"> </w:t>
      </w:r>
      <w:r w:rsidRPr="007B105A">
        <w:rPr>
          <w:rFonts w:ascii="Arial" w:hAnsi="Arial" w:cs="Arial"/>
        </w:rPr>
        <w:t>subject to disciplinary action, up to and including dismissal.</w:t>
      </w:r>
    </w:p>
    <w:p w14:paraId="40D79931" w14:textId="60F75479" w:rsidR="007B105A" w:rsidRDefault="007B105A" w:rsidP="007B105A">
      <w:pPr>
        <w:rPr>
          <w:rFonts w:ascii="Arial" w:hAnsi="Arial" w:cs="Arial"/>
        </w:rPr>
      </w:pPr>
    </w:p>
    <w:p w14:paraId="0B70917C" w14:textId="77777777" w:rsidR="009A6977" w:rsidRPr="007B105A" w:rsidRDefault="009A6977" w:rsidP="007B105A">
      <w:pPr>
        <w:rPr>
          <w:rFonts w:ascii="Arial" w:hAnsi="Arial" w:cs="Arial"/>
        </w:rPr>
      </w:pPr>
    </w:p>
    <w:p w14:paraId="2A1CC24C" w14:textId="77777777" w:rsidR="007B105A" w:rsidRPr="00F47AC4" w:rsidRDefault="007B105A" w:rsidP="00F47AC4">
      <w:pPr>
        <w:pStyle w:val="Heading2"/>
      </w:pPr>
      <w:bookmarkStart w:id="45" w:name="_Toc105685122"/>
      <w:r w:rsidRPr="00F47AC4">
        <w:t>DOCUMENT DESTRUCTION POLICY</w:t>
      </w:r>
      <w:bookmarkEnd w:id="45"/>
    </w:p>
    <w:p w14:paraId="2C569AC1" w14:textId="77777777" w:rsidR="007B105A" w:rsidRPr="007B105A" w:rsidRDefault="007B105A" w:rsidP="007B105A">
      <w:pPr>
        <w:rPr>
          <w:rFonts w:ascii="Arial" w:hAnsi="Arial" w:cs="Arial"/>
        </w:rPr>
      </w:pPr>
    </w:p>
    <w:p w14:paraId="117B99FC" w14:textId="20332793" w:rsidR="007B105A" w:rsidRPr="007B105A" w:rsidRDefault="007B105A" w:rsidP="007B105A">
      <w:pPr>
        <w:rPr>
          <w:rFonts w:ascii="Arial" w:hAnsi="Arial" w:cs="Arial"/>
        </w:rPr>
      </w:pPr>
      <w:r w:rsidRPr="007B105A">
        <w:rPr>
          <w:rFonts w:ascii="Arial" w:hAnsi="Arial" w:cs="Arial"/>
        </w:rPr>
        <w:t>Any employee who destroys</w:t>
      </w:r>
      <w:r w:rsidR="008D014E">
        <w:rPr>
          <w:rFonts w:ascii="Arial" w:hAnsi="Arial" w:cs="Arial"/>
        </w:rPr>
        <w:t>,</w:t>
      </w:r>
      <w:r w:rsidRPr="007B105A">
        <w:rPr>
          <w:rFonts w:ascii="Arial" w:hAnsi="Arial" w:cs="Arial"/>
        </w:rPr>
        <w:t xml:space="preserve"> mutilates</w:t>
      </w:r>
      <w:r w:rsidR="008D014E">
        <w:rPr>
          <w:rFonts w:ascii="Arial" w:hAnsi="Arial" w:cs="Arial"/>
        </w:rPr>
        <w:t>,</w:t>
      </w:r>
      <w:r w:rsidRPr="007B105A">
        <w:rPr>
          <w:rFonts w:ascii="Arial" w:hAnsi="Arial" w:cs="Arial"/>
        </w:rPr>
        <w:t xml:space="preserve"> or conceals documents to impede any state or federal investigation or proceeding -- whether formal or informal, current or impending – is subject to termination and is liable for possible fines and imprisonment.  If an investigation or proceeding is likely, personnel will be informed and should immediately halt otherwise routine or regularly-shredded document destruction activities.  All forms of recorded communication, including email and voice mail, fall within reach of these prohibitions and must be preserved.</w:t>
      </w:r>
    </w:p>
    <w:p w14:paraId="4DCF110B" w14:textId="65820426" w:rsidR="009A6977" w:rsidRDefault="009A6977">
      <w:pPr>
        <w:spacing w:after="160" w:line="259" w:lineRule="auto"/>
        <w:rPr>
          <w:rFonts w:ascii="Arial" w:hAnsi="Arial" w:cs="Arial"/>
        </w:rPr>
      </w:pPr>
    </w:p>
    <w:p w14:paraId="3C2D2242" w14:textId="77777777" w:rsidR="007B105A" w:rsidRPr="00F47AC4" w:rsidRDefault="007B105A" w:rsidP="00F47AC4">
      <w:pPr>
        <w:pStyle w:val="Heading1"/>
      </w:pPr>
      <w:bookmarkStart w:id="46" w:name="_Toc105685123"/>
      <w:r w:rsidRPr="00F47AC4">
        <w:t>EMPLOYMENT</w:t>
      </w:r>
      <w:bookmarkEnd w:id="46"/>
    </w:p>
    <w:p w14:paraId="2A88254E" w14:textId="77777777" w:rsidR="007B105A" w:rsidRPr="007B105A" w:rsidRDefault="007B105A" w:rsidP="007B105A">
      <w:pPr>
        <w:rPr>
          <w:rFonts w:ascii="Arial" w:hAnsi="Arial" w:cs="Arial"/>
        </w:rPr>
      </w:pPr>
    </w:p>
    <w:p w14:paraId="440BE752" w14:textId="77777777" w:rsidR="007B105A" w:rsidRPr="00F47AC4" w:rsidRDefault="007B105A" w:rsidP="00F47AC4">
      <w:pPr>
        <w:pStyle w:val="Heading2"/>
      </w:pPr>
      <w:bookmarkStart w:id="47" w:name="_Toc105685124"/>
      <w:r w:rsidRPr="00F47AC4">
        <w:t>EMPLOYEE CLASSIFICATIONS</w:t>
      </w:r>
      <w:bookmarkEnd w:id="47"/>
    </w:p>
    <w:p w14:paraId="17B6014B" w14:textId="77777777" w:rsidR="007B105A" w:rsidRPr="007B105A" w:rsidRDefault="007B105A" w:rsidP="007B105A">
      <w:pPr>
        <w:rPr>
          <w:rFonts w:ascii="Arial" w:hAnsi="Arial" w:cs="Arial"/>
        </w:rPr>
      </w:pPr>
    </w:p>
    <w:p w14:paraId="3C5C5F2E" w14:textId="09195FD5"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hires employees on an at-will basis to work in full-time, part-time, co-op</w:t>
      </w:r>
      <w:r w:rsidR="007C6682">
        <w:rPr>
          <w:rFonts w:ascii="Arial" w:hAnsi="Arial" w:cs="Arial"/>
        </w:rPr>
        <w:t>,</w:t>
      </w:r>
      <w:r w:rsidR="007B105A" w:rsidRPr="007B105A">
        <w:rPr>
          <w:rFonts w:ascii="Arial" w:hAnsi="Arial" w:cs="Arial"/>
        </w:rPr>
        <w:t xml:space="preserve"> and temporary positions and classifies employees as either exempt or non-exempt.  All employee types are defined in accordance with the Fair Labor Standards Act (FLSA).</w:t>
      </w:r>
    </w:p>
    <w:p w14:paraId="3EBC45BF" w14:textId="77777777" w:rsidR="007B105A" w:rsidRPr="007B105A" w:rsidRDefault="007B105A" w:rsidP="007B105A">
      <w:pPr>
        <w:rPr>
          <w:rFonts w:ascii="Arial" w:hAnsi="Arial" w:cs="Arial"/>
        </w:rPr>
      </w:pPr>
    </w:p>
    <w:p w14:paraId="57CC88A7" w14:textId="77777777" w:rsidR="007B105A" w:rsidRPr="007B105A" w:rsidRDefault="007B105A" w:rsidP="007B105A">
      <w:pPr>
        <w:rPr>
          <w:rFonts w:ascii="Arial" w:hAnsi="Arial" w:cs="Arial"/>
        </w:rPr>
      </w:pPr>
      <w:r w:rsidRPr="007C6682">
        <w:rPr>
          <w:rFonts w:ascii="Arial" w:hAnsi="Arial" w:cs="Arial"/>
          <w:b/>
          <w:bCs/>
          <w:sz w:val="22"/>
          <w:szCs w:val="22"/>
        </w:rPr>
        <w:t>Non-exempt employees</w:t>
      </w:r>
      <w:r w:rsidRPr="007B105A">
        <w:rPr>
          <w:rFonts w:ascii="Arial" w:hAnsi="Arial" w:cs="Arial"/>
        </w:rPr>
        <w:t xml:space="preserve"> are entitled to overtime pay under the specific provisions of federal and state laws.  These are generally hourly employees.</w:t>
      </w:r>
    </w:p>
    <w:p w14:paraId="5CA34775" w14:textId="77777777" w:rsidR="007B105A" w:rsidRPr="007B105A" w:rsidRDefault="007B105A" w:rsidP="007B105A">
      <w:pPr>
        <w:rPr>
          <w:rFonts w:ascii="Arial" w:hAnsi="Arial" w:cs="Arial"/>
        </w:rPr>
      </w:pPr>
    </w:p>
    <w:p w14:paraId="39B4AA7A" w14:textId="42EE320B" w:rsidR="007B105A" w:rsidRPr="007B105A" w:rsidRDefault="007B105A" w:rsidP="007B105A">
      <w:pPr>
        <w:rPr>
          <w:rFonts w:ascii="Arial" w:hAnsi="Arial" w:cs="Arial"/>
        </w:rPr>
      </w:pPr>
      <w:r w:rsidRPr="007C6682">
        <w:rPr>
          <w:rFonts w:ascii="Arial" w:hAnsi="Arial" w:cs="Arial"/>
          <w:b/>
          <w:bCs/>
          <w:sz w:val="22"/>
          <w:szCs w:val="22"/>
        </w:rPr>
        <w:t>Exempt employees</w:t>
      </w:r>
      <w:r w:rsidRPr="007B105A">
        <w:rPr>
          <w:rFonts w:ascii="Arial" w:hAnsi="Arial" w:cs="Arial"/>
        </w:rPr>
        <w:t xml:space="preserve"> are salaried and include executives, administrators, and professional employees (including physicians) and are excluded from specific provisions of federal and state wage and hour laws.  In general, this means that they do not receive ‘overtime’ regardless of the number of hours they work for </w:t>
      </w:r>
      <w:r w:rsidR="00DE490A">
        <w:rPr>
          <w:rFonts w:ascii="Arial" w:hAnsi="Arial" w:cs="Arial"/>
        </w:rPr>
        <w:t>Autumn Treatment Center</w:t>
      </w:r>
      <w:r w:rsidRPr="007B105A">
        <w:rPr>
          <w:rFonts w:ascii="Arial" w:hAnsi="Arial" w:cs="Arial"/>
        </w:rPr>
        <w:t>.  Exempt employees are expected to be at work during normal business hours. Exempt employees need to be available during normal business hours in order to ensure quality business operations. And due to the nature of the exempt positions this may require an employee to work more than</w:t>
      </w:r>
      <w:r w:rsidR="00A34984">
        <w:rPr>
          <w:rFonts w:ascii="Arial" w:hAnsi="Arial" w:cs="Arial"/>
        </w:rPr>
        <w:t xml:space="preserve"> </w:t>
      </w:r>
      <w:r w:rsidRPr="007B105A">
        <w:rPr>
          <w:rFonts w:ascii="Arial" w:hAnsi="Arial" w:cs="Arial"/>
        </w:rPr>
        <w:t>40 hours per week.</w:t>
      </w:r>
    </w:p>
    <w:p w14:paraId="62FCD360" w14:textId="77777777" w:rsidR="007B105A" w:rsidRPr="007B105A" w:rsidRDefault="007B105A" w:rsidP="007B105A">
      <w:pPr>
        <w:rPr>
          <w:rFonts w:ascii="Arial" w:hAnsi="Arial" w:cs="Arial"/>
        </w:rPr>
      </w:pPr>
    </w:p>
    <w:p w14:paraId="1845E78A" w14:textId="77777777" w:rsidR="007B105A" w:rsidRPr="007B105A" w:rsidRDefault="007B105A" w:rsidP="007B105A">
      <w:pPr>
        <w:rPr>
          <w:rFonts w:ascii="Arial" w:hAnsi="Arial" w:cs="Arial"/>
        </w:rPr>
      </w:pPr>
      <w:r w:rsidRPr="007B105A">
        <w:rPr>
          <w:rFonts w:ascii="Arial" w:hAnsi="Arial" w:cs="Arial"/>
        </w:rPr>
        <w:t xml:space="preserve">In addition to the above categories, each employee will belong to one other employment category: </w:t>
      </w:r>
    </w:p>
    <w:p w14:paraId="6E628AFB" w14:textId="77777777" w:rsidR="007B105A" w:rsidRPr="007B105A" w:rsidRDefault="007B105A" w:rsidP="007B105A">
      <w:pPr>
        <w:rPr>
          <w:rFonts w:ascii="Arial" w:hAnsi="Arial" w:cs="Arial"/>
        </w:rPr>
      </w:pPr>
    </w:p>
    <w:p w14:paraId="557AA084" w14:textId="7F1C613B" w:rsidR="007B105A" w:rsidRPr="007B105A" w:rsidRDefault="007B105A" w:rsidP="007B105A">
      <w:pPr>
        <w:rPr>
          <w:rFonts w:ascii="Arial" w:hAnsi="Arial" w:cs="Arial"/>
        </w:rPr>
      </w:pPr>
      <w:r w:rsidRPr="007C6682">
        <w:rPr>
          <w:rFonts w:ascii="Arial" w:hAnsi="Arial" w:cs="Arial"/>
          <w:b/>
          <w:bCs/>
        </w:rPr>
        <w:t>Regular Full-time:</w:t>
      </w:r>
      <w:r w:rsidRPr="007B105A">
        <w:rPr>
          <w:rFonts w:ascii="Arial" w:hAnsi="Arial" w:cs="Arial"/>
        </w:rPr>
        <w:t xml:space="preserve">  Employees who are not in a temporary status and who are regularly scheduled to work </w:t>
      </w:r>
      <w:r w:rsidR="00DE490A">
        <w:rPr>
          <w:rFonts w:ascii="Arial" w:hAnsi="Arial" w:cs="Arial"/>
        </w:rPr>
        <w:t>Autumn Treatment Center</w:t>
      </w:r>
      <w:r w:rsidRPr="007B105A">
        <w:rPr>
          <w:rFonts w:ascii="Arial" w:hAnsi="Arial" w:cs="Arial"/>
        </w:rPr>
        <w:t xml:space="preserve">'s full-time schedule.  Generally, they are eligible for </w:t>
      </w:r>
      <w:r w:rsidR="00DE490A">
        <w:rPr>
          <w:rFonts w:ascii="Arial" w:hAnsi="Arial" w:cs="Arial"/>
        </w:rPr>
        <w:t>Autumn Treatment Center</w:t>
      </w:r>
      <w:r w:rsidRPr="007B105A">
        <w:rPr>
          <w:rFonts w:ascii="Arial" w:hAnsi="Arial" w:cs="Arial"/>
        </w:rPr>
        <w:t>'s full benefit package, subject to the terms, conditions and limitations of each benefit program.</w:t>
      </w:r>
    </w:p>
    <w:p w14:paraId="5C6CBFFE" w14:textId="77777777" w:rsidR="007B105A" w:rsidRPr="007B105A" w:rsidRDefault="007B105A" w:rsidP="007B105A">
      <w:pPr>
        <w:rPr>
          <w:rFonts w:ascii="Arial" w:hAnsi="Arial" w:cs="Arial"/>
        </w:rPr>
      </w:pPr>
    </w:p>
    <w:p w14:paraId="6926A6E2" w14:textId="18C50809" w:rsidR="007B105A" w:rsidRDefault="007B105A" w:rsidP="007B105A">
      <w:pPr>
        <w:rPr>
          <w:rFonts w:ascii="Arial" w:hAnsi="Arial" w:cs="Arial"/>
        </w:rPr>
      </w:pPr>
      <w:r w:rsidRPr="007C6682">
        <w:rPr>
          <w:rFonts w:ascii="Arial" w:hAnsi="Arial" w:cs="Arial"/>
          <w:b/>
          <w:bCs/>
        </w:rPr>
        <w:t>Regular Part-time:</w:t>
      </w:r>
      <w:r w:rsidRPr="007B105A">
        <w:rPr>
          <w:rFonts w:ascii="Arial" w:hAnsi="Arial" w:cs="Arial"/>
        </w:rPr>
        <w:t xml:space="preserve">  Employees who work less than </w:t>
      </w:r>
      <w:r w:rsidR="00EC1E7C">
        <w:rPr>
          <w:rFonts w:ascii="Arial" w:hAnsi="Arial" w:cs="Arial"/>
        </w:rPr>
        <w:t>32</w:t>
      </w:r>
      <w:r w:rsidRPr="007B105A">
        <w:rPr>
          <w:rFonts w:ascii="Arial" w:hAnsi="Arial" w:cs="Arial"/>
        </w:rPr>
        <w:t xml:space="preserve"> hours per workweek.  On occasion, regular, part-time employees may work 8 hour days, and even 40 hours in a given workweek.  However, this arrangement would be on a temporary basis, and the employee's status will remain as regular, part-time during this period. Generally, they are not eligible for </w:t>
      </w:r>
      <w:r w:rsidR="00DE490A">
        <w:rPr>
          <w:rFonts w:ascii="Arial" w:hAnsi="Arial" w:cs="Arial"/>
        </w:rPr>
        <w:t>Autumn Treatment Center</w:t>
      </w:r>
      <w:r w:rsidRPr="007B105A">
        <w:rPr>
          <w:rFonts w:ascii="Arial" w:hAnsi="Arial" w:cs="Arial"/>
        </w:rPr>
        <w:t>'s full benefit package, subject to the terms, conditions and limitations of</w:t>
      </w:r>
      <w:r w:rsidR="00A34984">
        <w:rPr>
          <w:rFonts w:ascii="Arial" w:hAnsi="Arial" w:cs="Arial"/>
        </w:rPr>
        <w:t xml:space="preserve"> </w:t>
      </w:r>
      <w:r w:rsidRPr="007B105A">
        <w:rPr>
          <w:rFonts w:ascii="Arial" w:hAnsi="Arial" w:cs="Arial"/>
        </w:rPr>
        <w:t>each benefit program.</w:t>
      </w:r>
    </w:p>
    <w:p w14:paraId="59D1FCFC" w14:textId="67E346D5" w:rsidR="000001A1" w:rsidRDefault="000001A1" w:rsidP="007B105A">
      <w:pPr>
        <w:rPr>
          <w:rFonts w:ascii="Arial" w:hAnsi="Arial" w:cs="Arial"/>
        </w:rPr>
      </w:pPr>
    </w:p>
    <w:p w14:paraId="152139D1" w14:textId="107A85DE" w:rsidR="000001A1" w:rsidRPr="007B105A" w:rsidRDefault="000001A1" w:rsidP="007B105A">
      <w:pPr>
        <w:rPr>
          <w:rFonts w:ascii="Arial" w:hAnsi="Arial" w:cs="Arial"/>
        </w:rPr>
      </w:pPr>
      <w:r w:rsidRPr="007C6682">
        <w:rPr>
          <w:rFonts w:ascii="Arial" w:hAnsi="Arial" w:cs="Arial"/>
          <w:b/>
          <w:bCs/>
        </w:rPr>
        <w:lastRenderedPageBreak/>
        <w:t>Contract:</w:t>
      </w:r>
      <w:r>
        <w:rPr>
          <w:rFonts w:ascii="Arial" w:hAnsi="Arial" w:cs="Arial"/>
        </w:rPr>
        <w:t xml:space="preserve">  Contracted to provide direct services to clients on a regular basis; they are not eligible for benefits, unless agreed upon as a component of the individual contract language that is subject to specific terms and conditions.</w:t>
      </w:r>
    </w:p>
    <w:p w14:paraId="5DB181E7" w14:textId="77777777" w:rsidR="007B105A" w:rsidRPr="007B105A" w:rsidRDefault="007B105A" w:rsidP="007B105A">
      <w:pPr>
        <w:rPr>
          <w:rFonts w:ascii="Arial" w:hAnsi="Arial" w:cs="Arial"/>
        </w:rPr>
      </w:pPr>
    </w:p>
    <w:p w14:paraId="7DD161F1" w14:textId="42ACDC82" w:rsidR="007B105A" w:rsidRDefault="007B105A" w:rsidP="007B105A">
      <w:pPr>
        <w:rPr>
          <w:rFonts w:ascii="Arial" w:hAnsi="Arial" w:cs="Arial"/>
        </w:rPr>
      </w:pPr>
      <w:bookmarkStart w:id="48" w:name="_Hlk105670785"/>
      <w:r w:rsidRPr="007C6682">
        <w:rPr>
          <w:rFonts w:ascii="Arial" w:hAnsi="Arial" w:cs="Arial"/>
          <w:b/>
          <w:bCs/>
        </w:rPr>
        <w:t>Co-Ops, Interns, and Students:</w:t>
      </w:r>
      <w:r w:rsidRPr="007B105A">
        <w:rPr>
          <w:rFonts w:ascii="Arial" w:hAnsi="Arial" w:cs="Arial"/>
        </w:rPr>
        <w:t xml:space="preserve"> Employees who have established an employment relationship with </w:t>
      </w:r>
      <w:r w:rsidR="00DE490A">
        <w:rPr>
          <w:rFonts w:ascii="Arial" w:hAnsi="Arial" w:cs="Arial"/>
        </w:rPr>
        <w:t>Autumn Treatment Center</w:t>
      </w:r>
      <w:r w:rsidRPr="007B105A">
        <w:rPr>
          <w:rFonts w:ascii="Arial" w:hAnsi="Arial" w:cs="Arial"/>
        </w:rPr>
        <w:t xml:space="preserve"> but who are assigned to work on an intermittent basis.  While they receive all legally mandated benefits (such as workers' compensation insurance and Social Security), they are ineligible for any of </w:t>
      </w:r>
      <w:r w:rsidR="00DE490A">
        <w:rPr>
          <w:rFonts w:ascii="Arial" w:hAnsi="Arial" w:cs="Arial"/>
        </w:rPr>
        <w:t>Autumn Treatment Center</w:t>
      </w:r>
      <w:r w:rsidRPr="007B105A">
        <w:rPr>
          <w:rFonts w:ascii="Arial" w:hAnsi="Arial" w:cs="Arial"/>
        </w:rPr>
        <w:t>’s other benefit programs.</w:t>
      </w:r>
    </w:p>
    <w:p w14:paraId="7C943885" w14:textId="4A8B5C83" w:rsidR="007C6682" w:rsidRDefault="007C6682" w:rsidP="007B105A">
      <w:pPr>
        <w:rPr>
          <w:rFonts w:ascii="Arial" w:hAnsi="Arial" w:cs="Arial"/>
        </w:rPr>
      </w:pPr>
    </w:p>
    <w:p w14:paraId="5F68E268" w14:textId="47C17956" w:rsidR="007C6682" w:rsidRPr="007C6682" w:rsidRDefault="007C6682" w:rsidP="007B105A">
      <w:pPr>
        <w:rPr>
          <w:rFonts w:ascii="Arial" w:hAnsi="Arial" w:cs="Arial"/>
          <w:b/>
          <w:bCs/>
        </w:rPr>
      </w:pPr>
      <w:r w:rsidRPr="007C6682">
        <w:rPr>
          <w:rFonts w:ascii="Arial" w:hAnsi="Arial" w:cs="Arial"/>
          <w:b/>
          <w:bCs/>
        </w:rPr>
        <w:t>Contractual Services:</w:t>
      </w:r>
    </w:p>
    <w:p w14:paraId="317FD98E" w14:textId="658F10CC" w:rsidR="007C6682" w:rsidRDefault="007C6682" w:rsidP="007B105A">
      <w:pPr>
        <w:rPr>
          <w:rFonts w:ascii="Arial" w:hAnsi="Arial" w:cs="Arial"/>
        </w:rPr>
      </w:pPr>
    </w:p>
    <w:p w14:paraId="1F87A349" w14:textId="53D8566D" w:rsidR="007C6682" w:rsidRPr="007C6682" w:rsidRDefault="007C6682" w:rsidP="007C6682">
      <w:pPr>
        <w:widowControl w:val="0"/>
        <w:tabs>
          <w:tab w:val="left" w:pos="-1440"/>
        </w:tabs>
        <w:jc w:val="both"/>
        <w:rPr>
          <w:rFonts w:ascii="Arial" w:hAnsi="Arial" w:cs="Arial"/>
        </w:rPr>
      </w:pPr>
      <w:r w:rsidRPr="007C6682">
        <w:rPr>
          <w:rFonts w:ascii="Arial" w:hAnsi="Arial" w:cs="Arial"/>
        </w:rPr>
        <w:t xml:space="preserve">Autumn Treatment Center </w:t>
      </w:r>
      <w:r>
        <w:rPr>
          <w:rFonts w:ascii="Arial" w:hAnsi="Arial" w:cs="Arial"/>
        </w:rPr>
        <w:t>ensures</w:t>
      </w:r>
      <w:r w:rsidRPr="007C6682">
        <w:rPr>
          <w:rFonts w:ascii="Arial" w:hAnsi="Arial" w:cs="Arial"/>
        </w:rPr>
        <w:t xml:space="preserve"> that all consultants, independent contractors, students, trainees, interns, or volunteers used by this organization are provided with appropriate supervision or direction, are qualified to provide the services they offer and are recruited and trained as necessary.</w:t>
      </w:r>
    </w:p>
    <w:p w14:paraId="318FEDBB" w14:textId="77777777" w:rsidR="007C6682" w:rsidRPr="007C6682" w:rsidRDefault="007C6682" w:rsidP="007C6682">
      <w:pPr>
        <w:pStyle w:val="Heading6"/>
        <w:rPr>
          <w:rFonts w:ascii="Arial" w:eastAsia="Times New Roman" w:hAnsi="Arial" w:cs="Arial"/>
          <w:color w:val="auto"/>
        </w:rPr>
      </w:pPr>
    </w:p>
    <w:p w14:paraId="799FD9F9" w14:textId="77777777" w:rsidR="007C6682" w:rsidRPr="007C6682" w:rsidRDefault="007C6682" w:rsidP="007C6682">
      <w:pPr>
        <w:pStyle w:val="Heading6"/>
        <w:rPr>
          <w:rFonts w:ascii="Arial" w:eastAsia="Times New Roman" w:hAnsi="Arial" w:cs="Arial"/>
          <w:color w:val="auto"/>
        </w:rPr>
      </w:pPr>
      <w:r w:rsidRPr="007C6682">
        <w:rPr>
          <w:rFonts w:ascii="Arial" w:eastAsia="Times New Roman" w:hAnsi="Arial" w:cs="Arial"/>
          <w:color w:val="auto"/>
        </w:rPr>
        <w:t>Procedure</w:t>
      </w:r>
    </w:p>
    <w:p w14:paraId="047A2AC2" w14:textId="1F9FE31B" w:rsidR="007C6682" w:rsidRPr="007C6682" w:rsidRDefault="007C6682" w:rsidP="000F66D0">
      <w:pPr>
        <w:widowControl w:val="0"/>
        <w:numPr>
          <w:ilvl w:val="0"/>
          <w:numId w:val="48"/>
        </w:numPr>
        <w:tabs>
          <w:tab w:val="num" w:pos="360"/>
        </w:tabs>
        <w:spacing w:after="120"/>
        <w:ind w:left="360"/>
        <w:jc w:val="both"/>
        <w:rPr>
          <w:rFonts w:ascii="Arial" w:hAnsi="Arial" w:cs="Arial"/>
        </w:rPr>
      </w:pPr>
      <w:r w:rsidRPr="007C6682">
        <w:rPr>
          <w:rFonts w:ascii="Arial" w:hAnsi="Arial" w:cs="Arial"/>
        </w:rPr>
        <w:t>All independent contractual service provider</w:t>
      </w:r>
      <w:r>
        <w:rPr>
          <w:rFonts w:ascii="Arial" w:hAnsi="Arial" w:cs="Arial"/>
        </w:rPr>
        <w:t>s</w:t>
      </w:r>
      <w:r w:rsidRPr="007C6682">
        <w:rPr>
          <w:rFonts w:ascii="Arial" w:hAnsi="Arial" w:cs="Arial"/>
        </w:rPr>
        <w:t>, consultant</w:t>
      </w:r>
      <w:r>
        <w:rPr>
          <w:rFonts w:ascii="Arial" w:hAnsi="Arial" w:cs="Arial"/>
        </w:rPr>
        <w:t>s</w:t>
      </w:r>
      <w:r w:rsidRPr="007C6682">
        <w:rPr>
          <w:rFonts w:ascii="Arial" w:hAnsi="Arial" w:cs="Arial"/>
        </w:rPr>
        <w:t>, student</w:t>
      </w:r>
      <w:r>
        <w:rPr>
          <w:rFonts w:ascii="Arial" w:hAnsi="Arial" w:cs="Arial"/>
        </w:rPr>
        <w:t>s</w:t>
      </w:r>
      <w:r w:rsidRPr="007C6682">
        <w:rPr>
          <w:rFonts w:ascii="Arial" w:hAnsi="Arial" w:cs="Arial"/>
        </w:rPr>
        <w:t>, volunteer</w:t>
      </w:r>
      <w:r>
        <w:rPr>
          <w:rFonts w:ascii="Arial" w:hAnsi="Arial" w:cs="Arial"/>
        </w:rPr>
        <w:t>s</w:t>
      </w:r>
      <w:r w:rsidRPr="007C6682">
        <w:rPr>
          <w:rFonts w:ascii="Arial" w:hAnsi="Arial" w:cs="Arial"/>
        </w:rPr>
        <w:t>, trainee</w:t>
      </w:r>
      <w:r>
        <w:rPr>
          <w:rFonts w:ascii="Arial" w:hAnsi="Arial" w:cs="Arial"/>
        </w:rPr>
        <w:t>s</w:t>
      </w:r>
      <w:r w:rsidRPr="007C6682">
        <w:rPr>
          <w:rFonts w:ascii="Arial" w:hAnsi="Arial" w:cs="Arial"/>
        </w:rPr>
        <w:t>, or intern</w:t>
      </w:r>
      <w:r>
        <w:rPr>
          <w:rFonts w:ascii="Arial" w:hAnsi="Arial" w:cs="Arial"/>
        </w:rPr>
        <w:t>s</w:t>
      </w:r>
      <w:r w:rsidRPr="007C6682">
        <w:rPr>
          <w:rFonts w:ascii="Arial" w:hAnsi="Arial" w:cs="Arial"/>
        </w:rPr>
        <w:t xml:space="preserve"> </w:t>
      </w:r>
      <w:r>
        <w:rPr>
          <w:rFonts w:ascii="Arial" w:hAnsi="Arial" w:cs="Arial"/>
        </w:rPr>
        <w:t xml:space="preserve">are </w:t>
      </w:r>
      <w:r w:rsidRPr="007C6682">
        <w:rPr>
          <w:rFonts w:ascii="Arial" w:hAnsi="Arial" w:cs="Arial"/>
        </w:rPr>
        <w:t>provided a written list of the qualifications and expectations required for their job specifications or assignments.</w:t>
      </w:r>
    </w:p>
    <w:p w14:paraId="5DC70D58" w14:textId="77777777" w:rsidR="007C6682" w:rsidRPr="007C6682" w:rsidRDefault="007C6682" w:rsidP="000F66D0">
      <w:pPr>
        <w:widowControl w:val="0"/>
        <w:numPr>
          <w:ilvl w:val="0"/>
          <w:numId w:val="48"/>
        </w:numPr>
        <w:tabs>
          <w:tab w:val="num" w:pos="360"/>
        </w:tabs>
        <w:spacing w:after="120"/>
        <w:ind w:left="360"/>
        <w:jc w:val="both"/>
        <w:rPr>
          <w:rFonts w:ascii="Arial" w:hAnsi="Arial" w:cs="Arial"/>
        </w:rPr>
      </w:pPr>
      <w:r w:rsidRPr="007C6682">
        <w:rPr>
          <w:rFonts w:ascii="Arial" w:hAnsi="Arial" w:cs="Arial"/>
        </w:rPr>
        <w:t>All independent contractual service providers, consultants, students, volunteers, trainees, or interns shall meet the requirements comparable to staff members if they are providing professional services.</w:t>
      </w:r>
    </w:p>
    <w:p w14:paraId="3857E400" w14:textId="47E6062A" w:rsidR="007C6682" w:rsidRPr="007C6682" w:rsidRDefault="007C6682" w:rsidP="000F66D0">
      <w:pPr>
        <w:widowControl w:val="0"/>
        <w:numPr>
          <w:ilvl w:val="0"/>
          <w:numId w:val="48"/>
        </w:numPr>
        <w:tabs>
          <w:tab w:val="num" w:pos="360"/>
        </w:tabs>
        <w:spacing w:after="120"/>
        <w:ind w:left="360"/>
        <w:jc w:val="both"/>
        <w:rPr>
          <w:rFonts w:ascii="Arial" w:hAnsi="Arial" w:cs="Arial"/>
        </w:rPr>
      </w:pPr>
      <w:r w:rsidRPr="007C6682">
        <w:rPr>
          <w:rFonts w:ascii="Arial" w:hAnsi="Arial" w:cs="Arial"/>
        </w:rPr>
        <w:t>Performance will be evaluated at least annually for all independent contractual service providers, consultants, students, volunteers, trainees</w:t>
      </w:r>
      <w:r w:rsidR="008D014E">
        <w:rPr>
          <w:rFonts w:ascii="Arial" w:hAnsi="Arial" w:cs="Arial"/>
        </w:rPr>
        <w:t>,</w:t>
      </w:r>
      <w:r w:rsidRPr="007C6682">
        <w:rPr>
          <w:rFonts w:ascii="Arial" w:hAnsi="Arial" w:cs="Arial"/>
        </w:rPr>
        <w:t xml:space="preserve"> or interns.</w:t>
      </w:r>
    </w:p>
    <w:p w14:paraId="1ED2B795" w14:textId="5812A908" w:rsidR="007C6682" w:rsidRPr="007C6682" w:rsidRDefault="007C6682" w:rsidP="000F66D0">
      <w:pPr>
        <w:widowControl w:val="0"/>
        <w:numPr>
          <w:ilvl w:val="0"/>
          <w:numId w:val="48"/>
        </w:numPr>
        <w:tabs>
          <w:tab w:val="num" w:pos="360"/>
        </w:tabs>
        <w:spacing w:after="120"/>
        <w:ind w:left="360"/>
        <w:jc w:val="both"/>
        <w:rPr>
          <w:rFonts w:ascii="Arial" w:hAnsi="Arial" w:cs="Arial"/>
        </w:rPr>
      </w:pPr>
      <w:r w:rsidRPr="007C6682">
        <w:rPr>
          <w:rFonts w:ascii="Arial" w:hAnsi="Arial" w:cs="Arial"/>
        </w:rPr>
        <w:t>All independent contractual service provider</w:t>
      </w:r>
      <w:r w:rsidR="008D014E">
        <w:rPr>
          <w:rFonts w:ascii="Arial" w:hAnsi="Arial" w:cs="Arial"/>
        </w:rPr>
        <w:t>s</w:t>
      </w:r>
      <w:r w:rsidRPr="007C6682">
        <w:rPr>
          <w:rFonts w:ascii="Arial" w:hAnsi="Arial" w:cs="Arial"/>
        </w:rPr>
        <w:t>, consultant</w:t>
      </w:r>
      <w:r w:rsidR="008D014E">
        <w:rPr>
          <w:rFonts w:ascii="Arial" w:hAnsi="Arial" w:cs="Arial"/>
        </w:rPr>
        <w:t>s</w:t>
      </w:r>
      <w:r w:rsidRPr="007C6682">
        <w:rPr>
          <w:rFonts w:ascii="Arial" w:hAnsi="Arial" w:cs="Arial"/>
        </w:rPr>
        <w:t>, student</w:t>
      </w:r>
      <w:r w:rsidR="008D014E">
        <w:rPr>
          <w:rFonts w:ascii="Arial" w:hAnsi="Arial" w:cs="Arial"/>
        </w:rPr>
        <w:t>s</w:t>
      </w:r>
      <w:r w:rsidRPr="007C6682">
        <w:rPr>
          <w:rFonts w:ascii="Arial" w:hAnsi="Arial" w:cs="Arial"/>
        </w:rPr>
        <w:t>, volunteer</w:t>
      </w:r>
      <w:r w:rsidR="008D014E">
        <w:rPr>
          <w:rFonts w:ascii="Arial" w:hAnsi="Arial" w:cs="Arial"/>
        </w:rPr>
        <w:t>s</w:t>
      </w:r>
      <w:r w:rsidRPr="007C6682">
        <w:rPr>
          <w:rFonts w:ascii="Arial" w:hAnsi="Arial" w:cs="Arial"/>
        </w:rPr>
        <w:t>, trainee</w:t>
      </w:r>
      <w:r w:rsidR="008D014E">
        <w:rPr>
          <w:rFonts w:ascii="Arial" w:hAnsi="Arial" w:cs="Arial"/>
        </w:rPr>
        <w:t>s</w:t>
      </w:r>
      <w:r w:rsidRPr="007C6682">
        <w:rPr>
          <w:rFonts w:ascii="Arial" w:hAnsi="Arial" w:cs="Arial"/>
        </w:rPr>
        <w:t>, or intern</w:t>
      </w:r>
      <w:r w:rsidR="008D014E">
        <w:rPr>
          <w:rFonts w:ascii="Arial" w:hAnsi="Arial" w:cs="Arial"/>
        </w:rPr>
        <w:t>s</w:t>
      </w:r>
      <w:r w:rsidRPr="007C6682">
        <w:rPr>
          <w:rFonts w:ascii="Arial" w:hAnsi="Arial" w:cs="Arial"/>
        </w:rPr>
        <w:t xml:space="preserve"> shall sign an agreement and are subject to background checks when required. </w:t>
      </w:r>
    </w:p>
    <w:p w14:paraId="2B365957" w14:textId="6D3DFD89" w:rsidR="007C6682" w:rsidRDefault="007C6682" w:rsidP="000F66D0">
      <w:pPr>
        <w:widowControl w:val="0"/>
        <w:numPr>
          <w:ilvl w:val="0"/>
          <w:numId w:val="48"/>
        </w:numPr>
        <w:tabs>
          <w:tab w:val="num" w:pos="360"/>
        </w:tabs>
        <w:spacing w:after="120"/>
        <w:ind w:left="360"/>
        <w:jc w:val="both"/>
        <w:rPr>
          <w:rFonts w:ascii="Arial" w:hAnsi="Arial" w:cs="Arial"/>
        </w:rPr>
      </w:pPr>
      <w:r w:rsidRPr="007C6682">
        <w:rPr>
          <w:rFonts w:ascii="Arial" w:hAnsi="Arial" w:cs="Arial"/>
        </w:rPr>
        <w:t>All independent contractual service provider</w:t>
      </w:r>
      <w:r w:rsidR="008D014E">
        <w:rPr>
          <w:rFonts w:ascii="Arial" w:hAnsi="Arial" w:cs="Arial"/>
        </w:rPr>
        <w:t>s</w:t>
      </w:r>
      <w:r w:rsidRPr="007C6682">
        <w:rPr>
          <w:rFonts w:ascii="Arial" w:hAnsi="Arial" w:cs="Arial"/>
        </w:rPr>
        <w:t>, consultant</w:t>
      </w:r>
      <w:r w:rsidR="008D014E">
        <w:rPr>
          <w:rFonts w:ascii="Arial" w:hAnsi="Arial" w:cs="Arial"/>
        </w:rPr>
        <w:t>s</w:t>
      </w:r>
      <w:r w:rsidRPr="007C6682">
        <w:rPr>
          <w:rFonts w:ascii="Arial" w:hAnsi="Arial" w:cs="Arial"/>
        </w:rPr>
        <w:t>, student</w:t>
      </w:r>
      <w:r w:rsidR="008D014E">
        <w:rPr>
          <w:rFonts w:ascii="Arial" w:hAnsi="Arial" w:cs="Arial"/>
        </w:rPr>
        <w:t>s</w:t>
      </w:r>
      <w:r w:rsidRPr="007C6682">
        <w:rPr>
          <w:rFonts w:ascii="Arial" w:hAnsi="Arial" w:cs="Arial"/>
        </w:rPr>
        <w:t>, volunteer</w:t>
      </w:r>
      <w:r w:rsidR="008D014E">
        <w:rPr>
          <w:rFonts w:ascii="Arial" w:hAnsi="Arial" w:cs="Arial"/>
        </w:rPr>
        <w:t>s</w:t>
      </w:r>
      <w:r w:rsidRPr="007C6682">
        <w:rPr>
          <w:rFonts w:ascii="Arial" w:hAnsi="Arial" w:cs="Arial"/>
        </w:rPr>
        <w:t>, trainee</w:t>
      </w:r>
      <w:r w:rsidR="008D014E">
        <w:rPr>
          <w:rFonts w:ascii="Arial" w:hAnsi="Arial" w:cs="Arial"/>
        </w:rPr>
        <w:t>s</w:t>
      </w:r>
      <w:r w:rsidRPr="007C6682">
        <w:rPr>
          <w:rFonts w:ascii="Arial" w:hAnsi="Arial" w:cs="Arial"/>
        </w:rPr>
        <w:t>, or intern</w:t>
      </w:r>
      <w:r w:rsidR="008D014E">
        <w:rPr>
          <w:rFonts w:ascii="Arial" w:hAnsi="Arial" w:cs="Arial"/>
        </w:rPr>
        <w:t>s</w:t>
      </w:r>
      <w:r w:rsidRPr="007C6682">
        <w:rPr>
          <w:rFonts w:ascii="Arial" w:hAnsi="Arial" w:cs="Arial"/>
        </w:rPr>
        <w:t xml:space="preserve"> shall attend an orientation </w:t>
      </w:r>
      <w:r w:rsidR="008D014E">
        <w:rPr>
          <w:rFonts w:ascii="Arial" w:hAnsi="Arial" w:cs="Arial"/>
        </w:rPr>
        <w:t>that includes confidentiality policies and policies and written dismissal procedures</w:t>
      </w:r>
      <w:r w:rsidRPr="007C6682">
        <w:rPr>
          <w:rFonts w:ascii="Arial" w:hAnsi="Arial" w:cs="Arial"/>
        </w:rPr>
        <w:t xml:space="preserve">. </w:t>
      </w:r>
      <w:bookmarkEnd w:id="48"/>
    </w:p>
    <w:p w14:paraId="65A77FF3" w14:textId="65E47281" w:rsidR="00CF3989" w:rsidRDefault="00CF3989" w:rsidP="00CF3989">
      <w:pPr>
        <w:widowControl w:val="0"/>
        <w:spacing w:after="120"/>
        <w:jc w:val="both"/>
        <w:rPr>
          <w:rFonts w:ascii="Arial" w:hAnsi="Arial" w:cs="Arial"/>
        </w:rPr>
      </w:pPr>
    </w:p>
    <w:p w14:paraId="01EA201B" w14:textId="65F2B5D3" w:rsidR="007B105A" w:rsidRDefault="007B105A" w:rsidP="00F47AC4">
      <w:pPr>
        <w:pStyle w:val="Heading2"/>
      </w:pPr>
      <w:bookmarkStart w:id="49" w:name="_Toc105685125"/>
      <w:r w:rsidRPr="00F47AC4">
        <w:t>ORIENTATION PERIOD - NEW HIRES</w:t>
      </w:r>
      <w:bookmarkEnd w:id="49"/>
    </w:p>
    <w:p w14:paraId="5443094D" w14:textId="2AC89F13" w:rsidR="00D83BF8" w:rsidRDefault="00D83BF8" w:rsidP="00D83BF8"/>
    <w:p w14:paraId="6D8B560B" w14:textId="10E78629" w:rsidR="00D83BF8" w:rsidRPr="00D83BF8" w:rsidRDefault="00D83BF8" w:rsidP="00D83BF8">
      <w:pPr>
        <w:rPr>
          <w:rFonts w:ascii="Arial" w:hAnsi="Arial" w:cs="Arial"/>
        </w:rPr>
      </w:pPr>
      <w:r w:rsidRPr="009A6977">
        <w:rPr>
          <w:rFonts w:ascii="Arial" w:hAnsi="Arial" w:cs="Arial"/>
        </w:rPr>
        <w:t>New Hire Orientation training will be completed within thirty calendar days of the date of hire.</w:t>
      </w:r>
    </w:p>
    <w:p w14:paraId="0DDE56D2" w14:textId="77777777" w:rsidR="007B105A" w:rsidRPr="007B105A" w:rsidRDefault="007B105A" w:rsidP="007B105A">
      <w:pPr>
        <w:rPr>
          <w:rFonts w:ascii="Arial" w:hAnsi="Arial" w:cs="Arial"/>
        </w:rPr>
      </w:pPr>
    </w:p>
    <w:p w14:paraId="25B573CF" w14:textId="77777777" w:rsidR="007B105A" w:rsidRPr="007B105A" w:rsidRDefault="007B105A" w:rsidP="007B105A">
      <w:pPr>
        <w:rPr>
          <w:rFonts w:ascii="Arial" w:hAnsi="Arial" w:cs="Arial"/>
        </w:rPr>
      </w:pPr>
      <w:r w:rsidRPr="007B105A">
        <w:rPr>
          <w:rFonts w:ascii="Arial" w:hAnsi="Arial" w:cs="Arial"/>
        </w:rPr>
        <w:t>All employees receive a copy of the Employee Policy and Procedure Manual upon hire during their orientation.</w:t>
      </w:r>
    </w:p>
    <w:p w14:paraId="3D289B8C" w14:textId="77777777" w:rsidR="007B105A" w:rsidRPr="007B105A" w:rsidRDefault="007B105A" w:rsidP="007B105A">
      <w:pPr>
        <w:rPr>
          <w:rFonts w:ascii="Arial" w:hAnsi="Arial" w:cs="Arial"/>
        </w:rPr>
      </w:pPr>
    </w:p>
    <w:p w14:paraId="59E43169" w14:textId="0B6E2A8B" w:rsidR="007B105A" w:rsidRPr="007B105A" w:rsidRDefault="007B105A" w:rsidP="007B105A">
      <w:pPr>
        <w:rPr>
          <w:rFonts w:ascii="Arial" w:hAnsi="Arial" w:cs="Arial"/>
        </w:rPr>
      </w:pPr>
      <w:r w:rsidRPr="007B105A">
        <w:rPr>
          <w:rFonts w:ascii="Arial" w:hAnsi="Arial" w:cs="Arial"/>
        </w:rPr>
        <w:t xml:space="preserve">Any subsequent updates to the Employee Policy and Procedure Manual will be made aware to all employees via email and </w:t>
      </w:r>
      <w:r w:rsidR="007E3269">
        <w:rPr>
          <w:rFonts w:ascii="Arial" w:hAnsi="Arial" w:cs="Arial"/>
        </w:rPr>
        <w:t xml:space="preserve">the </w:t>
      </w:r>
      <w:r w:rsidRPr="007B105A">
        <w:rPr>
          <w:rFonts w:ascii="Arial" w:hAnsi="Arial" w:cs="Arial"/>
        </w:rPr>
        <w:t>company intranet.</w:t>
      </w:r>
    </w:p>
    <w:p w14:paraId="22486409" w14:textId="77777777" w:rsidR="007B105A" w:rsidRPr="007B105A" w:rsidRDefault="007B105A" w:rsidP="007B105A">
      <w:pPr>
        <w:rPr>
          <w:rFonts w:ascii="Arial" w:hAnsi="Arial" w:cs="Arial"/>
        </w:rPr>
      </w:pPr>
    </w:p>
    <w:p w14:paraId="4E326D68" w14:textId="1A974367" w:rsidR="007B105A" w:rsidRPr="007B105A" w:rsidRDefault="007B105A" w:rsidP="007B105A">
      <w:pPr>
        <w:rPr>
          <w:rFonts w:ascii="Arial" w:hAnsi="Arial" w:cs="Arial"/>
        </w:rPr>
      </w:pPr>
      <w:r w:rsidRPr="007B105A">
        <w:rPr>
          <w:rFonts w:ascii="Arial" w:hAnsi="Arial" w:cs="Arial"/>
        </w:rPr>
        <w:t xml:space="preserve">An employee should use the initial period after being hired or rehired to determine whether the new position meets his or her expectations.  </w:t>
      </w:r>
      <w:r w:rsidR="00DE490A">
        <w:rPr>
          <w:rFonts w:ascii="Arial" w:hAnsi="Arial" w:cs="Arial"/>
        </w:rPr>
        <w:t>Autumn Treatment Center</w:t>
      </w:r>
      <w:r w:rsidRPr="007B105A">
        <w:rPr>
          <w:rFonts w:ascii="Arial" w:hAnsi="Arial" w:cs="Arial"/>
        </w:rPr>
        <w:t xml:space="preserve"> uses this period to evaluate employee capabilities, attitude, and work habits.</w:t>
      </w:r>
    </w:p>
    <w:p w14:paraId="7F9C1B33" w14:textId="77777777" w:rsidR="007B105A" w:rsidRPr="007B105A" w:rsidRDefault="007B105A" w:rsidP="007B105A">
      <w:pPr>
        <w:rPr>
          <w:rFonts w:ascii="Arial" w:hAnsi="Arial" w:cs="Arial"/>
        </w:rPr>
      </w:pPr>
    </w:p>
    <w:p w14:paraId="22CC6D5D" w14:textId="77777777" w:rsidR="007B105A" w:rsidRPr="007B105A" w:rsidRDefault="007B105A" w:rsidP="007B105A">
      <w:pPr>
        <w:rPr>
          <w:rFonts w:ascii="Arial" w:hAnsi="Arial" w:cs="Arial"/>
        </w:rPr>
      </w:pPr>
      <w:r w:rsidRPr="007B105A">
        <w:rPr>
          <w:rFonts w:ascii="Arial" w:hAnsi="Arial" w:cs="Arial"/>
        </w:rPr>
        <w:t xml:space="preserve">For all new and rehired employees, the first 90 days of employment are an orientation period.  This orientation schedule also applies to all employees who have been assigned to a different position. </w:t>
      </w:r>
    </w:p>
    <w:p w14:paraId="7BF610BB" w14:textId="77777777" w:rsidR="007B105A" w:rsidRPr="007B105A" w:rsidRDefault="007B105A" w:rsidP="007B105A">
      <w:pPr>
        <w:rPr>
          <w:rFonts w:ascii="Arial" w:hAnsi="Arial" w:cs="Arial"/>
        </w:rPr>
      </w:pPr>
    </w:p>
    <w:p w14:paraId="29ECC8CD" w14:textId="7E2620B2" w:rsidR="007B105A" w:rsidRPr="007B105A" w:rsidRDefault="007B105A" w:rsidP="007B105A">
      <w:pPr>
        <w:rPr>
          <w:rFonts w:ascii="Arial" w:hAnsi="Arial" w:cs="Arial"/>
        </w:rPr>
      </w:pPr>
      <w:r w:rsidRPr="007B105A">
        <w:rPr>
          <w:rFonts w:ascii="Arial" w:hAnsi="Arial" w:cs="Arial"/>
        </w:rPr>
        <w:t xml:space="preserve">Any significant absence will automatically extend this period by the length of the absence. Should it be necessary, </w:t>
      </w:r>
      <w:r w:rsidR="00DE490A">
        <w:rPr>
          <w:rFonts w:ascii="Arial" w:hAnsi="Arial" w:cs="Arial"/>
        </w:rPr>
        <w:t>Autumn Treatment Center</w:t>
      </w:r>
      <w:r w:rsidRPr="007B105A">
        <w:rPr>
          <w:rFonts w:ascii="Arial" w:hAnsi="Arial" w:cs="Arial"/>
        </w:rPr>
        <w:t xml:space="preserve"> retains the privilege of terminating, without notice, any unsuitable employee.</w:t>
      </w:r>
    </w:p>
    <w:p w14:paraId="7BE0257A" w14:textId="77777777" w:rsidR="007B105A" w:rsidRPr="007B105A" w:rsidRDefault="007B105A" w:rsidP="007B105A">
      <w:pPr>
        <w:rPr>
          <w:rFonts w:ascii="Arial" w:hAnsi="Arial" w:cs="Arial"/>
        </w:rPr>
      </w:pPr>
    </w:p>
    <w:p w14:paraId="610AC4AF" w14:textId="5E889BF4" w:rsidR="007B105A" w:rsidRDefault="007B105A" w:rsidP="007B105A">
      <w:pPr>
        <w:rPr>
          <w:rFonts w:ascii="Arial" w:hAnsi="Arial" w:cs="Arial"/>
        </w:rPr>
      </w:pPr>
      <w:r w:rsidRPr="007B105A">
        <w:rPr>
          <w:rFonts w:ascii="Arial" w:hAnsi="Arial" w:cs="Arial"/>
        </w:rPr>
        <w:lastRenderedPageBreak/>
        <w:t xml:space="preserve">Orientation employment status does not affect eligibility for </w:t>
      </w:r>
      <w:r w:rsidR="00DE490A">
        <w:rPr>
          <w:rFonts w:ascii="Arial" w:hAnsi="Arial" w:cs="Arial"/>
        </w:rPr>
        <w:t>Autumn Treatment Center</w:t>
      </w:r>
      <w:r w:rsidRPr="007B105A">
        <w:rPr>
          <w:rFonts w:ascii="Arial" w:hAnsi="Arial" w:cs="Arial"/>
        </w:rPr>
        <w:t xml:space="preserve"> provided benefits. Employees are eligible for these benefit programs according to the terms and conditions of each program.  In addition, even after an employee’s orientation period ends, this employee shall remain an at-will employee.</w:t>
      </w:r>
    </w:p>
    <w:p w14:paraId="39D3D8F3" w14:textId="0F36BF0B" w:rsidR="00A5577F" w:rsidRDefault="00A5577F" w:rsidP="007B105A">
      <w:pPr>
        <w:rPr>
          <w:rFonts w:ascii="Arial" w:hAnsi="Arial" w:cs="Arial"/>
        </w:rPr>
      </w:pPr>
    </w:p>
    <w:p w14:paraId="6DCC8829" w14:textId="77777777" w:rsidR="00A5577F" w:rsidRPr="009A6977" w:rsidRDefault="00A5577F" w:rsidP="00A5577F">
      <w:pPr>
        <w:rPr>
          <w:rFonts w:ascii="Arial" w:hAnsi="Arial" w:cs="Arial"/>
          <w:b/>
          <w:bCs/>
        </w:rPr>
      </w:pPr>
      <w:r w:rsidRPr="009A6977">
        <w:rPr>
          <w:rFonts w:ascii="Arial" w:hAnsi="Arial" w:cs="Arial"/>
          <w:b/>
          <w:bCs/>
        </w:rPr>
        <w:t>PROCEDURES:</w:t>
      </w:r>
    </w:p>
    <w:p w14:paraId="5A909018" w14:textId="77777777" w:rsidR="00A5577F" w:rsidRPr="009A6977" w:rsidRDefault="00A5577F" w:rsidP="00A5577F">
      <w:pPr>
        <w:rPr>
          <w:rFonts w:ascii="Arial" w:hAnsi="Arial" w:cs="Arial"/>
        </w:rPr>
      </w:pPr>
    </w:p>
    <w:p w14:paraId="76F4C4A7" w14:textId="77777777" w:rsidR="00A5577F" w:rsidRPr="009A6977" w:rsidRDefault="00A5577F" w:rsidP="00A5577F">
      <w:pPr>
        <w:rPr>
          <w:rFonts w:ascii="Arial" w:hAnsi="Arial" w:cs="Arial"/>
        </w:rPr>
      </w:pPr>
      <w:r w:rsidRPr="009A6977">
        <w:rPr>
          <w:rFonts w:ascii="Arial" w:hAnsi="Arial" w:cs="Arial"/>
        </w:rPr>
        <w:t>Orientation will cover company policies and procedures, including, but not limited to:</w:t>
      </w:r>
    </w:p>
    <w:p w14:paraId="7309773D" w14:textId="77777777" w:rsidR="00A5577F" w:rsidRPr="009A6977" w:rsidRDefault="00A5577F" w:rsidP="000F66D0">
      <w:pPr>
        <w:pStyle w:val="ListParagraph"/>
        <w:numPr>
          <w:ilvl w:val="0"/>
          <w:numId w:val="32"/>
        </w:numPr>
        <w:rPr>
          <w:rFonts w:ascii="Arial" w:hAnsi="Arial" w:cs="Arial"/>
        </w:rPr>
      </w:pPr>
      <w:r w:rsidRPr="009A6977">
        <w:rPr>
          <w:rFonts w:ascii="Arial" w:hAnsi="Arial" w:cs="Arial"/>
        </w:rPr>
        <w:t>Company policies</w:t>
      </w:r>
    </w:p>
    <w:p w14:paraId="4D3045D0" w14:textId="2FE9708D" w:rsidR="00A5577F" w:rsidRPr="009A6977" w:rsidRDefault="00A5577F" w:rsidP="000F66D0">
      <w:pPr>
        <w:pStyle w:val="ListParagraph"/>
        <w:numPr>
          <w:ilvl w:val="0"/>
          <w:numId w:val="32"/>
        </w:numPr>
        <w:rPr>
          <w:rFonts w:ascii="Arial" w:hAnsi="Arial" w:cs="Arial"/>
        </w:rPr>
      </w:pPr>
      <w:r w:rsidRPr="009A6977">
        <w:rPr>
          <w:rFonts w:ascii="Arial" w:hAnsi="Arial" w:cs="Arial"/>
        </w:rPr>
        <w:t xml:space="preserve">Review of the contents of </w:t>
      </w:r>
      <w:r w:rsidR="007E3269">
        <w:rPr>
          <w:rFonts w:ascii="Arial" w:hAnsi="Arial" w:cs="Arial"/>
        </w:rPr>
        <w:t xml:space="preserve">the </w:t>
      </w:r>
      <w:r w:rsidRPr="009A6977">
        <w:rPr>
          <w:rFonts w:ascii="Arial" w:hAnsi="Arial" w:cs="Arial"/>
        </w:rPr>
        <w:t>offer of employment, including the HR Policy Manual and other organizational policies and procedures</w:t>
      </w:r>
    </w:p>
    <w:p w14:paraId="4FF310B5" w14:textId="77777777" w:rsidR="00A5577F" w:rsidRPr="009A6977" w:rsidRDefault="00A5577F" w:rsidP="000F66D0">
      <w:pPr>
        <w:pStyle w:val="ListParagraph"/>
        <w:numPr>
          <w:ilvl w:val="0"/>
          <w:numId w:val="32"/>
        </w:numPr>
        <w:rPr>
          <w:rFonts w:ascii="Arial" w:hAnsi="Arial" w:cs="Arial"/>
        </w:rPr>
      </w:pPr>
      <w:r w:rsidRPr="009A6977">
        <w:rPr>
          <w:rFonts w:ascii="Arial" w:hAnsi="Arial" w:cs="Arial"/>
        </w:rPr>
        <w:t>Review of Autumn Treatment Center’s mission, vision, and goals</w:t>
      </w:r>
    </w:p>
    <w:p w14:paraId="3AD4C8EB" w14:textId="298FAC90" w:rsidR="00A5577F" w:rsidRPr="009A6977" w:rsidRDefault="00A5577F" w:rsidP="000F66D0">
      <w:pPr>
        <w:pStyle w:val="ListParagraph"/>
        <w:numPr>
          <w:ilvl w:val="0"/>
          <w:numId w:val="32"/>
        </w:numPr>
        <w:rPr>
          <w:rFonts w:ascii="Arial" w:hAnsi="Arial" w:cs="Arial"/>
        </w:rPr>
      </w:pPr>
      <w:r w:rsidRPr="009A6977">
        <w:rPr>
          <w:rFonts w:ascii="Arial" w:hAnsi="Arial" w:cs="Arial"/>
        </w:rPr>
        <w:t>Review of their job description</w:t>
      </w:r>
      <w:r w:rsidR="007E3269">
        <w:rPr>
          <w:rFonts w:ascii="Arial" w:hAnsi="Arial" w:cs="Arial"/>
        </w:rPr>
        <w:t>,</w:t>
      </w:r>
      <w:r w:rsidRPr="009A6977">
        <w:rPr>
          <w:rFonts w:ascii="Arial" w:hAnsi="Arial" w:cs="Arial"/>
        </w:rPr>
        <w:t xml:space="preserve"> including responsibilities and expected job outcomes </w:t>
      </w:r>
    </w:p>
    <w:p w14:paraId="102CBF0F" w14:textId="77777777" w:rsidR="00A5577F" w:rsidRPr="009A6977" w:rsidRDefault="00A5577F" w:rsidP="000F66D0">
      <w:pPr>
        <w:pStyle w:val="ListParagraph"/>
        <w:numPr>
          <w:ilvl w:val="0"/>
          <w:numId w:val="32"/>
        </w:numPr>
        <w:rPr>
          <w:rFonts w:ascii="Arial" w:hAnsi="Arial" w:cs="Arial"/>
        </w:rPr>
      </w:pPr>
      <w:r w:rsidRPr="009A6977">
        <w:rPr>
          <w:rFonts w:ascii="Arial" w:hAnsi="Arial" w:cs="Arial"/>
        </w:rPr>
        <w:t>Review of policies and procedures related to cultural diversity, humility, and inclusivity as core values of Autumn Treatment Center</w:t>
      </w:r>
    </w:p>
    <w:p w14:paraId="1FAA5434" w14:textId="07DBD3E7" w:rsidR="00A5577F" w:rsidRPr="009A6977" w:rsidRDefault="00A5577F" w:rsidP="000F66D0">
      <w:pPr>
        <w:pStyle w:val="ListParagraph"/>
        <w:numPr>
          <w:ilvl w:val="0"/>
          <w:numId w:val="32"/>
        </w:numPr>
        <w:rPr>
          <w:rFonts w:ascii="Arial" w:hAnsi="Arial" w:cs="Arial"/>
        </w:rPr>
      </w:pPr>
      <w:r w:rsidRPr="009A6977">
        <w:rPr>
          <w:rFonts w:ascii="Arial" w:hAnsi="Arial" w:cs="Arial"/>
        </w:rPr>
        <w:t xml:space="preserve">Review of information, resources, and data related to the characteristics </w:t>
      </w:r>
      <w:r w:rsidR="007E3269">
        <w:rPr>
          <w:rFonts w:ascii="Arial" w:hAnsi="Arial" w:cs="Arial"/>
        </w:rPr>
        <w:t xml:space="preserve">of </w:t>
      </w:r>
      <w:r w:rsidRPr="009A6977">
        <w:rPr>
          <w:rFonts w:ascii="Arial" w:hAnsi="Arial" w:cs="Arial"/>
        </w:rPr>
        <w:t>the population served by Autumn Treatment Center</w:t>
      </w:r>
    </w:p>
    <w:p w14:paraId="646D19BE" w14:textId="77777777" w:rsidR="00A5577F" w:rsidRPr="009A6977" w:rsidRDefault="00A5577F" w:rsidP="000F66D0">
      <w:pPr>
        <w:pStyle w:val="ListParagraph"/>
        <w:numPr>
          <w:ilvl w:val="0"/>
          <w:numId w:val="32"/>
        </w:numPr>
        <w:rPr>
          <w:rFonts w:ascii="Arial" w:hAnsi="Arial" w:cs="Arial"/>
        </w:rPr>
      </w:pPr>
      <w:r w:rsidRPr="009A6977">
        <w:rPr>
          <w:rFonts w:ascii="Arial" w:hAnsi="Arial" w:cs="Arial"/>
        </w:rPr>
        <w:t>Review the client rights and grievance policies and procedures</w:t>
      </w:r>
    </w:p>
    <w:p w14:paraId="48817978" w14:textId="77777777" w:rsidR="00A5577F" w:rsidRPr="009A6977" w:rsidRDefault="00A5577F" w:rsidP="000F66D0">
      <w:pPr>
        <w:pStyle w:val="ListParagraph"/>
        <w:numPr>
          <w:ilvl w:val="0"/>
          <w:numId w:val="32"/>
        </w:numPr>
        <w:rPr>
          <w:rFonts w:ascii="Arial" w:hAnsi="Arial" w:cs="Arial"/>
        </w:rPr>
      </w:pPr>
      <w:r w:rsidRPr="009A6977">
        <w:rPr>
          <w:rFonts w:ascii="Arial" w:hAnsi="Arial" w:cs="Arial"/>
        </w:rPr>
        <w:t>Review of employee and client safety policies and procedures</w:t>
      </w:r>
    </w:p>
    <w:p w14:paraId="2A1DDC91" w14:textId="77777777" w:rsidR="00A5577F" w:rsidRPr="009A6977" w:rsidRDefault="00A5577F" w:rsidP="000F66D0">
      <w:pPr>
        <w:pStyle w:val="ListParagraph"/>
        <w:numPr>
          <w:ilvl w:val="0"/>
          <w:numId w:val="32"/>
        </w:numPr>
        <w:rPr>
          <w:rFonts w:ascii="Arial" w:hAnsi="Arial" w:cs="Arial"/>
        </w:rPr>
      </w:pPr>
      <w:r w:rsidRPr="009A6977">
        <w:rPr>
          <w:rFonts w:ascii="Arial" w:hAnsi="Arial" w:cs="Arial"/>
        </w:rPr>
        <w:t>Review of confidentiality policy and procedures</w:t>
      </w:r>
    </w:p>
    <w:p w14:paraId="56A376B3" w14:textId="77777777" w:rsidR="00A5577F" w:rsidRPr="009A6977" w:rsidRDefault="00A5577F" w:rsidP="000F66D0">
      <w:pPr>
        <w:pStyle w:val="ListParagraph"/>
        <w:numPr>
          <w:ilvl w:val="0"/>
          <w:numId w:val="32"/>
        </w:numPr>
        <w:rPr>
          <w:rFonts w:ascii="Arial" w:hAnsi="Arial" w:cs="Arial"/>
        </w:rPr>
      </w:pPr>
      <w:r w:rsidRPr="009A6977">
        <w:rPr>
          <w:rFonts w:ascii="Arial" w:hAnsi="Arial" w:cs="Arial"/>
        </w:rPr>
        <w:t>Review of how to report abuse and neglect policies and procedures</w:t>
      </w:r>
    </w:p>
    <w:p w14:paraId="580D8A91" w14:textId="77777777" w:rsidR="00A5577F" w:rsidRPr="009A6977" w:rsidRDefault="00A5577F" w:rsidP="00A5577F">
      <w:pPr>
        <w:rPr>
          <w:rFonts w:ascii="Arial" w:hAnsi="Arial" w:cs="Arial"/>
        </w:rPr>
      </w:pPr>
    </w:p>
    <w:p w14:paraId="1A89B8D7" w14:textId="53EE759E" w:rsidR="00A5577F" w:rsidRPr="007C6682" w:rsidRDefault="00A5577F" w:rsidP="00A5577F">
      <w:pPr>
        <w:rPr>
          <w:rFonts w:ascii="Arial" w:hAnsi="Arial" w:cs="Arial"/>
        </w:rPr>
      </w:pPr>
      <w:r w:rsidRPr="009A6977">
        <w:rPr>
          <w:rFonts w:ascii="Arial" w:hAnsi="Arial" w:cs="Arial"/>
          <w:b/>
          <w:bCs/>
        </w:rPr>
        <w:t>Applicable Forms:</w:t>
      </w:r>
      <w:r w:rsidR="007C6682">
        <w:rPr>
          <w:rFonts w:ascii="Arial" w:hAnsi="Arial" w:cs="Arial"/>
          <w:b/>
          <w:bCs/>
        </w:rPr>
        <w:t xml:space="preserve"> </w:t>
      </w:r>
      <w:r w:rsidR="007C6682" w:rsidRPr="007C6682">
        <w:rPr>
          <w:rFonts w:ascii="Arial" w:hAnsi="Arial" w:cs="Arial"/>
        </w:rPr>
        <w:t>New Staff Orientation Checklist</w:t>
      </w:r>
    </w:p>
    <w:p w14:paraId="5827EACA" w14:textId="77777777" w:rsidR="007B105A" w:rsidRDefault="007B105A" w:rsidP="007B105A">
      <w:pPr>
        <w:rPr>
          <w:rFonts w:ascii="Arial" w:hAnsi="Arial" w:cs="Arial"/>
        </w:rPr>
      </w:pPr>
    </w:p>
    <w:p w14:paraId="70E7491B" w14:textId="1C62CC99" w:rsidR="00871683" w:rsidRPr="009A6977" w:rsidRDefault="00871683" w:rsidP="00871683">
      <w:pPr>
        <w:pStyle w:val="Heading2"/>
      </w:pPr>
      <w:bookmarkStart w:id="50" w:name="_Toc105685126"/>
      <w:r w:rsidRPr="009A6977">
        <w:t>TUITION REIMBURS</w:t>
      </w:r>
      <w:r w:rsidR="007E3269">
        <w:t>E</w:t>
      </w:r>
      <w:r w:rsidRPr="009A6977">
        <w:t>MENT POLICY</w:t>
      </w:r>
      <w:bookmarkEnd w:id="50"/>
    </w:p>
    <w:p w14:paraId="2B33DAF9" w14:textId="7F644690" w:rsidR="00871683" w:rsidRPr="009A6977" w:rsidRDefault="00871683" w:rsidP="007B105A">
      <w:pPr>
        <w:rPr>
          <w:rFonts w:ascii="Arial" w:hAnsi="Arial" w:cs="Arial"/>
        </w:rPr>
      </w:pPr>
    </w:p>
    <w:p w14:paraId="66AAC12C" w14:textId="77777777" w:rsidR="00871683" w:rsidRPr="009A6977" w:rsidRDefault="00871683" w:rsidP="00871683">
      <w:pPr>
        <w:rPr>
          <w:rFonts w:ascii="Arial" w:hAnsi="Arial" w:cs="Arial"/>
        </w:rPr>
      </w:pPr>
      <w:r w:rsidRPr="009A6977">
        <w:rPr>
          <w:rFonts w:ascii="Arial" w:hAnsi="Arial" w:cs="Arial"/>
        </w:rPr>
        <w:t xml:space="preserve">This policy applies to all full-time employees as defined by Autumn Treatment Center Employee Handbook and who have worked continuously for at least 90 days prior to the date of application. </w:t>
      </w:r>
    </w:p>
    <w:p w14:paraId="3FC191BF" w14:textId="77777777" w:rsidR="00871683" w:rsidRPr="006C3E8C" w:rsidRDefault="00871683" w:rsidP="00871683">
      <w:pPr>
        <w:ind w:left="1440" w:hanging="1440"/>
        <w:rPr>
          <w:rFonts w:ascii="Arial" w:hAnsi="Arial" w:cs="Arial"/>
        </w:rPr>
      </w:pPr>
    </w:p>
    <w:p w14:paraId="00012149" w14:textId="154FC29B" w:rsidR="00871683" w:rsidRPr="006C3E8C" w:rsidRDefault="00871683" w:rsidP="00871683">
      <w:pPr>
        <w:rPr>
          <w:rFonts w:ascii="Arial" w:hAnsi="Arial" w:cs="Arial"/>
        </w:rPr>
      </w:pPr>
      <w:r w:rsidRPr="006C3E8C">
        <w:rPr>
          <w:rFonts w:ascii="Arial" w:hAnsi="Arial" w:cs="Arial"/>
        </w:rPr>
        <w:t>Autumn Treatment Center will reimburse a maximum of $5</w:t>
      </w:r>
      <w:r w:rsidR="009A6977" w:rsidRPr="006C3E8C">
        <w:rPr>
          <w:rFonts w:ascii="Arial" w:hAnsi="Arial" w:cs="Arial"/>
        </w:rPr>
        <w:t>,</w:t>
      </w:r>
      <w:r w:rsidRPr="006C3E8C">
        <w:rPr>
          <w:rFonts w:ascii="Arial" w:hAnsi="Arial" w:cs="Arial"/>
        </w:rPr>
        <w:t xml:space="preserve">000.00 per year towards </w:t>
      </w:r>
      <w:r w:rsidR="007E3269">
        <w:rPr>
          <w:rFonts w:ascii="Arial" w:hAnsi="Arial" w:cs="Arial"/>
        </w:rPr>
        <w:t xml:space="preserve">the </w:t>
      </w:r>
      <w:r w:rsidRPr="006C3E8C">
        <w:rPr>
          <w:rFonts w:ascii="Arial" w:hAnsi="Arial" w:cs="Arial"/>
        </w:rPr>
        <w:t>cost of tuition and books upon an employee’s successful enrollment in and completion of a graduate or undergraduate class relevant to furthering and enhancing an employee’s skills in the completion of his or her job responsibilities under the following conditions:</w:t>
      </w:r>
    </w:p>
    <w:p w14:paraId="46669947" w14:textId="77777777" w:rsidR="00871683" w:rsidRPr="006C3E8C" w:rsidRDefault="00871683" w:rsidP="00871683">
      <w:pPr>
        <w:ind w:left="1440" w:hanging="1440"/>
        <w:rPr>
          <w:rFonts w:ascii="Arial" w:hAnsi="Arial" w:cs="Arial"/>
        </w:rPr>
      </w:pPr>
    </w:p>
    <w:p w14:paraId="691315A1" w14:textId="77777777" w:rsidR="00871683" w:rsidRPr="006C3E8C" w:rsidRDefault="00871683" w:rsidP="000F66D0">
      <w:pPr>
        <w:numPr>
          <w:ilvl w:val="0"/>
          <w:numId w:val="14"/>
        </w:numPr>
        <w:rPr>
          <w:rFonts w:ascii="Arial" w:hAnsi="Arial" w:cs="Arial"/>
        </w:rPr>
      </w:pPr>
      <w:r w:rsidRPr="006C3E8C">
        <w:rPr>
          <w:rFonts w:ascii="Arial" w:hAnsi="Arial" w:cs="Arial"/>
        </w:rPr>
        <w:t>Pre-approval prior to enrollment is required each semester from the employee’s HR department for benefits to be paid.</w:t>
      </w:r>
    </w:p>
    <w:p w14:paraId="1C31AB37" w14:textId="44B7462B" w:rsidR="00871683" w:rsidRPr="006C3E8C" w:rsidRDefault="00871683" w:rsidP="000F66D0">
      <w:pPr>
        <w:numPr>
          <w:ilvl w:val="0"/>
          <w:numId w:val="14"/>
        </w:numPr>
        <w:autoSpaceDE w:val="0"/>
        <w:rPr>
          <w:rFonts w:ascii="Arial" w:hAnsi="Arial" w:cs="Arial"/>
        </w:rPr>
      </w:pPr>
      <w:r w:rsidRPr="006C3E8C">
        <w:rPr>
          <w:rFonts w:ascii="Arial" w:hAnsi="Arial" w:cs="Arial"/>
        </w:rPr>
        <w:t xml:space="preserve">Employees are required to prepay the tuition and book fees subject to reimbursement. Upon successful completion of the course(s), receipts and grades must be submitted to the HR Department within 4 weeks after the class has ended.  </w:t>
      </w:r>
    </w:p>
    <w:p w14:paraId="38821BC5" w14:textId="32C6BFE6" w:rsidR="00871683" w:rsidRPr="006C3E8C" w:rsidRDefault="00871683" w:rsidP="000F66D0">
      <w:pPr>
        <w:numPr>
          <w:ilvl w:val="0"/>
          <w:numId w:val="14"/>
        </w:numPr>
        <w:rPr>
          <w:rFonts w:ascii="Arial" w:hAnsi="Arial" w:cs="Arial"/>
        </w:rPr>
      </w:pPr>
      <w:r w:rsidRPr="006C3E8C">
        <w:rPr>
          <w:rFonts w:ascii="Arial" w:hAnsi="Arial" w:cs="Arial"/>
        </w:rPr>
        <w:t>Book fees will be included as part of the maximum allowance reimbursed per year of the employees out of</w:t>
      </w:r>
      <w:r w:rsidR="007E3269">
        <w:rPr>
          <w:rFonts w:ascii="Arial" w:hAnsi="Arial" w:cs="Arial"/>
        </w:rPr>
        <w:t xml:space="preserve"> </w:t>
      </w:r>
      <w:r w:rsidRPr="006C3E8C">
        <w:rPr>
          <w:rFonts w:ascii="Arial" w:hAnsi="Arial" w:cs="Arial"/>
        </w:rPr>
        <w:t xml:space="preserve">pocket expense. Reimbursement will not include application fees, examination fees, parking tickets/passes, travel or lodging costs, miscellaneous fees or expenses, and book fees. </w:t>
      </w:r>
      <w:r w:rsidR="006C3E8C">
        <w:rPr>
          <w:rFonts w:ascii="Arial" w:hAnsi="Arial" w:cs="Arial"/>
        </w:rPr>
        <w:t>T</w:t>
      </w:r>
      <w:r w:rsidRPr="006C3E8C">
        <w:rPr>
          <w:rFonts w:ascii="Arial" w:hAnsi="Arial" w:cs="Arial"/>
        </w:rPr>
        <w:t xml:space="preserve">he Tuition Reimbursement Program is intended to help reimburse employees for education expenses that they have paid from their own resources. It does not cover expenses underwritten by other forms of financial aid, including scholarships and fellowships. Only expenses not covered by other sources of financial aid are eligible for reimbursement.  </w:t>
      </w:r>
    </w:p>
    <w:p w14:paraId="727036A5" w14:textId="198CCD72" w:rsidR="00871683" w:rsidRPr="006C3E8C" w:rsidRDefault="00871683" w:rsidP="000F66D0">
      <w:pPr>
        <w:numPr>
          <w:ilvl w:val="0"/>
          <w:numId w:val="14"/>
        </w:numPr>
        <w:rPr>
          <w:rFonts w:ascii="Arial" w:hAnsi="Arial" w:cs="Arial"/>
        </w:rPr>
      </w:pPr>
      <w:r w:rsidRPr="006C3E8C">
        <w:rPr>
          <w:rFonts w:ascii="Arial" w:hAnsi="Arial" w:cs="Arial"/>
        </w:rPr>
        <w:t>Employees must pass undergraduate and graduate course work with a grade of “C” or better, or it</w:t>
      </w:r>
      <w:r w:rsidR="007E3269">
        <w:rPr>
          <w:rFonts w:ascii="Arial" w:hAnsi="Arial" w:cs="Arial"/>
        </w:rPr>
        <w:t>'</w:t>
      </w:r>
      <w:r w:rsidRPr="006C3E8C">
        <w:rPr>
          <w:rFonts w:ascii="Arial" w:hAnsi="Arial" w:cs="Arial"/>
        </w:rPr>
        <w:t>s equivalent. Failure to do so will result in reimbursement being denied.</w:t>
      </w:r>
    </w:p>
    <w:p w14:paraId="55ED4F3A" w14:textId="77777777" w:rsidR="00871683" w:rsidRPr="006C3E8C" w:rsidRDefault="00871683" w:rsidP="000F66D0">
      <w:pPr>
        <w:numPr>
          <w:ilvl w:val="0"/>
          <w:numId w:val="14"/>
        </w:numPr>
        <w:rPr>
          <w:rFonts w:ascii="Arial" w:hAnsi="Arial" w:cs="Arial"/>
        </w:rPr>
      </w:pPr>
      <w:r w:rsidRPr="006C3E8C">
        <w:rPr>
          <w:rFonts w:ascii="Arial" w:hAnsi="Arial" w:cs="Arial"/>
        </w:rPr>
        <w:t xml:space="preserve">Classes may not interfere with an employee’s job responsibilities/duties and must be arranged around work schedules.  </w:t>
      </w:r>
    </w:p>
    <w:p w14:paraId="0C054482" w14:textId="0DBCA82F" w:rsidR="00871683" w:rsidRPr="006C3E8C" w:rsidRDefault="00871683" w:rsidP="000F66D0">
      <w:pPr>
        <w:numPr>
          <w:ilvl w:val="0"/>
          <w:numId w:val="14"/>
        </w:numPr>
        <w:rPr>
          <w:rFonts w:ascii="Arial" w:hAnsi="Arial" w:cs="Arial"/>
        </w:rPr>
      </w:pPr>
      <w:r w:rsidRPr="006C3E8C">
        <w:rPr>
          <w:rFonts w:ascii="Arial" w:hAnsi="Arial" w:cs="Arial"/>
        </w:rPr>
        <w:t>An Employee who quits prior to one year of service will be required to reimburse Autumn Treatment Center any tuition/book reimbursements paid to the employee.</w:t>
      </w:r>
    </w:p>
    <w:p w14:paraId="4121D9F0" w14:textId="42AF1702" w:rsidR="00871683" w:rsidRPr="006C3E8C" w:rsidRDefault="00871683" w:rsidP="000F66D0">
      <w:pPr>
        <w:numPr>
          <w:ilvl w:val="0"/>
          <w:numId w:val="14"/>
        </w:numPr>
        <w:rPr>
          <w:rFonts w:ascii="Arial" w:hAnsi="Arial" w:cs="Arial"/>
        </w:rPr>
      </w:pPr>
      <w:r w:rsidRPr="006C3E8C">
        <w:rPr>
          <w:rFonts w:ascii="Arial" w:hAnsi="Arial" w:cs="Arial"/>
        </w:rPr>
        <w:t xml:space="preserve">An </w:t>
      </w:r>
      <w:r w:rsidR="007E3269">
        <w:rPr>
          <w:rFonts w:ascii="Arial" w:hAnsi="Arial" w:cs="Arial"/>
        </w:rPr>
        <w:t>e</w:t>
      </w:r>
      <w:r w:rsidRPr="006C3E8C">
        <w:rPr>
          <w:rFonts w:ascii="Arial" w:hAnsi="Arial" w:cs="Arial"/>
        </w:rPr>
        <w:t>mployee who quits or is terminated before completing a class will not be eligible for reimbursement benefits.</w:t>
      </w:r>
    </w:p>
    <w:p w14:paraId="4AB29431" w14:textId="68BDA4E6" w:rsidR="00871683" w:rsidRPr="006C3E8C" w:rsidRDefault="00871683" w:rsidP="000F66D0">
      <w:pPr>
        <w:numPr>
          <w:ilvl w:val="0"/>
          <w:numId w:val="14"/>
        </w:numPr>
        <w:rPr>
          <w:rFonts w:ascii="Arial" w:hAnsi="Arial" w:cs="Arial"/>
        </w:rPr>
      </w:pPr>
      <w:r w:rsidRPr="006C3E8C">
        <w:rPr>
          <w:rFonts w:ascii="Arial" w:hAnsi="Arial" w:cs="Arial"/>
        </w:rPr>
        <w:lastRenderedPageBreak/>
        <w:t>The completion of a course of study does not obligate Autumn Treatment Center to reward such completion by promotion, transfer, reassignment and salary increase.</w:t>
      </w:r>
    </w:p>
    <w:p w14:paraId="78827333" w14:textId="77777777" w:rsidR="00871683" w:rsidRPr="00A5577F" w:rsidRDefault="00871683" w:rsidP="00871683">
      <w:pPr>
        <w:rPr>
          <w:rFonts w:ascii="Arial" w:hAnsi="Arial" w:cs="Arial"/>
          <w:highlight w:val="yellow"/>
        </w:rPr>
      </w:pPr>
    </w:p>
    <w:p w14:paraId="6C4FDE1D" w14:textId="6E55F73B" w:rsidR="00871683" w:rsidRPr="006C3E8C" w:rsidRDefault="00871683" w:rsidP="00871683">
      <w:pPr>
        <w:pStyle w:val="Heading2"/>
      </w:pPr>
      <w:bookmarkStart w:id="51" w:name="_Toc105685127"/>
      <w:r w:rsidRPr="006C3E8C">
        <w:t>EMPLOYEE REFERRAL PROGRAM</w:t>
      </w:r>
      <w:bookmarkEnd w:id="51"/>
    </w:p>
    <w:p w14:paraId="72FA95A1" w14:textId="124B43CB" w:rsidR="00871683" w:rsidRPr="006C3E8C" w:rsidRDefault="00871683" w:rsidP="00871683">
      <w:pPr>
        <w:rPr>
          <w:rFonts w:ascii="Arial" w:hAnsi="Arial" w:cs="Arial"/>
        </w:rPr>
      </w:pPr>
    </w:p>
    <w:p w14:paraId="4A3042A8" w14:textId="39A0D1B7" w:rsidR="00871683" w:rsidRPr="006C3E8C" w:rsidRDefault="00871683" w:rsidP="006C3E8C">
      <w:pPr>
        <w:pStyle w:val="Default"/>
        <w:rPr>
          <w:rFonts w:ascii="Arial" w:eastAsia="Times New Roman" w:hAnsi="Arial" w:cs="Arial"/>
          <w:color w:val="auto"/>
          <w:sz w:val="20"/>
          <w:szCs w:val="20"/>
        </w:rPr>
      </w:pPr>
      <w:r w:rsidRPr="006C3E8C">
        <w:rPr>
          <w:rFonts w:ascii="Arial" w:eastAsia="Times New Roman" w:hAnsi="Arial" w:cs="Arial"/>
          <w:color w:val="auto"/>
          <w:sz w:val="20"/>
          <w:szCs w:val="20"/>
        </w:rPr>
        <w:t xml:space="preserve">Autumn Treatment Center is always looking for talented individuals to join our team. If you know someone who might be qualified for a position with our company, let us know!  </w:t>
      </w:r>
      <w:bookmarkStart w:id="52" w:name="_Hlk77241992"/>
      <w:r w:rsidRPr="006C3E8C">
        <w:rPr>
          <w:rFonts w:ascii="Arial" w:eastAsia="Times New Roman" w:hAnsi="Arial" w:cs="Arial"/>
          <w:color w:val="auto"/>
          <w:sz w:val="20"/>
          <w:szCs w:val="20"/>
        </w:rPr>
        <w:t>If they join our company and stay for at least 90 days, you’ll receive a $500.00 bonus. If they stay for a year of service, you’ll receive an additional $1</w:t>
      </w:r>
      <w:r w:rsidR="006C3E8C">
        <w:rPr>
          <w:rFonts w:ascii="Arial" w:eastAsia="Times New Roman" w:hAnsi="Arial" w:cs="Arial"/>
          <w:color w:val="auto"/>
          <w:sz w:val="20"/>
          <w:szCs w:val="20"/>
        </w:rPr>
        <w:t>,</w:t>
      </w:r>
      <w:r w:rsidRPr="006C3E8C">
        <w:rPr>
          <w:rFonts w:ascii="Arial" w:eastAsia="Times New Roman" w:hAnsi="Arial" w:cs="Arial"/>
          <w:color w:val="auto"/>
          <w:sz w:val="20"/>
          <w:szCs w:val="20"/>
        </w:rPr>
        <w:t xml:space="preserve">000.00 bonus. </w:t>
      </w:r>
    </w:p>
    <w:bookmarkEnd w:id="52"/>
    <w:p w14:paraId="3879FBC7" w14:textId="77777777" w:rsidR="00871683" w:rsidRPr="006C3E8C" w:rsidRDefault="00871683" w:rsidP="00871683">
      <w:pPr>
        <w:pStyle w:val="Default"/>
        <w:jc w:val="both"/>
        <w:rPr>
          <w:rFonts w:ascii="Arial" w:eastAsia="Times New Roman" w:hAnsi="Arial" w:cs="Arial"/>
          <w:color w:val="auto"/>
          <w:sz w:val="20"/>
          <w:szCs w:val="20"/>
        </w:rPr>
      </w:pPr>
    </w:p>
    <w:p w14:paraId="3ABCC57A" w14:textId="77777777" w:rsidR="00871683" w:rsidRPr="006C3E8C" w:rsidRDefault="00871683" w:rsidP="00871683">
      <w:pPr>
        <w:pStyle w:val="Default"/>
        <w:jc w:val="both"/>
        <w:rPr>
          <w:rFonts w:ascii="Arial" w:eastAsia="Times New Roman" w:hAnsi="Arial" w:cs="Arial"/>
          <w:b/>
          <w:bCs/>
          <w:color w:val="auto"/>
          <w:sz w:val="20"/>
          <w:szCs w:val="20"/>
        </w:rPr>
      </w:pPr>
      <w:r w:rsidRPr="006C3E8C">
        <w:rPr>
          <w:rFonts w:ascii="Arial" w:eastAsia="Times New Roman" w:hAnsi="Arial" w:cs="Arial"/>
          <w:b/>
          <w:bCs/>
          <w:color w:val="auto"/>
          <w:sz w:val="20"/>
          <w:szCs w:val="20"/>
        </w:rPr>
        <w:t xml:space="preserve">How Does the Program Work?  </w:t>
      </w:r>
    </w:p>
    <w:p w14:paraId="0CC52A2C" w14:textId="699A29A7" w:rsidR="00871683" w:rsidRPr="006C3E8C" w:rsidRDefault="00871683" w:rsidP="006C3E8C">
      <w:pPr>
        <w:pStyle w:val="Default"/>
        <w:rPr>
          <w:rFonts w:ascii="Arial" w:eastAsia="Times New Roman" w:hAnsi="Arial" w:cs="Arial"/>
          <w:color w:val="auto"/>
          <w:sz w:val="20"/>
          <w:szCs w:val="20"/>
        </w:rPr>
      </w:pPr>
      <w:r w:rsidRPr="006C3E8C">
        <w:rPr>
          <w:rFonts w:ascii="Arial" w:eastAsia="Times New Roman" w:hAnsi="Arial" w:cs="Arial"/>
          <w:color w:val="auto"/>
          <w:sz w:val="20"/>
          <w:szCs w:val="20"/>
        </w:rPr>
        <w:t xml:space="preserve">From time to time, we will be sending emails to all employees and posting jobs on our company bulletin board. If you know someone that might fit a posted position, please forward a copy of the applicant’s resume, along with an employee referral form (attached), to </w:t>
      </w:r>
      <w:hyperlink r:id="rId10" w:history="1">
        <w:r w:rsidRPr="006C3E8C">
          <w:rPr>
            <w:rFonts w:ascii="Arial" w:eastAsia="Times New Roman" w:hAnsi="Arial" w:cs="Arial"/>
            <w:color w:val="auto"/>
            <w:sz w:val="20"/>
            <w:szCs w:val="20"/>
          </w:rPr>
          <w:t>hr@dsiginc.com</w:t>
        </w:r>
      </w:hyperlink>
      <w:r w:rsidRPr="006C3E8C">
        <w:rPr>
          <w:rFonts w:ascii="Arial" w:eastAsia="Times New Roman" w:hAnsi="Arial" w:cs="Arial"/>
          <w:color w:val="auto"/>
          <w:sz w:val="20"/>
          <w:szCs w:val="20"/>
        </w:rPr>
        <w:t>. Our Management Team and Human Resources will evaluate the candidate for the open position.</w:t>
      </w:r>
    </w:p>
    <w:p w14:paraId="02EF88AB" w14:textId="77777777" w:rsidR="00871683" w:rsidRPr="006C3E8C" w:rsidRDefault="00871683" w:rsidP="006C3E8C">
      <w:pPr>
        <w:pStyle w:val="Default"/>
        <w:rPr>
          <w:rFonts w:ascii="Arial" w:eastAsia="Times New Roman" w:hAnsi="Arial" w:cs="Arial"/>
          <w:color w:val="auto"/>
          <w:sz w:val="20"/>
          <w:szCs w:val="20"/>
        </w:rPr>
      </w:pPr>
    </w:p>
    <w:p w14:paraId="3A5AC1D1" w14:textId="4E11AC0B" w:rsidR="00871683" w:rsidRPr="006C3E8C" w:rsidRDefault="00871683" w:rsidP="006C3E8C">
      <w:pPr>
        <w:pStyle w:val="Default"/>
        <w:rPr>
          <w:rFonts w:ascii="Arial" w:eastAsia="Times New Roman" w:hAnsi="Arial" w:cs="Arial"/>
          <w:b/>
          <w:bCs/>
          <w:color w:val="auto"/>
          <w:sz w:val="20"/>
          <w:szCs w:val="20"/>
        </w:rPr>
      </w:pPr>
      <w:r w:rsidRPr="006C3E8C">
        <w:rPr>
          <w:rFonts w:ascii="Arial" w:eastAsia="Times New Roman" w:hAnsi="Arial" w:cs="Arial"/>
          <w:b/>
          <w:bCs/>
          <w:color w:val="auto"/>
          <w:sz w:val="20"/>
          <w:szCs w:val="20"/>
        </w:rPr>
        <w:t xml:space="preserve">How </w:t>
      </w:r>
      <w:r w:rsidR="006C3E8C" w:rsidRPr="006C3E8C">
        <w:rPr>
          <w:rFonts w:ascii="Arial" w:eastAsia="Times New Roman" w:hAnsi="Arial" w:cs="Arial"/>
          <w:b/>
          <w:bCs/>
          <w:color w:val="auto"/>
          <w:sz w:val="20"/>
          <w:szCs w:val="20"/>
        </w:rPr>
        <w:t>D</w:t>
      </w:r>
      <w:r w:rsidRPr="006C3E8C">
        <w:rPr>
          <w:rFonts w:ascii="Arial" w:eastAsia="Times New Roman" w:hAnsi="Arial" w:cs="Arial"/>
          <w:b/>
          <w:bCs/>
          <w:color w:val="auto"/>
          <w:sz w:val="20"/>
          <w:szCs w:val="20"/>
        </w:rPr>
        <w:t xml:space="preserve">o I </w:t>
      </w:r>
      <w:r w:rsidR="006C3E8C" w:rsidRPr="006C3E8C">
        <w:rPr>
          <w:rFonts w:ascii="Arial" w:eastAsia="Times New Roman" w:hAnsi="Arial" w:cs="Arial"/>
          <w:b/>
          <w:bCs/>
          <w:color w:val="auto"/>
          <w:sz w:val="20"/>
          <w:szCs w:val="20"/>
        </w:rPr>
        <w:t>G</w:t>
      </w:r>
      <w:r w:rsidRPr="006C3E8C">
        <w:rPr>
          <w:rFonts w:ascii="Arial" w:eastAsia="Times New Roman" w:hAnsi="Arial" w:cs="Arial"/>
          <w:b/>
          <w:bCs/>
          <w:color w:val="auto"/>
          <w:sz w:val="20"/>
          <w:szCs w:val="20"/>
        </w:rPr>
        <w:t xml:space="preserve">et the Bonus?   </w:t>
      </w:r>
    </w:p>
    <w:p w14:paraId="588D38EE" w14:textId="11868E0E" w:rsidR="00871683" w:rsidRPr="006C3E8C" w:rsidRDefault="00871683" w:rsidP="006C3E8C">
      <w:pPr>
        <w:rPr>
          <w:rFonts w:ascii="Arial" w:hAnsi="Arial" w:cs="Arial"/>
        </w:rPr>
      </w:pPr>
      <w:r w:rsidRPr="006C3E8C">
        <w:rPr>
          <w:rFonts w:ascii="Arial" w:hAnsi="Arial" w:cs="Arial"/>
        </w:rPr>
        <w:t>Your referred applicant must stay with Autumn Treatment Center for at least 90 days for you to receive the $500.00 bonus, payable on the next pay period following eligible service. Your referred applicant must stay for one year of service for you to receive the additional $1</w:t>
      </w:r>
      <w:r w:rsidR="006C3E8C">
        <w:rPr>
          <w:rFonts w:ascii="Arial" w:hAnsi="Arial" w:cs="Arial"/>
        </w:rPr>
        <w:t>,</w:t>
      </w:r>
      <w:r w:rsidRPr="006C3E8C">
        <w:rPr>
          <w:rFonts w:ascii="Arial" w:hAnsi="Arial" w:cs="Arial"/>
        </w:rPr>
        <w:t xml:space="preserve">000.00 bonus, payable on the next pay period following eligible service. If you are no longer employed by Autumn Treatment Center when your referred applicant meets 90 days or 1 year of employment, you will not receive the bonus. The bonus will be included in your regular pay or provided in another manner deemed appropriate by Autumn Treatment Center.   </w:t>
      </w:r>
    </w:p>
    <w:p w14:paraId="3CCDE6B7" w14:textId="77777777" w:rsidR="00871683" w:rsidRPr="006C3E8C" w:rsidRDefault="00871683" w:rsidP="00871683">
      <w:pPr>
        <w:jc w:val="both"/>
        <w:rPr>
          <w:rFonts w:ascii="Arial" w:hAnsi="Arial" w:cs="Arial"/>
        </w:rPr>
      </w:pPr>
    </w:p>
    <w:p w14:paraId="4218D5AB" w14:textId="77777777" w:rsidR="00871683" w:rsidRPr="006C3E8C" w:rsidRDefault="00871683" w:rsidP="00871683">
      <w:pPr>
        <w:jc w:val="both"/>
        <w:rPr>
          <w:rFonts w:ascii="Arial" w:hAnsi="Arial" w:cs="Arial"/>
          <w:b/>
          <w:bCs/>
        </w:rPr>
      </w:pPr>
      <w:r w:rsidRPr="006C3E8C">
        <w:rPr>
          <w:rFonts w:ascii="Arial" w:hAnsi="Arial" w:cs="Arial"/>
          <w:b/>
          <w:bCs/>
        </w:rPr>
        <w:t xml:space="preserve">Any Limitations?  </w:t>
      </w:r>
    </w:p>
    <w:p w14:paraId="54353D4A" w14:textId="77777777" w:rsidR="00871683" w:rsidRPr="006C3E8C" w:rsidRDefault="00871683" w:rsidP="000F66D0">
      <w:pPr>
        <w:numPr>
          <w:ilvl w:val="0"/>
          <w:numId w:val="15"/>
        </w:numPr>
        <w:jc w:val="both"/>
        <w:rPr>
          <w:rFonts w:ascii="Arial" w:hAnsi="Arial" w:cs="Arial"/>
        </w:rPr>
      </w:pPr>
      <w:r w:rsidRPr="006C3E8C">
        <w:rPr>
          <w:rFonts w:ascii="Arial" w:hAnsi="Arial" w:cs="Arial"/>
        </w:rPr>
        <w:t>Only one Autumn Treatment Center employee may claim the referral bonus for a referred worker.  Only the first person who referred the worker will be eligible for the referral bonus.</w:t>
      </w:r>
    </w:p>
    <w:p w14:paraId="197D14DB" w14:textId="77777777" w:rsidR="00871683" w:rsidRPr="006C3E8C" w:rsidRDefault="00871683" w:rsidP="000F66D0">
      <w:pPr>
        <w:numPr>
          <w:ilvl w:val="0"/>
          <w:numId w:val="15"/>
        </w:numPr>
        <w:jc w:val="both"/>
        <w:rPr>
          <w:rFonts w:ascii="Arial" w:hAnsi="Arial" w:cs="Arial"/>
        </w:rPr>
      </w:pPr>
      <w:r w:rsidRPr="006C3E8C">
        <w:rPr>
          <w:rFonts w:ascii="Arial" w:hAnsi="Arial" w:cs="Arial"/>
        </w:rPr>
        <w:t xml:space="preserve">Members of Autumn Treatment Center’s Management Team, Human Resources Team, and Recruitment Team are ineligible for the referral bonus.  </w:t>
      </w:r>
    </w:p>
    <w:p w14:paraId="6E95C848" w14:textId="77777777" w:rsidR="00871683" w:rsidRPr="006C3E8C" w:rsidRDefault="00871683" w:rsidP="00871683">
      <w:pPr>
        <w:jc w:val="both"/>
        <w:rPr>
          <w:rFonts w:ascii="Arial" w:hAnsi="Arial" w:cs="Arial"/>
          <w:highlight w:val="yellow"/>
        </w:rPr>
      </w:pPr>
    </w:p>
    <w:p w14:paraId="0331713D" w14:textId="77777777" w:rsidR="00871683" w:rsidRPr="00636A68" w:rsidRDefault="00871683" w:rsidP="00871683">
      <w:pPr>
        <w:jc w:val="both"/>
        <w:rPr>
          <w:rFonts w:ascii="Arial" w:hAnsi="Arial" w:cs="Arial"/>
          <w:b/>
          <w:bCs/>
        </w:rPr>
      </w:pPr>
      <w:r w:rsidRPr="00636A68">
        <w:rPr>
          <w:rFonts w:ascii="Arial" w:hAnsi="Arial" w:cs="Arial"/>
          <w:b/>
          <w:bCs/>
        </w:rPr>
        <w:t>Questions?</w:t>
      </w:r>
    </w:p>
    <w:p w14:paraId="6C74716D" w14:textId="1AD1E709" w:rsidR="00871683" w:rsidRPr="006C3E8C" w:rsidRDefault="00871683" w:rsidP="00871683">
      <w:pPr>
        <w:rPr>
          <w:rFonts w:ascii="Arial" w:hAnsi="Arial" w:cs="Arial"/>
        </w:rPr>
      </w:pPr>
      <w:r w:rsidRPr="00636A68">
        <w:rPr>
          <w:rFonts w:ascii="Arial" w:hAnsi="Arial" w:cs="Arial"/>
        </w:rPr>
        <w:t>If you have any questions regarding the employee referral program, please contact Human Resources.</w:t>
      </w:r>
      <w:r w:rsidRPr="006C3E8C">
        <w:rPr>
          <w:rFonts w:ascii="Arial" w:hAnsi="Arial" w:cs="Arial"/>
        </w:rPr>
        <w:t xml:space="preserve">  </w:t>
      </w:r>
    </w:p>
    <w:p w14:paraId="2A2DC6CC" w14:textId="77777777" w:rsidR="007B105A" w:rsidRPr="006C3E8C" w:rsidRDefault="007B105A" w:rsidP="007B105A">
      <w:pPr>
        <w:rPr>
          <w:rFonts w:ascii="Arial" w:hAnsi="Arial" w:cs="Arial"/>
        </w:rPr>
      </w:pPr>
    </w:p>
    <w:p w14:paraId="39303995" w14:textId="77777777" w:rsidR="007B105A" w:rsidRPr="00F47AC4" w:rsidRDefault="007B105A" w:rsidP="00F47AC4">
      <w:pPr>
        <w:pStyle w:val="Heading2"/>
      </w:pPr>
      <w:bookmarkStart w:id="53" w:name="_Toc105685128"/>
      <w:r w:rsidRPr="00F47AC4">
        <w:t>OUTSIDE EMPLOYMENT</w:t>
      </w:r>
      <w:bookmarkEnd w:id="53"/>
    </w:p>
    <w:p w14:paraId="0A1DC8D2" w14:textId="77777777" w:rsidR="007B105A" w:rsidRPr="007B105A" w:rsidRDefault="007B105A" w:rsidP="007B105A">
      <w:pPr>
        <w:rPr>
          <w:rFonts w:ascii="Arial" w:hAnsi="Arial" w:cs="Arial"/>
        </w:rPr>
      </w:pPr>
    </w:p>
    <w:p w14:paraId="33ADE2E7" w14:textId="6BD0072F" w:rsidR="007B105A" w:rsidRPr="007B105A" w:rsidRDefault="007B105A" w:rsidP="007B105A">
      <w:pPr>
        <w:rPr>
          <w:rFonts w:ascii="Arial" w:hAnsi="Arial" w:cs="Arial"/>
        </w:rPr>
      </w:pPr>
      <w:r w:rsidRPr="007B105A">
        <w:rPr>
          <w:rFonts w:ascii="Arial" w:hAnsi="Arial" w:cs="Arial"/>
        </w:rPr>
        <w:t xml:space="preserve">Certain employees may hold outside jobs as long as they meet the performance standards of their job with </w:t>
      </w:r>
      <w:r w:rsidR="00DE490A">
        <w:rPr>
          <w:rFonts w:ascii="Arial" w:hAnsi="Arial" w:cs="Arial"/>
        </w:rPr>
        <w:t>Autumn Treatment Center</w:t>
      </w:r>
      <w:r w:rsidRPr="007B105A">
        <w:rPr>
          <w:rFonts w:ascii="Arial" w:hAnsi="Arial" w:cs="Arial"/>
        </w:rPr>
        <w:t xml:space="preserve"> AND they receive approval in advance and in writing from either the Chief Executive Officer or Human Resources.</w:t>
      </w:r>
    </w:p>
    <w:p w14:paraId="30E67DC1" w14:textId="77777777" w:rsidR="007B105A" w:rsidRPr="007B105A" w:rsidRDefault="007B105A" w:rsidP="007B105A">
      <w:pPr>
        <w:rPr>
          <w:rFonts w:ascii="Arial" w:hAnsi="Arial" w:cs="Arial"/>
        </w:rPr>
      </w:pPr>
    </w:p>
    <w:p w14:paraId="157313AE" w14:textId="521288C2" w:rsidR="007B105A" w:rsidRPr="007B105A" w:rsidRDefault="007B105A" w:rsidP="007B105A">
      <w:pPr>
        <w:rPr>
          <w:rFonts w:ascii="Arial" w:hAnsi="Arial" w:cs="Arial"/>
        </w:rPr>
      </w:pPr>
      <w:r w:rsidRPr="007B105A">
        <w:rPr>
          <w:rFonts w:ascii="Arial" w:hAnsi="Arial" w:cs="Arial"/>
        </w:rPr>
        <w:t>Employees should consider the impact that outside employment may have on their health and physical endurance</w:t>
      </w:r>
      <w:r w:rsidR="007E3269">
        <w:rPr>
          <w:rFonts w:ascii="Arial" w:hAnsi="Arial" w:cs="Arial"/>
        </w:rPr>
        <w:t>,</w:t>
      </w:r>
      <w:r w:rsidRPr="007B105A">
        <w:rPr>
          <w:rFonts w:ascii="Arial" w:hAnsi="Arial" w:cs="Arial"/>
        </w:rPr>
        <w:t xml:space="preserve"> as well as the ability to proficiently perform their duties at </w:t>
      </w:r>
      <w:r w:rsidR="00DE490A">
        <w:rPr>
          <w:rFonts w:ascii="Arial" w:hAnsi="Arial" w:cs="Arial"/>
        </w:rPr>
        <w:t>Autumn Treatment Center</w:t>
      </w:r>
      <w:r w:rsidRPr="007B105A">
        <w:rPr>
          <w:rFonts w:ascii="Arial" w:hAnsi="Arial" w:cs="Arial"/>
        </w:rPr>
        <w:t xml:space="preserve">. All employees will be judged by the same performance standards and will be subject to </w:t>
      </w:r>
      <w:r w:rsidR="00DE490A">
        <w:rPr>
          <w:rFonts w:ascii="Arial" w:hAnsi="Arial" w:cs="Arial"/>
        </w:rPr>
        <w:t>Autumn Treatment Center</w:t>
      </w:r>
      <w:r w:rsidRPr="007B105A">
        <w:rPr>
          <w:rFonts w:ascii="Arial" w:hAnsi="Arial" w:cs="Arial"/>
        </w:rPr>
        <w:t>'s scheduling demands, regardless of any existing outside work requirements.</w:t>
      </w:r>
    </w:p>
    <w:p w14:paraId="7AC6C762" w14:textId="77777777" w:rsidR="007B105A" w:rsidRPr="007B105A" w:rsidRDefault="007B105A" w:rsidP="007B105A">
      <w:pPr>
        <w:rPr>
          <w:rFonts w:ascii="Arial" w:hAnsi="Arial" w:cs="Arial"/>
        </w:rPr>
      </w:pPr>
    </w:p>
    <w:p w14:paraId="36DBFE40" w14:textId="5F325834" w:rsidR="007B105A" w:rsidRPr="007B105A" w:rsidRDefault="007B105A" w:rsidP="007B105A">
      <w:pPr>
        <w:rPr>
          <w:rFonts w:ascii="Arial" w:hAnsi="Arial" w:cs="Arial"/>
        </w:rPr>
      </w:pPr>
      <w:r w:rsidRPr="007B105A">
        <w:rPr>
          <w:rFonts w:ascii="Arial" w:hAnsi="Arial" w:cs="Arial"/>
        </w:rPr>
        <w:t xml:space="preserve">If </w:t>
      </w:r>
      <w:r w:rsidR="00DE490A">
        <w:rPr>
          <w:rFonts w:ascii="Arial" w:hAnsi="Arial" w:cs="Arial"/>
        </w:rPr>
        <w:t>Autumn Treatment Center</w:t>
      </w:r>
      <w:r w:rsidRPr="007B105A">
        <w:rPr>
          <w:rFonts w:ascii="Arial" w:hAnsi="Arial" w:cs="Arial"/>
        </w:rPr>
        <w:t xml:space="preserve"> determines that an </w:t>
      </w:r>
      <w:r w:rsidR="00EC1E7C" w:rsidRPr="007B105A">
        <w:rPr>
          <w:rFonts w:ascii="Arial" w:hAnsi="Arial" w:cs="Arial"/>
        </w:rPr>
        <w:t>employee</w:t>
      </w:r>
      <w:r w:rsidR="00EC1E7C">
        <w:rPr>
          <w:rFonts w:ascii="Arial" w:hAnsi="Arial" w:cs="Arial"/>
        </w:rPr>
        <w:t>’s</w:t>
      </w:r>
      <w:r w:rsidRPr="007B105A">
        <w:rPr>
          <w:rFonts w:ascii="Arial" w:hAnsi="Arial" w:cs="Arial"/>
        </w:rPr>
        <w:t xml:space="preserve"> outside work interferes with performance or the ability to meet </w:t>
      </w:r>
      <w:r w:rsidR="00DE490A">
        <w:rPr>
          <w:rFonts w:ascii="Arial" w:hAnsi="Arial" w:cs="Arial"/>
        </w:rPr>
        <w:t>Autumn Treatment Center</w:t>
      </w:r>
      <w:r w:rsidRPr="007B105A">
        <w:rPr>
          <w:rFonts w:ascii="Arial" w:hAnsi="Arial" w:cs="Arial"/>
        </w:rPr>
        <w:t>’s requirements, the employee may be asked to terminate the outside employment.</w:t>
      </w:r>
    </w:p>
    <w:p w14:paraId="30B5BCA3" w14:textId="77777777" w:rsidR="007B105A" w:rsidRPr="007B105A" w:rsidRDefault="007B105A" w:rsidP="007B105A">
      <w:pPr>
        <w:rPr>
          <w:rFonts w:ascii="Arial" w:hAnsi="Arial" w:cs="Arial"/>
        </w:rPr>
      </w:pPr>
    </w:p>
    <w:p w14:paraId="47127575" w14:textId="32B62524" w:rsidR="007B105A" w:rsidRPr="007B105A" w:rsidRDefault="007B105A" w:rsidP="007B105A">
      <w:pPr>
        <w:rPr>
          <w:rFonts w:ascii="Arial" w:hAnsi="Arial" w:cs="Arial"/>
        </w:rPr>
      </w:pPr>
      <w:r w:rsidRPr="007B105A">
        <w:rPr>
          <w:rFonts w:ascii="Arial" w:hAnsi="Arial" w:cs="Arial"/>
        </w:rPr>
        <w:t xml:space="preserve">Outside employment that constitutes a conflict of interest is prohibited.  Employees may not receive any income or material gain from individuals outside </w:t>
      </w:r>
      <w:r w:rsidR="00DE490A">
        <w:rPr>
          <w:rFonts w:ascii="Arial" w:hAnsi="Arial" w:cs="Arial"/>
        </w:rPr>
        <w:t>Autumn Treatment Center</w:t>
      </w:r>
      <w:r w:rsidRPr="007B105A">
        <w:rPr>
          <w:rFonts w:ascii="Arial" w:hAnsi="Arial" w:cs="Arial"/>
        </w:rPr>
        <w:t xml:space="preserve"> for materials produced or services rendered while performing their jobs with </w:t>
      </w:r>
      <w:r w:rsidR="00DE490A">
        <w:rPr>
          <w:rFonts w:ascii="Arial" w:hAnsi="Arial" w:cs="Arial"/>
        </w:rPr>
        <w:t>Autumn Treatment Center</w:t>
      </w:r>
      <w:r w:rsidRPr="007B105A">
        <w:rPr>
          <w:rFonts w:ascii="Arial" w:hAnsi="Arial" w:cs="Arial"/>
        </w:rPr>
        <w:t xml:space="preserve"> if a conflict of interest exists.</w:t>
      </w:r>
    </w:p>
    <w:p w14:paraId="1E3CB060" w14:textId="77777777" w:rsidR="007B105A" w:rsidRPr="007B105A" w:rsidRDefault="007B105A" w:rsidP="007B105A">
      <w:pPr>
        <w:rPr>
          <w:rFonts w:ascii="Arial" w:hAnsi="Arial" w:cs="Arial"/>
        </w:rPr>
      </w:pPr>
    </w:p>
    <w:p w14:paraId="194724ED" w14:textId="77777777" w:rsidR="007B105A" w:rsidRPr="00F47AC4" w:rsidRDefault="007B105A" w:rsidP="00F47AC4">
      <w:pPr>
        <w:pStyle w:val="Heading2"/>
      </w:pPr>
      <w:bookmarkStart w:id="54" w:name="_Toc105685129"/>
      <w:r w:rsidRPr="00F47AC4">
        <w:lastRenderedPageBreak/>
        <w:t>PERSONAL INFORMATION CHANGES</w:t>
      </w:r>
      <w:bookmarkEnd w:id="54"/>
    </w:p>
    <w:p w14:paraId="59605E9B" w14:textId="77777777" w:rsidR="007B105A" w:rsidRPr="007B105A" w:rsidRDefault="007B105A" w:rsidP="007B105A">
      <w:pPr>
        <w:rPr>
          <w:rFonts w:ascii="Arial" w:hAnsi="Arial" w:cs="Arial"/>
        </w:rPr>
      </w:pPr>
    </w:p>
    <w:p w14:paraId="085FB7D2" w14:textId="2C155CEF" w:rsidR="006C3E8C" w:rsidRDefault="007B105A" w:rsidP="004C21FC">
      <w:pPr>
        <w:rPr>
          <w:rFonts w:ascii="Arial" w:hAnsi="Arial" w:cs="Arial"/>
        </w:rPr>
      </w:pPr>
      <w:r w:rsidRPr="007B105A">
        <w:rPr>
          <w:rFonts w:ascii="Arial" w:hAnsi="Arial" w:cs="Arial"/>
        </w:rPr>
        <w:t xml:space="preserve">It is the responsibility of each employee to promptly notify </w:t>
      </w:r>
      <w:r w:rsidR="00DE490A">
        <w:rPr>
          <w:rFonts w:ascii="Arial" w:hAnsi="Arial" w:cs="Arial"/>
        </w:rPr>
        <w:t>Autumn Treatment Center</w:t>
      </w:r>
      <w:r w:rsidRPr="007B105A">
        <w:rPr>
          <w:rFonts w:ascii="Arial" w:hAnsi="Arial" w:cs="Arial"/>
        </w:rPr>
        <w:t xml:space="preserve"> (Human Resources) of any changes in personal information.  Personal mailing addresses, telephone numbers, number</w:t>
      </w:r>
      <w:r w:rsidR="007E3269">
        <w:rPr>
          <w:rFonts w:ascii="Arial" w:hAnsi="Arial" w:cs="Arial"/>
        </w:rPr>
        <w:t>s</w:t>
      </w:r>
      <w:r w:rsidRPr="007B105A">
        <w:rPr>
          <w:rFonts w:ascii="Arial" w:hAnsi="Arial" w:cs="Arial"/>
        </w:rPr>
        <w:t xml:space="preserve"> and names of dependents, individuals to be contacted in the event of an emergency, educational accomplishments, licensing status, and other such status reports should be accurate and current at all times.</w:t>
      </w:r>
    </w:p>
    <w:p w14:paraId="13740420" w14:textId="77777777" w:rsidR="007B105A" w:rsidRPr="007B105A" w:rsidRDefault="007B105A" w:rsidP="007B105A">
      <w:pPr>
        <w:rPr>
          <w:rFonts w:ascii="Arial" w:hAnsi="Arial" w:cs="Arial"/>
        </w:rPr>
      </w:pPr>
    </w:p>
    <w:p w14:paraId="43FA20F9" w14:textId="77777777" w:rsidR="007B105A" w:rsidRPr="00E9437F" w:rsidRDefault="007B105A" w:rsidP="00F47AC4">
      <w:pPr>
        <w:pStyle w:val="Heading2"/>
        <w:rPr>
          <w:rFonts w:ascii="Arial Black" w:hAnsi="Arial Black" w:cs="Arial"/>
          <w:sz w:val="22"/>
          <w:szCs w:val="22"/>
        </w:rPr>
      </w:pPr>
      <w:bookmarkStart w:id="55" w:name="_Toc105685130"/>
      <w:r w:rsidRPr="00F47AC4">
        <w:t>LEAVING THE COMPANY</w:t>
      </w:r>
      <w:bookmarkEnd w:id="55"/>
    </w:p>
    <w:p w14:paraId="6DCFD66F" w14:textId="77777777" w:rsidR="007B105A" w:rsidRPr="007B105A" w:rsidRDefault="007B105A" w:rsidP="007B105A">
      <w:pPr>
        <w:rPr>
          <w:rFonts w:ascii="Arial" w:hAnsi="Arial" w:cs="Arial"/>
        </w:rPr>
      </w:pPr>
    </w:p>
    <w:p w14:paraId="77B1FBD2" w14:textId="457C71E3" w:rsidR="00F2469B" w:rsidRDefault="00F2469B" w:rsidP="00F2469B">
      <w:pPr>
        <w:pStyle w:val="HBTextMultiPage"/>
      </w:pPr>
      <w:r>
        <w:t xml:space="preserve">Should you decide to leave your employment with us, we ask that you provide your supervisor or manager with </w:t>
      </w:r>
      <w:smartTag w:uri="urn:schemas-microsoft-com:office:smarttags" w:element="City"/>
      <w:smartTag w:uri="urn:schemas-microsoft-com:office:smarttags" w:element="State"/>
      <w:r>
        <w:t xml:space="preserve">at least two weeks' advance written notice.  Your thoughtfulness is appreciated and will be noted favorably should you ever wish to reapply for employment with </w:t>
      </w:r>
      <w:smartTag w:uri="urn:schemas-microsoft-com:office:smarttags" w:element="City"/>
      <w:smartTag w:uri="urn:schemas-microsoft-com:office:smarttags" w:element="place"/>
      <w:smartTag w:uri="urn:schemas-microsoft-com:office:smarttags" w:element="State"/>
      <w:r>
        <w:t>the company.</w:t>
      </w:r>
    </w:p>
    <w:p w14:paraId="5229E10A" w14:textId="77777777" w:rsidR="00F2469B" w:rsidRDefault="00F2469B" w:rsidP="00F2469B">
      <w:pPr>
        <w:pStyle w:val="HBTextMultiPage"/>
      </w:pPr>
    </w:p>
    <w:p w14:paraId="21048559" w14:textId="77777777" w:rsidR="00F2469B" w:rsidRDefault="00F2469B" w:rsidP="00F2469B">
      <w:pPr>
        <w:pStyle w:val="HBTextMultiPage"/>
      </w:pPr>
      <w:r>
        <w:t xml:space="preserve">You should notify </w:t>
      </w:r>
      <w:smartTag w:uri="urn:schemas-microsoft-com:office:smarttags" w:element="State"/>
      <w:smartTag w:uri="urn:schemas-microsoft-com:office:smarttags" w:element="State"/>
      <w:r>
        <w:t>the company if your address changes during the calendar year in which discharge occurs so that your tax information will be sent to the proper address.</w:t>
      </w:r>
    </w:p>
    <w:p w14:paraId="0BAC9A8E" w14:textId="77777777" w:rsidR="00F2469B" w:rsidRDefault="00F2469B" w:rsidP="007B105A">
      <w:pPr>
        <w:rPr>
          <w:rFonts w:ascii="Arial" w:hAnsi="Arial" w:cs="Arial"/>
        </w:rPr>
      </w:pPr>
    </w:p>
    <w:p w14:paraId="59624254" w14:textId="1C5889D6" w:rsidR="007B105A" w:rsidRPr="007B105A" w:rsidRDefault="007B105A" w:rsidP="007B105A">
      <w:pPr>
        <w:rPr>
          <w:rFonts w:ascii="Arial" w:hAnsi="Arial" w:cs="Arial"/>
        </w:rPr>
      </w:pPr>
      <w:r w:rsidRPr="007B105A">
        <w:rPr>
          <w:rFonts w:ascii="Arial" w:hAnsi="Arial" w:cs="Arial"/>
        </w:rPr>
        <w:t>Separations are inevitable within any organization, and many of the reasons for separation are routine.  Below are examples of some of the most common employment separations:</w:t>
      </w:r>
    </w:p>
    <w:p w14:paraId="299780D6" w14:textId="77777777" w:rsidR="007B105A" w:rsidRPr="007B105A" w:rsidRDefault="007B105A" w:rsidP="007B105A">
      <w:pPr>
        <w:rPr>
          <w:rFonts w:ascii="Arial" w:hAnsi="Arial" w:cs="Arial"/>
        </w:rPr>
      </w:pPr>
    </w:p>
    <w:p w14:paraId="34364FEF" w14:textId="071CE1F0" w:rsidR="007B105A" w:rsidRPr="0073688B" w:rsidRDefault="007B105A" w:rsidP="00636A68">
      <w:pPr>
        <w:pStyle w:val="ListParagraph"/>
        <w:numPr>
          <w:ilvl w:val="0"/>
          <w:numId w:val="1"/>
        </w:numPr>
        <w:ind w:left="720" w:hanging="360"/>
        <w:rPr>
          <w:rFonts w:ascii="Arial" w:hAnsi="Arial" w:cs="Arial"/>
        </w:rPr>
      </w:pPr>
      <w:r w:rsidRPr="00636A68">
        <w:rPr>
          <w:rFonts w:ascii="Arial" w:hAnsi="Arial" w:cs="Arial"/>
          <w:b/>
          <w:bCs/>
        </w:rPr>
        <w:t>Resignation</w:t>
      </w:r>
      <w:r w:rsidRPr="0073688B">
        <w:rPr>
          <w:rFonts w:ascii="Arial" w:hAnsi="Arial" w:cs="Arial"/>
        </w:rPr>
        <w:t xml:space="preserve"> - employment separation initiated by an employee who chooses to leave </w:t>
      </w:r>
      <w:r w:rsidR="00DE490A" w:rsidRPr="0073688B">
        <w:rPr>
          <w:rFonts w:ascii="Arial" w:hAnsi="Arial" w:cs="Arial"/>
        </w:rPr>
        <w:t>Autumn Treatment Center</w:t>
      </w:r>
      <w:r w:rsidRPr="0073688B">
        <w:rPr>
          <w:rFonts w:ascii="Arial" w:hAnsi="Arial" w:cs="Arial"/>
        </w:rPr>
        <w:t xml:space="preserve"> voluntarily</w:t>
      </w:r>
    </w:p>
    <w:p w14:paraId="22A55486" w14:textId="6483C39D" w:rsidR="007B105A" w:rsidRPr="0073688B" w:rsidRDefault="007B105A" w:rsidP="00636A68">
      <w:pPr>
        <w:pStyle w:val="ListParagraph"/>
        <w:numPr>
          <w:ilvl w:val="0"/>
          <w:numId w:val="1"/>
        </w:numPr>
        <w:ind w:left="720" w:hanging="360"/>
        <w:rPr>
          <w:rFonts w:ascii="Arial" w:hAnsi="Arial" w:cs="Arial"/>
        </w:rPr>
      </w:pPr>
      <w:r w:rsidRPr="00636A68">
        <w:rPr>
          <w:rFonts w:ascii="Arial" w:hAnsi="Arial" w:cs="Arial"/>
          <w:b/>
          <w:bCs/>
        </w:rPr>
        <w:t>Discharge</w:t>
      </w:r>
      <w:r w:rsidRPr="0073688B">
        <w:rPr>
          <w:rFonts w:ascii="Arial" w:hAnsi="Arial" w:cs="Arial"/>
        </w:rPr>
        <w:t xml:space="preserve"> - employment separation initiated by </w:t>
      </w:r>
      <w:r w:rsidR="00DE490A" w:rsidRPr="0073688B">
        <w:rPr>
          <w:rFonts w:ascii="Arial" w:hAnsi="Arial" w:cs="Arial"/>
        </w:rPr>
        <w:t>Autumn Treatment Center</w:t>
      </w:r>
    </w:p>
    <w:p w14:paraId="3BA86435" w14:textId="2ED423A1" w:rsidR="007B105A" w:rsidRPr="0073688B" w:rsidRDefault="007B105A" w:rsidP="00636A68">
      <w:pPr>
        <w:pStyle w:val="ListParagraph"/>
        <w:numPr>
          <w:ilvl w:val="0"/>
          <w:numId w:val="1"/>
        </w:numPr>
        <w:ind w:left="720" w:hanging="360"/>
        <w:rPr>
          <w:rFonts w:ascii="Arial" w:hAnsi="Arial" w:cs="Arial"/>
        </w:rPr>
      </w:pPr>
      <w:r w:rsidRPr="00636A68">
        <w:rPr>
          <w:rFonts w:ascii="Arial" w:hAnsi="Arial" w:cs="Arial"/>
          <w:b/>
          <w:bCs/>
        </w:rPr>
        <w:t>Layoff</w:t>
      </w:r>
      <w:r w:rsidRPr="0073688B">
        <w:rPr>
          <w:rFonts w:ascii="Arial" w:hAnsi="Arial" w:cs="Arial"/>
        </w:rPr>
        <w:t xml:space="preserve"> - involuntary employment separation initiated by </w:t>
      </w:r>
      <w:r w:rsidR="00DE490A" w:rsidRPr="0073688B">
        <w:rPr>
          <w:rFonts w:ascii="Arial" w:hAnsi="Arial" w:cs="Arial"/>
        </w:rPr>
        <w:t>Autumn Treatment Center</w:t>
      </w:r>
      <w:r w:rsidRPr="0073688B">
        <w:rPr>
          <w:rFonts w:ascii="Arial" w:hAnsi="Arial" w:cs="Arial"/>
        </w:rPr>
        <w:t xml:space="preserve"> for business reasons</w:t>
      </w:r>
    </w:p>
    <w:p w14:paraId="461922B0" w14:textId="0A74685B" w:rsidR="007B105A" w:rsidRPr="0073688B" w:rsidRDefault="007B105A" w:rsidP="00636A68">
      <w:pPr>
        <w:pStyle w:val="ListParagraph"/>
        <w:numPr>
          <w:ilvl w:val="0"/>
          <w:numId w:val="1"/>
        </w:numPr>
        <w:ind w:left="720" w:hanging="360"/>
        <w:rPr>
          <w:rFonts w:ascii="Arial" w:hAnsi="Arial" w:cs="Arial"/>
        </w:rPr>
      </w:pPr>
      <w:r w:rsidRPr="00636A68">
        <w:rPr>
          <w:rFonts w:ascii="Arial" w:hAnsi="Arial" w:cs="Arial"/>
          <w:b/>
          <w:bCs/>
        </w:rPr>
        <w:t>Retirement</w:t>
      </w:r>
      <w:r w:rsidRPr="0073688B">
        <w:rPr>
          <w:rFonts w:ascii="Arial" w:hAnsi="Arial" w:cs="Arial"/>
        </w:rPr>
        <w:t xml:space="preserve"> - voluntary retirement from active employment status initiated by the employee</w:t>
      </w:r>
    </w:p>
    <w:p w14:paraId="4D54A72F" w14:textId="77777777" w:rsidR="007B105A" w:rsidRPr="007B105A" w:rsidRDefault="007B105A" w:rsidP="007B105A">
      <w:pPr>
        <w:rPr>
          <w:rFonts w:ascii="Arial" w:hAnsi="Arial" w:cs="Arial"/>
        </w:rPr>
      </w:pPr>
    </w:p>
    <w:p w14:paraId="439E8978" w14:textId="4A9B0A3A"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generally schedules and conducts exit interviews with separating employees. The exit interview affords the employee an opportunity to discuss such issues as employee benefits, conversion privileges, repayment of outstanding debts to </w:t>
      </w:r>
      <w:r>
        <w:rPr>
          <w:rFonts w:ascii="Arial" w:hAnsi="Arial" w:cs="Arial"/>
        </w:rPr>
        <w:t>Autumn Treatment Center</w:t>
      </w:r>
      <w:r w:rsidR="007E3269">
        <w:rPr>
          <w:rFonts w:ascii="Arial" w:hAnsi="Arial" w:cs="Arial"/>
        </w:rPr>
        <w:t>,</w:t>
      </w:r>
      <w:r w:rsidR="007B105A" w:rsidRPr="007B105A">
        <w:rPr>
          <w:rFonts w:ascii="Arial" w:hAnsi="Arial" w:cs="Arial"/>
        </w:rPr>
        <w:t xml:space="preserve"> or return of </w:t>
      </w:r>
      <w:r>
        <w:rPr>
          <w:rFonts w:ascii="Arial" w:hAnsi="Arial" w:cs="Arial"/>
        </w:rPr>
        <w:t>Autumn Treatment Center</w:t>
      </w:r>
      <w:r w:rsidR="007B105A" w:rsidRPr="007B105A">
        <w:rPr>
          <w:rFonts w:ascii="Arial" w:hAnsi="Arial" w:cs="Arial"/>
        </w:rPr>
        <w:t>’s property. Suggestions, complaints, and questions can also be discussed in the exit interview.</w:t>
      </w:r>
    </w:p>
    <w:p w14:paraId="340CA0CD" w14:textId="77777777" w:rsidR="007B105A" w:rsidRPr="007B105A" w:rsidRDefault="007B105A" w:rsidP="007B105A">
      <w:pPr>
        <w:rPr>
          <w:rFonts w:ascii="Arial" w:hAnsi="Arial" w:cs="Arial"/>
        </w:rPr>
      </w:pPr>
    </w:p>
    <w:p w14:paraId="6381BB00" w14:textId="4A359622" w:rsidR="007B105A" w:rsidRPr="007B105A" w:rsidRDefault="007B105A" w:rsidP="007B105A">
      <w:pPr>
        <w:rPr>
          <w:rFonts w:ascii="Arial" w:hAnsi="Arial" w:cs="Arial"/>
        </w:rPr>
      </w:pPr>
      <w:r w:rsidRPr="007B105A">
        <w:rPr>
          <w:rFonts w:ascii="Arial" w:hAnsi="Arial" w:cs="Arial"/>
        </w:rPr>
        <w:t>Employees are responsible for all Company property, materials</w:t>
      </w:r>
      <w:r w:rsidR="007E3269">
        <w:rPr>
          <w:rFonts w:ascii="Arial" w:hAnsi="Arial" w:cs="Arial"/>
        </w:rPr>
        <w:t>,</w:t>
      </w:r>
      <w:r w:rsidRPr="007B105A">
        <w:rPr>
          <w:rFonts w:ascii="Arial" w:hAnsi="Arial" w:cs="Arial"/>
        </w:rPr>
        <w:t xml:space="preserve"> or written information issued to them or in their possession or control. Employees must return such property of </w:t>
      </w:r>
      <w:r w:rsidR="00DE490A">
        <w:rPr>
          <w:rFonts w:ascii="Arial" w:hAnsi="Arial" w:cs="Arial"/>
        </w:rPr>
        <w:t>Autumn Treatment Center</w:t>
      </w:r>
      <w:r w:rsidRPr="007B105A">
        <w:rPr>
          <w:rFonts w:ascii="Arial" w:hAnsi="Arial" w:cs="Arial"/>
        </w:rPr>
        <w:t xml:space="preserve"> in the event of separation of employment, resignation, layoff, or immediately upon request. Where permitted by applicable laws, </w:t>
      </w:r>
      <w:r w:rsidR="00DE490A">
        <w:rPr>
          <w:rFonts w:ascii="Arial" w:hAnsi="Arial" w:cs="Arial"/>
        </w:rPr>
        <w:t>Autumn Treatment Center</w:t>
      </w:r>
      <w:r w:rsidRPr="007B105A">
        <w:rPr>
          <w:rFonts w:ascii="Arial" w:hAnsi="Arial" w:cs="Arial"/>
        </w:rPr>
        <w:t xml:space="preserve"> may withhold from the employee's final paycheck the cost of any items that are not returned. </w:t>
      </w:r>
      <w:r w:rsidR="00DE490A">
        <w:rPr>
          <w:rFonts w:ascii="Arial" w:hAnsi="Arial" w:cs="Arial"/>
        </w:rPr>
        <w:t>Autumn Treatment Center</w:t>
      </w:r>
      <w:r w:rsidRPr="007B105A">
        <w:rPr>
          <w:rFonts w:ascii="Arial" w:hAnsi="Arial" w:cs="Arial"/>
        </w:rPr>
        <w:t xml:space="preserve"> may also take all action deemed appropriate to recover or protect its property.</w:t>
      </w:r>
    </w:p>
    <w:p w14:paraId="02EFE9BD" w14:textId="77777777" w:rsidR="007B105A" w:rsidRPr="007B105A" w:rsidRDefault="007B105A" w:rsidP="007B105A">
      <w:pPr>
        <w:rPr>
          <w:rFonts w:ascii="Arial" w:hAnsi="Arial" w:cs="Arial"/>
        </w:rPr>
      </w:pPr>
    </w:p>
    <w:p w14:paraId="48E69901" w14:textId="3D048E3C" w:rsidR="007B105A" w:rsidRPr="007B105A" w:rsidRDefault="007B105A" w:rsidP="007B105A">
      <w:pPr>
        <w:rPr>
          <w:rFonts w:ascii="Arial" w:hAnsi="Arial" w:cs="Arial"/>
        </w:rPr>
      </w:pPr>
      <w:r w:rsidRPr="007B105A">
        <w:rPr>
          <w:rFonts w:ascii="Arial" w:hAnsi="Arial" w:cs="Arial"/>
        </w:rPr>
        <w:t>Regarding paid time off (PTO) during the employee’s final calendar year with the company, PTO will be calculated on a pro</w:t>
      </w:r>
      <w:r w:rsidR="007E3269">
        <w:rPr>
          <w:rFonts w:ascii="Arial" w:hAnsi="Arial" w:cs="Arial"/>
        </w:rPr>
        <w:t>-</w:t>
      </w:r>
      <w:r w:rsidRPr="007B105A">
        <w:rPr>
          <w:rFonts w:ascii="Arial" w:hAnsi="Arial" w:cs="Arial"/>
        </w:rPr>
        <w:t>rata basis for that year.</w:t>
      </w:r>
    </w:p>
    <w:p w14:paraId="7ED6BFD0" w14:textId="6642A513" w:rsidR="007B105A" w:rsidRPr="00757B32" w:rsidRDefault="007B105A" w:rsidP="00385899">
      <w:pPr>
        <w:pStyle w:val="ListParagraph"/>
        <w:numPr>
          <w:ilvl w:val="0"/>
          <w:numId w:val="1"/>
        </w:numPr>
        <w:ind w:left="720" w:hanging="360"/>
        <w:rPr>
          <w:rFonts w:ascii="Arial" w:hAnsi="Arial" w:cs="Arial"/>
        </w:rPr>
      </w:pPr>
      <w:r w:rsidRPr="00757B32">
        <w:rPr>
          <w:rFonts w:ascii="Arial" w:hAnsi="Arial" w:cs="Arial"/>
        </w:rPr>
        <w:t>Therefore, if, at the time the employee leaves the company, the employee has earned more PTO than they have used on a pro</w:t>
      </w:r>
      <w:r w:rsidR="007E3269">
        <w:rPr>
          <w:rFonts w:ascii="Arial" w:hAnsi="Arial" w:cs="Arial"/>
        </w:rPr>
        <w:t>-</w:t>
      </w:r>
      <w:r w:rsidRPr="00757B32">
        <w:rPr>
          <w:rFonts w:ascii="Arial" w:hAnsi="Arial" w:cs="Arial"/>
        </w:rPr>
        <w:t>rata basis, then the employee will be paid</w:t>
      </w:r>
      <w:r w:rsidR="00757B32">
        <w:rPr>
          <w:rFonts w:ascii="Arial" w:hAnsi="Arial" w:cs="Arial"/>
        </w:rPr>
        <w:t xml:space="preserve"> </w:t>
      </w:r>
      <w:r w:rsidRPr="00757B32">
        <w:rPr>
          <w:rFonts w:ascii="Arial" w:hAnsi="Arial" w:cs="Arial"/>
        </w:rPr>
        <w:t>for the unused PTO in their final paycheck.</w:t>
      </w:r>
    </w:p>
    <w:p w14:paraId="0F899284" w14:textId="62DCC31A" w:rsidR="007B105A" w:rsidRPr="00757B32" w:rsidRDefault="007B105A" w:rsidP="00385899">
      <w:pPr>
        <w:pStyle w:val="ListParagraph"/>
        <w:numPr>
          <w:ilvl w:val="0"/>
          <w:numId w:val="1"/>
        </w:numPr>
        <w:ind w:left="720" w:hanging="360"/>
        <w:rPr>
          <w:rFonts w:ascii="Arial" w:hAnsi="Arial" w:cs="Arial"/>
        </w:rPr>
      </w:pPr>
      <w:r w:rsidRPr="00757B32">
        <w:rPr>
          <w:rFonts w:ascii="Arial" w:hAnsi="Arial" w:cs="Arial"/>
        </w:rPr>
        <w:t>Conversely, if, at the time the employee leaves the company, the employee has already utilized more PTO than they have earned on a pro</w:t>
      </w:r>
      <w:r w:rsidR="007E3269">
        <w:rPr>
          <w:rFonts w:ascii="Arial" w:hAnsi="Arial" w:cs="Arial"/>
        </w:rPr>
        <w:t>-</w:t>
      </w:r>
      <w:r w:rsidRPr="00757B32">
        <w:rPr>
          <w:rFonts w:ascii="Arial" w:hAnsi="Arial" w:cs="Arial"/>
        </w:rPr>
        <w:t xml:space="preserve">rata basis, then </w:t>
      </w:r>
      <w:r w:rsidR="00DE490A" w:rsidRPr="00757B32">
        <w:rPr>
          <w:rFonts w:ascii="Arial" w:hAnsi="Arial" w:cs="Arial"/>
        </w:rPr>
        <w:t>Autumn Treatment Center</w:t>
      </w:r>
      <w:r w:rsidRPr="00757B32">
        <w:rPr>
          <w:rFonts w:ascii="Arial" w:hAnsi="Arial" w:cs="Arial"/>
        </w:rPr>
        <w:t xml:space="preserve"> will withhold an equivalent dollar amount from the employee’s final paycheck.</w:t>
      </w:r>
    </w:p>
    <w:p w14:paraId="2BC6807C" w14:textId="77777777" w:rsidR="007B105A" w:rsidRPr="007B105A" w:rsidRDefault="007B105A" w:rsidP="007B105A">
      <w:pPr>
        <w:rPr>
          <w:rFonts w:ascii="Arial" w:hAnsi="Arial" w:cs="Arial"/>
        </w:rPr>
      </w:pPr>
    </w:p>
    <w:p w14:paraId="793BE72A" w14:textId="77777777" w:rsidR="007B105A" w:rsidRPr="007B105A" w:rsidRDefault="007B105A" w:rsidP="007B105A">
      <w:pPr>
        <w:rPr>
          <w:rFonts w:ascii="Arial" w:hAnsi="Arial" w:cs="Arial"/>
        </w:rPr>
      </w:pPr>
      <w:r w:rsidRPr="007B105A">
        <w:rPr>
          <w:rFonts w:ascii="Arial" w:hAnsi="Arial" w:cs="Arial"/>
        </w:rPr>
        <w:t>EXAMPLE:</w:t>
      </w:r>
    </w:p>
    <w:p w14:paraId="11491972" w14:textId="71957210" w:rsidR="007B105A" w:rsidRPr="00757B32" w:rsidRDefault="007B105A" w:rsidP="00385899">
      <w:pPr>
        <w:pStyle w:val="ListParagraph"/>
        <w:numPr>
          <w:ilvl w:val="0"/>
          <w:numId w:val="1"/>
        </w:numPr>
        <w:ind w:left="720" w:hanging="360"/>
        <w:rPr>
          <w:rFonts w:ascii="Arial" w:hAnsi="Arial" w:cs="Arial"/>
        </w:rPr>
      </w:pPr>
      <w:r w:rsidRPr="00757B32">
        <w:rPr>
          <w:rFonts w:ascii="Arial" w:hAnsi="Arial" w:cs="Arial"/>
        </w:rPr>
        <w:t>If an employee has 120 hours of PTO for the year and they leave the company on</w:t>
      </w:r>
      <w:r w:rsidR="00757B32">
        <w:rPr>
          <w:rFonts w:ascii="Arial" w:hAnsi="Arial" w:cs="Arial"/>
        </w:rPr>
        <w:t xml:space="preserve"> </w:t>
      </w:r>
      <w:r w:rsidRPr="00757B32">
        <w:rPr>
          <w:rFonts w:ascii="Arial" w:hAnsi="Arial" w:cs="Arial"/>
        </w:rPr>
        <w:t>April 1st, they have earned 30 hours of PTO.</w:t>
      </w:r>
    </w:p>
    <w:p w14:paraId="3C61D905" w14:textId="40C50616" w:rsidR="007B105A" w:rsidRPr="00757B32" w:rsidRDefault="007B105A" w:rsidP="00385899">
      <w:pPr>
        <w:pStyle w:val="ListParagraph"/>
        <w:numPr>
          <w:ilvl w:val="0"/>
          <w:numId w:val="1"/>
        </w:numPr>
        <w:ind w:left="720" w:hanging="360"/>
        <w:rPr>
          <w:rFonts w:ascii="Arial" w:hAnsi="Arial" w:cs="Arial"/>
        </w:rPr>
      </w:pPr>
      <w:r w:rsidRPr="00757B32">
        <w:rPr>
          <w:rFonts w:ascii="Arial" w:hAnsi="Arial" w:cs="Arial"/>
        </w:rPr>
        <w:t>If they have only used 20 hours of PTO, they will be paid for an additional 10 hours.</w:t>
      </w:r>
    </w:p>
    <w:p w14:paraId="10CF6DE9" w14:textId="2428A196" w:rsidR="007B105A" w:rsidRPr="00757B32" w:rsidRDefault="007B105A" w:rsidP="00385899">
      <w:pPr>
        <w:pStyle w:val="ListParagraph"/>
        <w:numPr>
          <w:ilvl w:val="0"/>
          <w:numId w:val="1"/>
        </w:numPr>
        <w:ind w:left="720" w:hanging="360"/>
        <w:rPr>
          <w:rFonts w:ascii="Arial" w:hAnsi="Arial" w:cs="Arial"/>
        </w:rPr>
      </w:pPr>
      <w:r w:rsidRPr="00757B32">
        <w:rPr>
          <w:rFonts w:ascii="Arial" w:hAnsi="Arial" w:cs="Arial"/>
        </w:rPr>
        <w:lastRenderedPageBreak/>
        <w:t xml:space="preserve">If they have used 50 hours of PTO, they will have 20 hours of pay deducted from their final paycheck. </w:t>
      </w:r>
    </w:p>
    <w:p w14:paraId="00B83600" w14:textId="77777777" w:rsidR="007B105A" w:rsidRPr="007B105A" w:rsidRDefault="007B105A" w:rsidP="007B105A">
      <w:pPr>
        <w:rPr>
          <w:rFonts w:ascii="Arial" w:hAnsi="Arial" w:cs="Arial"/>
        </w:rPr>
      </w:pPr>
    </w:p>
    <w:p w14:paraId="2C2A82DB" w14:textId="0646D859" w:rsidR="00F2469B" w:rsidRDefault="007B105A" w:rsidP="007B105A">
      <w:pPr>
        <w:rPr>
          <w:rFonts w:ascii="Arial" w:hAnsi="Arial" w:cs="Arial"/>
        </w:rPr>
      </w:pPr>
      <w:r w:rsidRPr="007B105A">
        <w:rPr>
          <w:rFonts w:ascii="Arial" w:hAnsi="Arial" w:cs="Arial"/>
        </w:rPr>
        <w:t>Employees will receive their final pay in accordance with applicable state law.  The final check will be direct deposited</w:t>
      </w:r>
      <w:r w:rsidR="00EC1E7C">
        <w:rPr>
          <w:rFonts w:ascii="Arial" w:hAnsi="Arial" w:cs="Arial"/>
        </w:rPr>
        <w:t xml:space="preserve"> on the next scheduled company pay date</w:t>
      </w:r>
      <w:r w:rsidRPr="007B105A">
        <w:rPr>
          <w:rFonts w:ascii="Arial" w:hAnsi="Arial" w:cs="Arial"/>
        </w:rPr>
        <w:t>.</w:t>
      </w:r>
    </w:p>
    <w:p w14:paraId="3588429D" w14:textId="77777777" w:rsidR="006C3E8C" w:rsidRDefault="006C3E8C" w:rsidP="007B105A">
      <w:pPr>
        <w:rPr>
          <w:rFonts w:ascii="Arial" w:hAnsi="Arial" w:cs="Arial"/>
        </w:rPr>
      </w:pPr>
    </w:p>
    <w:p w14:paraId="4E91F5AF" w14:textId="522A22DC" w:rsidR="007B105A" w:rsidRPr="007B105A" w:rsidRDefault="007B105A" w:rsidP="007B105A">
      <w:pPr>
        <w:rPr>
          <w:rFonts w:ascii="Arial" w:hAnsi="Arial" w:cs="Arial"/>
        </w:rPr>
      </w:pPr>
      <w:r w:rsidRPr="007B105A">
        <w:rPr>
          <w:rFonts w:ascii="Arial" w:hAnsi="Arial" w:cs="Arial"/>
        </w:rPr>
        <w:t xml:space="preserve">Employee benefits will be affected by employment separation. Upon terminating your employment with </w:t>
      </w:r>
      <w:r w:rsidR="00DE490A">
        <w:rPr>
          <w:rFonts w:ascii="Arial" w:hAnsi="Arial" w:cs="Arial"/>
        </w:rPr>
        <w:t>Autumn Treatment Center</w:t>
      </w:r>
      <w:r w:rsidRPr="007B105A">
        <w:rPr>
          <w:rFonts w:ascii="Arial" w:hAnsi="Arial" w:cs="Arial"/>
        </w:rPr>
        <w:t>, the following benefits may be impacted:</w:t>
      </w:r>
    </w:p>
    <w:p w14:paraId="508B1E74" w14:textId="77777777" w:rsidR="007B105A" w:rsidRPr="007B105A" w:rsidRDefault="007B105A" w:rsidP="007B105A">
      <w:pPr>
        <w:rPr>
          <w:rFonts w:ascii="Arial" w:hAnsi="Arial" w:cs="Arial"/>
        </w:rPr>
      </w:pPr>
    </w:p>
    <w:p w14:paraId="041C26DB" w14:textId="06646713" w:rsidR="007B105A" w:rsidRPr="00A5577F" w:rsidRDefault="007B105A" w:rsidP="007B105A">
      <w:pPr>
        <w:rPr>
          <w:rFonts w:ascii="Arial" w:hAnsi="Arial" w:cs="Arial"/>
          <w:b/>
          <w:bCs/>
        </w:rPr>
      </w:pPr>
      <w:r w:rsidRPr="00A5577F">
        <w:rPr>
          <w:rFonts w:ascii="Arial" w:hAnsi="Arial" w:cs="Arial"/>
          <w:b/>
          <w:bCs/>
        </w:rPr>
        <w:t>Health</w:t>
      </w:r>
      <w:r w:rsidR="00EC1E7C" w:rsidRPr="00A5577F">
        <w:rPr>
          <w:rFonts w:ascii="Arial" w:hAnsi="Arial" w:cs="Arial"/>
          <w:b/>
          <w:bCs/>
        </w:rPr>
        <w:t>,</w:t>
      </w:r>
      <w:r w:rsidRPr="00A5577F">
        <w:rPr>
          <w:rFonts w:ascii="Arial" w:hAnsi="Arial" w:cs="Arial"/>
          <w:b/>
          <w:bCs/>
        </w:rPr>
        <w:t xml:space="preserve"> Dental</w:t>
      </w:r>
      <w:r w:rsidR="00EC1E7C" w:rsidRPr="00A5577F">
        <w:rPr>
          <w:rFonts w:ascii="Arial" w:hAnsi="Arial" w:cs="Arial"/>
          <w:b/>
          <w:bCs/>
        </w:rPr>
        <w:t xml:space="preserve"> and Vision</w:t>
      </w:r>
      <w:r w:rsidRPr="00A5577F">
        <w:rPr>
          <w:rFonts w:ascii="Arial" w:hAnsi="Arial" w:cs="Arial"/>
          <w:b/>
          <w:bCs/>
        </w:rPr>
        <w:t xml:space="preserve"> Insurance:</w:t>
      </w:r>
    </w:p>
    <w:p w14:paraId="16276CD8" w14:textId="3B9A1514" w:rsidR="007B105A" w:rsidRPr="007B105A" w:rsidRDefault="00EC1E7C" w:rsidP="007B105A">
      <w:pPr>
        <w:rPr>
          <w:rFonts w:ascii="Arial" w:hAnsi="Arial" w:cs="Arial"/>
        </w:rPr>
      </w:pPr>
      <w:r>
        <w:rPr>
          <w:rFonts w:ascii="Arial" w:hAnsi="Arial" w:cs="Arial"/>
        </w:rPr>
        <w:t>Health, Dental</w:t>
      </w:r>
      <w:r w:rsidR="00941FAB">
        <w:rPr>
          <w:rFonts w:ascii="Arial" w:hAnsi="Arial" w:cs="Arial"/>
        </w:rPr>
        <w:t>,</w:t>
      </w:r>
      <w:r>
        <w:rPr>
          <w:rFonts w:ascii="Arial" w:hAnsi="Arial" w:cs="Arial"/>
        </w:rPr>
        <w:t xml:space="preserve"> and Vision programs will terminate </w:t>
      </w:r>
      <w:r w:rsidR="00941FAB">
        <w:rPr>
          <w:rFonts w:ascii="Arial" w:hAnsi="Arial" w:cs="Arial"/>
        </w:rPr>
        <w:t xml:space="preserve">on </w:t>
      </w:r>
      <w:r>
        <w:rPr>
          <w:rFonts w:ascii="Arial" w:hAnsi="Arial" w:cs="Arial"/>
        </w:rPr>
        <w:t xml:space="preserve">the </w:t>
      </w:r>
      <w:r w:rsidR="00967671">
        <w:rPr>
          <w:rFonts w:ascii="Arial" w:hAnsi="Arial" w:cs="Arial"/>
        </w:rPr>
        <w:t>last day of the</w:t>
      </w:r>
      <w:r>
        <w:rPr>
          <w:rFonts w:ascii="Arial" w:hAnsi="Arial" w:cs="Arial"/>
        </w:rPr>
        <w:t xml:space="preserve"> calendar month of the termination date.  </w:t>
      </w:r>
      <w:r w:rsidR="007B105A" w:rsidRPr="007B105A">
        <w:rPr>
          <w:rFonts w:ascii="Arial" w:hAnsi="Arial" w:cs="Arial"/>
        </w:rPr>
        <w:t xml:space="preserve">You will receive information upon termination of your employment regarding the continuation of your health and dental benefits from </w:t>
      </w:r>
      <w:r w:rsidR="00DE490A">
        <w:rPr>
          <w:rFonts w:ascii="Arial" w:hAnsi="Arial" w:cs="Arial"/>
        </w:rPr>
        <w:t>Autumn Treatment Center</w:t>
      </w:r>
      <w:r w:rsidR="007B105A" w:rsidRPr="007B105A">
        <w:rPr>
          <w:rFonts w:ascii="Arial" w:hAnsi="Arial" w:cs="Arial"/>
        </w:rPr>
        <w:t>’s insurance broker.  Under</w:t>
      </w:r>
      <w:r w:rsidR="00A34984">
        <w:rPr>
          <w:rFonts w:ascii="Arial" w:hAnsi="Arial" w:cs="Arial"/>
        </w:rPr>
        <w:t xml:space="preserve"> </w:t>
      </w:r>
      <w:r w:rsidR="007B105A" w:rsidRPr="007B105A">
        <w:rPr>
          <w:rFonts w:ascii="Arial" w:hAnsi="Arial" w:cs="Arial"/>
        </w:rPr>
        <w:t xml:space="preserve">current </w:t>
      </w:r>
      <w:r w:rsidR="00941FAB">
        <w:rPr>
          <w:rFonts w:ascii="Arial" w:hAnsi="Arial" w:cs="Arial"/>
        </w:rPr>
        <w:t>f</w:t>
      </w:r>
      <w:r w:rsidR="007B105A" w:rsidRPr="007B105A">
        <w:rPr>
          <w:rFonts w:ascii="Arial" w:hAnsi="Arial" w:cs="Arial"/>
        </w:rPr>
        <w:t>ederal COBRA laws, you may continue these benefits for up to 18 months (longer in certain circumstances).  The entire cost of these benefits will be your responsibility.</w:t>
      </w:r>
    </w:p>
    <w:p w14:paraId="3D6F08A2" w14:textId="77777777" w:rsidR="006C3E8C" w:rsidRDefault="006C3E8C" w:rsidP="007B105A">
      <w:pPr>
        <w:rPr>
          <w:rFonts w:ascii="Arial" w:hAnsi="Arial" w:cs="Arial"/>
          <w:b/>
          <w:bCs/>
        </w:rPr>
      </w:pPr>
    </w:p>
    <w:p w14:paraId="40AEB89A" w14:textId="47706211" w:rsidR="007B105A" w:rsidRPr="00A5577F" w:rsidRDefault="007B105A" w:rsidP="007B105A">
      <w:pPr>
        <w:rPr>
          <w:rFonts w:ascii="Arial" w:hAnsi="Arial" w:cs="Arial"/>
          <w:b/>
          <w:bCs/>
        </w:rPr>
      </w:pPr>
      <w:r w:rsidRPr="00A5577F">
        <w:rPr>
          <w:rFonts w:ascii="Arial" w:hAnsi="Arial" w:cs="Arial"/>
          <w:b/>
          <w:bCs/>
        </w:rPr>
        <w:t>Disability Insurance:</w:t>
      </w:r>
    </w:p>
    <w:p w14:paraId="09ECBB4D" w14:textId="77777777" w:rsidR="007B105A" w:rsidRPr="007B105A" w:rsidRDefault="007B105A" w:rsidP="007B105A">
      <w:pPr>
        <w:rPr>
          <w:rFonts w:ascii="Arial" w:hAnsi="Arial" w:cs="Arial"/>
        </w:rPr>
      </w:pPr>
      <w:r w:rsidRPr="007B105A">
        <w:rPr>
          <w:rFonts w:ascii="Arial" w:hAnsi="Arial" w:cs="Arial"/>
        </w:rPr>
        <w:t>Both your short-term and long-term disability programs will terminate immediately upon your termination of employment.</w:t>
      </w:r>
    </w:p>
    <w:p w14:paraId="59DA1F43" w14:textId="77777777" w:rsidR="007B105A" w:rsidRPr="007B105A" w:rsidRDefault="007B105A" w:rsidP="007B105A">
      <w:pPr>
        <w:rPr>
          <w:rFonts w:ascii="Arial" w:hAnsi="Arial" w:cs="Arial"/>
        </w:rPr>
      </w:pPr>
    </w:p>
    <w:p w14:paraId="1FEE2036" w14:textId="2B891EDE" w:rsidR="007B105A" w:rsidRPr="00A5577F" w:rsidRDefault="007B105A" w:rsidP="007B105A">
      <w:pPr>
        <w:rPr>
          <w:rFonts w:ascii="Arial" w:hAnsi="Arial" w:cs="Arial"/>
          <w:b/>
          <w:bCs/>
        </w:rPr>
      </w:pPr>
      <w:r w:rsidRPr="00A5577F">
        <w:rPr>
          <w:rFonts w:ascii="Arial" w:hAnsi="Arial" w:cs="Arial"/>
          <w:b/>
          <w:bCs/>
        </w:rPr>
        <w:t>Voluntary Benefits:</w:t>
      </w:r>
    </w:p>
    <w:p w14:paraId="4C7BCE29" w14:textId="21277769" w:rsidR="007B105A" w:rsidRPr="007B105A" w:rsidRDefault="007B105A" w:rsidP="007B105A">
      <w:pPr>
        <w:rPr>
          <w:rFonts w:ascii="Arial" w:hAnsi="Arial" w:cs="Arial"/>
        </w:rPr>
      </w:pPr>
      <w:r w:rsidRPr="007B105A">
        <w:rPr>
          <w:rFonts w:ascii="Arial" w:hAnsi="Arial" w:cs="Arial"/>
        </w:rPr>
        <w:t>Your accident, cancer, critical illness</w:t>
      </w:r>
      <w:r w:rsidR="00941FAB">
        <w:rPr>
          <w:rFonts w:ascii="Arial" w:hAnsi="Arial" w:cs="Arial"/>
        </w:rPr>
        <w:t>,</w:t>
      </w:r>
      <w:r w:rsidRPr="007B105A">
        <w:rPr>
          <w:rFonts w:ascii="Arial" w:hAnsi="Arial" w:cs="Arial"/>
        </w:rPr>
        <w:t xml:space="preserve"> and any other supplemental products may be continued at your own expense.  You </w:t>
      </w:r>
      <w:r w:rsidR="00967671">
        <w:rPr>
          <w:rFonts w:ascii="Arial" w:hAnsi="Arial" w:cs="Arial"/>
        </w:rPr>
        <w:t>can contact the benefit provider directly or Human Resources for portability and conversion forms.</w:t>
      </w:r>
    </w:p>
    <w:p w14:paraId="53B9B44A" w14:textId="77777777" w:rsidR="007B105A" w:rsidRPr="007B105A" w:rsidRDefault="007B105A" w:rsidP="007B105A">
      <w:pPr>
        <w:rPr>
          <w:rFonts w:ascii="Arial" w:hAnsi="Arial" w:cs="Arial"/>
        </w:rPr>
      </w:pPr>
    </w:p>
    <w:p w14:paraId="16466D60" w14:textId="77777777" w:rsidR="007B105A" w:rsidRPr="00A5577F" w:rsidRDefault="007B105A" w:rsidP="007B105A">
      <w:pPr>
        <w:rPr>
          <w:rFonts w:ascii="Arial" w:hAnsi="Arial" w:cs="Arial"/>
          <w:b/>
          <w:bCs/>
        </w:rPr>
      </w:pPr>
      <w:r w:rsidRPr="00A5577F">
        <w:rPr>
          <w:rFonts w:ascii="Arial" w:hAnsi="Arial" w:cs="Arial"/>
          <w:b/>
          <w:bCs/>
        </w:rPr>
        <w:t>Retirement Plan:</w:t>
      </w:r>
    </w:p>
    <w:p w14:paraId="4B1EBD28" w14:textId="44DD6ED5" w:rsidR="00757B32" w:rsidRDefault="007B105A" w:rsidP="007B105A">
      <w:pPr>
        <w:rPr>
          <w:rFonts w:ascii="Arial" w:hAnsi="Arial" w:cs="Arial"/>
        </w:rPr>
      </w:pPr>
      <w:r w:rsidRPr="007B105A">
        <w:rPr>
          <w:rFonts w:ascii="Arial" w:hAnsi="Arial" w:cs="Arial"/>
        </w:rPr>
        <w:t>Upon termination of employment, contributions to your 401(k) plan must cease immediately.  Your vested balance may be rolled over into an IRA or</w:t>
      </w:r>
      <w:r w:rsidR="00941FAB">
        <w:rPr>
          <w:rFonts w:ascii="Arial" w:hAnsi="Arial" w:cs="Arial"/>
        </w:rPr>
        <w:t>,</w:t>
      </w:r>
      <w:r w:rsidRPr="007B105A">
        <w:rPr>
          <w:rFonts w:ascii="Arial" w:hAnsi="Arial" w:cs="Arial"/>
        </w:rPr>
        <w:t xml:space="preserve"> under certain circumstances</w:t>
      </w:r>
      <w:r w:rsidR="00941FAB">
        <w:rPr>
          <w:rFonts w:ascii="Arial" w:hAnsi="Arial" w:cs="Arial"/>
        </w:rPr>
        <w:t>,</w:t>
      </w:r>
      <w:r w:rsidRPr="007B105A">
        <w:rPr>
          <w:rFonts w:ascii="Arial" w:hAnsi="Arial" w:cs="Arial"/>
        </w:rPr>
        <w:t xml:space="preserve"> may remain inside the </w:t>
      </w:r>
      <w:r w:rsidR="00DE490A">
        <w:rPr>
          <w:rFonts w:ascii="Arial" w:hAnsi="Arial" w:cs="Arial"/>
        </w:rPr>
        <w:t>Autumn Treatment Center</w:t>
      </w:r>
      <w:r w:rsidRPr="007B105A">
        <w:rPr>
          <w:rFonts w:ascii="Arial" w:hAnsi="Arial" w:cs="Arial"/>
        </w:rPr>
        <w:t xml:space="preserve"> Retirement Plan.  For further</w:t>
      </w:r>
      <w:r w:rsidR="00A34984">
        <w:rPr>
          <w:rFonts w:ascii="Arial" w:hAnsi="Arial" w:cs="Arial"/>
        </w:rPr>
        <w:t xml:space="preserve"> </w:t>
      </w:r>
      <w:r w:rsidRPr="007B105A">
        <w:rPr>
          <w:rFonts w:ascii="Arial" w:hAnsi="Arial" w:cs="Arial"/>
        </w:rPr>
        <w:t xml:space="preserve">information, you may contact </w:t>
      </w:r>
      <w:r w:rsidR="00967671">
        <w:rPr>
          <w:rFonts w:ascii="Arial" w:hAnsi="Arial" w:cs="Arial"/>
        </w:rPr>
        <w:t>the 401(k) Plan</w:t>
      </w:r>
      <w:r w:rsidR="00941FAB">
        <w:rPr>
          <w:rFonts w:ascii="Arial" w:hAnsi="Arial" w:cs="Arial"/>
        </w:rPr>
        <w:t>,</w:t>
      </w:r>
      <w:r w:rsidR="00967671">
        <w:rPr>
          <w:rFonts w:ascii="Arial" w:hAnsi="Arial" w:cs="Arial"/>
        </w:rPr>
        <w:t xml:space="preserve"> Administrator. </w:t>
      </w:r>
    </w:p>
    <w:p w14:paraId="259C1571" w14:textId="77777777" w:rsidR="006C3E8C" w:rsidRPr="007B105A" w:rsidRDefault="006C3E8C" w:rsidP="007B105A">
      <w:pPr>
        <w:rPr>
          <w:rFonts w:ascii="Arial" w:hAnsi="Arial" w:cs="Arial"/>
        </w:rPr>
      </w:pPr>
    </w:p>
    <w:p w14:paraId="6C2AB121" w14:textId="77777777" w:rsidR="007B105A" w:rsidRPr="00F47AC4" w:rsidRDefault="007B105A" w:rsidP="00F47AC4">
      <w:pPr>
        <w:pStyle w:val="Heading2"/>
      </w:pPr>
      <w:bookmarkStart w:id="56" w:name="_Toc105685131"/>
      <w:r w:rsidRPr="00F47AC4">
        <w:t>RE-EMPLOYMENT</w:t>
      </w:r>
      <w:bookmarkEnd w:id="56"/>
    </w:p>
    <w:p w14:paraId="3CDA3C7E" w14:textId="77777777" w:rsidR="007B105A" w:rsidRPr="007B105A" w:rsidRDefault="007B105A" w:rsidP="007B105A">
      <w:pPr>
        <w:rPr>
          <w:rFonts w:ascii="Arial" w:hAnsi="Arial" w:cs="Arial"/>
        </w:rPr>
      </w:pPr>
    </w:p>
    <w:p w14:paraId="1A4A2506" w14:textId="77777777" w:rsidR="00F2469B" w:rsidRDefault="00F2469B" w:rsidP="00F2469B">
      <w:pPr>
        <w:pStyle w:val="HBTextMultiPage"/>
      </w:pPr>
      <w:r>
        <w:t xml:space="preserve">Employees who are rehired following a break in service in excess of 30 days, other than an approved leave of absence, must serve a new initial introductory period whether or not such a period was previously completed.  Such </w:t>
      </w:r>
      <w:smartTag w:uri="urn:schemas-microsoft-com:office:smarttags" w:element="State"/>
      <w:r>
        <w:t xml:space="preserve">employees are considered new </w:t>
      </w:r>
      <w:smartTag w:uri="urn:schemas-microsoft-com:office:smarttags" w:element="place"/>
      <w:smartTag w:uri="urn:schemas-microsoft-com:office:smarttags" w:element="State"/>
      <w:smartTag w:uri="urn:schemas-microsoft-com:office:smarttags" w:element="State"/>
      <w:r>
        <w:t>employees from the effective date of their reemployment for all purposes, including the purposes of measuring benefits.</w:t>
      </w:r>
    </w:p>
    <w:p w14:paraId="297B1FC9" w14:textId="77777777" w:rsidR="00F2469B" w:rsidRDefault="00F2469B" w:rsidP="00F2469B">
      <w:pPr>
        <w:pStyle w:val="HBTextMultiPage"/>
      </w:pPr>
    </w:p>
    <w:p w14:paraId="737F3C3B" w14:textId="77777777" w:rsidR="00F2469B" w:rsidRDefault="00F2469B" w:rsidP="00F2469B">
      <w:pPr>
        <w:pStyle w:val="HBTextMultiPage"/>
      </w:pPr>
      <w:smartTag w:uri="urn:schemas-microsoft-com:office:smarttags" w:element="place"/>
      <w:smartTag w:uri="urn:schemas-microsoft-com:office:smarttags" w:element="State"/>
      <w:smartTag w:uri="urn:schemas-microsoft-com:office:smarttags" w:element="State"/>
      <w:r>
        <w:t>Generally, we will confirm upon request our employees' dates of employment, salary history, and job title.</w:t>
      </w:r>
    </w:p>
    <w:p w14:paraId="3541B7DC" w14:textId="77777777" w:rsidR="00F2469B" w:rsidRDefault="00F2469B" w:rsidP="00F2469B">
      <w:pPr>
        <w:pStyle w:val="HBTextMultiPage"/>
      </w:pPr>
    </w:p>
    <w:p w14:paraId="365DE01B" w14:textId="77777777" w:rsidR="007B105A" w:rsidRPr="00F47AC4" w:rsidRDefault="007B105A" w:rsidP="00F47AC4">
      <w:pPr>
        <w:pStyle w:val="Heading2"/>
      </w:pPr>
      <w:bookmarkStart w:id="57" w:name="_Toc105685132"/>
      <w:r w:rsidRPr="00F47AC4">
        <w:t>REFERENCE CHECKS</w:t>
      </w:r>
      <w:bookmarkEnd w:id="57"/>
    </w:p>
    <w:p w14:paraId="4A6B4160" w14:textId="77777777" w:rsidR="007B105A" w:rsidRPr="00E9437F" w:rsidRDefault="007B105A" w:rsidP="007B105A">
      <w:pPr>
        <w:rPr>
          <w:rFonts w:ascii="Arial Black" w:hAnsi="Arial Black" w:cs="Arial"/>
          <w:sz w:val="22"/>
          <w:szCs w:val="22"/>
        </w:rPr>
      </w:pPr>
    </w:p>
    <w:p w14:paraId="0FB7EA5A" w14:textId="49355DD6" w:rsidR="007B105A" w:rsidRPr="007B105A" w:rsidRDefault="007B105A" w:rsidP="007B105A">
      <w:pPr>
        <w:rPr>
          <w:rFonts w:ascii="Arial" w:hAnsi="Arial" w:cs="Arial"/>
        </w:rPr>
      </w:pPr>
      <w:r w:rsidRPr="007B105A">
        <w:rPr>
          <w:rFonts w:ascii="Arial" w:hAnsi="Arial" w:cs="Arial"/>
        </w:rPr>
        <w:t xml:space="preserve">All inquiries regarding a current or former </w:t>
      </w:r>
      <w:r w:rsidR="00DE490A">
        <w:rPr>
          <w:rFonts w:ascii="Arial" w:hAnsi="Arial" w:cs="Arial"/>
        </w:rPr>
        <w:t>Autumn Treatment Center</w:t>
      </w:r>
      <w:r w:rsidRPr="007B105A">
        <w:rPr>
          <w:rFonts w:ascii="Arial" w:hAnsi="Arial" w:cs="Arial"/>
        </w:rPr>
        <w:t xml:space="preserve"> employee must be referred to the</w:t>
      </w:r>
    </w:p>
    <w:p w14:paraId="1DA63672" w14:textId="77777777" w:rsidR="007B105A" w:rsidRPr="007B105A" w:rsidRDefault="007B105A" w:rsidP="007B105A">
      <w:pPr>
        <w:rPr>
          <w:rFonts w:ascii="Arial" w:hAnsi="Arial" w:cs="Arial"/>
        </w:rPr>
      </w:pPr>
      <w:r w:rsidRPr="007B105A">
        <w:rPr>
          <w:rFonts w:ascii="Arial" w:hAnsi="Arial" w:cs="Arial"/>
        </w:rPr>
        <w:t xml:space="preserve">Human Resources. </w:t>
      </w:r>
    </w:p>
    <w:p w14:paraId="0C836C4A" w14:textId="77777777" w:rsidR="007B105A" w:rsidRPr="007B105A" w:rsidRDefault="007B105A" w:rsidP="007B105A">
      <w:pPr>
        <w:rPr>
          <w:rFonts w:ascii="Arial" w:hAnsi="Arial" w:cs="Arial"/>
        </w:rPr>
      </w:pPr>
    </w:p>
    <w:p w14:paraId="67E07204" w14:textId="271B0CC6" w:rsidR="007B105A" w:rsidRPr="007B105A" w:rsidRDefault="007B105A" w:rsidP="007B105A">
      <w:pPr>
        <w:rPr>
          <w:rFonts w:ascii="Arial" w:hAnsi="Arial" w:cs="Arial"/>
        </w:rPr>
      </w:pPr>
      <w:r w:rsidRPr="007B105A">
        <w:rPr>
          <w:rFonts w:ascii="Arial" w:hAnsi="Arial" w:cs="Arial"/>
        </w:rPr>
        <w:t xml:space="preserve">Should an employee receive a written request for a reference, </w:t>
      </w:r>
      <w:r w:rsidR="00CF3989">
        <w:rPr>
          <w:rFonts w:ascii="Arial" w:hAnsi="Arial" w:cs="Arial"/>
        </w:rPr>
        <w:t>they</w:t>
      </w:r>
      <w:r w:rsidRPr="007B105A">
        <w:rPr>
          <w:rFonts w:ascii="Arial" w:hAnsi="Arial" w:cs="Arial"/>
        </w:rPr>
        <w:t xml:space="preserve"> should refer the request to Human Resources.  No </w:t>
      </w:r>
      <w:r w:rsidR="00DE490A">
        <w:rPr>
          <w:rFonts w:ascii="Arial" w:hAnsi="Arial" w:cs="Arial"/>
        </w:rPr>
        <w:t>Autumn Treatment Center</w:t>
      </w:r>
      <w:r w:rsidRPr="007B105A">
        <w:rPr>
          <w:rFonts w:ascii="Arial" w:hAnsi="Arial" w:cs="Arial"/>
        </w:rPr>
        <w:t xml:space="preserve"> employee may issue a reference letter for any current or former employee without the permission of Human Resources.</w:t>
      </w:r>
    </w:p>
    <w:p w14:paraId="2882ECA7" w14:textId="77777777" w:rsidR="007B105A" w:rsidRPr="007B105A" w:rsidRDefault="007B105A" w:rsidP="007B105A">
      <w:pPr>
        <w:rPr>
          <w:rFonts w:ascii="Arial" w:hAnsi="Arial" w:cs="Arial"/>
        </w:rPr>
      </w:pPr>
    </w:p>
    <w:p w14:paraId="41BD9D68" w14:textId="3C072F18" w:rsidR="007B105A" w:rsidRPr="007B105A" w:rsidRDefault="007B105A" w:rsidP="007B105A">
      <w:pPr>
        <w:rPr>
          <w:rFonts w:ascii="Arial" w:hAnsi="Arial" w:cs="Arial"/>
        </w:rPr>
      </w:pPr>
      <w:r w:rsidRPr="007B105A">
        <w:rPr>
          <w:rFonts w:ascii="Arial" w:hAnsi="Arial" w:cs="Arial"/>
        </w:rPr>
        <w:t xml:space="preserve">Under no circumstances should any </w:t>
      </w:r>
      <w:r w:rsidR="00DE490A">
        <w:rPr>
          <w:rFonts w:ascii="Arial" w:hAnsi="Arial" w:cs="Arial"/>
        </w:rPr>
        <w:t>Autumn Treatment Center</w:t>
      </w:r>
      <w:r w:rsidRPr="007B105A">
        <w:rPr>
          <w:rFonts w:ascii="Arial" w:hAnsi="Arial" w:cs="Arial"/>
        </w:rPr>
        <w:t xml:space="preserve"> employee release any information about any current or former </w:t>
      </w:r>
      <w:r w:rsidR="00DE490A">
        <w:rPr>
          <w:rFonts w:ascii="Arial" w:hAnsi="Arial" w:cs="Arial"/>
        </w:rPr>
        <w:t>Autumn Treatment Center</w:t>
      </w:r>
      <w:r w:rsidRPr="007B105A">
        <w:rPr>
          <w:rFonts w:ascii="Arial" w:hAnsi="Arial" w:cs="Arial"/>
        </w:rPr>
        <w:t xml:space="preserve"> employee over the telephone.  All telephone inquiries regarding any current or former employee must be referred to Human Resources.</w:t>
      </w:r>
    </w:p>
    <w:p w14:paraId="224C7759" w14:textId="77777777" w:rsidR="007B105A" w:rsidRPr="007B105A" w:rsidRDefault="007B105A" w:rsidP="007B105A">
      <w:pPr>
        <w:rPr>
          <w:rFonts w:ascii="Arial" w:hAnsi="Arial" w:cs="Arial"/>
        </w:rPr>
      </w:pPr>
    </w:p>
    <w:p w14:paraId="6A8B5FA1" w14:textId="77777777" w:rsidR="007B105A" w:rsidRPr="007B105A" w:rsidRDefault="007B105A" w:rsidP="007B105A">
      <w:pPr>
        <w:rPr>
          <w:rFonts w:ascii="Arial" w:hAnsi="Arial" w:cs="Arial"/>
        </w:rPr>
      </w:pPr>
      <w:r w:rsidRPr="007B105A">
        <w:rPr>
          <w:rFonts w:ascii="Arial" w:hAnsi="Arial" w:cs="Arial"/>
        </w:rPr>
        <w:lastRenderedPageBreak/>
        <w:t>In response to an outside request for information regarding a current or former employee, Human Resources will furnish or verify only the employee's name, dates of employment, job title, and department.  No other information will be furnished.</w:t>
      </w:r>
    </w:p>
    <w:p w14:paraId="58195A24" w14:textId="77777777" w:rsidR="006C3E8C" w:rsidRPr="007B105A" w:rsidRDefault="006C3E8C" w:rsidP="007B105A">
      <w:pPr>
        <w:rPr>
          <w:rFonts w:ascii="Arial" w:hAnsi="Arial" w:cs="Arial"/>
        </w:rPr>
      </w:pPr>
    </w:p>
    <w:p w14:paraId="66E37B42" w14:textId="77777777" w:rsidR="007B105A" w:rsidRPr="00E9437F" w:rsidRDefault="007B105A" w:rsidP="00F47AC4">
      <w:pPr>
        <w:pStyle w:val="Heading2"/>
        <w:rPr>
          <w:rFonts w:ascii="Arial Black" w:hAnsi="Arial Black" w:cs="Arial"/>
          <w:sz w:val="22"/>
          <w:szCs w:val="22"/>
        </w:rPr>
      </w:pPr>
      <w:bookmarkStart w:id="58" w:name="_Toc105685133"/>
      <w:r w:rsidRPr="00F47AC4">
        <w:t>ACCESS TO EMPLOYEE FILES</w:t>
      </w:r>
      <w:bookmarkEnd w:id="58"/>
    </w:p>
    <w:p w14:paraId="3FFC744F" w14:textId="77777777" w:rsidR="007B105A" w:rsidRPr="007B105A" w:rsidRDefault="007B105A" w:rsidP="007B105A">
      <w:pPr>
        <w:rPr>
          <w:rFonts w:ascii="Arial" w:hAnsi="Arial" w:cs="Arial"/>
        </w:rPr>
      </w:pPr>
    </w:p>
    <w:p w14:paraId="5306D2AA" w14:textId="1813C38F" w:rsidR="007B105A" w:rsidRPr="007B105A" w:rsidRDefault="007B105A" w:rsidP="007B105A">
      <w:pPr>
        <w:rPr>
          <w:rFonts w:ascii="Arial" w:hAnsi="Arial" w:cs="Arial"/>
        </w:rPr>
      </w:pPr>
      <w:r w:rsidRPr="007B105A">
        <w:rPr>
          <w:rFonts w:ascii="Arial" w:hAnsi="Arial" w:cs="Arial"/>
        </w:rPr>
        <w:t>Employee files are maintained by Human Resources and are considered confidential. Managers and supervisors other than Human Resources may only have access to employee file information in certain situations.  A manager or supervisor considering the hire of a former employee or transfer of a current employee may be granted access to the file.</w:t>
      </w:r>
    </w:p>
    <w:p w14:paraId="47CCA70A" w14:textId="77777777" w:rsidR="007B105A" w:rsidRPr="007B105A" w:rsidRDefault="007B105A" w:rsidP="007B105A">
      <w:pPr>
        <w:rPr>
          <w:rFonts w:ascii="Arial" w:hAnsi="Arial" w:cs="Arial"/>
        </w:rPr>
      </w:pPr>
    </w:p>
    <w:p w14:paraId="1130F7F6" w14:textId="6E335DDA" w:rsidR="007B105A" w:rsidRPr="007B105A" w:rsidRDefault="007B105A" w:rsidP="007B105A">
      <w:pPr>
        <w:rPr>
          <w:rFonts w:ascii="Arial" w:hAnsi="Arial" w:cs="Arial"/>
        </w:rPr>
      </w:pPr>
      <w:r w:rsidRPr="007B105A">
        <w:rPr>
          <w:rFonts w:ascii="Arial" w:hAnsi="Arial" w:cs="Arial"/>
        </w:rPr>
        <w:t>Employee files are to be reviewed with Human Resources and an executive staff member present. Employee files may not be taken outside of the departmen</w:t>
      </w:r>
      <w:r w:rsidR="000001A1">
        <w:rPr>
          <w:rFonts w:ascii="Arial" w:hAnsi="Arial" w:cs="Arial"/>
        </w:rPr>
        <w:t xml:space="preserve">t, and may not remove any items from the file.   Upon written request, a time will be scheduled to view the personnel file.  If an employee wishes to obtain a copy of documentation contained within the file, a written request identifying which document(s) they would like copies of.  If an employee wishes to have information of documents released to a third party, written permission must be provided to release the information that includes identification of what information is to be released and to who it is to be released.   </w:t>
      </w:r>
    </w:p>
    <w:p w14:paraId="1EA55D3B" w14:textId="77777777" w:rsidR="007B105A" w:rsidRPr="007B105A" w:rsidRDefault="007B105A" w:rsidP="007B105A">
      <w:pPr>
        <w:rPr>
          <w:rFonts w:ascii="Arial" w:hAnsi="Arial" w:cs="Arial"/>
        </w:rPr>
      </w:pPr>
    </w:p>
    <w:p w14:paraId="2C93881A" w14:textId="22AC103B" w:rsidR="007B105A" w:rsidRPr="007B105A" w:rsidRDefault="007B105A" w:rsidP="007B105A">
      <w:pPr>
        <w:rPr>
          <w:rFonts w:ascii="Arial" w:hAnsi="Arial" w:cs="Arial"/>
        </w:rPr>
      </w:pPr>
      <w:r w:rsidRPr="007B105A">
        <w:rPr>
          <w:rFonts w:ascii="Arial" w:hAnsi="Arial" w:cs="Arial"/>
        </w:rPr>
        <w:t>Current employees can request access to their</w:t>
      </w:r>
      <w:r w:rsidR="000001A1">
        <w:rPr>
          <w:rFonts w:ascii="Arial" w:hAnsi="Arial" w:cs="Arial"/>
        </w:rPr>
        <w:t xml:space="preserve"> personnel</w:t>
      </w:r>
      <w:r w:rsidRPr="007B105A">
        <w:rPr>
          <w:rFonts w:ascii="Arial" w:hAnsi="Arial" w:cs="Arial"/>
        </w:rPr>
        <w:t xml:space="preserve"> file</w:t>
      </w:r>
      <w:r w:rsidR="000001A1">
        <w:rPr>
          <w:rFonts w:ascii="Arial" w:hAnsi="Arial" w:cs="Arial"/>
        </w:rPr>
        <w:t xml:space="preserve"> only</w:t>
      </w:r>
      <w:r w:rsidRPr="007B105A">
        <w:rPr>
          <w:rFonts w:ascii="Arial" w:hAnsi="Arial" w:cs="Arial"/>
        </w:rPr>
        <w:t xml:space="preserve">. </w:t>
      </w:r>
      <w:r w:rsidR="000001A1">
        <w:rPr>
          <w:rFonts w:ascii="Arial" w:hAnsi="Arial" w:cs="Arial"/>
        </w:rPr>
        <w:t xml:space="preserve">  </w:t>
      </w:r>
      <w:r w:rsidRPr="007B105A">
        <w:rPr>
          <w:rFonts w:ascii="Arial" w:hAnsi="Arial" w:cs="Arial"/>
        </w:rPr>
        <w:t xml:space="preserve"> Access will be granted within three (3)</w:t>
      </w:r>
      <w:r w:rsidR="000001A1">
        <w:rPr>
          <w:rFonts w:ascii="Arial" w:hAnsi="Arial" w:cs="Arial"/>
        </w:rPr>
        <w:t xml:space="preserve"> </w:t>
      </w:r>
      <w:r w:rsidRPr="007B105A">
        <w:rPr>
          <w:rFonts w:ascii="Arial" w:hAnsi="Arial" w:cs="Arial"/>
        </w:rPr>
        <w:t>business days of the request.</w:t>
      </w:r>
    </w:p>
    <w:p w14:paraId="32D925DD" w14:textId="77777777" w:rsidR="007B105A" w:rsidRPr="007B105A" w:rsidRDefault="007B105A" w:rsidP="007B105A">
      <w:pPr>
        <w:rPr>
          <w:rFonts w:ascii="Arial" w:hAnsi="Arial" w:cs="Arial"/>
        </w:rPr>
      </w:pPr>
    </w:p>
    <w:p w14:paraId="0FBB7176" w14:textId="77777777" w:rsidR="007B105A" w:rsidRPr="007B105A" w:rsidRDefault="007B105A" w:rsidP="007B105A">
      <w:pPr>
        <w:rPr>
          <w:rFonts w:ascii="Arial" w:hAnsi="Arial" w:cs="Arial"/>
        </w:rPr>
      </w:pPr>
    </w:p>
    <w:p w14:paraId="41F54DCB" w14:textId="77777777" w:rsidR="00656F07" w:rsidRDefault="00656F07">
      <w:pPr>
        <w:spacing w:after="160" w:line="259" w:lineRule="auto"/>
        <w:rPr>
          <w:rFonts w:asciiTheme="majorHAnsi" w:eastAsiaTheme="majorEastAsia" w:hAnsiTheme="majorHAnsi" w:cstheme="majorBidi"/>
          <w:color w:val="2F5496" w:themeColor="accent1" w:themeShade="BF"/>
          <w:sz w:val="32"/>
          <w:szCs w:val="32"/>
        </w:rPr>
      </w:pPr>
      <w:r>
        <w:br w:type="page"/>
      </w:r>
    </w:p>
    <w:p w14:paraId="21926E45" w14:textId="65B3E8C2" w:rsidR="007B105A" w:rsidRPr="00F47AC4" w:rsidRDefault="007B105A" w:rsidP="00F47AC4">
      <w:pPr>
        <w:pStyle w:val="Heading1"/>
      </w:pPr>
      <w:bookmarkStart w:id="59" w:name="_Toc105685134"/>
      <w:r w:rsidRPr="00F47AC4">
        <w:lastRenderedPageBreak/>
        <w:t>PAY ISSUES</w:t>
      </w:r>
      <w:bookmarkEnd w:id="59"/>
    </w:p>
    <w:p w14:paraId="099D142D" w14:textId="77777777" w:rsidR="007B105A" w:rsidRPr="007B105A" w:rsidRDefault="007B105A" w:rsidP="007B105A">
      <w:pPr>
        <w:rPr>
          <w:rFonts w:ascii="Arial" w:hAnsi="Arial" w:cs="Arial"/>
        </w:rPr>
      </w:pPr>
    </w:p>
    <w:p w14:paraId="6A1BC448" w14:textId="77777777" w:rsidR="007B105A" w:rsidRPr="00F47AC4" w:rsidRDefault="007B105A" w:rsidP="00F47AC4">
      <w:pPr>
        <w:pStyle w:val="Heading2"/>
      </w:pPr>
      <w:bookmarkStart w:id="60" w:name="_Toc105685135"/>
      <w:r w:rsidRPr="00F47AC4">
        <w:t>WORK SCHEDULES</w:t>
      </w:r>
      <w:bookmarkEnd w:id="60"/>
    </w:p>
    <w:p w14:paraId="4645F85D" w14:textId="77777777" w:rsidR="007B105A" w:rsidRPr="007B105A" w:rsidRDefault="007B105A" w:rsidP="007B105A">
      <w:pPr>
        <w:rPr>
          <w:rFonts w:ascii="Arial" w:hAnsi="Arial" w:cs="Arial"/>
        </w:rPr>
      </w:pPr>
    </w:p>
    <w:p w14:paraId="0555EB72" w14:textId="77777777" w:rsidR="007B105A" w:rsidRPr="007B105A" w:rsidRDefault="007B105A" w:rsidP="007B105A">
      <w:pPr>
        <w:rPr>
          <w:rFonts w:ascii="Arial" w:hAnsi="Arial" w:cs="Arial"/>
        </w:rPr>
      </w:pPr>
      <w:r w:rsidRPr="007B105A">
        <w:rPr>
          <w:rFonts w:ascii="Arial" w:hAnsi="Arial" w:cs="Arial"/>
        </w:rPr>
        <w:t>The regular work schedule for all full-time employees is eight (8) hours per day, forty (40) hours per week.  The regular “pay” workweek shall be defined as Monday through Friday for all employees.</w:t>
      </w:r>
    </w:p>
    <w:p w14:paraId="4C3617DB" w14:textId="77777777" w:rsidR="007B105A" w:rsidRPr="007B105A" w:rsidRDefault="007B105A" w:rsidP="007B105A">
      <w:pPr>
        <w:rPr>
          <w:rFonts w:ascii="Arial" w:hAnsi="Arial" w:cs="Arial"/>
        </w:rPr>
      </w:pPr>
    </w:p>
    <w:p w14:paraId="523E032D" w14:textId="77777777" w:rsidR="007B105A" w:rsidRPr="007B105A" w:rsidRDefault="007B105A" w:rsidP="007B105A">
      <w:pPr>
        <w:rPr>
          <w:rFonts w:ascii="Arial" w:hAnsi="Arial" w:cs="Arial"/>
        </w:rPr>
      </w:pPr>
      <w:r w:rsidRPr="007B105A">
        <w:rPr>
          <w:rFonts w:ascii="Arial" w:hAnsi="Arial" w:cs="Arial"/>
        </w:rPr>
        <w:t>Staffing needs and operational demands may necessitate variations in starting and ending times, as well as in the total hours that may be scheduled each day and week.  Supervisors will advise all employees of their work schedules.</w:t>
      </w:r>
    </w:p>
    <w:p w14:paraId="300CAE4A" w14:textId="77777777" w:rsidR="007B105A" w:rsidRPr="007B105A" w:rsidRDefault="007B105A" w:rsidP="007B105A">
      <w:pPr>
        <w:rPr>
          <w:rFonts w:ascii="Arial" w:hAnsi="Arial" w:cs="Arial"/>
        </w:rPr>
      </w:pPr>
    </w:p>
    <w:p w14:paraId="718717A9" w14:textId="77777777" w:rsidR="007B105A" w:rsidRPr="00F47AC4" w:rsidRDefault="007B105A" w:rsidP="00F47AC4">
      <w:pPr>
        <w:pStyle w:val="Heading2"/>
      </w:pPr>
      <w:bookmarkStart w:id="61" w:name="_Toc105685136"/>
      <w:r w:rsidRPr="00F47AC4">
        <w:t>TIMEKEEPING</w:t>
      </w:r>
      <w:bookmarkEnd w:id="61"/>
    </w:p>
    <w:p w14:paraId="66A392DF" w14:textId="77777777" w:rsidR="007B105A" w:rsidRPr="007B105A" w:rsidRDefault="007B105A" w:rsidP="007B105A">
      <w:pPr>
        <w:rPr>
          <w:rFonts w:ascii="Arial" w:hAnsi="Arial" w:cs="Arial"/>
        </w:rPr>
      </w:pPr>
    </w:p>
    <w:p w14:paraId="75DCAB74" w14:textId="24FC824D"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non-exempt employees’ time is tracked electronically through time and attendance software.  Federal and state laws require </w:t>
      </w:r>
      <w:r>
        <w:rPr>
          <w:rFonts w:ascii="Arial" w:hAnsi="Arial" w:cs="Arial"/>
        </w:rPr>
        <w:t>Autumn Treatment Center</w:t>
      </w:r>
      <w:r w:rsidR="007B105A" w:rsidRPr="007B105A">
        <w:rPr>
          <w:rFonts w:ascii="Arial" w:hAnsi="Arial" w:cs="Arial"/>
        </w:rPr>
        <w:t xml:space="preserve"> to keep an accurate record of time worked in order to calculate employee pay and benefits.  Time worked is all the time an employee actually spends on the job performing assigned duties.</w:t>
      </w:r>
    </w:p>
    <w:p w14:paraId="2DAA7249" w14:textId="77777777" w:rsidR="007B105A" w:rsidRPr="007B105A" w:rsidRDefault="007B105A" w:rsidP="007B105A">
      <w:pPr>
        <w:rPr>
          <w:rFonts w:ascii="Arial" w:hAnsi="Arial" w:cs="Arial"/>
        </w:rPr>
      </w:pPr>
    </w:p>
    <w:p w14:paraId="7EEF18C8" w14:textId="77777777" w:rsidR="007B105A" w:rsidRPr="007B105A" w:rsidRDefault="007B105A" w:rsidP="007B105A">
      <w:pPr>
        <w:rPr>
          <w:rFonts w:ascii="Arial" w:hAnsi="Arial" w:cs="Arial"/>
        </w:rPr>
      </w:pPr>
      <w:r w:rsidRPr="007B105A">
        <w:rPr>
          <w:rFonts w:ascii="Arial" w:hAnsi="Arial" w:cs="Arial"/>
        </w:rPr>
        <w:t>Non-exempt employees should accurately record the time they begin and end their work. They should also record the beginning and ending time of any split shift or departure from work for personal reasons.  Overtime work should be approved before it is performed.  If an employee forgets to clock in or out they should notify their supervisor immediately so that he or she can correct their time within the system.</w:t>
      </w:r>
    </w:p>
    <w:p w14:paraId="3596AEB0" w14:textId="77777777" w:rsidR="007B105A" w:rsidRPr="007B105A" w:rsidRDefault="007B105A" w:rsidP="007B105A">
      <w:pPr>
        <w:rPr>
          <w:rFonts w:ascii="Arial" w:hAnsi="Arial" w:cs="Arial"/>
        </w:rPr>
      </w:pPr>
    </w:p>
    <w:p w14:paraId="70B85D7E" w14:textId="77777777" w:rsidR="007B105A" w:rsidRPr="007B105A" w:rsidRDefault="007B105A" w:rsidP="007B105A">
      <w:pPr>
        <w:rPr>
          <w:rFonts w:ascii="Arial" w:hAnsi="Arial" w:cs="Arial"/>
        </w:rPr>
      </w:pPr>
      <w:r w:rsidRPr="007B105A">
        <w:rPr>
          <w:rFonts w:ascii="Arial" w:hAnsi="Arial" w:cs="Arial"/>
        </w:rPr>
        <w:t>Tampering, altering or falsifying time records, or recording time on another employee's time record may result in disciplinary action, up to and including termination.  This includes clocking in or out for another employee.</w:t>
      </w:r>
    </w:p>
    <w:p w14:paraId="6BE79685" w14:textId="77777777" w:rsidR="007B105A" w:rsidRPr="007B105A" w:rsidRDefault="007B105A" w:rsidP="007B105A">
      <w:pPr>
        <w:rPr>
          <w:rFonts w:ascii="Arial" w:hAnsi="Arial" w:cs="Arial"/>
        </w:rPr>
      </w:pPr>
    </w:p>
    <w:p w14:paraId="2E864DF3" w14:textId="77777777" w:rsidR="007B105A" w:rsidRPr="007B105A" w:rsidRDefault="007B105A" w:rsidP="007B105A">
      <w:pPr>
        <w:rPr>
          <w:rFonts w:ascii="Arial" w:hAnsi="Arial" w:cs="Arial"/>
        </w:rPr>
      </w:pPr>
      <w:r w:rsidRPr="007B105A">
        <w:rPr>
          <w:rFonts w:ascii="Arial" w:hAnsi="Arial" w:cs="Arial"/>
        </w:rPr>
        <w:t>Non-exempt employees shall clock in no earlier than five minutes before they actually start working and should clock out no later than five minutes after they stop working.</w:t>
      </w:r>
    </w:p>
    <w:p w14:paraId="716930D3" w14:textId="77777777" w:rsidR="007B105A" w:rsidRPr="007B105A" w:rsidRDefault="007B105A" w:rsidP="007B105A">
      <w:pPr>
        <w:rPr>
          <w:rFonts w:ascii="Arial" w:hAnsi="Arial" w:cs="Arial"/>
        </w:rPr>
      </w:pPr>
    </w:p>
    <w:p w14:paraId="6B830EC7" w14:textId="77777777" w:rsidR="007B105A" w:rsidRPr="007B105A" w:rsidRDefault="007B105A" w:rsidP="007B105A">
      <w:pPr>
        <w:rPr>
          <w:rFonts w:ascii="Arial" w:hAnsi="Arial" w:cs="Arial"/>
        </w:rPr>
      </w:pPr>
      <w:r w:rsidRPr="007B105A">
        <w:rPr>
          <w:rFonts w:ascii="Arial" w:hAnsi="Arial" w:cs="Arial"/>
        </w:rPr>
        <w:t>Although not required, an employee can get a print out of their time card from his/her supervisor or from the accounting department. If the employee finds an error, he/she should notify their supervisor of the error so that it can be corrected in the system before the payroll is processed.</w:t>
      </w:r>
    </w:p>
    <w:p w14:paraId="1DDAD983" w14:textId="77777777" w:rsidR="007B105A" w:rsidRPr="007B105A" w:rsidRDefault="007B105A" w:rsidP="007B105A">
      <w:pPr>
        <w:rPr>
          <w:rFonts w:ascii="Arial" w:hAnsi="Arial" w:cs="Arial"/>
        </w:rPr>
      </w:pPr>
    </w:p>
    <w:p w14:paraId="6FD73BBF" w14:textId="77777777" w:rsidR="007B105A" w:rsidRPr="007B105A" w:rsidRDefault="007B105A" w:rsidP="007B105A">
      <w:pPr>
        <w:rPr>
          <w:rFonts w:ascii="Arial" w:hAnsi="Arial" w:cs="Arial"/>
        </w:rPr>
      </w:pPr>
      <w:r w:rsidRPr="007B105A">
        <w:rPr>
          <w:rFonts w:ascii="Arial" w:hAnsi="Arial" w:cs="Arial"/>
        </w:rPr>
        <w:t>Time cards are approved for processing every other Monday, by 10 a.m. EST.  If the Monday falls on a holiday, the time cards will be approved the following Tuesday.</w:t>
      </w:r>
    </w:p>
    <w:p w14:paraId="2E950219" w14:textId="77777777" w:rsidR="006C3E8C" w:rsidRPr="007B105A" w:rsidRDefault="006C3E8C" w:rsidP="007B105A">
      <w:pPr>
        <w:rPr>
          <w:rFonts w:ascii="Arial" w:hAnsi="Arial" w:cs="Arial"/>
        </w:rPr>
      </w:pPr>
    </w:p>
    <w:p w14:paraId="17DEB112" w14:textId="3947CACA" w:rsidR="007B105A" w:rsidRPr="00F47AC4" w:rsidRDefault="007B105A" w:rsidP="00F47AC4">
      <w:pPr>
        <w:pStyle w:val="Heading2"/>
      </w:pPr>
      <w:bookmarkStart w:id="62" w:name="_Toc105685137"/>
      <w:r w:rsidRPr="00F47AC4">
        <w:t>PAYDAYS</w:t>
      </w:r>
      <w:bookmarkEnd w:id="62"/>
    </w:p>
    <w:p w14:paraId="553BC718" w14:textId="77777777" w:rsidR="007B105A" w:rsidRPr="007B105A" w:rsidRDefault="007B105A" w:rsidP="007B105A">
      <w:pPr>
        <w:rPr>
          <w:rFonts w:ascii="Arial" w:hAnsi="Arial" w:cs="Arial"/>
        </w:rPr>
      </w:pPr>
    </w:p>
    <w:p w14:paraId="7151CF77" w14:textId="77777777" w:rsidR="007B105A" w:rsidRPr="007B105A" w:rsidRDefault="007B105A" w:rsidP="007B105A">
      <w:pPr>
        <w:rPr>
          <w:rFonts w:ascii="Arial" w:hAnsi="Arial" w:cs="Arial"/>
        </w:rPr>
      </w:pPr>
      <w:r w:rsidRPr="007B105A">
        <w:rPr>
          <w:rFonts w:ascii="Arial" w:hAnsi="Arial" w:cs="Arial"/>
        </w:rPr>
        <w:t>Employees are paid every other Friday.  In the event that a regularly scheduled payday falls on a holiday, employees will then be paid on the first day of work after the regularly scheduled payday.</w:t>
      </w:r>
    </w:p>
    <w:p w14:paraId="6A90E9B6" w14:textId="77777777" w:rsidR="007B105A" w:rsidRPr="007B105A" w:rsidRDefault="007B105A" w:rsidP="007B105A">
      <w:pPr>
        <w:rPr>
          <w:rFonts w:ascii="Arial" w:hAnsi="Arial" w:cs="Arial"/>
        </w:rPr>
      </w:pPr>
    </w:p>
    <w:p w14:paraId="5462D118" w14:textId="3E2761B0" w:rsidR="00855804" w:rsidRDefault="007B105A" w:rsidP="007B105A">
      <w:pPr>
        <w:rPr>
          <w:rFonts w:ascii="Arial" w:hAnsi="Arial" w:cs="Arial"/>
        </w:rPr>
      </w:pPr>
      <w:r w:rsidRPr="007B105A">
        <w:rPr>
          <w:rFonts w:ascii="Arial" w:hAnsi="Arial" w:cs="Arial"/>
        </w:rPr>
        <w:t>All employees may have their pay directly deposited into their bank accounts if they provide advance written authorization to the accounting department. Employees still receive an itemized statement of earnings and withholdings.</w:t>
      </w:r>
    </w:p>
    <w:p w14:paraId="6BD2472F" w14:textId="77777777" w:rsidR="006C3E8C" w:rsidRPr="007B105A" w:rsidRDefault="006C3E8C" w:rsidP="007B105A">
      <w:pPr>
        <w:rPr>
          <w:rFonts w:ascii="Arial" w:hAnsi="Arial" w:cs="Arial"/>
        </w:rPr>
      </w:pPr>
    </w:p>
    <w:p w14:paraId="07241487" w14:textId="77777777" w:rsidR="007B105A" w:rsidRPr="00F47AC4" w:rsidRDefault="007B105A" w:rsidP="00F47AC4">
      <w:pPr>
        <w:pStyle w:val="Heading2"/>
      </w:pPr>
      <w:bookmarkStart w:id="63" w:name="_Toc105685138"/>
      <w:r w:rsidRPr="00F47AC4">
        <w:t>OVERTIME</w:t>
      </w:r>
      <w:bookmarkEnd w:id="63"/>
    </w:p>
    <w:p w14:paraId="0E343D50" w14:textId="77777777" w:rsidR="007B105A" w:rsidRPr="007B105A" w:rsidRDefault="007B105A" w:rsidP="007B105A">
      <w:pPr>
        <w:rPr>
          <w:rFonts w:ascii="Arial" w:hAnsi="Arial" w:cs="Arial"/>
        </w:rPr>
      </w:pPr>
    </w:p>
    <w:p w14:paraId="57F2F88E" w14:textId="5462D4D3" w:rsidR="007B105A" w:rsidRPr="007B105A" w:rsidRDefault="007B105A" w:rsidP="007B105A">
      <w:pPr>
        <w:rPr>
          <w:rFonts w:ascii="Arial" w:hAnsi="Arial" w:cs="Arial"/>
        </w:rPr>
      </w:pPr>
      <w:r w:rsidRPr="007B105A">
        <w:rPr>
          <w:rFonts w:ascii="Arial" w:hAnsi="Arial" w:cs="Arial"/>
        </w:rPr>
        <w:t>When operating requirements or other needs cannot be met during regular working hours, employees may be scheduled to work overtime hours.  When possible, advance notification of these assignments will be provided.  All overtime work must receive the supervisor's prior authorization.  Overtime opportunities are distributed as equitably as practical</w:t>
      </w:r>
      <w:r w:rsidR="008334B6">
        <w:rPr>
          <w:rFonts w:ascii="Arial" w:hAnsi="Arial" w:cs="Arial"/>
        </w:rPr>
        <w:t xml:space="preserve"> </w:t>
      </w:r>
      <w:r w:rsidRPr="007B105A">
        <w:rPr>
          <w:rFonts w:ascii="Arial" w:hAnsi="Arial" w:cs="Arial"/>
        </w:rPr>
        <w:t xml:space="preserve">among available employees qualified to perform the work. </w:t>
      </w:r>
    </w:p>
    <w:p w14:paraId="7EDE3569" w14:textId="77777777" w:rsidR="007B105A" w:rsidRPr="007B105A" w:rsidRDefault="007B105A" w:rsidP="007B105A">
      <w:pPr>
        <w:rPr>
          <w:rFonts w:ascii="Arial" w:hAnsi="Arial" w:cs="Arial"/>
        </w:rPr>
      </w:pPr>
    </w:p>
    <w:p w14:paraId="2DB408AA" w14:textId="3B7F5D2C" w:rsidR="007B105A" w:rsidRPr="00757B32" w:rsidRDefault="007B105A" w:rsidP="00385899">
      <w:pPr>
        <w:pStyle w:val="ListParagraph"/>
        <w:numPr>
          <w:ilvl w:val="0"/>
          <w:numId w:val="11"/>
        </w:numPr>
        <w:ind w:left="720" w:hanging="360"/>
        <w:rPr>
          <w:rFonts w:ascii="Arial" w:hAnsi="Arial" w:cs="Arial"/>
        </w:rPr>
      </w:pPr>
      <w:r w:rsidRPr="00757B32">
        <w:rPr>
          <w:rFonts w:ascii="Arial" w:hAnsi="Arial" w:cs="Arial"/>
        </w:rPr>
        <w:t>Overtime compensation is paid to all non-exempt employees at the following rate(s)</w:t>
      </w:r>
    </w:p>
    <w:p w14:paraId="6EBD1D9F" w14:textId="77777777" w:rsidR="007B105A" w:rsidRPr="00A34984" w:rsidRDefault="007B105A" w:rsidP="00385899">
      <w:pPr>
        <w:pStyle w:val="ListParagraph"/>
        <w:rPr>
          <w:rFonts w:ascii="Arial" w:hAnsi="Arial" w:cs="Arial"/>
        </w:rPr>
      </w:pPr>
      <w:r w:rsidRPr="00A34984">
        <w:rPr>
          <w:rFonts w:ascii="Arial" w:hAnsi="Arial" w:cs="Arial"/>
        </w:rPr>
        <w:t>and in accordance with federal and state laws:</w:t>
      </w:r>
    </w:p>
    <w:p w14:paraId="7A525C38" w14:textId="77B6C0DC" w:rsidR="007B105A" w:rsidRPr="00A34984" w:rsidRDefault="007B105A" w:rsidP="00385899">
      <w:pPr>
        <w:pStyle w:val="ListParagraph"/>
        <w:numPr>
          <w:ilvl w:val="0"/>
          <w:numId w:val="11"/>
        </w:numPr>
        <w:ind w:left="720" w:hanging="360"/>
        <w:rPr>
          <w:rFonts w:ascii="Arial" w:hAnsi="Arial" w:cs="Arial"/>
        </w:rPr>
      </w:pPr>
      <w:r w:rsidRPr="00757B32">
        <w:rPr>
          <w:rFonts w:ascii="Arial" w:hAnsi="Arial" w:cs="Arial"/>
        </w:rPr>
        <w:t>One and one-half times the straight-time rate for all hours worked over 40 hours in a single workweek</w:t>
      </w:r>
    </w:p>
    <w:p w14:paraId="44A8D5CB" w14:textId="0A7F021A" w:rsidR="007B105A" w:rsidRPr="00757B32" w:rsidRDefault="007B105A" w:rsidP="00385899">
      <w:pPr>
        <w:pStyle w:val="ListParagraph"/>
        <w:numPr>
          <w:ilvl w:val="0"/>
          <w:numId w:val="11"/>
        </w:numPr>
        <w:ind w:left="720" w:hanging="360"/>
        <w:rPr>
          <w:rFonts w:ascii="Arial" w:hAnsi="Arial" w:cs="Arial"/>
        </w:rPr>
      </w:pPr>
      <w:r w:rsidRPr="00757B32">
        <w:rPr>
          <w:rFonts w:ascii="Arial" w:hAnsi="Arial" w:cs="Arial"/>
        </w:rPr>
        <w:t>Part-time employees will be paid for Saturday and Sunday work at the regular hourly wage. One and one-half times the straight-time rate will be paid for hours worked in excess of 40 per pay week.</w:t>
      </w:r>
    </w:p>
    <w:p w14:paraId="1C1E938E" w14:textId="77777777" w:rsidR="007B105A" w:rsidRPr="007B105A" w:rsidRDefault="007B105A" w:rsidP="007B105A">
      <w:pPr>
        <w:rPr>
          <w:rFonts w:ascii="Arial" w:hAnsi="Arial" w:cs="Arial"/>
        </w:rPr>
      </w:pPr>
    </w:p>
    <w:p w14:paraId="5C0F7B03" w14:textId="7DF1A975" w:rsidR="007B105A" w:rsidRPr="007B105A" w:rsidRDefault="007B105A" w:rsidP="007B105A">
      <w:pPr>
        <w:rPr>
          <w:rFonts w:ascii="Arial" w:hAnsi="Arial" w:cs="Arial"/>
        </w:rPr>
      </w:pPr>
      <w:r w:rsidRPr="007B105A">
        <w:rPr>
          <w:rFonts w:ascii="Arial" w:hAnsi="Arial" w:cs="Arial"/>
        </w:rPr>
        <w:t xml:space="preserve">As required by law, overtime pay is based on actual hours worked. Time off on sick leave or any leave of absence will not be considered hours worked for purposes of calculating overtime unless medical attention is received during working hours, and </w:t>
      </w:r>
      <w:r w:rsidR="00DE490A">
        <w:rPr>
          <w:rFonts w:ascii="Arial" w:hAnsi="Arial" w:cs="Arial"/>
        </w:rPr>
        <w:t>Autumn Treatment Center</w:t>
      </w:r>
      <w:r w:rsidRPr="007B105A">
        <w:rPr>
          <w:rFonts w:ascii="Arial" w:hAnsi="Arial" w:cs="Arial"/>
        </w:rPr>
        <w:t xml:space="preserve"> directs the medical attention be administered outside of the corporate offices.</w:t>
      </w:r>
    </w:p>
    <w:p w14:paraId="4C37D4BD" w14:textId="77777777" w:rsidR="006C3E8C" w:rsidRPr="007B105A" w:rsidRDefault="006C3E8C" w:rsidP="007B105A">
      <w:pPr>
        <w:rPr>
          <w:rFonts w:ascii="Arial" w:hAnsi="Arial" w:cs="Arial"/>
        </w:rPr>
      </w:pPr>
    </w:p>
    <w:p w14:paraId="64D61906" w14:textId="77777777" w:rsidR="007B105A" w:rsidRPr="00F47AC4" w:rsidRDefault="007B105A" w:rsidP="00F47AC4">
      <w:pPr>
        <w:pStyle w:val="Heading2"/>
      </w:pPr>
      <w:bookmarkStart w:id="64" w:name="_Toc105685139"/>
      <w:r w:rsidRPr="00F47AC4">
        <w:t>ADMINISTRATIVE PAY CORRECTIONS</w:t>
      </w:r>
      <w:bookmarkEnd w:id="64"/>
    </w:p>
    <w:p w14:paraId="048AF970" w14:textId="77777777" w:rsidR="007B105A" w:rsidRPr="007B105A" w:rsidRDefault="007B105A" w:rsidP="007B105A">
      <w:pPr>
        <w:rPr>
          <w:rFonts w:ascii="Arial" w:hAnsi="Arial" w:cs="Arial"/>
        </w:rPr>
      </w:pPr>
    </w:p>
    <w:p w14:paraId="628FF3A2" w14:textId="3AFEE3AB" w:rsidR="007B105A" w:rsidRPr="007B105A" w:rsidRDefault="007B105A" w:rsidP="007B105A">
      <w:pPr>
        <w:rPr>
          <w:rFonts w:ascii="Arial" w:hAnsi="Arial" w:cs="Arial"/>
        </w:rPr>
      </w:pPr>
      <w:r w:rsidRPr="007B105A">
        <w:rPr>
          <w:rFonts w:ascii="Arial" w:hAnsi="Arial" w:cs="Arial"/>
        </w:rPr>
        <w:t xml:space="preserve">The law requires that </w:t>
      </w:r>
      <w:r w:rsidR="00DE490A">
        <w:rPr>
          <w:rFonts w:ascii="Arial" w:hAnsi="Arial" w:cs="Arial"/>
        </w:rPr>
        <w:t>Autumn Treatment Center</w:t>
      </w:r>
      <w:r w:rsidRPr="007B105A">
        <w:rPr>
          <w:rFonts w:ascii="Arial" w:hAnsi="Arial" w:cs="Arial"/>
        </w:rPr>
        <w:t xml:space="preserve"> make certain deductions from every employee’s compensation, including, but not limited to, applicable federal, state</w:t>
      </w:r>
      <w:r w:rsidR="00941FAB">
        <w:rPr>
          <w:rFonts w:ascii="Arial" w:hAnsi="Arial" w:cs="Arial"/>
        </w:rPr>
        <w:t>,</w:t>
      </w:r>
      <w:r w:rsidRPr="007B105A">
        <w:rPr>
          <w:rFonts w:ascii="Arial" w:hAnsi="Arial" w:cs="Arial"/>
        </w:rPr>
        <w:t xml:space="preserve"> and local income taxes. Social Security taxes also must be deducted from each employee’s earnings.  </w:t>
      </w:r>
      <w:r w:rsidR="00DE490A">
        <w:rPr>
          <w:rFonts w:ascii="Arial" w:hAnsi="Arial" w:cs="Arial"/>
        </w:rPr>
        <w:t>Autumn Treatment Center</w:t>
      </w:r>
      <w:r w:rsidRPr="007B105A">
        <w:rPr>
          <w:rFonts w:ascii="Arial" w:hAnsi="Arial" w:cs="Arial"/>
        </w:rPr>
        <w:t xml:space="preserve"> matches the amount of Social Security taxes paid by each employee.</w:t>
      </w:r>
    </w:p>
    <w:p w14:paraId="478285A9" w14:textId="77777777" w:rsidR="007B105A" w:rsidRPr="007B105A" w:rsidRDefault="007B105A" w:rsidP="007B105A">
      <w:pPr>
        <w:rPr>
          <w:rFonts w:ascii="Arial" w:hAnsi="Arial" w:cs="Arial"/>
        </w:rPr>
      </w:pPr>
    </w:p>
    <w:p w14:paraId="754E8F3D" w14:textId="6DF7B807"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offers programs and benefits beyond those required by law.  Eligible employees may voluntarily authorize deductions from their paychecks to cover the costs of participation in these programs.  Contact your supervisor with questions concerning deductions and how they are calculated.</w:t>
      </w:r>
    </w:p>
    <w:p w14:paraId="61DA181C" w14:textId="77777777" w:rsidR="007B105A" w:rsidRPr="007B105A" w:rsidRDefault="007B105A" w:rsidP="007B105A">
      <w:pPr>
        <w:rPr>
          <w:rFonts w:ascii="Arial" w:hAnsi="Arial" w:cs="Arial"/>
        </w:rPr>
      </w:pPr>
    </w:p>
    <w:p w14:paraId="06DBDB3E" w14:textId="070D0904"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prohibits deductions from the salary of a salaried-exempt employee based on the quality or quantity of work performed or any other reason that is inconsistent with pay on a salary basis under federal wage and hour regulations.  Subject to certain exceptions, a salaried-exempt employee must receive his or her full salary for any week in which he or she performs any work without regard to the number of days or hours worked.  Exceptions to this general rule include the following:</w:t>
      </w:r>
    </w:p>
    <w:p w14:paraId="3B7690AC" w14:textId="77777777" w:rsidR="007B105A" w:rsidRPr="007B105A" w:rsidRDefault="007B105A" w:rsidP="007B105A">
      <w:pPr>
        <w:rPr>
          <w:rFonts w:ascii="Arial" w:hAnsi="Arial" w:cs="Arial"/>
        </w:rPr>
      </w:pPr>
    </w:p>
    <w:p w14:paraId="4E98E456" w14:textId="4281106A" w:rsidR="007B105A" w:rsidRPr="00757B32" w:rsidRDefault="00DE490A" w:rsidP="00656F07">
      <w:pPr>
        <w:pStyle w:val="ListParagraph"/>
        <w:numPr>
          <w:ilvl w:val="0"/>
          <w:numId w:val="1"/>
        </w:numPr>
        <w:ind w:left="720" w:hanging="360"/>
        <w:rPr>
          <w:rFonts w:ascii="Arial" w:hAnsi="Arial" w:cs="Arial"/>
        </w:rPr>
      </w:pPr>
      <w:r w:rsidRPr="00757B32">
        <w:rPr>
          <w:rFonts w:ascii="Arial" w:hAnsi="Arial" w:cs="Arial"/>
        </w:rPr>
        <w:t>Autumn Treatment Center</w:t>
      </w:r>
      <w:r w:rsidR="007B105A" w:rsidRPr="00757B32">
        <w:rPr>
          <w:rFonts w:ascii="Arial" w:hAnsi="Arial" w:cs="Arial"/>
        </w:rPr>
        <w:t xml:space="preserve"> need not pay the salary of a salaried-exempt employee for any workweek in which the employee performs no work unless the employee is approved to use Paid Time Off</w:t>
      </w:r>
      <w:r w:rsidR="00297F18">
        <w:rPr>
          <w:rFonts w:ascii="Arial" w:hAnsi="Arial" w:cs="Arial"/>
        </w:rPr>
        <w:t>.</w:t>
      </w:r>
    </w:p>
    <w:p w14:paraId="5A7C8684" w14:textId="7053C739" w:rsidR="007B105A" w:rsidRPr="00757B32" w:rsidRDefault="00DE490A" w:rsidP="00656F07">
      <w:pPr>
        <w:pStyle w:val="ListParagraph"/>
        <w:numPr>
          <w:ilvl w:val="0"/>
          <w:numId w:val="1"/>
        </w:numPr>
        <w:ind w:left="720" w:hanging="360"/>
        <w:rPr>
          <w:rFonts w:ascii="Arial" w:hAnsi="Arial" w:cs="Arial"/>
        </w:rPr>
      </w:pPr>
      <w:r w:rsidRPr="00757B32">
        <w:rPr>
          <w:rFonts w:ascii="Arial" w:hAnsi="Arial" w:cs="Arial"/>
        </w:rPr>
        <w:t>Autumn Treatment Center</w:t>
      </w:r>
      <w:r w:rsidR="007B105A" w:rsidRPr="00757B32">
        <w:rPr>
          <w:rFonts w:ascii="Arial" w:hAnsi="Arial" w:cs="Arial"/>
        </w:rPr>
        <w:t xml:space="preserve"> may make deductions from salary for an exempt employee’s absence for one or more full days for personal reasons other than sickness or disability unless the employee is approved to use Paid Time Off</w:t>
      </w:r>
      <w:r w:rsidR="00297F18">
        <w:rPr>
          <w:rFonts w:ascii="Arial" w:hAnsi="Arial" w:cs="Arial"/>
        </w:rPr>
        <w:t>.</w:t>
      </w:r>
    </w:p>
    <w:p w14:paraId="43A1A4C7" w14:textId="4360B6DB" w:rsidR="007B105A" w:rsidRPr="00757B32" w:rsidRDefault="00DE490A" w:rsidP="00656F07">
      <w:pPr>
        <w:pStyle w:val="ListParagraph"/>
        <w:numPr>
          <w:ilvl w:val="0"/>
          <w:numId w:val="1"/>
        </w:numPr>
        <w:ind w:left="720" w:hanging="360"/>
        <w:rPr>
          <w:rFonts w:ascii="Arial" w:hAnsi="Arial" w:cs="Arial"/>
        </w:rPr>
      </w:pPr>
      <w:r w:rsidRPr="00757B32">
        <w:rPr>
          <w:rFonts w:ascii="Arial" w:hAnsi="Arial" w:cs="Arial"/>
        </w:rPr>
        <w:t>Autumn Treatment Center</w:t>
      </w:r>
      <w:r w:rsidR="007B105A" w:rsidRPr="00757B32">
        <w:rPr>
          <w:rFonts w:ascii="Arial" w:hAnsi="Arial" w:cs="Arial"/>
        </w:rPr>
        <w:t xml:space="preserve"> may make deductions from salary for absences of one or more full days occasioned by sickness or disability so long as </w:t>
      </w:r>
      <w:r w:rsidRPr="00757B32">
        <w:rPr>
          <w:rFonts w:ascii="Arial" w:hAnsi="Arial" w:cs="Arial"/>
        </w:rPr>
        <w:t>Autumn Treatment Center</w:t>
      </w:r>
      <w:r w:rsidR="007B105A" w:rsidRPr="00757B32">
        <w:rPr>
          <w:rFonts w:ascii="Arial" w:hAnsi="Arial" w:cs="Arial"/>
        </w:rPr>
        <w:t xml:space="preserve"> maintains a bona fide plan that provides compensation for loss of pay occasioned by such sickness or disability. (Deductions for such full</w:t>
      </w:r>
      <w:r w:rsidR="00941FAB">
        <w:rPr>
          <w:rFonts w:ascii="Arial" w:hAnsi="Arial" w:cs="Arial"/>
        </w:rPr>
        <w:t>-</w:t>
      </w:r>
      <w:r w:rsidR="007B105A" w:rsidRPr="00757B32">
        <w:rPr>
          <w:rFonts w:ascii="Arial" w:hAnsi="Arial" w:cs="Arial"/>
        </w:rPr>
        <w:t>day absences may be made, for instance, before the employee has qualified under the plan or after the employee has exhausted his or her leave under the plan.)</w:t>
      </w:r>
    </w:p>
    <w:p w14:paraId="2B3B4C6C" w14:textId="1F7401F4" w:rsidR="007B105A" w:rsidRPr="00757B32" w:rsidRDefault="00DE490A" w:rsidP="00656F07">
      <w:pPr>
        <w:pStyle w:val="ListParagraph"/>
        <w:numPr>
          <w:ilvl w:val="0"/>
          <w:numId w:val="1"/>
        </w:numPr>
        <w:ind w:left="720" w:hanging="360"/>
        <w:rPr>
          <w:rFonts w:ascii="Arial" w:hAnsi="Arial" w:cs="Arial"/>
        </w:rPr>
      </w:pPr>
      <w:r w:rsidRPr="00757B32">
        <w:rPr>
          <w:rFonts w:ascii="Arial" w:hAnsi="Arial" w:cs="Arial"/>
        </w:rPr>
        <w:t>Autumn Treatment Center</w:t>
      </w:r>
      <w:r w:rsidR="007B105A" w:rsidRPr="00757B32">
        <w:rPr>
          <w:rFonts w:ascii="Arial" w:hAnsi="Arial" w:cs="Arial"/>
        </w:rPr>
        <w:t xml:space="preserve"> will not make deductions from salary for absences of an exempt employee occasioned by jury duty, attendance as a witness, or temporary military leave.  </w:t>
      </w:r>
      <w:r w:rsidRPr="00757B32">
        <w:rPr>
          <w:rFonts w:ascii="Arial" w:hAnsi="Arial" w:cs="Arial"/>
        </w:rPr>
        <w:t>Autumn Treatment Center</w:t>
      </w:r>
      <w:r w:rsidR="007B105A" w:rsidRPr="00757B32">
        <w:rPr>
          <w:rFonts w:ascii="Arial" w:hAnsi="Arial" w:cs="Arial"/>
        </w:rPr>
        <w:t xml:space="preserve"> can offset any amounts received by an employee as jury fees, witness fees, or military pay for a particular week against the salary due for that particular week</w:t>
      </w:r>
      <w:r w:rsidR="00297F18">
        <w:rPr>
          <w:rFonts w:ascii="Arial" w:hAnsi="Arial" w:cs="Arial"/>
        </w:rPr>
        <w:t>.</w:t>
      </w:r>
    </w:p>
    <w:p w14:paraId="1CEF94D1" w14:textId="407BC156" w:rsidR="007B105A" w:rsidRPr="00757B32" w:rsidRDefault="00DE490A" w:rsidP="00656F07">
      <w:pPr>
        <w:pStyle w:val="ListParagraph"/>
        <w:numPr>
          <w:ilvl w:val="0"/>
          <w:numId w:val="1"/>
        </w:numPr>
        <w:ind w:left="720" w:hanging="360"/>
        <w:rPr>
          <w:rFonts w:ascii="Arial" w:hAnsi="Arial" w:cs="Arial"/>
        </w:rPr>
      </w:pPr>
      <w:r w:rsidRPr="00757B32">
        <w:rPr>
          <w:rFonts w:ascii="Arial" w:hAnsi="Arial" w:cs="Arial"/>
        </w:rPr>
        <w:t>Autumn Treatment Center</w:t>
      </w:r>
      <w:r w:rsidR="007B105A" w:rsidRPr="00757B32">
        <w:rPr>
          <w:rFonts w:ascii="Arial" w:hAnsi="Arial" w:cs="Arial"/>
        </w:rPr>
        <w:t xml:space="preserve"> may make deductions from the salary of exempt employees for unpaid disciplinary suspensions of one or more full days imposed in good faith for infractions of workplace conduct rules</w:t>
      </w:r>
      <w:r w:rsidR="00297F18">
        <w:rPr>
          <w:rFonts w:ascii="Arial" w:hAnsi="Arial" w:cs="Arial"/>
        </w:rPr>
        <w:t>.</w:t>
      </w:r>
    </w:p>
    <w:p w14:paraId="2E2CD7A4" w14:textId="66B4D5F5" w:rsidR="007B105A" w:rsidRPr="00757B32" w:rsidRDefault="00DE490A" w:rsidP="00656F07">
      <w:pPr>
        <w:pStyle w:val="ListParagraph"/>
        <w:numPr>
          <w:ilvl w:val="0"/>
          <w:numId w:val="1"/>
        </w:numPr>
        <w:ind w:left="720" w:hanging="360"/>
        <w:rPr>
          <w:rFonts w:ascii="Arial" w:hAnsi="Arial" w:cs="Arial"/>
        </w:rPr>
      </w:pPr>
      <w:r w:rsidRPr="00757B32">
        <w:rPr>
          <w:rFonts w:ascii="Arial" w:hAnsi="Arial" w:cs="Arial"/>
        </w:rPr>
        <w:t>Autumn Treatment Center</w:t>
      </w:r>
      <w:r w:rsidR="007B105A" w:rsidRPr="00757B32">
        <w:rPr>
          <w:rFonts w:ascii="Arial" w:hAnsi="Arial" w:cs="Arial"/>
        </w:rPr>
        <w:t xml:space="preserve"> is not required to pay the full salary of a salaried-exempt employee in the initial or terminal week of his or her employment if the employee works a partial week during such week</w:t>
      </w:r>
      <w:r w:rsidR="00297F18">
        <w:rPr>
          <w:rFonts w:ascii="Arial" w:hAnsi="Arial" w:cs="Arial"/>
        </w:rPr>
        <w:t>.</w:t>
      </w:r>
    </w:p>
    <w:p w14:paraId="09596D86" w14:textId="77777777" w:rsidR="007B105A" w:rsidRPr="007B105A" w:rsidRDefault="007B105A" w:rsidP="007B105A">
      <w:pPr>
        <w:rPr>
          <w:rFonts w:ascii="Arial" w:hAnsi="Arial" w:cs="Arial"/>
        </w:rPr>
      </w:pPr>
    </w:p>
    <w:p w14:paraId="46CB50F9" w14:textId="10B7B913" w:rsidR="007B105A" w:rsidRPr="007B105A" w:rsidRDefault="007B105A" w:rsidP="007B105A">
      <w:pPr>
        <w:rPr>
          <w:rFonts w:ascii="Arial" w:hAnsi="Arial" w:cs="Arial"/>
        </w:rPr>
      </w:pPr>
      <w:r w:rsidRPr="007B105A">
        <w:rPr>
          <w:rFonts w:ascii="Arial" w:hAnsi="Arial" w:cs="Arial"/>
        </w:rPr>
        <w:lastRenderedPageBreak/>
        <w:t xml:space="preserve">If a salaried-exempt employee believes that </w:t>
      </w:r>
      <w:r w:rsidR="00DE490A">
        <w:rPr>
          <w:rFonts w:ascii="Arial" w:hAnsi="Arial" w:cs="Arial"/>
        </w:rPr>
        <w:t>Autumn Treatment Center</w:t>
      </w:r>
      <w:r w:rsidRPr="007B105A">
        <w:rPr>
          <w:rFonts w:ascii="Arial" w:hAnsi="Arial" w:cs="Arial"/>
        </w:rPr>
        <w:t xml:space="preserve"> has made an improper deduction from his or her salary, he or she should report the alleged improper deduction to the Human Resources.  An employee may also report an improper salary deduction by contacting </w:t>
      </w:r>
      <w:r w:rsidR="00DE490A">
        <w:rPr>
          <w:rFonts w:ascii="Arial" w:hAnsi="Arial" w:cs="Arial"/>
        </w:rPr>
        <w:t>Autumn Treatment Center</w:t>
      </w:r>
      <w:r w:rsidRPr="007B105A">
        <w:rPr>
          <w:rFonts w:ascii="Arial" w:hAnsi="Arial" w:cs="Arial"/>
        </w:rPr>
        <w:t xml:space="preserve">’s Chief Executive Officer.  </w:t>
      </w:r>
      <w:r w:rsidR="00DE490A">
        <w:rPr>
          <w:rFonts w:ascii="Arial" w:hAnsi="Arial" w:cs="Arial"/>
        </w:rPr>
        <w:t>Autumn Treatment Center</w:t>
      </w:r>
      <w:r w:rsidRPr="007B105A">
        <w:rPr>
          <w:rFonts w:ascii="Arial" w:hAnsi="Arial" w:cs="Arial"/>
        </w:rPr>
        <w:t xml:space="preserve"> will in no way retaliate against any employee for making a good faith complaint about any payroll discrepancies or problems.</w:t>
      </w:r>
    </w:p>
    <w:p w14:paraId="6080B58F" w14:textId="77777777" w:rsidR="00297F18" w:rsidRPr="007B105A" w:rsidRDefault="00297F18" w:rsidP="007B105A">
      <w:pPr>
        <w:rPr>
          <w:rFonts w:ascii="Arial" w:hAnsi="Arial" w:cs="Arial"/>
        </w:rPr>
      </w:pPr>
    </w:p>
    <w:p w14:paraId="4BAD04E5" w14:textId="77777777" w:rsidR="007B105A" w:rsidRPr="00F47AC4" w:rsidRDefault="007B105A" w:rsidP="00F47AC4">
      <w:pPr>
        <w:pStyle w:val="Heading2"/>
      </w:pPr>
      <w:bookmarkStart w:id="65" w:name="_Toc105685140"/>
      <w:r w:rsidRPr="00F47AC4">
        <w:t>DEDUCTIONS</w:t>
      </w:r>
      <w:bookmarkEnd w:id="65"/>
    </w:p>
    <w:p w14:paraId="47A1B596" w14:textId="77777777" w:rsidR="007B105A" w:rsidRPr="007B105A" w:rsidRDefault="007B105A" w:rsidP="007B105A">
      <w:pPr>
        <w:rPr>
          <w:rFonts w:ascii="Arial" w:hAnsi="Arial" w:cs="Arial"/>
        </w:rPr>
      </w:pPr>
    </w:p>
    <w:p w14:paraId="5F9D9F75" w14:textId="4B3B09F8"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is required to make deductions from employee pay such as FICA, federal, state, local, and in some locations, school district taxes.  The employee is responsible for making sure his or her withholding allowances are accurate.  If marital status or other withholding information changes, the employee must contact Human Resources to update his or her W-4 form.</w:t>
      </w:r>
    </w:p>
    <w:p w14:paraId="3CFB2D10" w14:textId="77777777" w:rsidR="007B105A" w:rsidRPr="007B105A" w:rsidRDefault="007B105A" w:rsidP="007B105A">
      <w:pPr>
        <w:rPr>
          <w:rFonts w:ascii="Arial" w:hAnsi="Arial" w:cs="Arial"/>
        </w:rPr>
      </w:pPr>
    </w:p>
    <w:p w14:paraId="0AFC8553" w14:textId="77777777" w:rsidR="007B105A" w:rsidRPr="007B105A" w:rsidRDefault="007B105A" w:rsidP="007B105A">
      <w:pPr>
        <w:rPr>
          <w:rFonts w:ascii="Arial" w:hAnsi="Arial" w:cs="Arial"/>
        </w:rPr>
      </w:pPr>
      <w:r w:rsidRPr="007B105A">
        <w:rPr>
          <w:rFonts w:ascii="Arial" w:hAnsi="Arial" w:cs="Arial"/>
        </w:rPr>
        <w:t>If the Company is served with a garnishment or attachment for other deductions, the requirements of all applicable laws will be followed.  In addition, amounts for insurance, retirement saving, or other voluntary deductions may also be made with employee written consent.</w:t>
      </w:r>
    </w:p>
    <w:p w14:paraId="149371B5" w14:textId="77777777" w:rsidR="007B105A" w:rsidRPr="007B105A" w:rsidRDefault="007B105A" w:rsidP="007B105A">
      <w:pPr>
        <w:rPr>
          <w:rFonts w:ascii="Arial" w:hAnsi="Arial" w:cs="Arial"/>
        </w:rPr>
      </w:pPr>
    </w:p>
    <w:p w14:paraId="777DFB33" w14:textId="7E4A218E" w:rsidR="007B105A" w:rsidRPr="007B105A" w:rsidRDefault="007B105A" w:rsidP="007B105A">
      <w:pPr>
        <w:rPr>
          <w:rFonts w:ascii="Arial" w:hAnsi="Arial" w:cs="Arial"/>
        </w:rPr>
      </w:pPr>
      <w:r w:rsidRPr="007B105A">
        <w:rPr>
          <w:rFonts w:ascii="Arial" w:hAnsi="Arial" w:cs="Arial"/>
        </w:rPr>
        <w:t xml:space="preserve">If at the time of separation from </w:t>
      </w:r>
      <w:r w:rsidR="00DE490A">
        <w:rPr>
          <w:rFonts w:ascii="Arial" w:hAnsi="Arial" w:cs="Arial"/>
        </w:rPr>
        <w:t>Autumn Treatment Center</w:t>
      </w:r>
      <w:r w:rsidRPr="007B105A">
        <w:rPr>
          <w:rFonts w:ascii="Arial" w:hAnsi="Arial" w:cs="Arial"/>
        </w:rPr>
        <w:t xml:space="preserve">, an employee owes money to </w:t>
      </w:r>
      <w:r w:rsidR="00DE490A">
        <w:rPr>
          <w:rFonts w:ascii="Arial" w:hAnsi="Arial" w:cs="Arial"/>
        </w:rPr>
        <w:t>Autumn Treatment Center</w:t>
      </w:r>
      <w:r w:rsidRPr="007B105A">
        <w:rPr>
          <w:rFonts w:ascii="Arial" w:hAnsi="Arial" w:cs="Arial"/>
        </w:rPr>
        <w:t xml:space="preserve">, the amount of the debt will be withheld from the employee’s last paycheck to the maximum extent permitted by law. </w:t>
      </w:r>
    </w:p>
    <w:p w14:paraId="65BD9DB0" w14:textId="77777777" w:rsidR="00297F18" w:rsidRPr="007B105A" w:rsidRDefault="00297F18" w:rsidP="007B105A">
      <w:pPr>
        <w:rPr>
          <w:rFonts w:ascii="Arial" w:hAnsi="Arial" w:cs="Arial"/>
        </w:rPr>
      </w:pPr>
    </w:p>
    <w:p w14:paraId="1C3F12FD" w14:textId="77777777" w:rsidR="007B105A" w:rsidRPr="00F47AC4" w:rsidRDefault="007B105A" w:rsidP="00F47AC4">
      <w:pPr>
        <w:pStyle w:val="Heading2"/>
      </w:pPr>
      <w:bookmarkStart w:id="66" w:name="_Toc105685141"/>
      <w:r w:rsidRPr="00F47AC4">
        <w:t>PAY ADVANCES</w:t>
      </w:r>
      <w:bookmarkEnd w:id="66"/>
    </w:p>
    <w:p w14:paraId="3AC83D7E" w14:textId="77777777" w:rsidR="007B105A" w:rsidRPr="007B105A" w:rsidRDefault="007B105A" w:rsidP="007B105A">
      <w:pPr>
        <w:rPr>
          <w:rFonts w:ascii="Arial" w:hAnsi="Arial" w:cs="Arial"/>
        </w:rPr>
      </w:pPr>
    </w:p>
    <w:p w14:paraId="2EEBCC7D" w14:textId="34DAF314" w:rsidR="007B105A" w:rsidRPr="007B105A" w:rsidRDefault="007B105A" w:rsidP="007B105A">
      <w:pPr>
        <w:rPr>
          <w:rFonts w:ascii="Arial" w:hAnsi="Arial" w:cs="Arial"/>
        </w:rPr>
      </w:pPr>
      <w:r w:rsidRPr="007B105A">
        <w:rPr>
          <w:rFonts w:ascii="Arial" w:hAnsi="Arial" w:cs="Arial"/>
        </w:rPr>
        <w:t xml:space="preserve">Neither pay advances nor extensions of credit on unearned wages can be provided to employees by </w:t>
      </w:r>
      <w:r w:rsidR="00DE490A">
        <w:rPr>
          <w:rFonts w:ascii="Arial" w:hAnsi="Arial" w:cs="Arial"/>
        </w:rPr>
        <w:t>Autumn Treatment Center</w:t>
      </w:r>
      <w:r w:rsidRPr="007B105A">
        <w:rPr>
          <w:rFonts w:ascii="Arial" w:hAnsi="Arial" w:cs="Arial"/>
        </w:rPr>
        <w:t>.</w:t>
      </w:r>
    </w:p>
    <w:p w14:paraId="2710965A" w14:textId="5CF77DCE" w:rsidR="00757B32" w:rsidRDefault="00757B32">
      <w:pPr>
        <w:spacing w:after="160" w:line="259" w:lineRule="auto"/>
        <w:rPr>
          <w:rFonts w:ascii="Arial" w:hAnsi="Arial" w:cs="Arial"/>
        </w:rPr>
      </w:pPr>
      <w:r>
        <w:rPr>
          <w:rFonts w:ascii="Arial" w:hAnsi="Arial" w:cs="Arial"/>
        </w:rPr>
        <w:br w:type="page"/>
      </w:r>
    </w:p>
    <w:p w14:paraId="2ECD7961" w14:textId="77777777" w:rsidR="007B105A" w:rsidRPr="00F47AC4" w:rsidRDefault="007B105A" w:rsidP="00F47AC4">
      <w:pPr>
        <w:pStyle w:val="Heading1"/>
      </w:pPr>
      <w:bookmarkStart w:id="67" w:name="_Toc105685142"/>
      <w:r w:rsidRPr="00F47AC4">
        <w:lastRenderedPageBreak/>
        <w:t>ATTENDANCE &amp; ABSENCE POLICIES</w:t>
      </w:r>
      <w:bookmarkEnd w:id="67"/>
    </w:p>
    <w:p w14:paraId="1BB6390F" w14:textId="77777777" w:rsidR="007B105A" w:rsidRPr="007B105A" w:rsidRDefault="007B105A" w:rsidP="007B105A">
      <w:pPr>
        <w:rPr>
          <w:rFonts w:ascii="Arial" w:hAnsi="Arial" w:cs="Arial"/>
        </w:rPr>
      </w:pPr>
    </w:p>
    <w:p w14:paraId="38B7BE7B" w14:textId="77777777" w:rsidR="007B105A" w:rsidRPr="00F47AC4" w:rsidRDefault="007B105A" w:rsidP="00F47AC4">
      <w:pPr>
        <w:pStyle w:val="Heading2"/>
      </w:pPr>
      <w:bookmarkStart w:id="68" w:name="_Toc105685143"/>
      <w:r w:rsidRPr="00F47AC4">
        <w:t>ATTENDANCE &amp; PUNCTUALITY</w:t>
      </w:r>
      <w:bookmarkEnd w:id="68"/>
    </w:p>
    <w:p w14:paraId="7C1339D7" w14:textId="77777777" w:rsidR="007B105A" w:rsidRPr="007B105A" w:rsidRDefault="007B105A" w:rsidP="007B105A">
      <w:pPr>
        <w:rPr>
          <w:rFonts w:ascii="Arial" w:hAnsi="Arial" w:cs="Arial"/>
        </w:rPr>
      </w:pPr>
    </w:p>
    <w:p w14:paraId="089EE00D" w14:textId="73C579D2" w:rsidR="007B105A" w:rsidRPr="007B105A" w:rsidRDefault="007B105A" w:rsidP="007B105A">
      <w:pPr>
        <w:rPr>
          <w:rFonts w:ascii="Arial" w:hAnsi="Arial" w:cs="Arial"/>
        </w:rPr>
      </w:pPr>
      <w:r w:rsidRPr="007B105A">
        <w:rPr>
          <w:rFonts w:ascii="Arial" w:hAnsi="Arial" w:cs="Arial"/>
        </w:rPr>
        <w:t xml:space="preserve">To maintain a productive work environment, </w:t>
      </w:r>
      <w:r w:rsidR="00DE490A">
        <w:rPr>
          <w:rFonts w:ascii="Arial" w:hAnsi="Arial" w:cs="Arial"/>
        </w:rPr>
        <w:t>Autumn Treatment Center</w:t>
      </w:r>
      <w:r w:rsidRPr="007B105A">
        <w:rPr>
          <w:rFonts w:ascii="Arial" w:hAnsi="Arial" w:cs="Arial"/>
        </w:rPr>
        <w:t xml:space="preserve"> expects employees to be reliable and punctual in reporting for scheduled work.  Absenteeism and tardiness place a burden on other employees and </w:t>
      </w:r>
      <w:r w:rsidR="00DE490A">
        <w:rPr>
          <w:rFonts w:ascii="Arial" w:hAnsi="Arial" w:cs="Arial"/>
        </w:rPr>
        <w:t>Autumn Treatment Center</w:t>
      </w:r>
      <w:r w:rsidRPr="007B105A">
        <w:rPr>
          <w:rFonts w:ascii="Arial" w:hAnsi="Arial" w:cs="Arial"/>
        </w:rPr>
        <w:t>.  In the rare instance when an employee cannot avoid being late to work or is unable to work as scheduled, he or she must notify his or her supervisor as soon as possible in advance of the anticipated tardiness or absence.</w:t>
      </w:r>
    </w:p>
    <w:p w14:paraId="5205F869" w14:textId="77777777" w:rsidR="007B105A" w:rsidRPr="007B105A" w:rsidRDefault="007B105A" w:rsidP="007B105A">
      <w:pPr>
        <w:rPr>
          <w:rFonts w:ascii="Arial" w:hAnsi="Arial" w:cs="Arial"/>
        </w:rPr>
      </w:pPr>
    </w:p>
    <w:p w14:paraId="4A17BBFF" w14:textId="77777777" w:rsidR="007B105A" w:rsidRPr="00F47AC4" w:rsidRDefault="007B105A" w:rsidP="00F47AC4">
      <w:pPr>
        <w:pStyle w:val="Heading2"/>
      </w:pPr>
      <w:bookmarkStart w:id="69" w:name="_Toc105685144"/>
      <w:r w:rsidRPr="00F47AC4">
        <w:t>PAY DURING ABSENCE</w:t>
      </w:r>
      <w:bookmarkEnd w:id="69"/>
    </w:p>
    <w:p w14:paraId="0B93F60A" w14:textId="77777777" w:rsidR="007B105A" w:rsidRPr="007B105A" w:rsidRDefault="007B105A" w:rsidP="007B105A">
      <w:pPr>
        <w:rPr>
          <w:rFonts w:ascii="Arial" w:hAnsi="Arial" w:cs="Arial"/>
        </w:rPr>
      </w:pPr>
    </w:p>
    <w:p w14:paraId="46528D4A" w14:textId="5B536E21" w:rsidR="007B105A" w:rsidRDefault="007B105A" w:rsidP="007B105A">
      <w:pPr>
        <w:rPr>
          <w:rFonts w:ascii="Arial" w:hAnsi="Arial" w:cs="Arial"/>
        </w:rPr>
      </w:pPr>
      <w:r w:rsidRPr="007B105A">
        <w:rPr>
          <w:rFonts w:ascii="Arial" w:hAnsi="Arial" w:cs="Arial"/>
        </w:rPr>
        <w:t xml:space="preserve">Except in the case of a disciplinary suspension without pay, </w:t>
      </w:r>
      <w:r w:rsidR="00C01647">
        <w:rPr>
          <w:rFonts w:ascii="Arial" w:hAnsi="Arial" w:cs="Arial"/>
        </w:rPr>
        <w:t xml:space="preserve">non-exempt </w:t>
      </w:r>
      <w:r w:rsidRPr="007B105A">
        <w:rPr>
          <w:rFonts w:ascii="Arial" w:hAnsi="Arial" w:cs="Arial"/>
        </w:rPr>
        <w:t xml:space="preserve">employees who are absent or tardy, whether scheduled or unscheduled, will use </w:t>
      </w:r>
      <w:r w:rsidR="00C01647">
        <w:rPr>
          <w:rFonts w:ascii="Arial" w:hAnsi="Arial" w:cs="Arial"/>
        </w:rPr>
        <w:t xml:space="preserve">sum of hours worked, </w:t>
      </w:r>
      <w:r w:rsidRPr="007B105A">
        <w:rPr>
          <w:rFonts w:ascii="Arial" w:hAnsi="Arial" w:cs="Arial"/>
        </w:rPr>
        <w:t xml:space="preserve">available personal time off </w:t>
      </w:r>
      <w:r w:rsidR="00C01647">
        <w:rPr>
          <w:rFonts w:ascii="Arial" w:hAnsi="Arial" w:cs="Arial"/>
        </w:rPr>
        <w:t>hours, and sick hours, not to exceed 40 hours in a workweek,</w:t>
      </w:r>
      <w:r w:rsidRPr="007B105A">
        <w:rPr>
          <w:rFonts w:ascii="Arial" w:hAnsi="Arial" w:cs="Arial"/>
        </w:rPr>
        <w:t xml:space="preserve"> to cover for pay purposes only.</w:t>
      </w:r>
    </w:p>
    <w:p w14:paraId="2AB4CB32" w14:textId="74E40385" w:rsidR="00C01647" w:rsidRDefault="00C01647" w:rsidP="007B105A">
      <w:pPr>
        <w:rPr>
          <w:rFonts w:ascii="Arial" w:hAnsi="Arial" w:cs="Arial"/>
        </w:rPr>
      </w:pPr>
    </w:p>
    <w:p w14:paraId="6A67F4A8" w14:textId="66FF0FD6" w:rsidR="00C01647" w:rsidRPr="007B105A" w:rsidRDefault="00C01647" w:rsidP="007B105A">
      <w:pPr>
        <w:rPr>
          <w:rFonts w:ascii="Arial" w:hAnsi="Arial" w:cs="Arial"/>
        </w:rPr>
      </w:pPr>
      <w:r>
        <w:rPr>
          <w:rFonts w:ascii="Arial" w:hAnsi="Arial" w:cs="Arial"/>
        </w:rPr>
        <w:t>Exempt employees are compensated on a salaried basis and expected to work five days out of the seven-day workweek. Therefore, except in the case of a disciplinary suspension without pay, exempt employees' compensation cannot be reduced unless they missed a full workday under certain circumstances ( see guidelines in the definition of Exempt/Non-exempt section).  Annual leave and sick leave accruals are charged if missed a full scheduled day of work, and pay could be reduced according to the US Dept. of Labor guidelines.</w:t>
      </w:r>
    </w:p>
    <w:p w14:paraId="68031770" w14:textId="77777777" w:rsidR="007B105A" w:rsidRPr="007B105A" w:rsidRDefault="007B105A" w:rsidP="007B105A">
      <w:pPr>
        <w:rPr>
          <w:rFonts w:ascii="Arial" w:hAnsi="Arial" w:cs="Arial"/>
        </w:rPr>
      </w:pPr>
    </w:p>
    <w:p w14:paraId="59A70F6F" w14:textId="77777777" w:rsidR="007B105A" w:rsidRPr="00F47AC4" w:rsidRDefault="007B105A" w:rsidP="00F47AC4">
      <w:pPr>
        <w:pStyle w:val="Heading2"/>
      </w:pPr>
      <w:bookmarkStart w:id="70" w:name="_Toc105685145"/>
      <w:r w:rsidRPr="00F47AC4">
        <w:t>DISCIPLINARY ACTIONS CONCERNING UNSCHEDULED ABSENCES/TARDINESS</w:t>
      </w:r>
      <w:bookmarkEnd w:id="70"/>
    </w:p>
    <w:p w14:paraId="7907F6CE" w14:textId="77777777" w:rsidR="007B105A" w:rsidRPr="007B105A" w:rsidRDefault="007B105A" w:rsidP="007B105A">
      <w:pPr>
        <w:rPr>
          <w:rFonts w:ascii="Arial" w:hAnsi="Arial" w:cs="Arial"/>
        </w:rPr>
      </w:pPr>
    </w:p>
    <w:p w14:paraId="419422BD" w14:textId="17A3ED5E" w:rsidR="007B105A" w:rsidRPr="007B105A" w:rsidRDefault="007B105A" w:rsidP="007B105A">
      <w:pPr>
        <w:rPr>
          <w:rFonts w:ascii="Arial" w:hAnsi="Arial" w:cs="Arial"/>
        </w:rPr>
      </w:pPr>
      <w:r w:rsidRPr="007B105A">
        <w:rPr>
          <w:rFonts w:ascii="Arial" w:hAnsi="Arial" w:cs="Arial"/>
        </w:rPr>
        <w:t xml:space="preserve">Excessive unscheduled absences and </w:t>
      </w:r>
      <w:r w:rsidR="00423C50" w:rsidRPr="007B105A">
        <w:rPr>
          <w:rFonts w:ascii="Arial" w:hAnsi="Arial" w:cs="Arial"/>
        </w:rPr>
        <w:t>tardiness</w:t>
      </w:r>
      <w:r w:rsidRPr="007B105A">
        <w:rPr>
          <w:rFonts w:ascii="Arial" w:hAnsi="Arial" w:cs="Arial"/>
        </w:rPr>
        <w:t xml:space="preserve"> may result in disciplinary action. An employee should call and email his/her supervisor when he/she knows he/she will be absent or late. The employee should notify the supervisor at the earliest time possible. An employee should let the supervisor know how long he/she expects to be out or when he/she will arrive.</w:t>
      </w:r>
    </w:p>
    <w:p w14:paraId="6B0587B2" w14:textId="77777777" w:rsidR="007B105A" w:rsidRPr="007B105A" w:rsidRDefault="007B105A" w:rsidP="007B105A">
      <w:pPr>
        <w:rPr>
          <w:rFonts w:ascii="Arial" w:hAnsi="Arial" w:cs="Arial"/>
        </w:rPr>
      </w:pPr>
    </w:p>
    <w:p w14:paraId="4E33AC1A" w14:textId="77777777" w:rsidR="007B105A" w:rsidRPr="007B105A" w:rsidRDefault="007B105A" w:rsidP="007B105A">
      <w:pPr>
        <w:rPr>
          <w:rFonts w:ascii="Arial" w:hAnsi="Arial" w:cs="Arial"/>
        </w:rPr>
      </w:pPr>
      <w:r w:rsidRPr="007B105A">
        <w:rPr>
          <w:rFonts w:ascii="Arial" w:hAnsi="Arial" w:cs="Arial"/>
        </w:rPr>
        <w:t>All disciplinary action is at the sole discretion of management.</w:t>
      </w:r>
    </w:p>
    <w:p w14:paraId="2F5E45C7" w14:textId="77777777" w:rsidR="007B105A" w:rsidRPr="007B105A" w:rsidRDefault="007B105A" w:rsidP="007B105A">
      <w:pPr>
        <w:rPr>
          <w:rFonts w:ascii="Arial" w:hAnsi="Arial" w:cs="Arial"/>
        </w:rPr>
      </w:pPr>
    </w:p>
    <w:p w14:paraId="4EA79F16" w14:textId="0A617925"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reserves the right to accelerate disciplinary action up to and including termination of employment for flagrant or intentional disregard of the attendance/tardy policy.</w:t>
      </w:r>
    </w:p>
    <w:p w14:paraId="0F8EE6E3" w14:textId="77777777" w:rsidR="007B105A" w:rsidRPr="007B105A" w:rsidRDefault="007B105A" w:rsidP="007B105A">
      <w:pPr>
        <w:rPr>
          <w:rFonts w:ascii="Arial" w:hAnsi="Arial" w:cs="Arial"/>
        </w:rPr>
      </w:pPr>
    </w:p>
    <w:p w14:paraId="783C4869" w14:textId="77777777" w:rsidR="007B105A" w:rsidRPr="007B105A" w:rsidRDefault="007B105A" w:rsidP="007B105A">
      <w:pPr>
        <w:rPr>
          <w:rFonts w:ascii="Arial" w:hAnsi="Arial" w:cs="Arial"/>
        </w:rPr>
      </w:pPr>
      <w:r w:rsidRPr="007B105A">
        <w:rPr>
          <w:rFonts w:ascii="Arial" w:hAnsi="Arial" w:cs="Arial"/>
        </w:rPr>
        <w:t>Absences which qualify for FMLA (Family and Medical Leave Act) will not be considered an unscheduled absence or tardy.</w:t>
      </w:r>
    </w:p>
    <w:p w14:paraId="247B17DF" w14:textId="77777777" w:rsidR="007B105A" w:rsidRPr="00297F18" w:rsidRDefault="007B105A" w:rsidP="00F47AC4">
      <w:pPr>
        <w:pStyle w:val="Heading2"/>
      </w:pPr>
      <w:bookmarkStart w:id="71" w:name="_Toc105685146"/>
      <w:r w:rsidRPr="00297F18">
        <w:lastRenderedPageBreak/>
        <w:t>PAID TIME OFF POLICY</w:t>
      </w:r>
      <w:bookmarkEnd w:id="71"/>
      <w:r w:rsidRPr="00297F18">
        <w:t xml:space="preserve"> </w:t>
      </w:r>
    </w:p>
    <w:p w14:paraId="742BBB62" w14:textId="77777777" w:rsidR="00C33E0D" w:rsidRPr="00297F18" w:rsidRDefault="00C33E0D" w:rsidP="00C33E0D">
      <w:pPr>
        <w:keepNext/>
        <w:keepLines/>
        <w:jc w:val="both"/>
        <w:rPr>
          <w:rFonts w:ascii="Arial" w:hAnsi="Arial" w:cs="Arial"/>
        </w:rPr>
      </w:pPr>
    </w:p>
    <w:p w14:paraId="04B934DA" w14:textId="00FADFCC" w:rsidR="00C33E0D" w:rsidRPr="00297F18" w:rsidRDefault="00C33E0D" w:rsidP="004F02DD">
      <w:pPr>
        <w:keepNext/>
        <w:keepLines/>
        <w:rPr>
          <w:rFonts w:ascii="Arial" w:hAnsi="Arial" w:cs="Arial"/>
        </w:rPr>
      </w:pPr>
      <w:r w:rsidRPr="00297F18">
        <w:rPr>
          <w:rFonts w:ascii="Arial" w:hAnsi="Arial" w:cs="Arial"/>
        </w:rPr>
        <w:t>Autumn Treatment Center recognizes and encourages the need for employees to take time away from work for rest and relaxation. Taking time off from work is important for an employee ‘s well-being and can improve job performance. In keeping with this philosophy, the Company provides employees with PTO time to be utilized for vacation, sick and personal time. Full time employees will be granted PTO time in accordance with the following schedule:</w:t>
      </w:r>
    </w:p>
    <w:p w14:paraId="502D533B" w14:textId="77777777" w:rsidR="00C33E0D" w:rsidRPr="00297F18" w:rsidRDefault="00C33E0D" w:rsidP="004F02DD">
      <w:pPr>
        <w:keepNext/>
        <w:keepLines/>
        <w:rPr>
          <w:rFonts w:ascii="Arial" w:hAnsi="Arial" w:cs="Arial"/>
        </w:rPr>
      </w:pPr>
    </w:p>
    <w:tbl>
      <w:tblPr>
        <w:tblW w:w="7200" w:type="dxa"/>
        <w:tblLayout w:type="fixed"/>
        <w:tblCellMar>
          <w:left w:w="0" w:type="dxa"/>
          <w:right w:w="0" w:type="dxa"/>
        </w:tblCellMar>
        <w:tblLook w:val="0000" w:firstRow="0" w:lastRow="0" w:firstColumn="0" w:lastColumn="0" w:noHBand="0" w:noVBand="0"/>
      </w:tblPr>
      <w:tblGrid>
        <w:gridCol w:w="2610"/>
        <w:gridCol w:w="1350"/>
        <w:gridCol w:w="1620"/>
        <w:gridCol w:w="1620"/>
      </w:tblGrid>
      <w:tr w:rsidR="00C33E0D" w:rsidRPr="004F02DD" w14:paraId="04325348" w14:textId="77777777" w:rsidTr="000F0939">
        <w:trPr>
          <w:trHeight w:val="425"/>
        </w:trPr>
        <w:tc>
          <w:tcPr>
            <w:tcW w:w="2610" w:type="dxa"/>
            <w:tcBorders>
              <w:top w:val="none" w:sz="6" w:space="0" w:color="auto"/>
              <w:left w:val="none" w:sz="6" w:space="0" w:color="auto"/>
              <w:bottom w:val="single" w:sz="6" w:space="0" w:color="000000"/>
              <w:right w:val="none" w:sz="6" w:space="0" w:color="auto"/>
            </w:tcBorders>
          </w:tcPr>
          <w:p w14:paraId="75DED592" w14:textId="77777777" w:rsidR="00C33E0D" w:rsidRPr="004F02DD" w:rsidRDefault="00C33E0D" w:rsidP="00C33E0D">
            <w:pPr>
              <w:keepNext/>
              <w:keepLines/>
              <w:jc w:val="both"/>
              <w:rPr>
                <w:rFonts w:ascii="Arial" w:hAnsi="Arial" w:cs="Arial"/>
              </w:rPr>
            </w:pPr>
            <w:bookmarkStart w:id="72" w:name="_Hlk105593713"/>
            <w:r w:rsidRPr="004F02DD">
              <w:rPr>
                <w:rFonts w:ascii="Arial" w:hAnsi="Arial" w:cs="Arial"/>
              </w:rPr>
              <w:t>Length of</w:t>
            </w:r>
          </w:p>
          <w:p w14:paraId="00B44BC3" w14:textId="77777777" w:rsidR="00C33E0D" w:rsidRPr="004F02DD" w:rsidRDefault="00C33E0D" w:rsidP="00C33E0D">
            <w:pPr>
              <w:keepNext/>
              <w:keepLines/>
              <w:jc w:val="both"/>
              <w:rPr>
                <w:rFonts w:ascii="Arial" w:hAnsi="Arial" w:cs="Arial"/>
              </w:rPr>
            </w:pPr>
            <w:r w:rsidRPr="004F02DD">
              <w:rPr>
                <w:rFonts w:ascii="Arial" w:hAnsi="Arial" w:cs="Arial"/>
              </w:rPr>
              <w:t>Service</w:t>
            </w:r>
          </w:p>
        </w:tc>
        <w:tc>
          <w:tcPr>
            <w:tcW w:w="1350" w:type="dxa"/>
            <w:tcBorders>
              <w:top w:val="none" w:sz="6" w:space="0" w:color="auto"/>
              <w:left w:val="none" w:sz="6" w:space="0" w:color="auto"/>
              <w:bottom w:val="single" w:sz="6" w:space="0" w:color="000000"/>
              <w:right w:val="none" w:sz="6" w:space="0" w:color="auto"/>
            </w:tcBorders>
          </w:tcPr>
          <w:p w14:paraId="1FCB25EC" w14:textId="77777777" w:rsidR="00C33E0D" w:rsidRPr="004F02DD" w:rsidRDefault="00C33E0D" w:rsidP="00C33E0D">
            <w:pPr>
              <w:keepNext/>
              <w:keepLines/>
              <w:jc w:val="both"/>
              <w:rPr>
                <w:rFonts w:ascii="Arial" w:hAnsi="Arial" w:cs="Arial"/>
              </w:rPr>
            </w:pPr>
            <w:r w:rsidRPr="004F02DD">
              <w:rPr>
                <w:rFonts w:ascii="Arial" w:hAnsi="Arial" w:cs="Arial"/>
              </w:rPr>
              <w:t>Total</w:t>
            </w:r>
          </w:p>
          <w:p w14:paraId="4F7A9D69" w14:textId="77777777" w:rsidR="00C33E0D" w:rsidRPr="004F02DD" w:rsidRDefault="00C33E0D" w:rsidP="00C33E0D">
            <w:pPr>
              <w:keepNext/>
              <w:keepLines/>
              <w:jc w:val="both"/>
              <w:rPr>
                <w:rFonts w:ascii="Arial" w:hAnsi="Arial" w:cs="Arial"/>
              </w:rPr>
            </w:pPr>
            <w:r w:rsidRPr="004F02DD">
              <w:rPr>
                <w:rFonts w:ascii="Arial" w:hAnsi="Arial" w:cs="Arial"/>
              </w:rPr>
              <w:t>Days</w:t>
            </w:r>
          </w:p>
        </w:tc>
        <w:tc>
          <w:tcPr>
            <w:tcW w:w="1620" w:type="dxa"/>
            <w:tcBorders>
              <w:top w:val="none" w:sz="6" w:space="0" w:color="auto"/>
              <w:left w:val="none" w:sz="6" w:space="0" w:color="auto"/>
              <w:bottom w:val="single" w:sz="6" w:space="0" w:color="000000"/>
              <w:right w:val="none" w:sz="6" w:space="0" w:color="auto"/>
            </w:tcBorders>
          </w:tcPr>
          <w:p w14:paraId="2DF59FD9" w14:textId="77777777" w:rsidR="00C33E0D" w:rsidRPr="004F02DD" w:rsidRDefault="00C33E0D" w:rsidP="00C33E0D">
            <w:pPr>
              <w:keepNext/>
              <w:keepLines/>
              <w:jc w:val="both"/>
              <w:rPr>
                <w:rFonts w:ascii="Arial" w:hAnsi="Arial" w:cs="Arial"/>
              </w:rPr>
            </w:pPr>
            <w:r w:rsidRPr="004F02DD">
              <w:rPr>
                <w:rFonts w:ascii="Arial" w:hAnsi="Arial" w:cs="Arial"/>
              </w:rPr>
              <w:t>Total</w:t>
            </w:r>
          </w:p>
          <w:p w14:paraId="430209C5" w14:textId="77777777" w:rsidR="00C33E0D" w:rsidRPr="004F02DD" w:rsidRDefault="00C33E0D" w:rsidP="00C33E0D">
            <w:pPr>
              <w:keepNext/>
              <w:keepLines/>
              <w:jc w:val="both"/>
              <w:rPr>
                <w:rFonts w:ascii="Arial" w:hAnsi="Arial" w:cs="Arial"/>
              </w:rPr>
            </w:pPr>
            <w:r w:rsidRPr="004F02DD">
              <w:rPr>
                <w:rFonts w:ascii="Arial" w:hAnsi="Arial" w:cs="Arial"/>
              </w:rPr>
              <w:t>Hours</w:t>
            </w:r>
          </w:p>
        </w:tc>
        <w:tc>
          <w:tcPr>
            <w:tcW w:w="1620" w:type="dxa"/>
            <w:tcBorders>
              <w:top w:val="none" w:sz="6" w:space="0" w:color="auto"/>
              <w:left w:val="none" w:sz="6" w:space="0" w:color="auto"/>
              <w:bottom w:val="single" w:sz="6" w:space="0" w:color="000000"/>
              <w:right w:val="none" w:sz="6" w:space="0" w:color="auto"/>
            </w:tcBorders>
          </w:tcPr>
          <w:p w14:paraId="403D9E69" w14:textId="77777777" w:rsidR="00C33E0D" w:rsidRPr="004F02DD" w:rsidRDefault="00C33E0D" w:rsidP="00C33E0D">
            <w:pPr>
              <w:keepNext/>
              <w:keepLines/>
              <w:jc w:val="both"/>
              <w:rPr>
                <w:rFonts w:ascii="Arial" w:hAnsi="Arial" w:cs="Arial"/>
              </w:rPr>
            </w:pPr>
            <w:r w:rsidRPr="004F02DD">
              <w:rPr>
                <w:rFonts w:ascii="Arial" w:hAnsi="Arial" w:cs="Arial"/>
              </w:rPr>
              <w:t>Monthly</w:t>
            </w:r>
          </w:p>
          <w:p w14:paraId="16F305CD" w14:textId="77777777" w:rsidR="00C33E0D" w:rsidRPr="004F02DD" w:rsidRDefault="00C33E0D" w:rsidP="00C33E0D">
            <w:pPr>
              <w:keepNext/>
              <w:keepLines/>
              <w:jc w:val="both"/>
              <w:rPr>
                <w:rFonts w:ascii="Arial" w:hAnsi="Arial" w:cs="Arial"/>
              </w:rPr>
            </w:pPr>
            <w:r w:rsidRPr="004F02DD">
              <w:rPr>
                <w:rFonts w:ascii="Arial" w:hAnsi="Arial" w:cs="Arial"/>
              </w:rPr>
              <w:t>Hours Accrued</w:t>
            </w:r>
          </w:p>
        </w:tc>
      </w:tr>
      <w:tr w:rsidR="00C33E0D" w:rsidRPr="004F02DD" w14:paraId="3C6924D1" w14:textId="77777777" w:rsidTr="000F0939">
        <w:trPr>
          <w:trHeight w:val="442"/>
        </w:trPr>
        <w:tc>
          <w:tcPr>
            <w:tcW w:w="2610" w:type="dxa"/>
            <w:tcBorders>
              <w:top w:val="single" w:sz="6" w:space="0" w:color="000000"/>
              <w:left w:val="single" w:sz="6" w:space="0" w:color="000000"/>
              <w:bottom w:val="single" w:sz="6" w:space="0" w:color="000000"/>
              <w:right w:val="single" w:sz="6" w:space="0" w:color="000000"/>
            </w:tcBorders>
          </w:tcPr>
          <w:p w14:paraId="19B1A16A" w14:textId="77777777" w:rsidR="00C33E0D" w:rsidRPr="004F02DD" w:rsidRDefault="00C33E0D" w:rsidP="00C33E0D">
            <w:pPr>
              <w:keepNext/>
              <w:keepLines/>
              <w:jc w:val="both"/>
              <w:rPr>
                <w:rFonts w:ascii="Arial" w:hAnsi="Arial" w:cs="Arial"/>
              </w:rPr>
            </w:pPr>
          </w:p>
          <w:p w14:paraId="4E8A1215" w14:textId="4EA8EA44" w:rsidR="00C33E0D" w:rsidRPr="004F02DD" w:rsidRDefault="00C33E0D" w:rsidP="00C33E0D">
            <w:pPr>
              <w:keepNext/>
              <w:keepLines/>
              <w:jc w:val="both"/>
              <w:rPr>
                <w:rFonts w:ascii="Arial" w:hAnsi="Arial" w:cs="Arial"/>
              </w:rPr>
            </w:pPr>
            <w:r w:rsidRPr="004F02DD">
              <w:rPr>
                <w:rFonts w:ascii="Arial" w:hAnsi="Arial" w:cs="Arial"/>
              </w:rPr>
              <w:t>Up to 10 years</w:t>
            </w:r>
          </w:p>
        </w:tc>
        <w:tc>
          <w:tcPr>
            <w:tcW w:w="1350" w:type="dxa"/>
            <w:tcBorders>
              <w:top w:val="single" w:sz="6" w:space="0" w:color="000000"/>
              <w:left w:val="single" w:sz="6" w:space="0" w:color="000000"/>
              <w:bottom w:val="single" w:sz="6" w:space="0" w:color="000000"/>
              <w:right w:val="single" w:sz="6" w:space="0" w:color="000000"/>
            </w:tcBorders>
          </w:tcPr>
          <w:p w14:paraId="21E4A0C6" w14:textId="77777777" w:rsidR="00C33E0D" w:rsidRPr="004F02DD" w:rsidRDefault="00C33E0D" w:rsidP="00C33E0D">
            <w:pPr>
              <w:keepNext/>
              <w:keepLines/>
              <w:jc w:val="both"/>
              <w:rPr>
                <w:rFonts w:ascii="Arial" w:hAnsi="Arial" w:cs="Arial"/>
              </w:rPr>
            </w:pPr>
          </w:p>
          <w:p w14:paraId="5AF88A0B" w14:textId="3B6FFB98" w:rsidR="00C33E0D" w:rsidRPr="004F02DD" w:rsidRDefault="00C33E0D" w:rsidP="00C33E0D">
            <w:pPr>
              <w:keepNext/>
              <w:keepLines/>
              <w:jc w:val="both"/>
              <w:rPr>
                <w:rFonts w:ascii="Arial" w:hAnsi="Arial" w:cs="Arial"/>
              </w:rPr>
            </w:pPr>
            <w:r w:rsidRPr="004F02DD">
              <w:rPr>
                <w:rFonts w:ascii="Arial" w:hAnsi="Arial" w:cs="Arial"/>
              </w:rPr>
              <w:t>15</w:t>
            </w:r>
          </w:p>
        </w:tc>
        <w:tc>
          <w:tcPr>
            <w:tcW w:w="1620" w:type="dxa"/>
            <w:tcBorders>
              <w:top w:val="single" w:sz="6" w:space="0" w:color="000000"/>
              <w:left w:val="single" w:sz="6" w:space="0" w:color="000000"/>
              <w:bottom w:val="single" w:sz="6" w:space="0" w:color="000000"/>
              <w:right w:val="single" w:sz="6" w:space="0" w:color="000000"/>
            </w:tcBorders>
          </w:tcPr>
          <w:p w14:paraId="0BD4B818" w14:textId="77777777" w:rsidR="00C33E0D" w:rsidRPr="004F02DD" w:rsidRDefault="00C33E0D" w:rsidP="00C33E0D">
            <w:pPr>
              <w:keepNext/>
              <w:keepLines/>
              <w:jc w:val="both"/>
              <w:rPr>
                <w:rFonts w:ascii="Arial" w:hAnsi="Arial" w:cs="Arial"/>
              </w:rPr>
            </w:pPr>
          </w:p>
          <w:p w14:paraId="7AA71A00" w14:textId="7E0322FF" w:rsidR="00C33E0D" w:rsidRPr="004F02DD" w:rsidRDefault="00C33E0D" w:rsidP="00C33E0D">
            <w:pPr>
              <w:keepNext/>
              <w:keepLines/>
              <w:jc w:val="both"/>
              <w:rPr>
                <w:rFonts w:ascii="Arial" w:hAnsi="Arial" w:cs="Arial"/>
              </w:rPr>
            </w:pPr>
            <w:r w:rsidRPr="004F02DD">
              <w:rPr>
                <w:rFonts w:ascii="Arial" w:hAnsi="Arial" w:cs="Arial"/>
              </w:rPr>
              <w:t>120</w:t>
            </w:r>
          </w:p>
        </w:tc>
        <w:tc>
          <w:tcPr>
            <w:tcW w:w="1620" w:type="dxa"/>
            <w:tcBorders>
              <w:top w:val="single" w:sz="6" w:space="0" w:color="000000"/>
              <w:left w:val="single" w:sz="6" w:space="0" w:color="000000"/>
              <w:bottom w:val="single" w:sz="6" w:space="0" w:color="000000"/>
              <w:right w:val="single" w:sz="6" w:space="0" w:color="000000"/>
            </w:tcBorders>
          </w:tcPr>
          <w:p w14:paraId="779D756C" w14:textId="77777777" w:rsidR="00C33E0D" w:rsidRPr="004F02DD" w:rsidRDefault="00C33E0D" w:rsidP="00C33E0D">
            <w:pPr>
              <w:keepNext/>
              <w:keepLines/>
              <w:jc w:val="both"/>
              <w:rPr>
                <w:rFonts w:ascii="Arial" w:hAnsi="Arial" w:cs="Arial"/>
              </w:rPr>
            </w:pPr>
          </w:p>
          <w:p w14:paraId="6EAEA126" w14:textId="0F7B30F1" w:rsidR="00C33E0D" w:rsidRPr="004F02DD" w:rsidRDefault="000F0939" w:rsidP="00C33E0D">
            <w:pPr>
              <w:keepNext/>
              <w:keepLines/>
              <w:jc w:val="both"/>
              <w:rPr>
                <w:rFonts w:ascii="Arial" w:hAnsi="Arial" w:cs="Arial"/>
              </w:rPr>
            </w:pPr>
            <w:r w:rsidRPr="004F02DD">
              <w:rPr>
                <w:rFonts w:ascii="Arial" w:hAnsi="Arial" w:cs="Arial"/>
              </w:rPr>
              <w:t>4.62</w:t>
            </w:r>
          </w:p>
        </w:tc>
      </w:tr>
      <w:tr w:rsidR="00C33E0D" w:rsidRPr="004F02DD" w14:paraId="2DF800B4" w14:textId="77777777" w:rsidTr="000F0939">
        <w:trPr>
          <w:trHeight w:val="415"/>
        </w:trPr>
        <w:tc>
          <w:tcPr>
            <w:tcW w:w="2610" w:type="dxa"/>
            <w:tcBorders>
              <w:top w:val="single" w:sz="6" w:space="0" w:color="000000"/>
              <w:left w:val="single" w:sz="6" w:space="0" w:color="000000"/>
              <w:bottom w:val="single" w:sz="6" w:space="0" w:color="000000"/>
              <w:right w:val="single" w:sz="6" w:space="0" w:color="000000"/>
            </w:tcBorders>
          </w:tcPr>
          <w:p w14:paraId="699895CA" w14:textId="77777777" w:rsidR="00C33E0D" w:rsidRPr="004F02DD" w:rsidRDefault="00C33E0D" w:rsidP="00C33E0D">
            <w:pPr>
              <w:keepNext/>
              <w:keepLines/>
              <w:jc w:val="both"/>
              <w:rPr>
                <w:rFonts w:ascii="Arial" w:hAnsi="Arial" w:cs="Arial"/>
              </w:rPr>
            </w:pPr>
          </w:p>
          <w:p w14:paraId="73378E2F" w14:textId="1E1B5220" w:rsidR="00C33E0D" w:rsidRPr="004F02DD" w:rsidRDefault="000F0939" w:rsidP="00423C50">
            <w:pPr>
              <w:keepNext/>
              <w:keepLines/>
              <w:rPr>
                <w:rFonts w:ascii="Arial" w:hAnsi="Arial" w:cs="Arial"/>
              </w:rPr>
            </w:pPr>
            <w:r w:rsidRPr="004F02DD">
              <w:rPr>
                <w:rFonts w:ascii="Arial" w:hAnsi="Arial" w:cs="Arial"/>
              </w:rPr>
              <w:t>Anniversary Date following the 9</w:t>
            </w:r>
            <w:r w:rsidRPr="004F02DD">
              <w:rPr>
                <w:rFonts w:ascii="Arial" w:hAnsi="Arial" w:cs="Arial"/>
                <w:vertAlign w:val="superscript"/>
              </w:rPr>
              <w:t>th</w:t>
            </w:r>
            <w:r w:rsidRPr="004F02DD">
              <w:rPr>
                <w:rFonts w:ascii="Arial" w:hAnsi="Arial" w:cs="Arial"/>
              </w:rPr>
              <w:t xml:space="preserve"> year </w:t>
            </w:r>
          </w:p>
        </w:tc>
        <w:tc>
          <w:tcPr>
            <w:tcW w:w="1350" w:type="dxa"/>
            <w:tcBorders>
              <w:top w:val="single" w:sz="6" w:space="0" w:color="000000"/>
              <w:left w:val="single" w:sz="6" w:space="0" w:color="000000"/>
              <w:bottom w:val="single" w:sz="6" w:space="0" w:color="000000"/>
              <w:right w:val="single" w:sz="6" w:space="0" w:color="000000"/>
            </w:tcBorders>
          </w:tcPr>
          <w:p w14:paraId="37F2EBFC" w14:textId="77777777" w:rsidR="00C33E0D" w:rsidRPr="004F02DD" w:rsidRDefault="00C33E0D" w:rsidP="00C33E0D">
            <w:pPr>
              <w:keepNext/>
              <w:keepLines/>
              <w:jc w:val="both"/>
              <w:rPr>
                <w:rFonts w:ascii="Arial" w:hAnsi="Arial" w:cs="Arial"/>
              </w:rPr>
            </w:pPr>
          </w:p>
          <w:p w14:paraId="5337636D" w14:textId="188AC4B6" w:rsidR="00C33E0D" w:rsidRPr="004F02DD" w:rsidRDefault="00C33E0D" w:rsidP="00C33E0D">
            <w:pPr>
              <w:keepNext/>
              <w:keepLines/>
              <w:jc w:val="both"/>
              <w:rPr>
                <w:rFonts w:ascii="Arial" w:hAnsi="Arial" w:cs="Arial"/>
              </w:rPr>
            </w:pPr>
            <w:r w:rsidRPr="004F02DD">
              <w:rPr>
                <w:rFonts w:ascii="Arial" w:hAnsi="Arial" w:cs="Arial"/>
              </w:rPr>
              <w:t>20</w:t>
            </w:r>
          </w:p>
        </w:tc>
        <w:tc>
          <w:tcPr>
            <w:tcW w:w="1620" w:type="dxa"/>
            <w:tcBorders>
              <w:top w:val="single" w:sz="6" w:space="0" w:color="000000"/>
              <w:left w:val="single" w:sz="6" w:space="0" w:color="000000"/>
              <w:bottom w:val="single" w:sz="6" w:space="0" w:color="000000"/>
              <w:right w:val="single" w:sz="6" w:space="0" w:color="000000"/>
            </w:tcBorders>
          </w:tcPr>
          <w:p w14:paraId="0EEE1DD3" w14:textId="77777777" w:rsidR="00C33E0D" w:rsidRPr="004F02DD" w:rsidRDefault="00C33E0D" w:rsidP="00C33E0D">
            <w:pPr>
              <w:keepNext/>
              <w:keepLines/>
              <w:jc w:val="both"/>
              <w:rPr>
                <w:rFonts w:ascii="Arial" w:hAnsi="Arial" w:cs="Arial"/>
              </w:rPr>
            </w:pPr>
          </w:p>
          <w:p w14:paraId="5FFAD73B" w14:textId="4014B843" w:rsidR="00C33E0D" w:rsidRPr="004F02DD" w:rsidRDefault="00C33E0D" w:rsidP="00C33E0D">
            <w:pPr>
              <w:keepNext/>
              <w:keepLines/>
              <w:jc w:val="both"/>
              <w:rPr>
                <w:rFonts w:ascii="Arial" w:hAnsi="Arial" w:cs="Arial"/>
              </w:rPr>
            </w:pPr>
            <w:r w:rsidRPr="004F02DD">
              <w:rPr>
                <w:rFonts w:ascii="Arial" w:hAnsi="Arial" w:cs="Arial"/>
              </w:rPr>
              <w:t>160</w:t>
            </w:r>
          </w:p>
        </w:tc>
        <w:tc>
          <w:tcPr>
            <w:tcW w:w="1620" w:type="dxa"/>
            <w:tcBorders>
              <w:top w:val="single" w:sz="6" w:space="0" w:color="000000"/>
              <w:left w:val="single" w:sz="6" w:space="0" w:color="000000"/>
              <w:bottom w:val="single" w:sz="6" w:space="0" w:color="000000"/>
              <w:right w:val="single" w:sz="6" w:space="0" w:color="000000"/>
            </w:tcBorders>
          </w:tcPr>
          <w:p w14:paraId="351FD963" w14:textId="77777777" w:rsidR="00C33E0D" w:rsidRPr="004F02DD" w:rsidRDefault="00C33E0D" w:rsidP="00C33E0D">
            <w:pPr>
              <w:keepNext/>
              <w:keepLines/>
              <w:jc w:val="both"/>
              <w:rPr>
                <w:rFonts w:ascii="Arial" w:hAnsi="Arial" w:cs="Arial"/>
              </w:rPr>
            </w:pPr>
          </w:p>
          <w:p w14:paraId="21E37479" w14:textId="47B22985" w:rsidR="00C33E0D" w:rsidRPr="004F02DD" w:rsidRDefault="000F0939" w:rsidP="00C33E0D">
            <w:pPr>
              <w:keepNext/>
              <w:keepLines/>
              <w:jc w:val="both"/>
              <w:rPr>
                <w:rFonts w:ascii="Arial" w:hAnsi="Arial" w:cs="Arial"/>
              </w:rPr>
            </w:pPr>
            <w:r w:rsidRPr="004F02DD">
              <w:rPr>
                <w:rFonts w:ascii="Arial" w:hAnsi="Arial" w:cs="Arial"/>
              </w:rPr>
              <w:t>6.15</w:t>
            </w:r>
          </w:p>
        </w:tc>
      </w:tr>
    </w:tbl>
    <w:p w14:paraId="691FA561" w14:textId="77777777" w:rsidR="00C33E0D" w:rsidRPr="004F02DD" w:rsidRDefault="00C33E0D" w:rsidP="00C33E0D">
      <w:pPr>
        <w:keepNext/>
        <w:keepLines/>
        <w:jc w:val="both"/>
        <w:rPr>
          <w:rFonts w:ascii="Arial" w:hAnsi="Arial" w:cs="Arial"/>
        </w:rPr>
      </w:pPr>
    </w:p>
    <w:p w14:paraId="7E187B1D" w14:textId="77777777" w:rsidR="00C33E0D" w:rsidRPr="004F02DD" w:rsidRDefault="00C33E0D" w:rsidP="00C33E0D">
      <w:pPr>
        <w:keepNext/>
        <w:keepLines/>
        <w:jc w:val="both"/>
        <w:rPr>
          <w:rFonts w:ascii="Arial" w:hAnsi="Arial" w:cs="Arial"/>
          <w:b/>
          <w:bCs/>
        </w:rPr>
      </w:pPr>
      <w:r w:rsidRPr="004F02DD">
        <w:rPr>
          <w:rFonts w:ascii="Arial" w:hAnsi="Arial" w:cs="Arial"/>
          <w:b/>
          <w:bCs/>
        </w:rPr>
        <w:t>Accrued PTO</w:t>
      </w:r>
    </w:p>
    <w:p w14:paraId="593AD5B0" w14:textId="77777777" w:rsidR="00C33E0D" w:rsidRPr="004F02DD" w:rsidRDefault="00C33E0D" w:rsidP="00C33E0D">
      <w:pPr>
        <w:keepNext/>
        <w:keepLines/>
        <w:jc w:val="both"/>
        <w:rPr>
          <w:rFonts w:ascii="Arial" w:hAnsi="Arial" w:cs="Arial"/>
        </w:rPr>
      </w:pPr>
      <w:r w:rsidRPr="004F02DD">
        <w:rPr>
          <w:rFonts w:ascii="Arial" w:hAnsi="Arial" w:cs="Arial"/>
        </w:rPr>
        <w:t>Although PTO is allocated upfront, it is earned each pay period. PTO accrues based on actual regular hours worked, excluding unpaid leaves of absence or overtime.</w:t>
      </w:r>
    </w:p>
    <w:p w14:paraId="33CA649D" w14:textId="77777777" w:rsidR="000F0939" w:rsidRPr="004F02DD" w:rsidRDefault="000F0939" w:rsidP="00C33E0D">
      <w:pPr>
        <w:keepNext/>
        <w:keepLines/>
        <w:jc w:val="both"/>
        <w:rPr>
          <w:rFonts w:ascii="Arial" w:hAnsi="Arial" w:cs="Arial"/>
        </w:rPr>
      </w:pPr>
    </w:p>
    <w:p w14:paraId="41249981" w14:textId="256BCDFF" w:rsidR="00C33E0D" w:rsidRPr="004F02DD" w:rsidRDefault="00C33E0D" w:rsidP="00C33E0D">
      <w:pPr>
        <w:keepNext/>
        <w:keepLines/>
        <w:jc w:val="both"/>
        <w:rPr>
          <w:rFonts w:ascii="Arial" w:hAnsi="Arial" w:cs="Arial"/>
        </w:rPr>
      </w:pPr>
      <w:r w:rsidRPr="004F02DD">
        <w:rPr>
          <w:rFonts w:ascii="Arial" w:hAnsi="Arial" w:cs="Arial"/>
        </w:rPr>
        <w:t>Utilization of PTO will follow the same general principles:</w:t>
      </w:r>
    </w:p>
    <w:p w14:paraId="3421B82A" w14:textId="77777777" w:rsidR="00C33E0D" w:rsidRPr="00BF065C" w:rsidRDefault="00C33E0D" w:rsidP="00C33E0D">
      <w:pPr>
        <w:keepNext/>
        <w:keepLines/>
        <w:jc w:val="both"/>
        <w:rPr>
          <w:rFonts w:ascii="Arial" w:hAnsi="Arial" w:cs="Arial"/>
          <w:highlight w:val="yellow"/>
        </w:rPr>
      </w:pPr>
    </w:p>
    <w:p w14:paraId="0CA2F5FB" w14:textId="77777777" w:rsidR="00C33E0D" w:rsidRPr="004F02DD" w:rsidRDefault="00C33E0D" w:rsidP="000F66D0">
      <w:pPr>
        <w:keepNext/>
        <w:keepLines/>
        <w:numPr>
          <w:ilvl w:val="1"/>
          <w:numId w:val="47"/>
        </w:numPr>
        <w:ind w:left="720"/>
        <w:rPr>
          <w:rFonts w:ascii="Arial" w:hAnsi="Arial" w:cs="Arial"/>
        </w:rPr>
      </w:pPr>
      <w:r w:rsidRPr="004F02DD">
        <w:rPr>
          <w:rFonts w:ascii="Arial" w:hAnsi="Arial" w:cs="Arial"/>
        </w:rPr>
        <w:t xml:space="preserve">Employees are only eligible for PTO if they are regular (FT) Full-time.  </w:t>
      </w:r>
    </w:p>
    <w:p w14:paraId="62C3660A" w14:textId="5B8FF634" w:rsidR="00C33E0D" w:rsidRPr="004F02DD" w:rsidRDefault="00C33E0D" w:rsidP="000F66D0">
      <w:pPr>
        <w:keepNext/>
        <w:keepLines/>
        <w:numPr>
          <w:ilvl w:val="1"/>
          <w:numId w:val="47"/>
        </w:numPr>
        <w:ind w:left="720"/>
        <w:rPr>
          <w:rFonts w:ascii="Arial" w:hAnsi="Arial" w:cs="Arial"/>
        </w:rPr>
      </w:pPr>
      <w:r w:rsidRPr="004F02DD">
        <w:rPr>
          <w:rFonts w:ascii="Arial" w:hAnsi="Arial" w:cs="Arial"/>
        </w:rPr>
        <w:t>Employees will not receive pay in lieu of PTO except upon termination of employment, or in situations involving indefinite military leave, in which case accrued but unused PTO will be paid up to a maximum of 5 days</w:t>
      </w:r>
      <w:r w:rsidR="004F02DD">
        <w:rPr>
          <w:rFonts w:ascii="Arial" w:hAnsi="Arial" w:cs="Arial"/>
        </w:rPr>
        <w:t>.</w:t>
      </w:r>
    </w:p>
    <w:p w14:paraId="7D2E6EE3" w14:textId="6F138987" w:rsidR="00C33E0D" w:rsidRPr="004F02DD" w:rsidRDefault="00C33E0D" w:rsidP="000F66D0">
      <w:pPr>
        <w:widowControl w:val="0"/>
        <w:numPr>
          <w:ilvl w:val="1"/>
          <w:numId w:val="47"/>
        </w:numPr>
        <w:tabs>
          <w:tab w:val="left" w:pos="821"/>
        </w:tabs>
        <w:kinsoku w:val="0"/>
        <w:overflowPunct w:val="0"/>
        <w:autoSpaceDE w:val="0"/>
        <w:autoSpaceDN w:val="0"/>
        <w:adjustRightInd w:val="0"/>
        <w:ind w:left="720"/>
        <w:rPr>
          <w:sz w:val="22"/>
          <w:szCs w:val="24"/>
        </w:rPr>
      </w:pPr>
      <w:r w:rsidRPr="004F02DD">
        <w:rPr>
          <w:rFonts w:ascii="Arial" w:hAnsi="Arial" w:cs="Arial"/>
        </w:rPr>
        <w:t xml:space="preserve">If PTO is used but unearned, and the employee is terminated or resigns before the PTO is earned, the unearned balance will be calculated and deducted from the </w:t>
      </w:r>
      <w:r w:rsidR="004F02DD" w:rsidRPr="004F02DD">
        <w:rPr>
          <w:rFonts w:ascii="Arial" w:hAnsi="Arial" w:cs="Arial"/>
        </w:rPr>
        <w:t>employee’s</w:t>
      </w:r>
      <w:r w:rsidRPr="004F02DD">
        <w:rPr>
          <w:rFonts w:ascii="Arial" w:hAnsi="Arial" w:cs="Arial"/>
        </w:rPr>
        <w:t xml:space="preserve"> final </w:t>
      </w:r>
      <w:r w:rsidR="004F02DD" w:rsidRPr="004F02DD">
        <w:rPr>
          <w:rFonts w:ascii="Arial" w:hAnsi="Arial" w:cs="Arial"/>
        </w:rPr>
        <w:t>paycheck</w:t>
      </w:r>
      <w:r w:rsidRPr="004F02DD">
        <w:rPr>
          <w:rFonts w:ascii="Arial" w:hAnsi="Arial" w:cs="Arial"/>
        </w:rPr>
        <w:t>.</w:t>
      </w:r>
    </w:p>
    <w:p w14:paraId="7960F1D3" w14:textId="77777777" w:rsidR="00C33E0D" w:rsidRPr="004F02DD" w:rsidRDefault="00C33E0D" w:rsidP="000F66D0">
      <w:pPr>
        <w:keepNext/>
        <w:keepLines/>
        <w:numPr>
          <w:ilvl w:val="1"/>
          <w:numId w:val="47"/>
        </w:numPr>
        <w:ind w:left="720"/>
        <w:rPr>
          <w:rFonts w:ascii="Arial" w:hAnsi="Arial" w:cs="Arial"/>
        </w:rPr>
      </w:pPr>
      <w:r w:rsidRPr="004F02DD">
        <w:rPr>
          <w:rFonts w:ascii="Arial" w:hAnsi="Arial" w:cs="Arial"/>
        </w:rPr>
        <w:t>When an employee takes a leave of absence, PTO hours do not accrue during the leave.  PTO accruals will recommence when the employee returns to work on a full-time basis.</w:t>
      </w:r>
    </w:p>
    <w:p w14:paraId="172A1322" w14:textId="240BD1D4" w:rsidR="00C33E0D" w:rsidRPr="004F02DD" w:rsidRDefault="00C33E0D" w:rsidP="000F66D0">
      <w:pPr>
        <w:keepNext/>
        <w:keepLines/>
        <w:numPr>
          <w:ilvl w:val="1"/>
          <w:numId w:val="47"/>
        </w:numPr>
        <w:ind w:left="720"/>
        <w:rPr>
          <w:rFonts w:ascii="Arial" w:hAnsi="Arial" w:cs="Arial"/>
        </w:rPr>
      </w:pPr>
      <w:r w:rsidRPr="004F02DD">
        <w:rPr>
          <w:rFonts w:ascii="Arial" w:hAnsi="Arial" w:cs="Arial"/>
        </w:rPr>
        <w:t xml:space="preserve">If an employee takes time off that has not been earned or </w:t>
      </w:r>
      <w:r w:rsidR="002E26C8">
        <w:rPr>
          <w:rFonts w:ascii="Arial" w:hAnsi="Arial" w:cs="Arial"/>
        </w:rPr>
        <w:t xml:space="preserve">is </w:t>
      </w:r>
      <w:r w:rsidRPr="004F02DD">
        <w:rPr>
          <w:rFonts w:ascii="Arial" w:hAnsi="Arial" w:cs="Arial"/>
        </w:rPr>
        <w:t xml:space="preserve">not eligible for time off, </w:t>
      </w:r>
      <w:r w:rsidR="002E26C8">
        <w:rPr>
          <w:rFonts w:ascii="Arial" w:hAnsi="Arial" w:cs="Arial"/>
        </w:rPr>
        <w:t>they</w:t>
      </w:r>
      <w:r w:rsidRPr="004F02DD">
        <w:rPr>
          <w:rFonts w:ascii="Arial" w:hAnsi="Arial" w:cs="Arial"/>
        </w:rPr>
        <w:t xml:space="preserve"> must obtain prior approval from their immediate manager/supervisor. This time will be unpaid.</w:t>
      </w:r>
    </w:p>
    <w:p w14:paraId="442CACFC" w14:textId="77777777" w:rsidR="00C33E0D" w:rsidRPr="004F02DD" w:rsidRDefault="00C33E0D" w:rsidP="000F66D0">
      <w:pPr>
        <w:keepNext/>
        <w:keepLines/>
        <w:numPr>
          <w:ilvl w:val="1"/>
          <w:numId w:val="47"/>
        </w:numPr>
        <w:ind w:left="720"/>
        <w:rPr>
          <w:rFonts w:ascii="Arial" w:hAnsi="Arial" w:cs="Arial"/>
        </w:rPr>
      </w:pPr>
      <w:r w:rsidRPr="004F02DD">
        <w:rPr>
          <w:rFonts w:ascii="Arial" w:hAnsi="Arial" w:cs="Arial"/>
        </w:rPr>
        <w:t xml:space="preserve">Employees are encouraged to use earned PTO time during the same anniversary year it is granted; however, employees may carry over up to 40 hours of PTO into the following anniversary year.  </w:t>
      </w:r>
    </w:p>
    <w:p w14:paraId="00F50AC7" w14:textId="239C988B" w:rsidR="00C33E0D" w:rsidRPr="004F02DD" w:rsidRDefault="00C33E0D" w:rsidP="000F66D0">
      <w:pPr>
        <w:keepNext/>
        <w:keepLines/>
        <w:numPr>
          <w:ilvl w:val="1"/>
          <w:numId w:val="47"/>
        </w:numPr>
        <w:ind w:left="720"/>
        <w:rPr>
          <w:rFonts w:ascii="Arial" w:hAnsi="Arial" w:cs="Arial"/>
        </w:rPr>
      </w:pPr>
      <w:r w:rsidRPr="004F02DD">
        <w:rPr>
          <w:rFonts w:ascii="Arial" w:hAnsi="Arial" w:cs="Arial"/>
        </w:rPr>
        <w:t>Time off is not earned during any type of leave of absence, medical or personal</w:t>
      </w:r>
      <w:r w:rsidR="002E26C8">
        <w:rPr>
          <w:rFonts w:ascii="Arial" w:hAnsi="Arial" w:cs="Arial"/>
        </w:rPr>
        <w:t>,</w:t>
      </w:r>
      <w:r w:rsidRPr="004F02DD">
        <w:rPr>
          <w:rFonts w:ascii="Arial" w:hAnsi="Arial" w:cs="Arial"/>
        </w:rPr>
        <w:t xml:space="preserve"> except as may be required by law.</w:t>
      </w:r>
    </w:p>
    <w:p w14:paraId="6330B8B2" w14:textId="77777777" w:rsidR="006D392B" w:rsidRDefault="00423C50" w:rsidP="000F66D0">
      <w:pPr>
        <w:keepNext/>
        <w:keepLines/>
        <w:numPr>
          <w:ilvl w:val="1"/>
          <w:numId w:val="47"/>
        </w:numPr>
        <w:ind w:left="720"/>
        <w:rPr>
          <w:rFonts w:ascii="Arial" w:hAnsi="Arial" w:cs="Arial"/>
        </w:rPr>
      </w:pPr>
      <w:r w:rsidRPr="004F02DD">
        <w:rPr>
          <w:rFonts w:ascii="Arial" w:hAnsi="Arial" w:cs="Arial"/>
        </w:rPr>
        <w:t>ATC</w:t>
      </w:r>
      <w:r w:rsidR="00C33E0D" w:rsidRPr="004F02DD">
        <w:rPr>
          <w:rFonts w:ascii="Arial" w:hAnsi="Arial" w:cs="Arial"/>
        </w:rPr>
        <w:t xml:space="preserve"> reserves the right to require a “medical fitness to return to work report” prior to allowing the employee to return to their job when they have been away ill for more than 3 consecutive days. </w:t>
      </w:r>
    </w:p>
    <w:p w14:paraId="2A4571E8" w14:textId="62BB7FE3" w:rsidR="00CB37D6" w:rsidRDefault="006D392B" w:rsidP="000F66D0">
      <w:pPr>
        <w:keepNext/>
        <w:keepLines/>
        <w:numPr>
          <w:ilvl w:val="1"/>
          <w:numId w:val="47"/>
        </w:numPr>
        <w:ind w:left="720"/>
        <w:rPr>
          <w:rFonts w:ascii="Arial" w:hAnsi="Arial" w:cs="Arial"/>
        </w:rPr>
      </w:pPr>
      <w:r>
        <w:rPr>
          <w:rFonts w:ascii="Arial" w:hAnsi="Arial" w:cs="Arial"/>
        </w:rPr>
        <w:t xml:space="preserve">The minimum time that employees may charge </w:t>
      </w:r>
      <w:r w:rsidR="002E26C8">
        <w:rPr>
          <w:rFonts w:ascii="Arial" w:hAnsi="Arial" w:cs="Arial"/>
        </w:rPr>
        <w:t>for</w:t>
      </w:r>
      <w:r>
        <w:rPr>
          <w:rFonts w:ascii="Arial" w:hAnsi="Arial" w:cs="Arial"/>
        </w:rPr>
        <w:t xml:space="preserve"> PTO leave is four (4) hours.</w:t>
      </w:r>
    </w:p>
    <w:p w14:paraId="53AB35DB" w14:textId="4E26050D" w:rsidR="00C33E0D" w:rsidRPr="004F02DD" w:rsidRDefault="00CB37D6" w:rsidP="000F66D0">
      <w:pPr>
        <w:keepNext/>
        <w:keepLines/>
        <w:numPr>
          <w:ilvl w:val="1"/>
          <w:numId w:val="47"/>
        </w:numPr>
        <w:ind w:left="720"/>
        <w:rPr>
          <w:rFonts w:ascii="Arial" w:hAnsi="Arial" w:cs="Arial"/>
        </w:rPr>
      </w:pPr>
      <w:r>
        <w:rPr>
          <w:rFonts w:ascii="Arial" w:hAnsi="Arial" w:cs="Arial"/>
        </w:rPr>
        <w:t>PTO will not be counted as hours worked for the purposes of determ</w:t>
      </w:r>
      <w:r w:rsidR="002E26C8">
        <w:rPr>
          <w:rFonts w:ascii="Arial" w:hAnsi="Arial" w:cs="Arial"/>
        </w:rPr>
        <w:t>in</w:t>
      </w:r>
      <w:r>
        <w:rPr>
          <w:rFonts w:ascii="Arial" w:hAnsi="Arial" w:cs="Arial"/>
        </w:rPr>
        <w:t>ing overtime.</w:t>
      </w:r>
      <w:r w:rsidR="00C33E0D" w:rsidRPr="004F02DD">
        <w:rPr>
          <w:rFonts w:ascii="Arial" w:hAnsi="Arial" w:cs="Arial"/>
        </w:rPr>
        <w:t xml:space="preserve">    </w:t>
      </w:r>
    </w:p>
    <w:p w14:paraId="6A3DE9ED" w14:textId="77777777" w:rsidR="00C33E0D" w:rsidRPr="00BF065C" w:rsidRDefault="00C33E0D" w:rsidP="00C33E0D">
      <w:pPr>
        <w:autoSpaceDE w:val="0"/>
        <w:autoSpaceDN w:val="0"/>
        <w:adjustRightInd w:val="0"/>
        <w:jc w:val="both"/>
        <w:rPr>
          <w:rFonts w:ascii="Arial" w:hAnsi="Arial"/>
          <w:szCs w:val="24"/>
          <w:highlight w:val="yellow"/>
        </w:rPr>
      </w:pPr>
    </w:p>
    <w:p w14:paraId="64440675" w14:textId="0C35E81A" w:rsidR="00C33E0D" w:rsidRPr="004D7829" w:rsidRDefault="00C33E0D" w:rsidP="00C33E0D">
      <w:pPr>
        <w:autoSpaceDE w:val="0"/>
        <w:autoSpaceDN w:val="0"/>
        <w:adjustRightInd w:val="0"/>
        <w:jc w:val="both"/>
        <w:rPr>
          <w:rFonts w:ascii="Arial" w:hAnsi="Arial"/>
          <w:szCs w:val="24"/>
        </w:rPr>
      </w:pPr>
      <w:r w:rsidRPr="004D7829">
        <w:rPr>
          <w:rFonts w:ascii="Arial" w:hAnsi="Arial"/>
          <w:szCs w:val="24"/>
        </w:rPr>
        <w:t>Temporary, contract</w:t>
      </w:r>
      <w:r w:rsidR="002E26C8">
        <w:rPr>
          <w:rFonts w:ascii="Arial" w:hAnsi="Arial"/>
          <w:szCs w:val="24"/>
        </w:rPr>
        <w:t>,</w:t>
      </w:r>
      <w:r w:rsidRPr="004D7829">
        <w:rPr>
          <w:rFonts w:ascii="Arial" w:hAnsi="Arial"/>
          <w:szCs w:val="24"/>
        </w:rPr>
        <w:t xml:space="preserve"> or seasonal employees are not eligible under this policy.  </w:t>
      </w:r>
    </w:p>
    <w:p w14:paraId="20B89CC9" w14:textId="77777777" w:rsidR="00C33E0D" w:rsidRPr="004D7829" w:rsidRDefault="00C33E0D" w:rsidP="00C33E0D">
      <w:pPr>
        <w:autoSpaceDE w:val="0"/>
        <w:autoSpaceDN w:val="0"/>
        <w:adjustRightInd w:val="0"/>
        <w:jc w:val="both"/>
        <w:rPr>
          <w:rFonts w:ascii="Arial" w:hAnsi="Arial"/>
          <w:szCs w:val="24"/>
        </w:rPr>
      </w:pPr>
    </w:p>
    <w:p w14:paraId="65637C2C" w14:textId="77777777" w:rsidR="00C33E0D" w:rsidRPr="004D7829" w:rsidRDefault="00C33E0D" w:rsidP="00C33E0D">
      <w:pPr>
        <w:keepNext/>
        <w:keepLines/>
        <w:jc w:val="both"/>
        <w:rPr>
          <w:rFonts w:ascii="Arial" w:hAnsi="Arial" w:cs="Arial"/>
        </w:rPr>
      </w:pPr>
      <w:r w:rsidRPr="004D7829">
        <w:rPr>
          <w:rFonts w:ascii="Arial" w:hAnsi="Arial" w:cs="Arial"/>
        </w:rPr>
        <w:t>Please contact the Human Resources Department if you have any questions about your specific schedule or this policy.</w:t>
      </w:r>
    </w:p>
    <w:p w14:paraId="349F83D2" w14:textId="77777777" w:rsidR="00C33E0D" w:rsidRPr="004D7829" w:rsidRDefault="00C33E0D" w:rsidP="00C33E0D">
      <w:pPr>
        <w:autoSpaceDE w:val="0"/>
        <w:autoSpaceDN w:val="0"/>
        <w:adjustRightInd w:val="0"/>
        <w:jc w:val="both"/>
        <w:rPr>
          <w:rFonts w:ascii="Arial" w:hAnsi="Arial"/>
          <w:szCs w:val="24"/>
        </w:rPr>
      </w:pPr>
    </w:p>
    <w:p w14:paraId="6690CEFA" w14:textId="77777777" w:rsidR="00C33E0D" w:rsidRPr="004D7829" w:rsidRDefault="00C33E0D" w:rsidP="00C33E0D">
      <w:pPr>
        <w:autoSpaceDE w:val="0"/>
        <w:autoSpaceDN w:val="0"/>
        <w:adjustRightInd w:val="0"/>
        <w:jc w:val="both"/>
        <w:rPr>
          <w:rFonts w:ascii="Arial" w:hAnsi="Arial"/>
          <w:szCs w:val="24"/>
        </w:rPr>
      </w:pPr>
      <w:r w:rsidRPr="004D7829">
        <w:rPr>
          <w:rFonts w:ascii="Arial" w:hAnsi="Arial"/>
          <w:szCs w:val="24"/>
        </w:rPr>
        <w:t>**Employees may only be eligible for PTO based on employment negotiations.</w:t>
      </w:r>
    </w:p>
    <w:p w14:paraId="5C6135CB" w14:textId="77777777" w:rsidR="00C33E0D" w:rsidRPr="004D7829" w:rsidRDefault="00C33E0D" w:rsidP="00C33E0D">
      <w:pPr>
        <w:autoSpaceDE w:val="0"/>
        <w:autoSpaceDN w:val="0"/>
        <w:adjustRightInd w:val="0"/>
        <w:jc w:val="both"/>
        <w:rPr>
          <w:rFonts w:ascii="Arial" w:hAnsi="Arial"/>
          <w:szCs w:val="24"/>
        </w:rPr>
      </w:pPr>
    </w:p>
    <w:p w14:paraId="185998F2" w14:textId="052397A1" w:rsidR="00C33E0D" w:rsidRPr="00C33E0D" w:rsidRDefault="00C33E0D" w:rsidP="00C33E0D">
      <w:pPr>
        <w:autoSpaceDE w:val="0"/>
        <w:autoSpaceDN w:val="0"/>
        <w:adjustRightInd w:val="0"/>
        <w:jc w:val="both"/>
        <w:rPr>
          <w:rFonts w:ascii="Arial" w:hAnsi="Arial"/>
          <w:szCs w:val="24"/>
        </w:rPr>
      </w:pPr>
      <w:r w:rsidRPr="004D7829">
        <w:rPr>
          <w:rFonts w:ascii="Arial" w:hAnsi="Arial"/>
          <w:szCs w:val="24"/>
        </w:rPr>
        <w:t>**</w:t>
      </w:r>
      <w:r w:rsidR="000F0939" w:rsidRPr="004D7829">
        <w:rPr>
          <w:rFonts w:ascii="Arial" w:hAnsi="Arial"/>
          <w:szCs w:val="24"/>
        </w:rPr>
        <w:t>ATC</w:t>
      </w:r>
      <w:r w:rsidRPr="004D7829">
        <w:rPr>
          <w:rFonts w:ascii="Arial" w:hAnsi="Arial"/>
          <w:szCs w:val="24"/>
        </w:rPr>
        <w:t xml:space="preserve"> reserves the right to amend this policy at any time.</w:t>
      </w:r>
    </w:p>
    <w:bookmarkEnd w:id="72"/>
    <w:p w14:paraId="6DC94DDB" w14:textId="77777777" w:rsidR="00C33E0D" w:rsidRPr="00C33E0D" w:rsidRDefault="00C33E0D" w:rsidP="00C33E0D">
      <w:pPr>
        <w:autoSpaceDE w:val="0"/>
        <w:autoSpaceDN w:val="0"/>
        <w:adjustRightInd w:val="0"/>
        <w:jc w:val="both"/>
        <w:rPr>
          <w:rFonts w:ascii="Arial" w:hAnsi="Arial" w:cs="Arial"/>
          <w:szCs w:val="24"/>
        </w:rPr>
      </w:pPr>
    </w:p>
    <w:p w14:paraId="5EBCCE35" w14:textId="77777777" w:rsidR="00C33E0D" w:rsidRPr="00C33E0D" w:rsidRDefault="00C33E0D" w:rsidP="00C33E0D">
      <w:pPr>
        <w:autoSpaceDE w:val="0"/>
        <w:autoSpaceDN w:val="0"/>
        <w:adjustRightInd w:val="0"/>
        <w:jc w:val="both"/>
        <w:rPr>
          <w:rFonts w:ascii="Arial" w:hAnsi="Arial" w:cs="Arial"/>
          <w:szCs w:val="24"/>
        </w:rPr>
      </w:pPr>
    </w:p>
    <w:p w14:paraId="1BDDBA63" w14:textId="77777777" w:rsidR="004D7829" w:rsidRDefault="004D7829" w:rsidP="00C33E0D">
      <w:pPr>
        <w:autoSpaceDE w:val="0"/>
        <w:autoSpaceDN w:val="0"/>
        <w:adjustRightInd w:val="0"/>
        <w:jc w:val="both"/>
        <w:rPr>
          <w:rFonts w:ascii="Arial" w:hAnsi="Arial"/>
          <w:b/>
          <w:szCs w:val="24"/>
          <w:u w:val="single"/>
        </w:rPr>
      </w:pPr>
    </w:p>
    <w:p w14:paraId="638A4A79" w14:textId="77777777" w:rsidR="004D7829" w:rsidRDefault="004D7829" w:rsidP="00C33E0D">
      <w:pPr>
        <w:autoSpaceDE w:val="0"/>
        <w:autoSpaceDN w:val="0"/>
        <w:adjustRightInd w:val="0"/>
        <w:jc w:val="both"/>
        <w:rPr>
          <w:rFonts w:ascii="Arial" w:hAnsi="Arial"/>
          <w:b/>
          <w:szCs w:val="24"/>
          <w:u w:val="single"/>
        </w:rPr>
      </w:pPr>
    </w:p>
    <w:p w14:paraId="1AB7562B" w14:textId="77777777" w:rsidR="00656F07" w:rsidRDefault="00656F07" w:rsidP="00C33E0D">
      <w:pPr>
        <w:autoSpaceDE w:val="0"/>
        <w:autoSpaceDN w:val="0"/>
        <w:adjustRightInd w:val="0"/>
        <w:jc w:val="both"/>
        <w:rPr>
          <w:rFonts w:ascii="Arial" w:hAnsi="Arial"/>
          <w:b/>
          <w:szCs w:val="24"/>
          <w:u w:val="single"/>
        </w:rPr>
      </w:pPr>
    </w:p>
    <w:p w14:paraId="0C3FA6A4" w14:textId="021C8217" w:rsidR="00C33E0D" w:rsidRPr="00C33E0D" w:rsidRDefault="00C33E0D" w:rsidP="00C33E0D">
      <w:pPr>
        <w:autoSpaceDE w:val="0"/>
        <w:autoSpaceDN w:val="0"/>
        <w:adjustRightInd w:val="0"/>
        <w:jc w:val="both"/>
        <w:rPr>
          <w:rFonts w:ascii="Arial" w:hAnsi="Arial"/>
          <w:szCs w:val="24"/>
        </w:rPr>
      </w:pPr>
      <w:r w:rsidRPr="00C33E0D">
        <w:rPr>
          <w:rFonts w:ascii="Arial" w:hAnsi="Arial"/>
          <w:b/>
          <w:szCs w:val="24"/>
          <w:u w:val="single"/>
        </w:rPr>
        <w:t>Ohio Employees</w:t>
      </w:r>
    </w:p>
    <w:p w14:paraId="00E89DD3" w14:textId="4CA292CE" w:rsidR="00C33E0D" w:rsidRPr="00C33E0D" w:rsidRDefault="00C33E0D" w:rsidP="00C33E0D">
      <w:pPr>
        <w:autoSpaceDE w:val="0"/>
        <w:autoSpaceDN w:val="0"/>
        <w:adjustRightInd w:val="0"/>
        <w:jc w:val="both"/>
        <w:rPr>
          <w:rFonts w:ascii="Arial" w:hAnsi="Arial"/>
          <w:szCs w:val="24"/>
        </w:rPr>
      </w:pPr>
      <w:r w:rsidRPr="00C33E0D">
        <w:rPr>
          <w:rFonts w:ascii="Arial" w:hAnsi="Arial"/>
          <w:szCs w:val="24"/>
        </w:rPr>
        <w:t>Pregnant employees who meet the requirements for</w:t>
      </w:r>
      <w:r w:rsidR="001045A0">
        <w:rPr>
          <w:rFonts w:ascii="Arial" w:hAnsi="Arial"/>
          <w:szCs w:val="24"/>
        </w:rPr>
        <w:t xml:space="preserve"> the</w:t>
      </w:r>
      <w:r w:rsidRPr="00C33E0D">
        <w:rPr>
          <w:rFonts w:ascii="Arial" w:hAnsi="Arial"/>
          <w:szCs w:val="24"/>
        </w:rPr>
        <w:t xml:space="preserve"> use of PTO must be permitted to use such time for childbearing.</w:t>
      </w:r>
    </w:p>
    <w:p w14:paraId="09E0F35D" w14:textId="77777777" w:rsidR="004D7829" w:rsidRPr="007B105A" w:rsidRDefault="004D7829" w:rsidP="007B105A">
      <w:pPr>
        <w:rPr>
          <w:rFonts w:ascii="Arial" w:hAnsi="Arial" w:cs="Arial"/>
        </w:rPr>
      </w:pPr>
    </w:p>
    <w:p w14:paraId="011B2D1D" w14:textId="77777777" w:rsidR="007B105A" w:rsidRPr="00F47AC4" w:rsidRDefault="007B105A" w:rsidP="00F47AC4">
      <w:pPr>
        <w:pStyle w:val="Heading2"/>
      </w:pPr>
      <w:bookmarkStart w:id="73" w:name="_Toc105685147"/>
      <w:r w:rsidRPr="00F47AC4">
        <w:t>CORPORATE HOLIDAYS</w:t>
      </w:r>
      <w:bookmarkEnd w:id="73"/>
    </w:p>
    <w:p w14:paraId="0A9E6B29" w14:textId="77777777" w:rsidR="007B105A" w:rsidRPr="007B105A" w:rsidRDefault="007B105A" w:rsidP="007B105A">
      <w:pPr>
        <w:rPr>
          <w:rFonts w:ascii="Arial" w:hAnsi="Arial" w:cs="Arial"/>
        </w:rPr>
      </w:pPr>
    </w:p>
    <w:p w14:paraId="7CFD8B74" w14:textId="79F19943" w:rsidR="000F0939" w:rsidRDefault="000F0939" w:rsidP="000F0939">
      <w:pPr>
        <w:pStyle w:val="HBTextMultiPage"/>
        <w:autoSpaceDE w:val="0"/>
        <w:autoSpaceDN w:val="0"/>
        <w:adjustRightInd w:val="0"/>
        <w:rPr>
          <w:rFonts w:cs="Times New Roman"/>
          <w:szCs w:val="24"/>
        </w:rPr>
      </w:pPr>
      <w:r>
        <w:rPr>
          <w:rFonts w:cs="Times New Roman"/>
          <w:szCs w:val="24"/>
        </w:rPr>
        <w:t>Our company observes the following holidays during the year:</w:t>
      </w:r>
    </w:p>
    <w:p w14:paraId="25DBCA1E" w14:textId="77777777" w:rsidR="000F0939" w:rsidRDefault="000F0939" w:rsidP="000F0939">
      <w:pPr>
        <w:pStyle w:val="HBTextMultiPage"/>
        <w:autoSpaceDE w:val="0"/>
        <w:autoSpaceDN w:val="0"/>
        <w:adjustRightInd w:val="0"/>
        <w:rPr>
          <w:rFonts w:cs="Times New Roman"/>
          <w:szCs w:val="24"/>
        </w:rPr>
      </w:pPr>
    </w:p>
    <w:p w14:paraId="7BE5A6CE" w14:textId="77777777" w:rsidR="000F0939" w:rsidRDefault="000F0939" w:rsidP="000F0939">
      <w:pPr>
        <w:pStyle w:val="HBTextMultiPage"/>
        <w:autoSpaceDE w:val="0"/>
        <w:autoSpaceDN w:val="0"/>
        <w:adjustRightInd w:val="0"/>
        <w:ind w:left="720"/>
        <w:rPr>
          <w:rFonts w:cs="Times New Roman"/>
          <w:szCs w:val="24"/>
        </w:rPr>
      </w:pPr>
      <w:r>
        <w:rPr>
          <w:rFonts w:cs="Times New Roman"/>
          <w:szCs w:val="24"/>
        </w:rPr>
        <w:t>New Year’s Day</w:t>
      </w:r>
    </w:p>
    <w:p w14:paraId="343D18BC" w14:textId="77777777" w:rsidR="000F0939" w:rsidRDefault="000F0939" w:rsidP="000F0939">
      <w:pPr>
        <w:pStyle w:val="HBTextMultiPage"/>
        <w:autoSpaceDE w:val="0"/>
        <w:autoSpaceDN w:val="0"/>
        <w:adjustRightInd w:val="0"/>
        <w:ind w:left="720"/>
        <w:rPr>
          <w:rFonts w:cs="Times New Roman"/>
          <w:szCs w:val="24"/>
        </w:rPr>
      </w:pPr>
      <w:r>
        <w:rPr>
          <w:rFonts w:cs="Times New Roman"/>
          <w:szCs w:val="24"/>
        </w:rPr>
        <w:t>Memorial Day</w:t>
      </w:r>
    </w:p>
    <w:p w14:paraId="26EAAD5B" w14:textId="77777777" w:rsidR="000F0939" w:rsidRDefault="000F0939" w:rsidP="000F0939">
      <w:pPr>
        <w:pStyle w:val="HBTextMultiPage"/>
        <w:autoSpaceDE w:val="0"/>
        <w:autoSpaceDN w:val="0"/>
        <w:adjustRightInd w:val="0"/>
        <w:ind w:left="720"/>
        <w:rPr>
          <w:rFonts w:cs="Times New Roman"/>
          <w:szCs w:val="24"/>
        </w:rPr>
      </w:pPr>
      <w:r>
        <w:rPr>
          <w:rFonts w:cs="Times New Roman"/>
          <w:szCs w:val="24"/>
        </w:rPr>
        <w:t>Independence Day</w:t>
      </w:r>
    </w:p>
    <w:p w14:paraId="1409335C" w14:textId="77777777" w:rsidR="000F0939" w:rsidRDefault="000F0939" w:rsidP="000F0939">
      <w:pPr>
        <w:pStyle w:val="HBTextMultiPage"/>
        <w:autoSpaceDE w:val="0"/>
        <w:autoSpaceDN w:val="0"/>
        <w:adjustRightInd w:val="0"/>
        <w:ind w:left="720"/>
        <w:rPr>
          <w:rFonts w:cs="Times New Roman"/>
          <w:szCs w:val="24"/>
        </w:rPr>
      </w:pPr>
      <w:r>
        <w:rPr>
          <w:rFonts w:cs="Times New Roman"/>
          <w:szCs w:val="24"/>
        </w:rPr>
        <w:t>Labor Day</w:t>
      </w:r>
    </w:p>
    <w:p w14:paraId="400405D9" w14:textId="77777777" w:rsidR="000F0939" w:rsidRDefault="000F0939" w:rsidP="000F0939">
      <w:pPr>
        <w:pStyle w:val="HBTextMultiPage"/>
        <w:autoSpaceDE w:val="0"/>
        <w:autoSpaceDN w:val="0"/>
        <w:adjustRightInd w:val="0"/>
        <w:ind w:left="720"/>
        <w:rPr>
          <w:rFonts w:cs="Times New Roman"/>
          <w:szCs w:val="24"/>
        </w:rPr>
      </w:pPr>
      <w:r>
        <w:rPr>
          <w:rFonts w:cs="Times New Roman"/>
          <w:szCs w:val="24"/>
        </w:rPr>
        <w:t>Thanksgiving Day</w:t>
      </w:r>
    </w:p>
    <w:p w14:paraId="75611CDC" w14:textId="77777777" w:rsidR="000F0939" w:rsidRDefault="000F0939" w:rsidP="000F0939">
      <w:pPr>
        <w:pStyle w:val="HBTextMultiPage"/>
        <w:autoSpaceDE w:val="0"/>
        <w:autoSpaceDN w:val="0"/>
        <w:adjustRightInd w:val="0"/>
        <w:ind w:left="720"/>
        <w:rPr>
          <w:rFonts w:cs="Times New Roman"/>
          <w:szCs w:val="24"/>
        </w:rPr>
      </w:pPr>
      <w:r>
        <w:rPr>
          <w:rFonts w:cs="Times New Roman"/>
          <w:szCs w:val="24"/>
        </w:rPr>
        <w:t>Day After Thanksgiving</w:t>
      </w:r>
    </w:p>
    <w:p w14:paraId="299D2B9E" w14:textId="77777777" w:rsidR="000F0939" w:rsidRDefault="000F0939" w:rsidP="000F0939">
      <w:pPr>
        <w:pStyle w:val="HBTextMultiPage"/>
        <w:autoSpaceDE w:val="0"/>
        <w:autoSpaceDN w:val="0"/>
        <w:adjustRightInd w:val="0"/>
        <w:ind w:left="720"/>
        <w:rPr>
          <w:rFonts w:cs="Times New Roman"/>
          <w:szCs w:val="24"/>
        </w:rPr>
      </w:pPr>
      <w:r>
        <w:rPr>
          <w:rFonts w:cs="Times New Roman"/>
          <w:szCs w:val="24"/>
        </w:rPr>
        <w:t>Christmas Day</w:t>
      </w:r>
    </w:p>
    <w:p w14:paraId="0D9F2471" w14:textId="77777777" w:rsidR="000F0939" w:rsidRDefault="000F0939" w:rsidP="000F0939">
      <w:pPr>
        <w:pStyle w:val="HBTextMultiPage"/>
        <w:autoSpaceDE w:val="0"/>
        <w:autoSpaceDN w:val="0"/>
        <w:adjustRightInd w:val="0"/>
        <w:rPr>
          <w:rFonts w:cs="Times New Roman"/>
          <w:szCs w:val="24"/>
        </w:rPr>
      </w:pPr>
    </w:p>
    <w:p w14:paraId="2D45C6F0" w14:textId="30CDB681" w:rsidR="000F0939" w:rsidRDefault="000F0939" w:rsidP="000F0939">
      <w:pPr>
        <w:pStyle w:val="HBTextMultiPage"/>
        <w:autoSpaceDE w:val="0"/>
        <w:autoSpaceDN w:val="0"/>
        <w:adjustRightInd w:val="0"/>
        <w:rPr>
          <w:rFonts w:cs="Times New Roman"/>
          <w:szCs w:val="24"/>
        </w:rPr>
      </w:pPr>
      <w:r>
        <w:rPr>
          <w:rFonts w:cs="Times New Roman"/>
          <w:szCs w:val="24"/>
        </w:rPr>
        <w:t xml:space="preserve">If one of the above holidays falls on Saturday, it normally is observed on the preceding Friday.  If a holiday falls on Sunday, it </w:t>
      </w:r>
      <w:r w:rsidR="00A211B3">
        <w:rPr>
          <w:rFonts w:cs="Times New Roman"/>
          <w:szCs w:val="24"/>
        </w:rPr>
        <w:t>is normally observed</w:t>
      </w:r>
      <w:r>
        <w:rPr>
          <w:rFonts w:cs="Times New Roman"/>
          <w:szCs w:val="24"/>
        </w:rPr>
        <w:t xml:space="preserve"> the following Monday.</w:t>
      </w:r>
    </w:p>
    <w:p w14:paraId="3DA6894B" w14:textId="38EDD737" w:rsidR="00A211B3" w:rsidRDefault="00A211B3" w:rsidP="000F0939">
      <w:pPr>
        <w:pStyle w:val="HBTextMultiPage"/>
        <w:autoSpaceDE w:val="0"/>
        <w:autoSpaceDN w:val="0"/>
        <w:adjustRightInd w:val="0"/>
        <w:rPr>
          <w:rFonts w:cs="Times New Roman"/>
          <w:szCs w:val="24"/>
        </w:rPr>
      </w:pPr>
    </w:p>
    <w:p w14:paraId="17663213" w14:textId="43B74262" w:rsidR="00A211B3" w:rsidRDefault="00A211B3" w:rsidP="000F0939">
      <w:pPr>
        <w:pStyle w:val="HBTextMultiPage"/>
        <w:autoSpaceDE w:val="0"/>
        <w:autoSpaceDN w:val="0"/>
        <w:adjustRightInd w:val="0"/>
        <w:rPr>
          <w:rFonts w:cs="Times New Roman"/>
          <w:szCs w:val="24"/>
        </w:rPr>
      </w:pPr>
      <w:r>
        <w:rPr>
          <w:rFonts w:cs="Times New Roman"/>
          <w:szCs w:val="24"/>
        </w:rPr>
        <w:t>Part-time and Full-time Hourly Non-Exempt Employees required to work holidays will be paid in accordance with their regular hourly rate of pay.</w:t>
      </w:r>
    </w:p>
    <w:p w14:paraId="587E9A7D" w14:textId="0BF97F76" w:rsidR="009C2F6E" w:rsidRDefault="009C2F6E" w:rsidP="000F0939">
      <w:pPr>
        <w:pStyle w:val="HBTextMultiPage"/>
        <w:autoSpaceDE w:val="0"/>
        <w:autoSpaceDN w:val="0"/>
        <w:adjustRightInd w:val="0"/>
        <w:rPr>
          <w:rFonts w:cs="Times New Roman"/>
          <w:szCs w:val="24"/>
        </w:rPr>
      </w:pPr>
    </w:p>
    <w:p w14:paraId="7D9B815E" w14:textId="44918FA8" w:rsidR="009C2F6E" w:rsidRDefault="009C2F6E" w:rsidP="000F0939">
      <w:pPr>
        <w:pStyle w:val="HBTextMultiPage"/>
        <w:autoSpaceDE w:val="0"/>
        <w:autoSpaceDN w:val="0"/>
        <w:adjustRightInd w:val="0"/>
        <w:rPr>
          <w:rFonts w:cs="Times New Roman"/>
          <w:szCs w:val="24"/>
        </w:rPr>
      </w:pPr>
      <w:r>
        <w:rPr>
          <w:rFonts w:cs="Times New Roman"/>
          <w:szCs w:val="24"/>
        </w:rPr>
        <w:t>If an individual has an unexcused absence the scheduled day before or after a holiday, they forfeit their holiday pay.</w:t>
      </w:r>
    </w:p>
    <w:p w14:paraId="6F43ACBA" w14:textId="1246582E" w:rsidR="00A211B3" w:rsidRDefault="00A211B3" w:rsidP="000F0939">
      <w:pPr>
        <w:pStyle w:val="HBTextMultiPage"/>
        <w:autoSpaceDE w:val="0"/>
        <w:autoSpaceDN w:val="0"/>
        <w:adjustRightInd w:val="0"/>
        <w:rPr>
          <w:rFonts w:cs="Times New Roman"/>
          <w:szCs w:val="24"/>
        </w:rPr>
      </w:pPr>
    </w:p>
    <w:p w14:paraId="01481DEE" w14:textId="1F4104AA" w:rsidR="000F0939" w:rsidRDefault="000F0939" w:rsidP="000F0939">
      <w:pPr>
        <w:pStyle w:val="HBTextMultiPage"/>
        <w:autoSpaceDE w:val="0"/>
        <w:autoSpaceDN w:val="0"/>
        <w:adjustRightInd w:val="0"/>
        <w:rPr>
          <w:rFonts w:cs="Times New Roman"/>
          <w:szCs w:val="24"/>
        </w:rPr>
      </w:pPr>
      <w:bookmarkStart w:id="74" w:name="_Hlk105680029"/>
      <w:r>
        <w:rPr>
          <w:rFonts w:cs="Times New Roman"/>
          <w:szCs w:val="24"/>
        </w:rPr>
        <w:t xml:space="preserve">Full-time </w:t>
      </w:r>
      <w:r w:rsidR="00A211B3">
        <w:rPr>
          <w:rFonts w:cs="Times New Roman"/>
          <w:szCs w:val="24"/>
        </w:rPr>
        <w:t>S</w:t>
      </w:r>
      <w:r>
        <w:rPr>
          <w:rFonts w:cs="Times New Roman"/>
          <w:szCs w:val="24"/>
        </w:rPr>
        <w:t xml:space="preserve">alaried </w:t>
      </w:r>
      <w:r w:rsidR="00A211B3">
        <w:rPr>
          <w:rFonts w:cs="Times New Roman"/>
          <w:szCs w:val="24"/>
        </w:rPr>
        <w:t>E</w:t>
      </w:r>
      <w:r>
        <w:rPr>
          <w:rFonts w:cs="Times New Roman"/>
          <w:szCs w:val="24"/>
        </w:rPr>
        <w:t>xempt employees are eligible for paid holidays immediately upon hire. Exempt employees will receive holiday pay in compliance with state and federal wage and hour laws.</w:t>
      </w:r>
      <w:r w:rsidR="00A211B3">
        <w:rPr>
          <w:rFonts w:cs="Times New Roman"/>
          <w:szCs w:val="24"/>
        </w:rPr>
        <w:t xml:space="preserve">  Full-time Exempt employees will receive their normal salary for holidays.  Exempt employees will normally be scheduled by the supervisor to be off for a holiday or have an alternative day off</w:t>
      </w:r>
      <w:r w:rsidR="009C2F6E">
        <w:rPr>
          <w:rFonts w:cs="Times New Roman"/>
          <w:szCs w:val="24"/>
        </w:rPr>
        <w:t>,</w:t>
      </w:r>
      <w:r w:rsidR="00A211B3">
        <w:rPr>
          <w:rFonts w:cs="Times New Roman"/>
          <w:szCs w:val="24"/>
        </w:rPr>
        <w:t xml:space="preserve"> depending on the business's needs.</w:t>
      </w:r>
    </w:p>
    <w:p w14:paraId="46B0E0A5" w14:textId="7E57623A" w:rsidR="000F0939" w:rsidRDefault="000F0939" w:rsidP="000F0939">
      <w:pPr>
        <w:pStyle w:val="HBTextMultiPage"/>
        <w:autoSpaceDE w:val="0"/>
        <w:autoSpaceDN w:val="0"/>
        <w:adjustRightInd w:val="0"/>
        <w:rPr>
          <w:rFonts w:cs="Times New Roman"/>
          <w:szCs w:val="24"/>
        </w:rPr>
      </w:pPr>
    </w:p>
    <w:p w14:paraId="6715B97D" w14:textId="3B740827" w:rsidR="00A211B3" w:rsidRDefault="00A211B3" w:rsidP="000F0939">
      <w:pPr>
        <w:pStyle w:val="HBTextMultiPage"/>
        <w:autoSpaceDE w:val="0"/>
        <w:autoSpaceDN w:val="0"/>
        <w:adjustRightInd w:val="0"/>
        <w:rPr>
          <w:rFonts w:cs="Times New Roman"/>
          <w:szCs w:val="24"/>
        </w:rPr>
      </w:pPr>
      <w:r>
        <w:rPr>
          <w:rFonts w:cs="Times New Roman"/>
          <w:szCs w:val="24"/>
        </w:rPr>
        <w:t>If a recognized holiday falls during an eligible employee’s PTO,  Holiday Pay will be provided instead of the leave pay that would otherwise have applied.</w:t>
      </w:r>
    </w:p>
    <w:p w14:paraId="6D6990A3" w14:textId="77777777" w:rsidR="00A211B3" w:rsidRDefault="00A211B3" w:rsidP="000F0939">
      <w:pPr>
        <w:pStyle w:val="HBTextMultiPage"/>
        <w:autoSpaceDE w:val="0"/>
        <w:autoSpaceDN w:val="0"/>
        <w:adjustRightInd w:val="0"/>
        <w:rPr>
          <w:rFonts w:cs="Times New Roman"/>
          <w:szCs w:val="24"/>
        </w:rPr>
      </w:pPr>
    </w:p>
    <w:p w14:paraId="0AA6E1BA" w14:textId="77777777" w:rsidR="000F0939" w:rsidRDefault="000F0939" w:rsidP="000F0939">
      <w:pPr>
        <w:pStyle w:val="HBTextMultiPage"/>
        <w:autoSpaceDE w:val="0"/>
        <w:autoSpaceDN w:val="0"/>
        <w:adjustRightInd w:val="0"/>
        <w:rPr>
          <w:rFonts w:cs="Times New Roman"/>
          <w:szCs w:val="24"/>
        </w:rPr>
      </w:pPr>
      <w:r>
        <w:rPr>
          <w:rFonts w:cs="Times New Roman"/>
          <w:szCs w:val="24"/>
        </w:rPr>
        <w:t>**Non-Exempt Hourly employees may only be eligible for paid holidays based on employment negotiations.</w:t>
      </w:r>
    </w:p>
    <w:bookmarkEnd w:id="74"/>
    <w:p w14:paraId="0BAB0A9E" w14:textId="77777777" w:rsidR="004D7829" w:rsidRPr="007B105A" w:rsidRDefault="004D7829" w:rsidP="007B105A">
      <w:pPr>
        <w:rPr>
          <w:rFonts w:ascii="Arial" w:hAnsi="Arial" w:cs="Arial"/>
        </w:rPr>
      </w:pPr>
    </w:p>
    <w:p w14:paraId="24C01DED" w14:textId="63C2284B" w:rsidR="007B105A" w:rsidRPr="00F47AC4" w:rsidRDefault="007B105A" w:rsidP="00F47AC4">
      <w:pPr>
        <w:pStyle w:val="Heading2"/>
      </w:pPr>
      <w:bookmarkStart w:id="75" w:name="_Toc105685148"/>
      <w:r w:rsidRPr="00F47AC4">
        <w:t>FAMILY MEDICAL LEAVE</w:t>
      </w:r>
      <w:bookmarkEnd w:id="75"/>
    </w:p>
    <w:p w14:paraId="55E1F3DB" w14:textId="77777777" w:rsidR="007320C2" w:rsidRDefault="007320C2" w:rsidP="007320C2">
      <w:pPr>
        <w:pStyle w:val="Heading5"/>
        <w:spacing w:before="0"/>
        <w:rPr>
          <w:rFonts w:ascii="Arial" w:hAnsi="Arial" w:cs="Arial"/>
          <w:b w:val="0"/>
          <w:bCs w:val="0"/>
          <w:i w:val="0"/>
          <w:iCs w:val="0"/>
          <w:sz w:val="20"/>
          <w:szCs w:val="20"/>
        </w:rPr>
      </w:pPr>
      <w:bookmarkStart w:id="76" w:name="_Toc54440701"/>
      <w:bookmarkStart w:id="77" w:name="_Toc54443107"/>
    </w:p>
    <w:p w14:paraId="41355887" w14:textId="509A9893" w:rsidR="007320C2" w:rsidRPr="007320C2" w:rsidRDefault="007320C2" w:rsidP="007320C2">
      <w:pPr>
        <w:pStyle w:val="Heading5"/>
        <w:spacing w:before="0"/>
        <w:rPr>
          <w:rFonts w:ascii="Arial" w:hAnsi="Arial" w:cs="Arial"/>
          <w:b w:val="0"/>
          <w:bCs w:val="0"/>
          <w:i w:val="0"/>
          <w:iCs w:val="0"/>
          <w:sz w:val="20"/>
          <w:szCs w:val="20"/>
        </w:rPr>
      </w:pPr>
      <w:r w:rsidRPr="004D7829">
        <w:rPr>
          <w:rFonts w:ascii="Arial" w:hAnsi="Arial" w:cs="Arial"/>
          <w:b w:val="0"/>
          <w:bCs w:val="0"/>
          <w:i w:val="0"/>
          <w:iCs w:val="0"/>
          <w:sz w:val="20"/>
          <w:szCs w:val="20"/>
        </w:rPr>
        <w:t xml:space="preserve">The Family Medical Leave Act allows employees who have been employed at a company for more than 12 months and have worked 1250 in the previous year to take unpaid leave for certain medical or family reasons. This act applies to all companies </w:t>
      </w:r>
      <w:r w:rsidR="002E26C8">
        <w:rPr>
          <w:rFonts w:ascii="Arial" w:hAnsi="Arial" w:cs="Arial"/>
          <w:b w:val="0"/>
          <w:bCs w:val="0"/>
          <w:i w:val="0"/>
          <w:iCs w:val="0"/>
          <w:sz w:val="20"/>
          <w:szCs w:val="20"/>
        </w:rPr>
        <w:t>that</w:t>
      </w:r>
      <w:r w:rsidRPr="004D7829">
        <w:rPr>
          <w:rFonts w:ascii="Arial" w:hAnsi="Arial" w:cs="Arial"/>
          <w:b w:val="0"/>
          <w:bCs w:val="0"/>
          <w:i w:val="0"/>
          <w:iCs w:val="0"/>
          <w:sz w:val="20"/>
          <w:szCs w:val="20"/>
        </w:rPr>
        <w:t xml:space="preserve"> have over 50 employees within a 75</w:t>
      </w:r>
      <w:r w:rsidR="002E26C8">
        <w:rPr>
          <w:rFonts w:ascii="Arial" w:hAnsi="Arial" w:cs="Arial"/>
          <w:b w:val="0"/>
          <w:bCs w:val="0"/>
          <w:i w:val="0"/>
          <w:iCs w:val="0"/>
          <w:sz w:val="20"/>
          <w:szCs w:val="20"/>
        </w:rPr>
        <w:t>-</w:t>
      </w:r>
      <w:r w:rsidRPr="004D7829">
        <w:rPr>
          <w:rFonts w:ascii="Arial" w:hAnsi="Arial" w:cs="Arial"/>
          <w:b w:val="0"/>
          <w:bCs w:val="0"/>
          <w:i w:val="0"/>
          <w:iCs w:val="0"/>
          <w:sz w:val="20"/>
          <w:szCs w:val="20"/>
        </w:rPr>
        <w:t>mile radius of the work</w:t>
      </w:r>
      <w:r w:rsidR="0087745D" w:rsidRPr="004D7829">
        <w:rPr>
          <w:rFonts w:ascii="Arial" w:hAnsi="Arial" w:cs="Arial"/>
          <w:b w:val="0"/>
          <w:bCs w:val="0"/>
          <w:i w:val="0"/>
          <w:iCs w:val="0"/>
          <w:sz w:val="20"/>
          <w:szCs w:val="20"/>
        </w:rPr>
        <w:t>s</w:t>
      </w:r>
      <w:r w:rsidRPr="004D7829">
        <w:rPr>
          <w:rFonts w:ascii="Arial" w:hAnsi="Arial" w:cs="Arial"/>
          <w:b w:val="0"/>
          <w:bCs w:val="0"/>
          <w:i w:val="0"/>
          <w:iCs w:val="0"/>
          <w:sz w:val="20"/>
          <w:szCs w:val="20"/>
        </w:rPr>
        <w:t>ite. Autumn Treatment Center is currently not a covered employer.</w:t>
      </w:r>
      <w:r w:rsidRPr="007320C2">
        <w:rPr>
          <w:rFonts w:ascii="Arial" w:hAnsi="Arial" w:cs="Arial"/>
          <w:b w:val="0"/>
          <w:bCs w:val="0"/>
          <w:i w:val="0"/>
          <w:iCs w:val="0"/>
          <w:sz w:val="20"/>
          <w:szCs w:val="20"/>
        </w:rPr>
        <w:t xml:space="preserve">  </w:t>
      </w:r>
      <w:bookmarkEnd w:id="76"/>
      <w:bookmarkEnd w:id="77"/>
    </w:p>
    <w:p w14:paraId="66C73CFF" w14:textId="77777777" w:rsidR="004D7829" w:rsidRPr="007B105A" w:rsidRDefault="004D7829" w:rsidP="007B105A">
      <w:pPr>
        <w:rPr>
          <w:rFonts w:ascii="Arial" w:hAnsi="Arial" w:cs="Arial"/>
        </w:rPr>
      </w:pPr>
    </w:p>
    <w:p w14:paraId="73E5EB52" w14:textId="77777777" w:rsidR="007B105A" w:rsidRPr="00F47AC4" w:rsidRDefault="007B105A" w:rsidP="00F47AC4">
      <w:pPr>
        <w:pStyle w:val="Heading2"/>
      </w:pPr>
      <w:bookmarkStart w:id="78" w:name="_Toc105685149"/>
      <w:r w:rsidRPr="00F47AC4">
        <w:t>MEDICAL LEAVE</w:t>
      </w:r>
      <w:bookmarkEnd w:id="78"/>
    </w:p>
    <w:p w14:paraId="5681A5EB" w14:textId="77777777" w:rsidR="007B105A" w:rsidRPr="007B105A" w:rsidRDefault="007B105A" w:rsidP="007B105A">
      <w:pPr>
        <w:rPr>
          <w:rFonts w:ascii="Arial" w:hAnsi="Arial" w:cs="Arial"/>
        </w:rPr>
      </w:pPr>
    </w:p>
    <w:p w14:paraId="46C70F66" w14:textId="09656F20"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may provide an unpaid medical leave of absence to any eligible employee who does not qualify for FMLA (e.g., FMLA leave exhausted) and is temporarily unable to work due to the employee's medical disability.</w:t>
      </w:r>
    </w:p>
    <w:p w14:paraId="5DA68C87" w14:textId="77777777" w:rsidR="007B105A" w:rsidRPr="007B105A" w:rsidRDefault="007B105A" w:rsidP="007B105A">
      <w:pPr>
        <w:rPr>
          <w:rFonts w:ascii="Arial" w:hAnsi="Arial" w:cs="Arial"/>
        </w:rPr>
      </w:pPr>
    </w:p>
    <w:p w14:paraId="5969F407" w14:textId="55DC0EE6" w:rsidR="007B105A" w:rsidRPr="007B105A" w:rsidRDefault="007B105A" w:rsidP="007B105A">
      <w:pPr>
        <w:rPr>
          <w:rFonts w:ascii="Arial" w:hAnsi="Arial" w:cs="Arial"/>
        </w:rPr>
      </w:pPr>
      <w:r w:rsidRPr="007B105A">
        <w:rPr>
          <w:rFonts w:ascii="Arial" w:hAnsi="Arial" w:cs="Arial"/>
        </w:rPr>
        <w:t xml:space="preserve">Employees utilizing medical leave have the option to use paid time off to supplement his or her income, but are not obligated to do so. Employees who substitute their unpaid medical leave with paid time off </w:t>
      </w:r>
      <w:r w:rsidRPr="007B105A">
        <w:rPr>
          <w:rFonts w:ascii="Arial" w:hAnsi="Arial" w:cs="Arial"/>
        </w:rPr>
        <w:lastRenderedPageBreak/>
        <w:t>(PTO) shall be paid for holidays that occur during the leave period in which they are substituting with paid leave. The fact that an employee receives holiday pay during this time does not extend the employee’s leave entitlement. Employees taking unpaid medical leave are not eligible to receive holiday pay during their leave period. Accruals for benefits, such as paid time off</w:t>
      </w:r>
      <w:r w:rsidR="002E26C8">
        <w:rPr>
          <w:rFonts w:ascii="Arial" w:hAnsi="Arial" w:cs="Arial"/>
        </w:rPr>
        <w:t>,</w:t>
      </w:r>
      <w:r w:rsidRPr="007B105A">
        <w:rPr>
          <w:rFonts w:ascii="Arial" w:hAnsi="Arial" w:cs="Arial"/>
        </w:rPr>
        <w:t xml:space="preserve"> will be suspended during a medical leave and will resume upon return to active employment. </w:t>
      </w:r>
    </w:p>
    <w:p w14:paraId="50C39A57" w14:textId="77777777" w:rsidR="007B105A" w:rsidRPr="007B105A" w:rsidRDefault="007B105A" w:rsidP="007B105A">
      <w:pPr>
        <w:rPr>
          <w:rFonts w:ascii="Arial" w:hAnsi="Arial" w:cs="Arial"/>
        </w:rPr>
      </w:pPr>
    </w:p>
    <w:p w14:paraId="7B04E7B9" w14:textId="77777777" w:rsidR="007B105A" w:rsidRPr="00BF065C" w:rsidRDefault="007B105A" w:rsidP="007B105A">
      <w:pPr>
        <w:rPr>
          <w:rFonts w:ascii="Arial" w:hAnsi="Arial" w:cs="Arial"/>
          <w:b/>
          <w:bCs/>
        </w:rPr>
      </w:pPr>
      <w:r w:rsidRPr="00BF065C">
        <w:rPr>
          <w:rFonts w:ascii="Arial" w:hAnsi="Arial" w:cs="Arial"/>
          <w:b/>
          <w:bCs/>
        </w:rPr>
        <w:t>Scope</w:t>
      </w:r>
    </w:p>
    <w:p w14:paraId="063AA889" w14:textId="77777777" w:rsidR="007B105A" w:rsidRPr="007B105A" w:rsidRDefault="007B105A" w:rsidP="007B105A">
      <w:pPr>
        <w:rPr>
          <w:rFonts w:ascii="Arial" w:hAnsi="Arial" w:cs="Arial"/>
        </w:rPr>
      </w:pPr>
      <w:r w:rsidRPr="007B105A">
        <w:rPr>
          <w:rFonts w:ascii="Arial" w:hAnsi="Arial" w:cs="Arial"/>
        </w:rPr>
        <w:t>Regular full-time employees who have completed thirty (30) days of continuous employment are eligible for such leave.</w:t>
      </w:r>
    </w:p>
    <w:p w14:paraId="13603ADB" w14:textId="77777777" w:rsidR="007B105A" w:rsidRPr="007B105A" w:rsidRDefault="007B105A" w:rsidP="007B105A">
      <w:pPr>
        <w:rPr>
          <w:rFonts w:ascii="Arial" w:hAnsi="Arial" w:cs="Arial"/>
        </w:rPr>
      </w:pPr>
    </w:p>
    <w:p w14:paraId="6DBEA80A" w14:textId="77777777" w:rsidR="007B105A" w:rsidRPr="00BF065C" w:rsidRDefault="007B105A" w:rsidP="007B105A">
      <w:pPr>
        <w:rPr>
          <w:rFonts w:ascii="Arial" w:hAnsi="Arial" w:cs="Arial"/>
          <w:b/>
          <w:bCs/>
        </w:rPr>
      </w:pPr>
      <w:r w:rsidRPr="00BF065C">
        <w:rPr>
          <w:rFonts w:ascii="Arial" w:hAnsi="Arial" w:cs="Arial"/>
          <w:b/>
          <w:bCs/>
        </w:rPr>
        <w:t>Scope of the Policy</w:t>
      </w:r>
    </w:p>
    <w:p w14:paraId="4A8736B9" w14:textId="77777777" w:rsidR="00476448" w:rsidRDefault="007B105A" w:rsidP="007B105A">
      <w:pPr>
        <w:rPr>
          <w:rFonts w:ascii="Arial" w:hAnsi="Arial" w:cs="Arial"/>
        </w:rPr>
      </w:pPr>
      <w:r w:rsidRPr="007B105A">
        <w:rPr>
          <w:rFonts w:ascii="Arial" w:hAnsi="Arial" w:cs="Arial"/>
        </w:rPr>
        <w:t>Eligible employees may be granted a short-term leave for the period of the disability up to twelve (12) weeks, during which time employees participating in the short-term disability</w:t>
      </w:r>
      <w:r w:rsidR="00E71ED0">
        <w:rPr>
          <w:rFonts w:ascii="Arial" w:hAnsi="Arial" w:cs="Arial"/>
        </w:rPr>
        <w:t xml:space="preserve"> </w:t>
      </w:r>
      <w:r w:rsidRPr="007B105A">
        <w:rPr>
          <w:rFonts w:ascii="Arial" w:hAnsi="Arial" w:cs="Arial"/>
        </w:rPr>
        <w:t>insurance program can claim benefits.  An employee who is continuously disabled for</w:t>
      </w:r>
      <w:r w:rsidR="00E71ED0">
        <w:rPr>
          <w:rFonts w:ascii="Arial" w:hAnsi="Arial" w:cs="Arial"/>
        </w:rPr>
        <w:t xml:space="preserve"> </w:t>
      </w:r>
      <w:r w:rsidRPr="007B105A">
        <w:rPr>
          <w:rFonts w:ascii="Arial" w:hAnsi="Arial" w:cs="Arial"/>
        </w:rPr>
        <w:t>longer than twelve (12) weeks can receive benefits from the long-term disability insurance program.  In no event can an employee's medical leave status continue beyond six (6)</w:t>
      </w:r>
      <w:r w:rsidR="00E71ED0">
        <w:rPr>
          <w:rFonts w:ascii="Arial" w:hAnsi="Arial" w:cs="Arial"/>
        </w:rPr>
        <w:t xml:space="preserve"> </w:t>
      </w:r>
      <w:r w:rsidRPr="007B105A">
        <w:rPr>
          <w:rFonts w:ascii="Arial" w:hAnsi="Arial" w:cs="Arial"/>
        </w:rPr>
        <w:t xml:space="preserve">consecutive months.  Any employee who fails to return to work after six (6) </w:t>
      </w:r>
    </w:p>
    <w:p w14:paraId="74379EB2" w14:textId="6254F34F" w:rsidR="000F0939" w:rsidRDefault="007B105A" w:rsidP="007B105A">
      <w:pPr>
        <w:rPr>
          <w:rFonts w:ascii="Arial" w:hAnsi="Arial" w:cs="Arial"/>
        </w:rPr>
      </w:pPr>
      <w:r w:rsidRPr="007B105A">
        <w:rPr>
          <w:rFonts w:ascii="Arial" w:hAnsi="Arial" w:cs="Arial"/>
        </w:rPr>
        <w:t xml:space="preserve">consecutive months on medical leave will be treated as having lost employment status. Medical </w:t>
      </w:r>
      <w:r w:rsidR="00A34984">
        <w:rPr>
          <w:rFonts w:ascii="Arial" w:hAnsi="Arial" w:cs="Arial"/>
        </w:rPr>
        <w:t>d</w:t>
      </w:r>
      <w:r w:rsidRPr="007B105A">
        <w:rPr>
          <w:rFonts w:ascii="Arial" w:hAnsi="Arial" w:cs="Arial"/>
        </w:rPr>
        <w:t>isabilities include (but are not limited to) all temporary disabilities associated with the employee's pregnancy, childbirth, and related medical conditions.</w:t>
      </w:r>
    </w:p>
    <w:p w14:paraId="14D0084E" w14:textId="77777777" w:rsidR="007B105A" w:rsidRPr="007B105A" w:rsidRDefault="007B105A" w:rsidP="007B105A">
      <w:pPr>
        <w:rPr>
          <w:rFonts w:ascii="Arial" w:hAnsi="Arial" w:cs="Arial"/>
        </w:rPr>
      </w:pPr>
    </w:p>
    <w:p w14:paraId="0BDB52B5" w14:textId="0386B831" w:rsidR="007B105A" w:rsidRPr="00BF065C" w:rsidRDefault="007B105A" w:rsidP="007B105A">
      <w:pPr>
        <w:rPr>
          <w:rFonts w:ascii="Arial" w:hAnsi="Arial" w:cs="Arial"/>
          <w:b/>
          <w:bCs/>
        </w:rPr>
      </w:pPr>
      <w:r w:rsidRPr="00BF065C">
        <w:rPr>
          <w:rFonts w:ascii="Arial" w:hAnsi="Arial" w:cs="Arial"/>
          <w:b/>
          <w:bCs/>
        </w:rPr>
        <w:t xml:space="preserve">Process for </w:t>
      </w:r>
      <w:r w:rsidR="004D7829">
        <w:rPr>
          <w:rFonts w:ascii="Arial" w:hAnsi="Arial" w:cs="Arial"/>
          <w:b/>
          <w:bCs/>
        </w:rPr>
        <w:t>R</w:t>
      </w:r>
      <w:r w:rsidRPr="00BF065C">
        <w:rPr>
          <w:rFonts w:ascii="Arial" w:hAnsi="Arial" w:cs="Arial"/>
          <w:b/>
          <w:bCs/>
        </w:rPr>
        <w:t xml:space="preserve">equesting </w:t>
      </w:r>
      <w:r w:rsidR="004D7829">
        <w:rPr>
          <w:rFonts w:ascii="Arial" w:hAnsi="Arial" w:cs="Arial"/>
          <w:b/>
          <w:bCs/>
        </w:rPr>
        <w:t>L</w:t>
      </w:r>
      <w:r w:rsidRPr="00BF065C">
        <w:rPr>
          <w:rFonts w:ascii="Arial" w:hAnsi="Arial" w:cs="Arial"/>
          <w:b/>
          <w:bCs/>
        </w:rPr>
        <w:t>eave</w:t>
      </w:r>
    </w:p>
    <w:p w14:paraId="508D0964" w14:textId="6628EDE7" w:rsidR="007B105A" w:rsidRPr="007B105A" w:rsidRDefault="007B105A" w:rsidP="007B105A">
      <w:pPr>
        <w:rPr>
          <w:rFonts w:ascii="Arial" w:hAnsi="Arial" w:cs="Arial"/>
        </w:rPr>
      </w:pPr>
      <w:r w:rsidRPr="007B105A">
        <w:rPr>
          <w:rFonts w:ascii="Arial" w:hAnsi="Arial" w:cs="Arial"/>
        </w:rPr>
        <w:t>When leave is for serious health problems of the employee, the request should be made in writing to Human Resources at least thirty (30) days before the start of the leave if</w:t>
      </w:r>
      <w:r w:rsidR="008334B6">
        <w:rPr>
          <w:rFonts w:ascii="Arial" w:hAnsi="Arial" w:cs="Arial"/>
        </w:rPr>
        <w:t xml:space="preserve"> </w:t>
      </w:r>
      <w:r w:rsidRPr="007B105A">
        <w:rPr>
          <w:rFonts w:ascii="Arial" w:hAnsi="Arial" w:cs="Arial"/>
        </w:rPr>
        <w:t>possible, and as much advance notice as possible must be given if it is not possible to give</w:t>
      </w:r>
      <w:r w:rsidR="008334B6">
        <w:rPr>
          <w:rFonts w:ascii="Arial" w:hAnsi="Arial" w:cs="Arial"/>
        </w:rPr>
        <w:t xml:space="preserve"> </w:t>
      </w:r>
      <w:r w:rsidRPr="007B105A">
        <w:rPr>
          <w:rFonts w:ascii="Arial" w:hAnsi="Arial" w:cs="Arial"/>
        </w:rPr>
        <w:t xml:space="preserve">thirty (30) days advance notice. The employee making the request for such leave must submit to Human Resources a timely written certification from a healthcare provider covering the date the condition began, the probable duration of the condition, key medical facts about the condition, and an explanation that the employee is unable to perform the duties of the employee's position with </w:t>
      </w:r>
      <w:r w:rsidR="00DE490A">
        <w:rPr>
          <w:rFonts w:ascii="Arial" w:hAnsi="Arial" w:cs="Arial"/>
        </w:rPr>
        <w:t>Autumn Treatment Center</w:t>
      </w:r>
      <w:r w:rsidRPr="007B105A">
        <w:rPr>
          <w:rFonts w:ascii="Arial" w:hAnsi="Arial" w:cs="Arial"/>
        </w:rPr>
        <w:t>.</w:t>
      </w:r>
    </w:p>
    <w:p w14:paraId="4DAE2954" w14:textId="77777777" w:rsidR="007B105A" w:rsidRPr="007B105A" w:rsidRDefault="007B105A" w:rsidP="007B105A">
      <w:pPr>
        <w:rPr>
          <w:rFonts w:ascii="Arial" w:hAnsi="Arial" w:cs="Arial"/>
        </w:rPr>
      </w:pPr>
    </w:p>
    <w:p w14:paraId="379591C4" w14:textId="77777777" w:rsidR="007B105A" w:rsidRPr="00BF065C" w:rsidRDefault="007B105A" w:rsidP="007B105A">
      <w:pPr>
        <w:rPr>
          <w:rFonts w:ascii="Arial" w:hAnsi="Arial" w:cs="Arial"/>
          <w:b/>
          <w:bCs/>
        </w:rPr>
      </w:pPr>
      <w:r w:rsidRPr="00BF065C">
        <w:rPr>
          <w:rFonts w:ascii="Arial" w:hAnsi="Arial" w:cs="Arial"/>
          <w:b/>
          <w:bCs/>
        </w:rPr>
        <w:t>Continuation of Benefits</w:t>
      </w:r>
    </w:p>
    <w:p w14:paraId="778F7CA3" w14:textId="5A1BEF38" w:rsidR="007B105A" w:rsidRPr="007B105A" w:rsidRDefault="007B105A" w:rsidP="007B105A">
      <w:pPr>
        <w:rPr>
          <w:rFonts w:ascii="Arial" w:hAnsi="Arial" w:cs="Arial"/>
        </w:rPr>
      </w:pPr>
      <w:r w:rsidRPr="007B105A">
        <w:rPr>
          <w:rFonts w:ascii="Arial" w:hAnsi="Arial" w:cs="Arial"/>
        </w:rPr>
        <w:t>For a maximum of twelve (12) weeks (including FMLA), group health insurance may stay in effect on the same basis as if the employee were actively working. The employee can keep their insurance coverage until the end of the medical leave, provided the employee pays</w:t>
      </w:r>
      <w:r w:rsidR="008334B6">
        <w:rPr>
          <w:rFonts w:ascii="Arial" w:hAnsi="Arial" w:cs="Arial"/>
        </w:rPr>
        <w:t xml:space="preserve"> </w:t>
      </w:r>
      <w:r w:rsidRPr="007B105A">
        <w:rPr>
          <w:rFonts w:ascii="Arial" w:hAnsi="Arial" w:cs="Arial"/>
        </w:rPr>
        <w:t>100% of the total cost of the insurance.  Employees are responsible for making monthly insurance premium payments and need to arrange monthly payments with the accounting</w:t>
      </w:r>
      <w:r w:rsidR="008334B6">
        <w:rPr>
          <w:rFonts w:ascii="Arial" w:hAnsi="Arial" w:cs="Arial"/>
        </w:rPr>
        <w:t xml:space="preserve"> </w:t>
      </w:r>
      <w:r w:rsidRPr="007B105A">
        <w:rPr>
          <w:rFonts w:ascii="Arial" w:hAnsi="Arial" w:cs="Arial"/>
        </w:rPr>
        <w:t>department in order for the insurance to stay in effect.  401(K) contributions stop when an employee is on a leave of absence and begin when the employee returns to work.  If an employee has any outstanding 401(K) loans, the employee needs to arrange monthly payments with the accounting department.</w:t>
      </w:r>
    </w:p>
    <w:p w14:paraId="56AD6556" w14:textId="77777777" w:rsidR="007B105A" w:rsidRPr="007B105A" w:rsidRDefault="007B105A" w:rsidP="007B105A">
      <w:pPr>
        <w:rPr>
          <w:rFonts w:ascii="Arial" w:hAnsi="Arial" w:cs="Arial"/>
        </w:rPr>
      </w:pPr>
    </w:p>
    <w:p w14:paraId="55157247" w14:textId="77777777" w:rsidR="007B105A" w:rsidRPr="00BF065C" w:rsidRDefault="007B105A" w:rsidP="007B105A">
      <w:pPr>
        <w:rPr>
          <w:rFonts w:ascii="Arial" w:hAnsi="Arial" w:cs="Arial"/>
          <w:b/>
          <w:bCs/>
        </w:rPr>
      </w:pPr>
      <w:r w:rsidRPr="00BF065C">
        <w:rPr>
          <w:rFonts w:ascii="Arial" w:hAnsi="Arial" w:cs="Arial"/>
          <w:b/>
          <w:bCs/>
        </w:rPr>
        <w:t>Returning to Work</w:t>
      </w:r>
    </w:p>
    <w:p w14:paraId="1FFFA63E" w14:textId="5D56BC4C" w:rsidR="007B105A" w:rsidRPr="007B105A" w:rsidRDefault="007B105A" w:rsidP="007B105A">
      <w:pPr>
        <w:rPr>
          <w:rFonts w:ascii="Arial" w:hAnsi="Arial" w:cs="Arial"/>
        </w:rPr>
      </w:pPr>
      <w:r w:rsidRPr="007B105A">
        <w:rPr>
          <w:rFonts w:ascii="Arial" w:hAnsi="Arial" w:cs="Arial"/>
        </w:rPr>
        <w:t>An employee on leave for a serious health condition must provide Human Resources with certification from their health care provider that the employee is fit to return to work (or</w:t>
      </w:r>
      <w:r w:rsidR="008334B6">
        <w:rPr>
          <w:rFonts w:ascii="Arial" w:hAnsi="Arial" w:cs="Arial"/>
        </w:rPr>
        <w:t xml:space="preserve"> </w:t>
      </w:r>
      <w:r w:rsidRPr="007B105A">
        <w:rPr>
          <w:rFonts w:ascii="Arial" w:hAnsi="Arial" w:cs="Arial"/>
        </w:rPr>
        <w:t xml:space="preserve">identify work limitations or restrictions).  The employee will be restored to their former position (or to an equivalent position with the same pay, benefits, and opportunities for advancement). </w:t>
      </w:r>
    </w:p>
    <w:p w14:paraId="2D99555E" w14:textId="77777777" w:rsidR="007B105A" w:rsidRPr="007B105A" w:rsidRDefault="007B105A" w:rsidP="007B105A">
      <w:pPr>
        <w:rPr>
          <w:rFonts w:ascii="Arial" w:hAnsi="Arial" w:cs="Arial"/>
        </w:rPr>
      </w:pPr>
    </w:p>
    <w:p w14:paraId="5CAEED35" w14:textId="3D99F6E2" w:rsidR="007B105A" w:rsidRDefault="007B105A" w:rsidP="007B105A">
      <w:pPr>
        <w:rPr>
          <w:rFonts w:ascii="Arial" w:hAnsi="Arial" w:cs="Arial"/>
        </w:rPr>
      </w:pPr>
      <w:r w:rsidRPr="007B105A">
        <w:rPr>
          <w:rFonts w:ascii="Arial" w:hAnsi="Arial" w:cs="Arial"/>
        </w:rPr>
        <w:t>Failure to return from a leave of absence once scheduled with management shall result in immediate termination.</w:t>
      </w:r>
    </w:p>
    <w:p w14:paraId="4DEA557F" w14:textId="77777777" w:rsidR="004D7829" w:rsidRDefault="004D7829" w:rsidP="007B105A">
      <w:pPr>
        <w:rPr>
          <w:rFonts w:ascii="Arial" w:hAnsi="Arial" w:cs="Arial"/>
        </w:rPr>
      </w:pPr>
    </w:p>
    <w:p w14:paraId="597427AC" w14:textId="28366357" w:rsidR="001A7B85" w:rsidRPr="004D7829" w:rsidRDefault="001A7B85" w:rsidP="001A7B85">
      <w:pPr>
        <w:pStyle w:val="Heading2"/>
      </w:pPr>
      <w:bookmarkStart w:id="79" w:name="_Toc105685150"/>
      <w:r w:rsidRPr="004D7829">
        <w:lastRenderedPageBreak/>
        <w:t>VOLUNTEER FIREFIGHTER / EMS LEAVE</w:t>
      </w:r>
      <w:bookmarkEnd w:id="79"/>
      <w:r w:rsidRPr="004D7829">
        <w:fldChar w:fldCharType="begin"/>
      </w:r>
      <w:r w:rsidRPr="004D7829">
        <w:instrText xml:space="preserve"> TC "</w:instrText>
      </w:r>
      <w:bookmarkStart w:id="80" w:name="_Toc511127243"/>
      <w:r w:rsidRPr="004D7829">
        <w:instrText>Volunteer Firefighter / EMS Leave</w:instrText>
      </w:r>
      <w:bookmarkEnd w:id="80"/>
      <w:r w:rsidRPr="004D7829">
        <w:cr/>
        <w:instrText xml:space="preserve">" \f C \l "2" </w:instrText>
      </w:r>
      <w:r w:rsidRPr="004D7829">
        <w:fldChar w:fldCharType="end"/>
      </w:r>
    </w:p>
    <w:p w14:paraId="5822DD01" w14:textId="77777777" w:rsidR="001A7B85" w:rsidRPr="004D7829" w:rsidRDefault="001A7B85" w:rsidP="001A7B85">
      <w:pPr>
        <w:pStyle w:val="HBText"/>
      </w:pPr>
    </w:p>
    <w:p w14:paraId="4C85624E" w14:textId="77777777" w:rsidR="001A7B85" w:rsidRPr="004D7829" w:rsidRDefault="001A7B85" w:rsidP="004D7829">
      <w:pPr>
        <w:pStyle w:val="HBText"/>
        <w:jc w:val="left"/>
        <w:rPr>
          <w:bCs/>
        </w:rPr>
      </w:pPr>
      <w:r w:rsidRPr="004D7829">
        <w:rPr>
          <w:noProof/>
        </w:rPr>
        <w:t>An employee</w:t>
      </w:r>
      <w:r w:rsidRPr="004D7829">
        <w:rPr>
          <w:bCs/>
        </w:rPr>
        <w:t xml:space="preserve"> who serves as a volunteer firefighter or provider of emergency medical services is permitted </w:t>
      </w:r>
      <w:r w:rsidRPr="004D7829">
        <w:t xml:space="preserve">unpaid </w:t>
      </w:r>
      <w:r w:rsidRPr="004D7829">
        <w:rPr>
          <w:bCs/>
        </w:rPr>
        <w:t xml:space="preserve">leave when they are absent or late to work in order to respond to an emergency prior to their scheduled shift.  </w:t>
      </w:r>
    </w:p>
    <w:p w14:paraId="3419163D" w14:textId="77777777" w:rsidR="001A7B85" w:rsidRPr="004D7829" w:rsidRDefault="001A7B85" w:rsidP="004D7829">
      <w:pPr>
        <w:pStyle w:val="HBText"/>
        <w:jc w:val="left"/>
        <w:rPr>
          <w:bCs/>
        </w:rPr>
      </w:pPr>
    </w:p>
    <w:p w14:paraId="4176FC13" w14:textId="77777777" w:rsidR="001A7B85" w:rsidRPr="004D7829" w:rsidRDefault="001A7B85" w:rsidP="004D7829">
      <w:pPr>
        <w:pStyle w:val="HBText"/>
        <w:jc w:val="left"/>
        <w:rPr>
          <w:bCs/>
        </w:rPr>
      </w:pPr>
      <w:r w:rsidRPr="004D7829">
        <w:rPr>
          <w:bCs/>
        </w:rPr>
        <w:t xml:space="preserve">The </w:t>
      </w:r>
      <w:smartTag w:uri="urn:schemas-microsoft-com:office:smarttags" w:element="State"/>
      <w:r w:rsidRPr="004D7829">
        <w:rPr>
          <w:noProof/>
        </w:rPr>
        <w:t>employee</w:t>
      </w:r>
      <w:r w:rsidRPr="004D7829">
        <w:rPr>
          <w:bCs/>
        </w:rPr>
        <w:t xml:space="preserve"> must provide written notification to </w:t>
      </w:r>
      <w:smartTag w:uri="urn:schemas-microsoft-com:office:smarttags" w:element="City"/>
      <w:smartTag w:uri="urn:schemas-microsoft-com:office:smarttags" w:element="place"/>
      <w:smartTag w:uri="urn:schemas-microsoft-com:office:smarttags" w:element="State"/>
      <w:r w:rsidRPr="004D7829">
        <w:t xml:space="preserve">the company </w:t>
      </w:r>
      <w:r w:rsidRPr="004D7829">
        <w:rPr>
          <w:bCs/>
        </w:rPr>
        <w:t xml:space="preserve">no later than 30 days after being certified as a volunteer firefighter or volunteer emergency services provider.  </w:t>
      </w:r>
    </w:p>
    <w:p w14:paraId="0CB13D8C" w14:textId="77777777" w:rsidR="001A7B85" w:rsidRPr="004D7829" w:rsidRDefault="001A7B85" w:rsidP="004D7829">
      <w:pPr>
        <w:pStyle w:val="HBText"/>
        <w:jc w:val="left"/>
        <w:rPr>
          <w:bCs/>
        </w:rPr>
      </w:pPr>
    </w:p>
    <w:p w14:paraId="0692D2C5" w14:textId="4B3BA344" w:rsidR="001A7B85" w:rsidRPr="004D7829" w:rsidRDefault="001A7B85" w:rsidP="004D7829">
      <w:pPr>
        <w:pStyle w:val="HBText"/>
        <w:jc w:val="left"/>
        <w:rPr>
          <w:bCs/>
        </w:rPr>
      </w:pPr>
      <w:r w:rsidRPr="004D7829">
        <w:rPr>
          <w:bCs/>
        </w:rPr>
        <w:t xml:space="preserve">The </w:t>
      </w:r>
      <w:r w:rsidRPr="004D7829">
        <w:rPr>
          <w:noProof/>
        </w:rPr>
        <w:t>employee</w:t>
      </w:r>
      <w:r w:rsidRPr="004D7829">
        <w:rPr>
          <w:bCs/>
        </w:rPr>
        <w:t xml:space="preserve"> must make every effort to notify </w:t>
      </w:r>
      <w:r w:rsidRPr="004D7829">
        <w:t>the company</w:t>
      </w:r>
      <w:r w:rsidRPr="004D7829">
        <w:rPr>
          <w:bCs/>
        </w:rPr>
        <w:t xml:space="preserve"> that (s)he may be late or absent from work due to being dispatched to an emergency. If notification is not possible, the </w:t>
      </w:r>
      <w:smartTag w:uri="urn:schemas-microsoft-com:office:smarttags" w:element="State"/>
      <w:r w:rsidRPr="004D7829">
        <w:rPr>
          <w:noProof/>
        </w:rPr>
        <w:t>employee</w:t>
      </w:r>
      <w:r w:rsidRPr="004D7829">
        <w:rPr>
          <w:bCs/>
        </w:rPr>
        <w:t xml:space="preserve"> must provide </w:t>
      </w:r>
      <w:smartTag w:uri="urn:schemas-microsoft-com:office:smarttags" w:element="State"/>
      <w:r w:rsidRPr="004D7829">
        <w:t xml:space="preserve">the company </w:t>
      </w:r>
      <w:r w:rsidRPr="004D7829">
        <w:rPr>
          <w:bCs/>
        </w:rPr>
        <w:t xml:space="preserve">with a written explanation of the absence due to </w:t>
      </w:r>
      <w:r w:rsidR="002E26C8">
        <w:rPr>
          <w:bCs/>
        </w:rPr>
        <w:t xml:space="preserve">an </w:t>
      </w:r>
      <w:r w:rsidRPr="004D7829">
        <w:rPr>
          <w:bCs/>
        </w:rPr>
        <w:t xml:space="preserve">emergency from the chief of the volunteer fire department or director of the </w:t>
      </w:r>
      <w:smartTag w:uri="urn:schemas-microsoft-com:office:smarttags" w:element="State">
        <w:r w:rsidRPr="004D7829">
          <w:rPr>
            <w:bCs/>
          </w:rPr>
          <w:t>EMS</w:t>
        </w:r>
      </w:smartTag>
      <w:r w:rsidRPr="004D7829">
        <w:rPr>
          <w:bCs/>
        </w:rPr>
        <w:t xml:space="preserve"> services.</w:t>
      </w:r>
    </w:p>
    <w:p w14:paraId="49AC77CD" w14:textId="77777777" w:rsidR="001A7B85" w:rsidRPr="00BF065C" w:rsidRDefault="001A7B85" w:rsidP="004D7829">
      <w:pPr>
        <w:pStyle w:val="HBTextLastParagraph"/>
        <w:jc w:val="left"/>
        <w:rPr>
          <w:highlight w:val="yellow"/>
        </w:rPr>
      </w:pPr>
    </w:p>
    <w:p w14:paraId="787CE210" w14:textId="492BD195" w:rsidR="001A7B85" w:rsidRPr="004D7829" w:rsidRDefault="001A7B85" w:rsidP="001A7B85">
      <w:pPr>
        <w:pStyle w:val="HBTextLastParagraph"/>
      </w:pPr>
      <w:r w:rsidRPr="004D7829">
        <w:t xml:space="preserve">Exempt </w:t>
      </w:r>
      <w:smartTag w:uri="urn:schemas-microsoft-com:office:smarttags" w:element="State"/>
      <w:smartTag w:uri="urn:schemas-microsoft-com:office:smarttags" w:element="State"/>
      <w:smartTag w:uri="urn:schemas-microsoft-com:office:smarttags" w:element="State"/>
      <w:r w:rsidRPr="004D7829">
        <w:rPr>
          <w:noProof/>
        </w:rPr>
        <w:t>employees</w:t>
      </w:r>
      <w:r w:rsidRPr="004D7829">
        <w:t xml:space="preserve"> may be provided time off with pay when necessary to comply with state and federal wage and hour laws.</w:t>
      </w:r>
    </w:p>
    <w:p w14:paraId="41D1F3ED" w14:textId="77777777" w:rsidR="004D7829" w:rsidRDefault="004D7829">
      <w:pPr>
        <w:spacing w:after="160" w:line="259" w:lineRule="auto"/>
      </w:pPr>
    </w:p>
    <w:p w14:paraId="69F983E9" w14:textId="5A353B75" w:rsidR="001A7B85" w:rsidRPr="005B5C94" w:rsidRDefault="001A7B85" w:rsidP="001A7B85">
      <w:pPr>
        <w:pStyle w:val="Heading2"/>
      </w:pPr>
      <w:bookmarkStart w:id="81" w:name="_Toc105685151"/>
      <w:r w:rsidRPr="005B5C94">
        <w:t>WITNESS LEAVE</w:t>
      </w:r>
      <w:bookmarkEnd w:id="81"/>
    </w:p>
    <w:p w14:paraId="2446647A" w14:textId="77777777" w:rsidR="001A7B85" w:rsidRPr="005B5C94" w:rsidRDefault="001A7B85" w:rsidP="001A7B85">
      <w:pPr>
        <w:pStyle w:val="HBText"/>
      </w:pPr>
    </w:p>
    <w:p w14:paraId="3B896633" w14:textId="77777777" w:rsidR="001A7B85" w:rsidRPr="005B5C94" w:rsidRDefault="001A7B85" w:rsidP="001A7B85">
      <w:pPr>
        <w:pStyle w:val="HBTextMultiPage"/>
      </w:pPr>
      <w:r w:rsidRPr="005B5C94">
        <w:t xml:space="preserve">Employees are given the necessary time off without pay to attend or participate in a court proceeding in accordance with state law.  </w:t>
      </w:r>
    </w:p>
    <w:p w14:paraId="2122901D" w14:textId="77777777" w:rsidR="001A7B85" w:rsidRPr="005B5C94" w:rsidRDefault="001A7B85" w:rsidP="001A7B85">
      <w:pPr>
        <w:pStyle w:val="HBTextMultiPage"/>
      </w:pPr>
    </w:p>
    <w:p w14:paraId="45FF7D5B" w14:textId="49F33434" w:rsidR="001A7B85" w:rsidRPr="005B5C94" w:rsidRDefault="001A7B85" w:rsidP="001A7B85">
      <w:pPr>
        <w:pStyle w:val="HBTextMultiPage"/>
      </w:pPr>
      <w:r w:rsidRPr="005B5C94">
        <w:t>We ask that you notify the HR Director of the need to take witness leave as far in advance as possible.</w:t>
      </w:r>
    </w:p>
    <w:p w14:paraId="7578D735" w14:textId="77777777" w:rsidR="001A7B85" w:rsidRPr="005B5C94" w:rsidRDefault="001A7B85" w:rsidP="001A7B85">
      <w:pPr>
        <w:pStyle w:val="HBTextMultiPage"/>
      </w:pPr>
    </w:p>
    <w:p w14:paraId="37E51393" w14:textId="77777777" w:rsidR="001A7B85" w:rsidRDefault="001A7B85" w:rsidP="001A7B85">
      <w:pPr>
        <w:pStyle w:val="HBTextMultiPage"/>
      </w:pPr>
      <w:r w:rsidRPr="005B5C94">
        <w:t>Exempt employees may be provided time off with pay when necessary to comply with state and federal wage and hour laws.</w:t>
      </w:r>
    </w:p>
    <w:p w14:paraId="53B7481D" w14:textId="77777777" w:rsidR="005B5C94" w:rsidRPr="007B105A" w:rsidRDefault="005B5C94" w:rsidP="007B105A">
      <w:pPr>
        <w:rPr>
          <w:rFonts w:ascii="Arial" w:hAnsi="Arial" w:cs="Arial"/>
        </w:rPr>
      </w:pPr>
    </w:p>
    <w:p w14:paraId="449E4390" w14:textId="77777777" w:rsidR="007B105A" w:rsidRPr="00F47AC4" w:rsidRDefault="007B105A" w:rsidP="00F47AC4">
      <w:pPr>
        <w:pStyle w:val="Heading2"/>
      </w:pPr>
      <w:bookmarkStart w:id="82" w:name="_Toc105685152"/>
      <w:r w:rsidRPr="00F47AC4">
        <w:t>BEREAVEMENT LEAVE</w:t>
      </w:r>
      <w:bookmarkEnd w:id="82"/>
    </w:p>
    <w:p w14:paraId="0692D018" w14:textId="77777777" w:rsidR="007B105A" w:rsidRPr="007B105A" w:rsidRDefault="007B105A" w:rsidP="005B5C94">
      <w:pPr>
        <w:rPr>
          <w:rFonts w:ascii="Arial" w:hAnsi="Arial" w:cs="Arial"/>
        </w:rPr>
      </w:pPr>
    </w:p>
    <w:p w14:paraId="44DB74BA" w14:textId="12269A31" w:rsidR="00C3306A" w:rsidRDefault="007B105A" w:rsidP="005B5C94">
      <w:pPr>
        <w:pStyle w:val="HBTextMultiPage"/>
        <w:autoSpaceDE w:val="0"/>
        <w:autoSpaceDN w:val="0"/>
        <w:adjustRightInd w:val="0"/>
        <w:jc w:val="left"/>
        <w:rPr>
          <w:rFonts w:cs="Times New Roman"/>
          <w:szCs w:val="24"/>
        </w:rPr>
      </w:pPr>
      <w:r w:rsidRPr="007B105A">
        <w:t xml:space="preserve">Employees may take time off with pay for up to </w:t>
      </w:r>
      <w:r w:rsidR="00BF065C">
        <w:t>five</w:t>
      </w:r>
      <w:r w:rsidRPr="007B105A">
        <w:t xml:space="preserve"> (</w:t>
      </w:r>
      <w:r w:rsidR="00BF065C">
        <w:t>5</w:t>
      </w:r>
      <w:r w:rsidRPr="007B105A">
        <w:t xml:space="preserve">) consecutive working days when a death occurs in the employee’s immediate family. These paid days off are in addition to your annual PTO. For this policy, immediate family includes </w:t>
      </w:r>
      <w:r w:rsidR="00C3306A">
        <w:rPr>
          <w:rFonts w:cs="Times New Roman"/>
          <w:szCs w:val="24"/>
        </w:rPr>
        <w:t xml:space="preserve">spouses, domestic partners, parents, brothers, sisters, children, stepchildren, children of domestic partners, grandchildren, grandparents, parents-in-law, </w:t>
      </w:r>
      <w:r w:rsidR="00C3306A" w:rsidRPr="007B105A">
        <w:t xml:space="preserve">sister-in-law, or brother-in-law, </w:t>
      </w:r>
      <w:r w:rsidR="002E26C8">
        <w:t xml:space="preserve">and </w:t>
      </w:r>
      <w:r w:rsidR="00C3306A">
        <w:t>p</w:t>
      </w:r>
      <w:r w:rsidR="00C3306A">
        <w:rPr>
          <w:rFonts w:cs="Times New Roman"/>
          <w:szCs w:val="24"/>
        </w:rPr>
        <w:t>arents of domestic partners.</w:t>
      </w:r>
    </w:p>
    <w:p w14:paraId="19E08789" w14:textId="77777777" w:rsidR="007B105A" w:rsidRPr="007B105A" w:rsidRDefault="007B105A" w:rsidP="005B5C94">
      <w:pPr>
        <w:rPr>
          <w:rFonts w:ascii="Arial" w:hAnsi="Arial" w:cs="Arial"/>
        </w:rPr>
      </w:pPr>
    </w:p>
    <w:p w14:paraId="55BC4AF7" w14:textId="029EEA56" w:rsidR="007B105A" w:rsidRPr="007B105A" w:rsidRDefault="007B105A" w:rsidP="005B5C94">
      <w:pPr>
        <w:rPr>
          <w:rFonts w:ascii="Arial" w:hAnsi="Arial" w:cs="Arial"/>
        </w:rPr>
      </w:pPr>
      <w:r w:rsidRPr="007B105A">
        <w:rPr>
          <w:rFonts w:ascii="Arial" w:hAnsi="Arial" w:cs="Arial"/>
        </w:rPr>
        <w:t>Employees may be allowed time off without loss of pay as needed to a maximum of one (1) working day to attend the funeral of a person not within the immediate family, with the approval of the employee’s immediate supervisor.</w:t>
      </w:r>
    </w:p>
    <w:p w14:paraId="3394C86A" w14:textId="77777777" w:rsidR="007B105A" w:rsidRPr="007B105A" w:rsidRDefault="007B105A" w:rsidP="005B5C94">
      <w:pPr>
        <w:rPr>
          <w:rFonts w:ascii="Arial" w:hAnsi="Arial" w:cs="Arial"/>
        </w:rPr>
      </w:pPr>
    </w:p>
    <w:p w14:paraId="6DD94673" w14:textId="5C86EFA0" w:rsidR="007B105A" w:rsidRPr="007B105A" w:rsidRDefault="007B105A" w:rsidP="005B5C94">
      <w:pPr>
        <w:rPr>
          <w:rFonts w:ascii="Arial" w:hAnsi="Arial" w:cs="Arial"/>
        </w:rPr>
      </w:pPr>
      <w:r w:rsidRPr="007B105A">
        <w:rPr>
          <w:rFonts w:ascii="Arial" w:hAnsi="Arial" w:cs="Arial"/>
        </w:rPr>
        <w:t>If death or services occur on a</w:t>
      </w:r>
      <w:r w:rsidR="00632FE3">
        <w:rPr>
          <w:rFonts w:ascii="Arial" w:hAnsi="Arial" w:cs="Arial"/>
        </w:rPr>
        <w:t>n</w:t>
      </w:r>
      <w:r w:rsidRPr="007B105A">
        <w:rPr>
          <w:rFonts w:ascii="Arial" w:hAnsi="Arial" w:cs="Arial"/>
        </w:rPr>
        <w:t xml:space="preserve"> </w:t>
      </w:r>
      <w:r w:rsidR="00DE490A">
        <w:rPr>
          <w:rFonts w:ascii="Arial" w:hAnsi="Arial" w:cs="Arial"/>
        </w:rPr>
        <w:t>Autumn Treatment Center</w:t>
      </w:r>
      <w:r w:rsidRPr="007B105A">
        <w:rPr>
          <w:rFonts w:ascii="Arial" w:hAnsi="Arial" w:cs="Arial"/>
        </w:rPr>
        <w:t xml:space="preserve"> paid holiday (holiday weekend) or regular weekend or PTO, no additional time will be granted.</w:t>
      </w:r>
    </w:p>
    <w:p w14:paraId="43708F9B" w14:textId="77777777" w:rsidR="007B105A" w:rsidRPr="007B105A" w:rsidRDefault="007B105A" w:rsidP="005B5C94">
      <w:pPr>
        <w:rPr>
          <w:rFonts w:ascii="Arial" w:hAnsi="Arial" w:cs="Arial"/>
        </w:rPr>
      </w:pPr>
    </w:p>
    <w:p w14:paraId="7F52B2C4" w14:textId="6DF60178" w:rsidR="00BA09FE" w:rsidRPr="00BA09FE" w:rsidRDefault="00BA09FE" w:rsidP="00BA09FE">
      <w:pPr>
        <w:tabs>
          <w:tab w:val="left" w:pos="180"/>
        </w:tabs>
        <w:jc w:val="both"/>
        <w:rPr>
          <w:rFonts w:ascii="Arial" w:hAnsi="Arial" w:cs="Arial"/>
        </w:rPr>
      </w:pPr>
      <w:r w:rsidRPr="00BA09FE">
        <w:rPr>
          <w:rFonts w:ascii="Arial" w:hAnsi="Arial" w:cs="Arial"/>
        </w:rPr>
        <w:t>A request for leave must be submitted identifying the employee’s relationship to the deceased. Verification may be requested at the discretion of the supervisor.  Pay will be granted for regularly scheduled hours only.  If the employee requires additional time off and has accrued annual leave</w:t>
      </w:r>
      <w:r w:rsidR="002E26C8">
        <w:rPr>
          <w:rFonts w:ascii="Arial" w:hAnsi="Arial" w:cs="Arial"/>
        </w:rPr>
        <w:t>,</w:t>
      </w:r>
      <w:r w:rsidRPr="00BA09FE">
        <w:rPr>
          <w:rFonts w:ascii="Arial" w:hAnsi="Arial" w:cs="Arial"/>
        </w:rPr>
        <w:t xml:space="preserve"> it may be used.</w:t>
      </w:r>
    </w:p>
    <w:p w14:paraId="26841122" w14:textId="77777777" w:rsidR="00A34984" w:rsidRPr="007B105A" w:rsidRDefault="00A34984" w:rsidP="005B5C94">
      <w:pPr>
        <w:rPr>
          <w:rFonts w:ascii="Arial" w:hAnsi="Arial" w:cs="Arial"/>
        </w:rPr>
      </w:pPr>
    </w:p>
    <w:p w14:paraId="2EB73FEF" w14:textId="11A3573A" w:rsidR="007B105A" w:rsidRDefault="00DE490A" w:rsidP="005B5C94">
      <w:pPr>
        <w:rPr>
          <w:rFonts w:ascii="Arial" w:hAnsi="Arial" w:cs="Arial"/>
        </w:rPr>
      </w:pPr>
      <w:bookmarkStart w:id="83" w:name="_Hlk105593298"/>
      <w:r>
        <w:rPr>
          <w:rFonts w:ascii="Arial" w:hAnsi="Arial" w:cs="Arial"/>
        </w:rPr>
        <w:t>Autumn Treatment Center</w:t>
      </w:r>
      <w:r w:rsidR="007B105A" w:rsidRPr="007B105A">
        <w:rPr>
          <w:rFonts w:ascii="Arial" w:hAnsi="Arial" w:cs="Arial"/>
        </w:rPr>
        <w:t xml:space="preserve"> management</w:t>
      </w:r>
      <w:r w:rsidR="002E26C8">
        <w:rPr>
          <w:rFonts w:ascii="Arial" w:hAnsi="Arial" w:cs="Arial"/>
        </w:rPr>
        <w:t>,</w:t>
      </w:r>
      <w:r w:rsidR="007B105A" w:rsidRPr="007B105A">
        <w:rPr>
          <w:rFonts w:ascii="Arial" w:hAnsi="Arial" w:cs="Arial"/>
        </w:rPr>
        <w:t xml:space="preserve"> on a case-by-case basis may approve additional unpaid time off. All employees, regardless of classification, shall be eligible for bereavement leave, with pay</w:t>
      </w:r>
      <w:r w:rsidR="00E71ED0">
        <w:rPr>
          <w:rFonts w:ascii="Arial" w:hAnsi="Arial" w:cs="Arial"/>
        </w:rPr>
        <w:t xml:space="preserve"> </w:t>
      </w:r>
      <w:r w:rsidR="007B105A" w:rsidRPr="007B105A">
        <w:rPr>
          <w:rFonts w:ascii="Arial" w:hAnsi="Arial" w:cs="Arial"/>
        </w:rPr>
        <w:t>for each day being determined by the number of hours the employee would have worked</w:t>
      </w:r>
      <w:r w:rsidR="00E71ED0">
        <w:rPr>
          <w:rFonts w:ascii="Arial" w:hAnsi="Arial" w:cs="Arial"/>
        </w:rPr>
        <w:t xml:space="preserve"> </w:t>
      </w:r>
      <w:r w:rsidR="007B105A" w:rsidRPr="007B105A">
        <w:rPr>
          <w:rFonts w:ascii="Arial" w:hAnsi="Arial" w:cs="Arial"/>
        </w:rPr>
        <w:t xml:space="preserve">for </w:t>
      </w:r>
      <w:r>
        <w:rPr>
          <w:rFonts w:ascii="Arial" w:hAnsi="Arial" w:cs="Arial"/>
        </w:rPr>
        <w:t>Autumn Treatment Center</w:t>
      </w:r>
      <w:r w:rsidR="007B105A" w:rsidRPr="007B105A">
        <w:rPr>
          <w:rFonts w:ascii="Arial" w:hAnsi="Arial" w:cs="Arial"/>
        </w:rPr>
        <w:t xml:space="preserve"> if he or she had not been on bereavement leave.</w:t>
      </w:r>
    </w:p>
    <w:bookmarkEnd w:id="83"/>
    <w:p w14:paraId="7CB9F987" w14:textId="77777777" w:rsidR="005B5C94" w:rsidRPr="007B105A" w:rsidRDefault="005B5C94" w:rsidP="005B5C94">
      <w:pPr>
        <w:rPr>
          <w:rFonts w:ascii="Arial" w:hAnsi="Arial" w:cs="Arial"/>
        </w:rPr>
      </w:pPr>
    </w:p>
    <w:p w14:paraId="2B349E4C" w14:textId="77777777" w:rsidR="007B105A" w:rsidRPr="00F47AC4" w:rsidRDefault="007B105A" w:rsidP="005B5C94">
      <w:pPr>
        <w:pStyle w:val="Heading2"/>
      </w:pPr>
      <w:bookmarkStart w:id="84" w:name="_Toc105685153"/>
      <w:r w:rsidRPr="00F47AC4">
        <w:t>MILITARY LEAVE</w:t>
      </w:r>
      <w:bookmarkEnd w:id="84"/>
    </w:p>
    <w:p w14:paraId="1CA98F38" w14:textId="77777777" w:rsidR="007B105A" w:rsidRPr="007B105A" w:rsidRDefault="007B105A" w:rsidP="005B5C94">
      <w:pPr>
        <w:rPr>
          <w:rFonts w:ascii="Arial" w:hAnsi="Arial" w:cs="Arial"/>
        </w:rPr>
      </w:pPr>
    </w:p>
    <w:p w14:paraId="2FE8275E" w14:textId="647F108D" w:rsidR="007B105A" w:rsidRPr="007B105A" w:rsidRDefault="007B105A" w:rsidP="005B5C94">
      <w:pPr>
        <w:rPr>
          <w:rFonts w:ascii="Arial" w:hAnsi="Arial" w:cs="Arial"/>
        </w:rPr>
      </w:pPr>
      <w:r w:rsidRPr="007B105A">
        <w:rPr>
          <w:rFonts w:ascii="Arial" w:hAnsi="Arial" w:cs="Arial"/>
        </w:rPr>
        <w:lastRenderedPageBreak/>
        <w:t>A military leave of absence will be granted to employees who are absent from work because of service in the United States Armed Forces in accordance with the Uniformed Services Employment and Reemployment Rights Act (USERRA). Advance notice to your supervisor of military service is required unless military necessity prevents such notice or it is otherwise impossible or unreasonable. Contact your supervisor for more information or questions about military leave.</w:t>
      </w:r>
    </w:p>
    <w:p w14:paraId="60670B94" w14:textId="77777777" w:rsidR="007B105A" w:rsidRPr="007B105A" w:rsidRDefault="007B105A" w:rsidP="007B105A">
      <w:pPr>
        <w:rPr>
          <w:rFonts w:ascii="Arial" w:hAnsi="Arial" w:cs="Arial"/>
        </w:rPr>
      </w:pPr>
    </w:p>
    <w:p w14:paraId="0E7BAE1A" w14:textId="77777777" w:rsidR="007B105A" w:rsidRPr="00F47AC4" w:rsidRDefault="007B105A" w:rsidP="00F47AC4">
      <w:pPr>
        <w:pStyle w:val="Heading2"/>
      </w:pPr>
      <w:bookmarkStart w:id="85" w:name="_Toc105685154"/>
      <w:r w:rsidRPr="00F47AC4">
        <w:t>JURY DUTY</w:t>
      </w:r>
      <w:bookmarkEnd w:id="85"/>
    </w:p>
    <w:p w14:paraId="39D2DF1B" w14:textId="77777777" w:rsidR="007B105A" w:rsidRPr="007B105A" w:rsidRDefault="007B105A" w:rsidP="007B105A">
      <w:pPr>
        <w:rPr>
          <w:rFonts w:ascii="Arial" w:hAnsi="Arial" w:cs="Arial"/>
        </w:rPr>
      </w:pPr>
    </w:p>
    <w:p w14:paraId="5D7AF4C8" w14:textId="75601C5A" w:rsidR="001F0884" w:rsidRDefault="001F0884" w:rsidP="001F0884">
      <w:pPr>
        <w:pStyle w:val="HBText"/>
      </w:pPr>
      <w:r>
        <w:t>Employees summoned for jury duty</w:t>
      </w:r>
      <w:r w:rsidR="00C01647">
        <w:t xml:space="preserve"> must notify their supervisor or a member of management.  While serving jury duty, employees are eligible to receive up to five (5) days of their regular pay for the time served.  However, employees may elect to use accrued and earned vacation time.  When not actually serving on a jury or when an employee does not have to be at the court, they must report for work on that day or any major portion of that day.   If an employee is required to serve jury duty beyond the period of paid Jury Leave, they may use accrued Annual leave or may request Voluntary Unpaid Leave. </w:t>
      </w:r>
    </w:p>
    <w:p w14:paraId="510D8EEC" w14:textId="77777777" w:rsidR="001F0884" w:rsidRDefault="001F0884" w:rsidP="001F0884">
      <w:pPr>
        <w:pStyle w:val="HBText"/>
      </w:pPr>
      <w:smartTag w:uri="urn:schemas-microsoft-com:office:smarttags" w:element="State"/>
      <w:smartTag w:uri="urn:schemas-microsoft-com:office:smarttags" w:element="State"/>
      <w:smartTag w:uri="urn:schemas-microsoft-com:office:smarttags" w:element="State"/>
    </w:p>
    <w:p w14:paraId="41DEE62F" w14:textId="7675D1BD" w:rsidR="001F0884" w:rsidRDefault="001F0884" w:rsidP="001F0884">
      <w:pPr>
        <w:pStyle w:val="HBText"/>
      </w:pPr>
      <w:r>
        <w:t>Exempt employees may be provided time off with pay when necessary to comply with state and federal wage and hour laws. We reserve the right to request proof of jury service issued by the Court upon return.</w:t>
      </w:r>
    </w:p>
    <w:p w14:paraId="1F3167AD" w14:textId="77777777" w:rsidR="001F0884" w:rsidRDefault="001F0884" w:rsidP="001F0884">
      <w:pPr>
        <w:pStyle w:val="HBText"/>
      </w:pPr>
    </w:p>
    <w:p w14:paraId="45632014" w14:textId="40318479" w:rsidR="001F0884" w:rsidRDefault="001F0884" w:rsidP="001F0884">
      <w:pPr>
        <w:pStyle w:val="HBText"/>
      </w:pPr>
      <w:r>
        <w:t>Make arrangements with Human Resources as soon as you receive your summons.</w:t>
      </w:r>
    </w:p>
    <w:p w14:paraId="06D27D01" w14:textId="77777777" w:rsidR="001F0884" w:rsidRDefault="001F0884" w:rsidP="001F0884">
      <w:pPr>
        <w:pStyle w:val="HBText"/>
      </w:pPr>
    </w:p>
    <w:p w14:paraId="54124BC1" w14:textId="2085A2E6" w:rsidR="001F0884" w:rsidRPr="005B5C94" w:rsidRDefault="001F0884" w:rsidP="005B5C94">
      <w:pPr>
        <w:pStyle w:val="HBTextLastParagraph"/>
        <w:jc w:val="left"/>
      </w:pPr>
      <w:r w:rsidRPr="005B5C94">
        <w:t>When permitted by state law, we expect you to return to your job if you are excused from jury duty during your regular working hours.</w:t>
      </w:r>
    </w:p>
    <w:p w14:paraId="41C7155D" w14:textId="77777777" w:rsidR="00CB4A6B" w:rsidRPr="005B5C94" w:rsidRDefault="00CB4A6B" w:rsidP="005B5C94">
      <w:pPr>
        <w:pStyle w:val="HBTextLastParagraph"/>
        <w:jc w:val="left"/>
      </w:pPr>
    </w:p>
    <w:p w14:paraId="05509269" w14:textId="6065D304" w:rsidR="00CB4A6B" w:rsidRPr="005B5C94" w:rsidRDefault="00CB4A6B" w:rsidP="005B5C94">
      <w:pPr>
        <w:pStyle w:val="Heading2"/>
      </w:pPr>
      <w:bookmarkStart w:id="86" w:name="_Toc105685155"/>
      <w:r w:rsidRPr="005B5C94">
        <w:t>VOTING LEAVE</w:t>
      </w:r>
      <w:bookmarkEnd w:id="86"/>
    </w:p>
    <w:p w14:paraId="7F0D7E7D" w14:textId="77777777" w:rsidR="00CB4A6B" w:rsidRPr="005B5C94" w:rsidRDefault="00CB4A6B" w:rsidP="005B5C94">
      <w:pPr>
        <w:pStyle w:val="HBText"/>
        <w:autoSpaceDE w:val="0"/>
        <w:autoSpaceDN w:val="0"/>
        <w:adjustRightInd w:val="0"/>
        <w:jc w:val="left"/>
        <w:rPr>
          <w:rFonts w:cs="Times New Roman"/>
          <w:szCs w:val="24"/>
        </w:rPr>
      </w:pPr>
    </w:p>
    <w:p w14:paraId="43BA7207" w14:textId="79A2F35D" w:rsidR="00CB4A6B" w:rsidRPr="005B5C94" w:rsidRDefault="00CB4A6B" w:rsidP="005B5C94">
      <w:pPr>
        <w:pStyle w:val="HBText"/>
        <w:autoSpaceDE w:val="0"/>
        <w:autoSpaceDN w:val="0"/>
        <w:adjustRightInd w:val="0"/>
        <w:jc w:val="left"/>
        <w:rPr>
          <w:rFonts w:cs="Times New Roman"/>
          <w:szCs w:val="24"/>
        </w:rPr>
      </w:pPr>
      <w:r w:rsidRPr="005B5C94">
        <w:rPr>
          <w:rFonts w:cs="Times New Roman"/>
          <w:szCs w:val="24"/>
        </w:rPr>
        <w:t xml:space="preserve">Our company believes that every employee should have the opportunity to vote in any state or federal election, general primary or special primary. Employees will be granted a reasonable amount of unpaid time off in order to vote. We reserve the right to select the hours you are excused </w:t>
      </w:r>
      <w:r w:rsidR="00AB1080">
        <w:rPr>
          <w:rFonts w:cs="Times New Roman"/>
          <w:szCs w:val="24"/>
        </w:rPr>
        <w:t>to vote</w:t>
      </w:r>
      <w:r w:rsidRPr="005B5C94">
        <w:rPr>
          <w:rFonts w:cs="Times New Roman"/>
          <w:szCs w:val="24"/>
        </w:rPr>
        <w:t>.</w:t>
      </w:r>
    </w:p>
    <w:p w14:paraId="62B550AE" w14:textId="77777777" w:rsidR="00CB4A6B" w:rsidRPr="005B5C94" w:rsidRDefault="00CB4A6B" w:rsidP="005B5C94">
      <w:pPr>
        <w:pStyle w:val="HBText"/>
        <w:autoSpaceDE w:val="0"/>
        <w:autoSpaceDN w:val="0"/>
        <w:adjustRightInd w:val="0"/>
        <w:jc w:val="left"/>
        <w:rPr>
          <w:rFonts w:cs="Times New Roman"/>
          <w:szCs w:val="24"/>
        </w:rPr>
      </w:pPr>
    </w:p>
    <w:p w14:paraId="60E510C1" w14:textId="77777777" w:rsidR="00CB4A6B" w:rsidRPr="005B5C94" w:rsidRDefault="00CB4A6B" w:rsidP="005B5C94">
      <w:pPr>
        <w:pStyle w:val="HBText"/>
        <w:autoSpaceDE w:val="0"/>
        <w:autoSpaceDN w:val="0"/>
        <w:adjustRightInd w:val="0"/>
        <w:jc w:val="left"/>
        <w:rPr>
          <w:rFonts w:cs="Times New Roman"/>
          <w:szCs w:val="24"/>
        </w:rPr>
      </w:pPr>
      <w:r w:rsidRPr="005B5C94">
        <w:rPr>
          <w:rFonts w:cs="Times New Roman"/>
          <w:szCs w:val="24"/>
        </w:rPr>
        <w:t>Employees will be provided time off with pay as required by state law.</w:t>
      </w:r>
    </w:p>
    <w:p w14:paraId="4EC0AB62" w14:textId="77777777" w:rsidR="00CB4A6B" w:rsidRPr="005B5C94" w:rsidRDefault="00CB4A6B" w:rsidP="005B5C94">
      <w:pPr>
        <w:pStyle w:val="HBText"/>
        <w:autoSpaceDE w:val="0"/>
        <w:autoSpaceDN w:val="0"/>
        <w:adjustRightInd w:val="0"/>
        <w:jc w:val="left"/>
        <w:rPr>
          <w:rFonts w:cs="Times New Roman"/>
          <w:szCs w:val="24"/>
        </w:rPr>
      </w:pPr>
    </w:p>
    <w:p w14:paraId="507B9E53" w14:textId="52AE2AC4" w:rsidR="00CB4A6B" w:rsidRDefault="00CB4A6B" w:rsidP="005B5C94">
      <w:pPr>
        <w:pStyle w:val="HBTextLastParagraph"/>
        <w:autoSpaceDE w:val="0"/>
        <w:autoSpaceDN w:val="0"/>
        <w:adjustRightInd w:val="0"/>
        <w:jc w:val="left"/>
        <w:rPr>
          <w:rFonts w:cs="Times New Roman"/>
          <w:szCs w:val="24"/>
        </w:rPr>
      </w:pPr>
      <w:r w:rsidRPr="005B5C94">
        <w:rPr>
          <w:rFonts w:cs="Times New Roman"/>
          <w:szCs w:val="24"/>
        </w:rPr>
        <w:t>Notify the HR Director of the need for voting leave as soon as possible. When you return from voting leave, you must present a voter’s receipt to the HR Director as soon as possible.</w:t>
      </w:r>
    </w:p>
    <w:p w14:paraId="4A179233" w14:textId="77777777" w:rsidR="00CB4A6B" w:rsidRPr="007B105A" w:rsidRDefault="00CB4A6B" w:rsidP="005B5C94">
      <w:pPr>
        <w:rPr>
          <w:rFonts w:ascii="Arial" w:hAnsi="Arial" w:cs="Arial"/>
        </w:rPr>
      </w:pPr>
    </w:p>
    <w:p w14:paraId="3ABC9452" w14:textId="77777777" w:rsidR="007B105A" w:rsidRPr="007B105A" w:rsidRDefault="007B105A" w:rsidP="007B105A">
      <w:pPr>
        <w:rPr>
          <w:rFonts w:ascii="Arial" w:hAnsi="Arial" w:cs="Arial"/>
        </w:rPr>
      </w:pPr>
    </w:p>
    <w:p w14:paraId="2FEE3241" w14:textId="77777777" w:rsidR="00385899" w:rsidRDefault="00385899">
      <w:pPr>
        <w:spacing w:after="160" w:line="259" w:lineRule="auto"/>
        <w:rPr>
          <w:rFonts w:asciiTheme="majorHAnsi" w:eastAsiaTheme="majorEastAsia" w:hAnsiTheme="majorHAnsi" w:cstheme="majorBidi"/>
          <w:color w:val="2F5496" w:themeColor="accent1" w:themeShade="BF"/>
          <w:sz w:val="32"/>
          <w:szCs w:val="32"/>
        </w:rPr>
      </w:pPr>
      <w:r>
        <w:br w:type="page"/>
      </w:r>
    </w:p>
    <w:p w14:paraId="77820499" w14:textId="0CDA5B53" w:rsidR="007B105A" w:rsidRPr="00F47AC4" w:rsidRDefault="007B105A" w:rsidP="00F47AC4">
      <w:pPr>
        <w:pStyle w:val="Heading1"/>
      </w:pPr>
      <w:bookmarkStart w:id="87" w:name="_Toc105685156"/>
      <w:r w:rsidRPr="00F47AC4">
        <w:lastRenderedPageBreak/>
        <w:t>PERSONAL CONDUCT</w:t>
      </w:r>
      <w:bookmarkEnd w:id="87"/>
    </w:p>
    <w:p w14:paraId="51F746F6" w14:textId="77777777" w:rsidR="007B105A" w:rsidRPr="007B105A" w:rsidRDefault="007B105A" w:rsidP="007B105A">
      <w:pPr>
        <w:rPr>
          <w:rFonts w:ascii="Arial" w:hAnsi="Arial" w:cs="Arial"/>
        </w:rPr>
      </w:pPr>
    </w:p>
    <w:p w14:paraId="166A1C11" w14:textId="77777777" w:rsidR="007B105A" w:rsidRPr="00F47AC4" w:rsidRDefault="007B105A" w:rsidP="00F47AC4">
      <w:pPr>
        <w:pStyle w:val="Heading2"/>
      </w:pPr>
      <w:bookmarkStart w:id="88" w:name="_Toc105685157"/>
      <w:r w:rsidRPr="00F47AC4">
        <w:t>SUBSTANCE ABUSE POLICY</w:t>
      </w:r>
      <w:bookmarkEnd w:id="88"/>
    </w:p>
    <w:p w14:paraId="7FC383B3" w14:textId="77777777" w:rsidR="007B105A" w:rsidRPr="007B105A" w:rsidRDefault="007B105A" w:rsidP="007B105A">
      <w:pPr>
        <w:rPr>
          <w:rFonts w:ascii="Arial" w:hAnsi="Arial" w:cs="Arial"/>
        </w:rPr>
      </w:pPr>
    </w:p>
    <w:p w14:paraId="47A224F9" w14:textId="0533BF73" w:rsidR="007B105A" w:rsidRPr="007B105A" w:rsidRDefault="007B105A" w:rsidP="007B105A">
      <w:pPr>
        <w:rPr>
          <w:rFonts w:ascii="Arial" w:hAnsi="Arial" w:cs="Arial"/>
        </w:rPr>
      </w:pPr>
      <w:r w:rsidRPr="007B105A">
        <w:rPr>
          <w:rFonts w:ascii="Arial" w:hAnsi="Arial" w:cs="Arial"/>
        </w:rPr>
        <w:t xml:space="preserve">Drug and alcohol use is highly detrimental to the safety and productivity of employees in the </w:t>
      </w:r>
      <w:r w:rsidR="005B5C94" w:rsidRPr="007B105A">
        <w:rPr>
          <w:rFonts w:ascii="Arial" w:hAnsi="Arial" w:cs="Arial"/>
        </w:rPr>
        <w:t>workplace</w:t>
      </w:r>
      <w:r w:rsidRPr="007B105A">
        <w:rPr>
          <w:rFonts w:ascii="Arial" w:hAnsi="Arial" w:cs="Arial"/>
        </w:rPr>
        <w:t xml:space="preserve">.  No employee may be under the influence of any illegal (or improperly used prescription) drugs or alcohol while in the work place, while on duty, or while operating a vehicle or equipment owned or leased by </w:t>
      </w:r>
      <w:r w:rsidR="00DE490A">
        <w:rPr>
          <w:rFonts w:ascii="Arial" w:hAnsi="Arial" w:cs="Arial"/>
        </w:rPr>
        <w:t>Autumn Treatment Center</w:t>
      </w:r>
      <w:r w:rsidRPr="007B105A">
        <w:rPr>
          <w:rFonts w:ascii="Arial" w:hAnsi="Arial" w:cs="Arial"/>
        </w:rPr>
        <w:t>.</w:t>
      </w:r>
    </w:p>
    <w:p w14:paraId="32713ED2" w14:textId="77777777" w:rsidR="007B105A" w:rsidRPr="007B105A" w:rsidRDefault="007B105A" w:rsidP="007B105A">
      <w:pPr>
        <w:rPr>
          <w:rFonts w:ascii="Arial" w:hAnsi="Arial" w:cs="Arial"/>
        </w:rPr>
      </w:pPr>
    </w:p>
    <w:p w14:paraId="3D83DA60" w14:textId="77777777" w:rsidR="007B105A" w:rsidRPr="005B5C94" w:rsidRDefault="007B105A" w:rsidP="007B105A">
      <w:pPr>
        <w:rPr>
          <w:rFonts w:ascii="Arial" w:hAnsi="Arial" w:cs="Arial"/>
          <w:b/>
          <w:bCs/>
        </w:rPr>
      </w:pPr>
      <w:r w:rsidRPr="005B5C94">
        <w:rPr>
          <w:rFonts w:ascii="Arial" w:hAnsi="Arial" w:cs="Arial"/>
          <w:b/>
          <w:bCs/>
        </w:rPr>
        <w:t>Scope of the Policy</w:t>
      </w:r>
    </w:p>
    <w:p w14:paraId="4AC90481" w14:textId="10E7A47A" w:rsidR="007B105A" w:rsidRPr="007B105A" w:rsidRDefault="007B105A" w:rsidP="007B105A">
      <w:pPr>
        <w:rPr>
          <w:rFonts w:ascii="Arial" w:hAnsi="Arial" w:cs="Arial"/>
        </w:rPr>
      </w:pPr>
      <w:r w:rsidRPr="007B105A">
        <w:rPr>
          <w:rFonts w:ascii="Arial" w:hAnsi="Arial" w:cs="Arial"/>
        </w:rPr>
        <w:t xml:space="preserve">Possessing, distributing, transferring, purchasing, selling, using, or being under the influence of alcoholic beverages or illegal (or improperly used prescription) drugs while on </w:t>
      </w:r>
      <w:r w:rsidR="00DE490A">
        <w:rPr>
          <w:rFonts w:ascii="Arial" w:hAnsi="Arial" w:cs="Arial"/>
        </w:rPr>
        <w:t>Autumn Treatment Center</w:t>
      </w:r>
      <w:r w:rsidRPr="007B105A">
        <w:rPr>
          <w:rFonts w:ascii="Arial" w:hAnsi="Arial" w:cs="Arial"/>
        </w:rPr>
        <w:t>'s property, while attending business-related activities, while on duty, or while</w:t>
      </w:r>
      <w:r w:rsidR="00E71ED0">
        <w:rPr>
          <w:rFonts w:ascii="Arial" w:hAnsi="Arial" w:cs="Arial"/>
        </w:rPr>
        <w:t xml:space="preserve"> </w:t>
      </w:r>
      <w:r w:rsidRPr="007B105A">
        <w:rPr>
          <w:rFonts w:ascii="Arial" w:hAnsi="Arial" w:cs="Arial"/>
        </w:rPr>
        <w:t xml:space="preserve">operating a vehicle or machine leased or owned by </w:t>
      </w:r>
      <w:r w:rsidR="00DE490A">
        <w:rPr>
          <w:rFonts w:ascii="Arial" w:hAnsi="Arial" w:cs="Arial"/>
        </w:rPr>
        <w:t>Autumn Treatment Center</w:t>
      </w:r>
      <w:r w:rsidRPr="007B105A">
        <w:rPr>
          <w:rFonts w:ascii="Arial" w:hAnsi="Arial" w:cs="Arial"/>
        </w:rPr>
        <w:t xml:space="preserve"> may also lead to disciplinary action, including suspension without pay or termination.</w:t>
      </w:r>
    </w:p>
    <w:p w14:paraId="1CBEA255" w14:textId="77777777" w:rsidR="007B105A" w:rsidRPr="007B105A" w:rsidRDefault="007B105A" w:rsidP="007B105A">
      <w:pPr>
        <w:rPr>
          <w:rFonts w:ascii="Arial" w:hAnsi="Arial" w:cs="Arial"/>
        </w:rPr>
      </w:pPr>
    </w:p>
    <w:p w14:paraId="586645B5" w14:textId="77777777" w:rsidR="007B105A" w:rsidRPr="007B105A" w:rsidRDefault="007B105A" w:rsidP="007B105A">
      <w:pPr>
        <w:rPr>
          <w:rFonts w:ascii="Arial" w:hAnsi="Arial" w:cs="Arial"/>
        </w:rPr>
      </w:pPr>
      <w:r w:rsidRPr="007B105A">
        <w:rPr>
          <w:rFonts w:ascii="Arial" w:hAnsi="Arial" w:cs="Arial"/>
        </w:rPr>
        <w:t>For the purposes of this policy illegal drugs include but are not limited to:</w:t>
      </w:r>
    </w:p>
    <w:p w14:paraId="668D1EBF" w14:textId="77777777" w:rsidR="007B105A" w:rsidRPr="007B105A" w:rsidRDefault="007B105A" w:rsidP="00E71ED0">
      <w:pPr>
        <w:ind w:left="720"/>
        <w:rPr>
          <w:rFonts w:ascii="Arial" w:hAnsi="Arial" w:cs="Arial"/>
        </w:rPr>
      </w:pPr>
      <w:r w:rsidRPr="007B105A">
        <w:rPr>
          <w:rFonts w:ascii="Arial" w:hAnsi="Arial" w:cs="Arial"/>
        </w:rPr>
        <w:t>•  Amphetamines (speed, uppers)</w:t>
      </w:r>
    </w:p>
    <w:p w14:paraId="4EE1781A" w14:textId="77777777" w:rsidR="007B105A" w:rsidRPr="007B105A" w:rsidRDefault="007B105A" w:rsidP="00E71ED0">
      <w:pPr>
        <w:ind w:left="720"/>
        <w:rPr>
          <w:rFonts w:ascii="Arial" w:hAnsi="Arial" w:cs="Arial"/>
        </w:rPr>
      </w:pPr>
      <w:r w:rsidRPr="007B105A">
        <w:rPr>
          <w:rFonts w:ascii="Arial" w:hAnsi="Arial" w:cs="Arial"/>
        </w:rPr>
        <w:t>•  Cocaine (including crack cocaine)</w:t>
      </w:r>
    </w:p>
    <w:p w14:paraId="3AC95ACE" w14:textId="77777777" w:rsidR="007B105A" w:rsidRPr="007B105A" w:rsidRDefault="007B105A" w:rsidP="00E71ED0">
      <w:pPr>
        <w:ind w:left="720"/>
        <w:rPr>
          <w:rFonts w:ascii="Arial" w:hAnsi="Arial" w:cs="Arial"/>
        </w:rPr>
      </w:pPr>
      <w:r w:rsidRPr="007B105A">
        <w:rPr>
          <w:rFonts w:ascii="Arial" w:hAnsi="Arial" w:cs="Arial"/>
        </w:rPr>
        <w:t>•  Marijuana</w:t>
      </w:r>
    </w:p>
    <w:p w14:paraId="59AD771D" w14:textId="77777777" w:rsidR="007B105A" w:rsidRPr="007B105A" w:rsidRDefault="007B105A" w:rsidP="00E71ED0">
      <w:pPr>
        <w:ind w:left="720"/>
        <w:rPr>
          <w:rFonts w:ascii="Arial" w:hAnsi="Arial" w:cs="Arial"/>
        </w:rPr>
      </w:pPr>
      <w:r w:rsidRPr="007B105A">
        <w:rPr>
          <w:rFonts w:ascii="Arial" w:hAnsi="Arial" w:cs="Arial"/>
        </w:rPr>
        <w:t>•  Opiates (codeine, heroine, morphine)</w:t>
      </w:r>
    </w:p>
    <w:p w14:paraId="6EBF6B0D" w14:textId="77777777" w:rsidR="007B105A" w:rsidRPr="007B105A" w:rsidRDefault="007B105A" w:rsidP="00E71ED0">
      <w:pPr>
        <w:ind w:left="720"/>
        <w:rPr>
          <w:rFonts w:ascii="Arial" w:hAnsi="Arial" w:cs="Arial"/>
        </w:rPr>
      </w:pPr>
      <w:r w:rsidRPr="007B105A">
        <w:rPr>
          <w:rFonts w:ascii="Arial" w:hAnsi="Arial" w:cs="Arial"/>
        </w:rPr>
        <w:t>•  Phencyclidine (PCP, “angel dust”)</w:t>
      </w:r>
    </w:p>
    <w:p w14:paraId="407AB18E" w14:textId="77777777" w:rsidR="007B105A" w:rsidRPr="007B105A" w:rsidRDefault="007B105A" w:rsidP="007B105A">
      <w:pPr>
        <w:rPr>
          <w:rFonts w:ascii="Arial" w:hAnsi="Arial" w:cs="Arial"/>
        </w:rPr>
      </w:pPr>
    </w:p>
    <w:p w14:paraId="3DFA7AB7" w14:textId="2A0A34C1" w:rsidR="007B105A" w:rsidRPr="007B105A" w:rsidRDefault="007B105A" w:rsidP="007B105A">
      <w:pPr>
        <w:rPr>
          <w:rFonts w:ascii="Arial" w:hAnsi="Arial" w:cs="Arial"/>
        </w:rPr>
      </w:pPr>
      <w:r w:rsidRPr="007B105A">
        <w:rPr>
          <w:rFonts w:ascii="Arial" w:hAnsi="Arial" w:cs="Arial"/>
        </w:rPr>
        <w:t xml:space="preserve">NOTE:  When specifically approved by a manager of </w:t>
      </w:r>
      <w:r w:rsidR="00DE490A">
        <w:rPr>
          <w:rFonts w:ascii="Arial" w:hAnsi="Arial" w:cs="Arial"/>
        </w:rPr>
        <w:t>Autumn Treatment Center</w:t>
      </w:r>
      <w:r w:rsidRPr="007B105A">
        <w:rPr>
          <w:rFonts w:ascii="Arial" w:hAnsi="Arial" w:cs="Arial"/>
        </w:rPr>
        <w:t xml:space="preserve">, alcoholic beverages may be served at certain </w:t>
      </w:r>
      <w:r w:rsidR="00DE490A">
        <w:rPr>
          <w:rFonts w:ascii="Arial" w:hAnsi="Arial" w:cs="Arial"/>
        </w:rPr>
        <w:t>Autumn Treatment Center</w:t>
      </w:r>
      <w:r w:rsidRPr="007B105A">
        <w:rPr>
          <w:rFonts w:ascii="Arial" w:hAnsi="Arial" w:cs="Arial"/>
        </w:rPr>
        <w:t>-sponsored social events, or in other appropriate social or business-related settings. On such occasions, individuals are expected to exercise self- control and accept responsibility for their behavior. Failure of individuals to exercise such self-control may lead to disciplinary action, including termination.</w:t>
      </w:r>
    </w:p>
    <w:p w14:paraId="4D42880F" w14:textId="77777777" w:rsidR="007B105A" w:rsidRPr="007B105A" w:rsidRDefault="007B105A" w:rsidP="007B105A">
      <w:pPr>
        <w:rPr>
          <w:rFonts w:ascii="Arial" w:hAnsi="Arial" w:cs="Arial"/>
        </w:rPr>
      </w:pPr>
    </w:p>
    <w:p w14:paraId="0C6A8F87" w14:textId="64270B6C" w:rsidR="007B105A" w:rsidRPr="007B105A" w:rsidRDefault="007B105A" w:rsidP="007B105A">
      <w:pPr>
        <w:rPr>
          <w:rFonts w:ascii="Arial" w:hAnsi="Arial" w:cs="Arial"/>
        </w:rPr>
      </w:pPr>
      <w:r w:rsidRPr="007B105A">
        <w:rPr>
          <w:rFonts w:ascii="Arial" w:hAnsi="Arial" w:cs="Arial"/>
        </w:rPr>
        <w:t xml:space="preserve">Employees who voluntarily admit to having drug or alcohol problems that have not resulted in disciplinary action may be eligible for unpaid time off to participate in a rehabilitation program. Such a leave will be granted if the employee abstains from use of the substance while on leave, abides by all organization policies, rules, and prohibitions relating to conduct in the </w:t>
      </w:r>
      <w:r w:rsidR="0073244F" w:rsidRPr="007B105A">
        <w:rPr>
          <w:rFonts w:ascii="Arial" w:hAnsi="Arial" w:cs="Arial"/>
        </w:rPr>
        <w:t>workplace</w:t>
      </w:r>
      <w:r w:rsidRPr="007B105A">
        <w:rPr>
          <w:rFonts w:ascii="Arial" w:hAnsi="Arial" w:cs="Arial"/>
        </w:rPr>
        <w:t xml:space="preserve">, and if </w:t>
      </w:r>
      <w:r w:rsidR="00DE490A">
        <w:rPr>
          <w:rFonts w:ascii="Arial" w:hAnsi="Arial" w:cs="Arial"/>
        </w:rPr>
        <w:t>Autumn Treatment Center</w:t>
      </w:r>
      <w:r w:rsidRPr="007B105A">
        <w:rPr>
          <w:rFonts w:ascii="Arial" w:hAnsi="Arial" w:cs="Arial"/>
        </w:rPr>
        <w:t xml:space="preserve"> suffers no "undue hardship" as a consequence of granting the leave. </w:t>
      </w:r>
    </w:p>
    <w:p w14:paraId="6F10ECFB" w14:textId="77777777" w:rsidR="007B105A" w:rsidRPr="007B105A" w:rsidRDefault="007B105A" w:rsidP="007B105A">
      <w:pPr>
        <w:rPr>
          <w:rFonts w:ascii="Arial" w:hAnsi="Arial" w:cs="Arial"/>
        </w:rPr>
      </w:pPr>
    </w:p>
    <w:p w14:paraId="77604933" w14:textId="71817280" w:rsidR="007B105A" w:rsidRPr="0073244F" w:rsidRDefault="007B105A" w:rsidP="007B105A">
      <w:pPr>
        <w:rPr>
          <w:rFonts w:ascii="Arial" w:hAnsi="Arial" w:cs="Arial"/>
          <w:b/>
          <w:bCs/>
        </w:rPr>
      </w:pPr>
      <w:r w:rsidRPr="0073244F">
        <w:rPr>
          <w:rFonts w:ascii="Arial" w:hAnsi="Arial" w:cs="Arial"/>
          <w:b/>
          <w:bCs/>
        </w:rPr>
        <w:t xml:space="preserve">Testing After Employment </w:t>
      </w:r>
      <w:r w:rsidR="0073244F">
        <w:rPr>
          <w:rFonts w:ascii="Arial" w:hAnsi="Arial" w:cs="Arial"/>
          <w:b/>
          <w:bCs/>
        </w:rPr>
        <w:t>H</w:t>
      </w:r>
      <w:r w:rsidRPr="0073244F">
        <w:rPr>
          <w:rFonts w:ascii="Arial" w:hAnsi="Arial" w:cs="Arial"/>
          <w:b/>
          <w:bCs/>
        </w:rPr>
        <w:t>as Initiated</w:t>
      </w:r>
    </w:p>
    <w:p w14:paraId="43E518A5" w14:textId="2118FD74" w:rsidR="007B105A" w:rsidRPr="007B105A" w:rsidRDefault="007B105A" w:rsidP="007B105A">
      <w:pPr>
        <w:rPr>
          <w:rFonts w:ascii="Arial" w:hAnsi="Arial" w:cs="Arial"/>
        </w:rPr>
      </w:pPr>
      <w:r w:rsidRPr="007B105A">
        <w:rPr>
          <w:rFonts w:ascii="Arial" w:hAnsi="Arial" w:cs="Arial"/>
        </w:rPr>
        <w:t xml:space="preserve">Unless prohibited by state or other law, </w:t>
      </w:r>
      <w:r w:rsidR="00DE490A">
        <w:rPr>
          <w:rFonts w:ascii="Arial" w:hAnsi="Arial" w:cs="Arial"/>
        </w:rPr>
        <w:t>Autumn Treatment Center</w:t>
      </w:r>
      <w:r w:rsidRPr="007B105A">
        <w:rPr>
          <w:rFonts w:ascii="Arial" w:hAnsi="Arial" w:cs="Arial"/>
        </w:rPr>
        <w:t xml:space="preserve"> reserves the right to require that a current employee undergo an alcohol or drug screen/test when </w:t>
      </w:r>
      <w:r w:rsidR="00DE490A">
        <w:rPr>
          <w:rFonts w:ascii="Arial" w:hAnsi="Arial" w:cs="Arial"/>
        </w:rPr>
        <w:t>Autumn Treatment Center</w:t>
      </w:r>
      <w:r w:rsidRPr="007B105A">
        <w:rPr>
          <w:rFonts w:ascii="Arial" w:hAnsi="Arial" w:cs="Arial"/>
        </w:rPr>
        <w:t xml:space="preserve"> suspects the</w:t>
      </w:r>
    </w:p>
    <w:p w14:paraId="6762F07F" w14:textId="352970B4" w:rsidR="007B105A" w:rsidRPr="007B105A" w:rsidRDefault="007B105A" w:rsidP="007B105A">
      <w:pPr>
        <w:rPr>
          <w:rFonts w:ascii="Arial" w:hAnsi="Arial" w:cs="Arial"/>
        </w:rPr>
      </w:pPr>
      <w:r w:rsidRPr="007B105A">
        <w:rPr>
          <w:rFonts w:ascii="Arial" w:hAnsi="Arial" w:cs="Arial"/>
        </w:rPr>
        <w:t>employee is under the influence of alcohol or illegal (or improperly used prescription)</w:t>
      </w:r>
      <w:r w:rsidR="00E71ED0">
        <w:rPr>
          <w:rFonts w:ascii="Arial" w:hAnsi="Arial" w:cs="Arial"/>
        </w:rPr>
        <w:t xml:space="preserve"> </w:t>
      </w:r>
      <w:r w:rsidRPr="007B105A">
        <w:rPr>
          <w:rFonts w:ascii="Arial" w:hAnsi="Arial" w:cs="Arial"/>
        </w:rPr>
        <w:t>drugs, or in the case of a workplace injury.</w:t>
      </w:r>
    </w:p>
    <w:p w14:paraId="59B11FE9" w14:textId="77777777" w:rsidR="007B105A" w:rsidRPr="007B105A" w:rsidRDefault="007B105A" w:rsidP="007B105A">
      <w:pPr>
        <w:rPr>
          <w:rFonts w:ascii="Arial" w:hAnsi="Arial" w:cs="Arial"/>
        </w:rPr>
      </w:pPr>
    </w:p>
    <w:p w14:paraId="7B221D6F" w14:textId="1755BD16" w:rsidR="007B105A" w:rsidRDefault="007B105A" w:rsidP="007B105A">
      <w:pPr>
        <w:rPr>
          <w:rFonts w:ascii="Arial" w:hAnsi="Arial" w:cs="Arial"/>
        </w:rPr>
      </w:pPr>
      <w:r w:rsidRPr="007B105A">
        <w:rPr>
          <w:rFonts w:ascii="Arial" w:hAnsi="Arial" w:cs="Arial"/>
        </w:rPr>
        <w:t>Employees who do not cooperate with the drug screen/test or are found to have a confirmed positive alcohol or drug screen/test will be immediately removed from safety- sensitive duties and are subject to disciplinary action up to and including termination.</w:t>
      </w:r>
    </w:p>
    <w:p w14:paraId="4F43AE50" w14:textId="72830B2D" w:rsidR="00014260" w:rsidRDefault="00014260" w:rsidP="007B105A">
      <w:pPr>
        <w:rPr>
          <w:rFonts w:ascii="Arial" w:hAnsi="Arial" w:cs="Arial"/>
        </w:rPr>
      </w:pPr>
    </w:p>
    <w:p w14:paraId="2850AE91" w14:textId="6BBCBD57" w:rsidR="00014260" w:rsidRPr="00014260" w:rsidRDefault="00014260" w:rsidP="00014260">
      <w:pPr>
        <w:pStyle w:val="Heading2"/>
        <w:rPr>
          <w:rFonts w:ascii="Arial" w:hAnsi="Arial" w:cs="Arial"/>
          <w:caps/>
        </w:rPr>
      </w:pPr>
      <w:bookmarkStart w:id="89" w:name="_Toc105685158"/>
      <w:r w:rsidRPr="00014260">
        <w:rPr>
          <w:caps/>
        </w:rPr>
        <w:t>Tobacco/Smoking Policy</w:t>
      </w:r>
      <w:bookmarkEnd w:id="89"/>
    </w:p>
    <w:p w14:paraId="33A6364C" w14:textId="3599CA70" w:rsidR="00385899" w:rsidRDefault="00385899" w:rsidP="00014260"/>
    <w:p w14:paraId="3E78F32E" w14:textId="72B984EB" w:rsidR="00014260" w:rsidRPr="00014260" w:rsidRDefault="00014260" w:rsidP="00014260">
      <w:pPr>
        <w:rPr>
          <w:rFonts w:ascii="Arial" w:hAnsi="Arial" w:cs="Arial"/>
        </w:rPr>
      </w:pPr>
      <w:r>
        <w:rPr>
          <w:rFonts w:ascii="Arial" w:hAnsi="Arial" w:cs="Arial"/>
        </w:rPr>
        <w:t>Tobacco products are</w:t>
      </w:r>
      <w:r w:rsidRPr="00014260">
        <w:rPr>
          <w:rFonts w:ascii="Arial" w:hAnsi="Arial" w:cs="Arial"/>
        </w:rPr>
        <w:t xml:space="preserve"> prohibited in any Autumn Treatment Center facility or </w:t>
      </w:r>
      <w:r>
        <w:rPr>
          <w:rFonts w:ascii="Arial" w:hAnsi="Arial" w:cs="Arial"/>
        </w:rPr>
        <w:t xml:space="preserve">company-owned </w:t>
      </w:r>
      <w:r w:rsidRPr="00014260">
        <w:rPr>
          <w:rFonts w:ascii="Arial" w:hAnsi="Arial" w:cs="Arial"/>
        </w:rPr>
        <w:t>vehicle.</w:t>
      </w:r>
    </w:p>
    <w:p w14:paraId="4115F451" w14:textId="77777777" w:rsidR="00014260" w:rsidRPr="00014260" w:rsidRDefault="00014260" w:rsidP="00014260">
      <w:pPr>
        <w:rPr>
          <w:rFonts w:ascii="Arial" w:hAnsi="Arial" w:cs="Arial"/>
        </w:rPr>
      </w:pPr>
    </w:p>
    <w:p w14:paraId="024AA1A5" w14:textId="36771E3F" w:rsidR="00014260" w:rsidRPr="00014260" w:rsidRDefault="00014260" w:rsidP="00014260">
      <w:pPr>
        <w:rPr>
          <w:rFonts w:ascii="Arial" w:hAnsi="Arial" w:cs="Arial"/>
          <w:u w:val="single"/>
        </w:rPr>
      </w:pPr>
      <w:r w:rsidRPr="00014260">
        <w:rPr>
          <w:rFonts w:ascii="Arial" w:hAnsi="Arial" w:cs="Arial"/>
          <w:u w:val="single"/>
        </w:rPr>
        <w:t>Procedure</w:t>
      </w:r>
      <w:r>
        <w:rPr>
          <w:rFonts w:ascii="Arial" w:hAnsi="Arial" w:cs="Arial"/>
          <w:u w:val="single"/>
        </w:rPr>
        <w:t>:</w:t>
      </w:r>
    </w:p>
    <w:p w14:paraId="0427DEBB" w14:textId="77777777" w:rsidR="00014260" w:rsidRPr="00014260" w:rsidRDefault="00014260" w:rsidP="00014260">
      <w:pPr>
        <w:rPr>
          <w:rFonts w:ascii="Arial" w:hAnsi="Arial" w:cs="Arial"/>
        </w:rPr>
      </w:pPr>
    </w:p>
    <w:p w14:paraId="089870B9" w14:textId="77777777" w:rsidR="00014260" w:rsidRPr="00014260" w:rsidRDefault="00014260" w:rsidP="000F66D0">
      <w:pPr>
        <w:pStyle w:val="ListParagraph"/>
        <w:numPr>
          <w:ilvl w:val="0"/>
          <w:numId w:val="49"/>
        </w:numPr>
        <w:rPr>
          <w:rFonts w:ascii="Arial" w:hAnsi="Arial" w:cs="Arial"/>
        </w:rPr>
      </w:pPr>
      <w:r w:rsidRPr="00014260">
        <w:rPr>
          <w:rFonts w:ascii="Arial" w:hAnsi="Arial" w:cs="Arial"/>
        </w:rPr>
        <w:t xml:space="preserve">The use of tobacco products is prohibited in all vehicles owned, rented, or leased by Autumn Treatment Center, LLC. </w:t>
      </w:r>
    </w:p>
    <w:p w14:paraId="5B2929EF" w14:textId="77777777" w:rsidR="00014260" w:rsidRPr="00014260" w:rsidRDefault="00014260" w:rsidP="000F66D0">
      <w:pPr>
        <w:pStyle w:val="ListParagraph"/>
        <w:numPr>
          <w:ilvl w:val="0"/>
          <w:numId w:val="49"/>
        </w:numPr>
        <w:rPr>
          <w:rFonts w:ascii="Arial" w:hAnsi="Arial" w:cs="Arial"/>
        </w:rPr>
      </w:pPr>
      <w:r w:rsidRPr="00014260">
        <w:rPr>
          <w:rFonts w:ascii="Arial" w:hAnsi="Arial" w:cs="Arial"/>
        </w:rPr>
        <w:lastRenderedPageBreak/>
        <w:t>A violation of this policy by staff will be considered a job performance issue.</w:t>
      </w:r>
    </w:p>
    <w:p w14:paraId="553AA45F" w14:textId="620D881D" w:rsidR="00014260" w:rsidRPr="00014260" w:rsidRDefault="00014260" w:rsidP="000F66D0">
      <w:pPr>
        <w:pStyle w:val="ListParagraph"/>
        <w:numPr>
          <w:ilvl w:val="0"/>
          <w:numId w:val="49"/>
        </w:numPr>
        <w:rPr>
          <w:rFonts w:ascii="Arial" w:hAnsi="Arial" w:cs="Arial"/>
        </w:rPr>
      </w:pPr>
      <w:r w:rsidRPr="00014260">
        <w:rPr>
          <w:rFonts w:ascii="Arial" w:hAnsi="Arial" w:cs="Arial"/>
        </w:rPr>
        <w:t>Autumn Treatment Center</w:t>
      </w:r>
      <w:r>
        <w:rPr>
          <w:rFonts w:ascii="Arial" w:hAnsi="Arial" w:cs="Arial"/>
        </w:rPr>
        <w:t xml:space="preserve"> </w:t>
      </w:r>
      <w:r w:rsidRPr="00014260">
        <w:rPr>
          <w:rFonts w:ascii="Arial" w:hAnsi="Arial" w:cs="Arial"/>
        </w:rPr>
        <w:t xml:space="preserve">does not permit </w:t>
      </w:r>
      <w:r>
        <w:rPr>
          <w:rFonts w:ascii="Arial" w:hAnsi="Arial" w:cs="Arial"/>
        </w:rPr>
        <w:t>using</w:t>
      </w:r>
      <w:r w:rsidRPr="00014260">
        <w:rPr>
          <w:rFonts w:ascii="Arial" w:hAnsi="Arial" w:cs="Arial"/>
        </w:rPr>
        <w:t xml:space="preserve"> e-cigarettes or vaporizing devi</w:t>
      </w:r>
      <w:r>
        <w:rPr>
          <w:rFonts w:ascii="Arial" w:hAnsi="Arial" w:cs="Arial"/>
        </w:rPr>
        <w:t>c</w:t>
      </w:r>
      <w:r w:rsidRPr="00014260">
        <w:rPr>
          <w:rFonts w:ascii="Arial" w:hAnsi="Arial" w:cs="Arial"/>
        </w:rPr>
        <w:t>es</w:t>
      </w:r>
      <w:r>
        <w:rPr>
          <w:rFonts w:ascii="Arial" w:hAnsi="Arial" w:cs="Arial"/>
        </w:rPr>
        <w:t xml:space="preserve"> in any ATC facility or company-owned vehicle.</w:t>
      </w:r>
    </w:p>
    <w:p w14:paraId="67F7F5D7" w14:textId="77777777" w:rsidR="00014260" w:rsidRDefault="00014260" w:rsidP="00014260"/>
    <w:p w14:paraId="153EEC4E" w14:textId="13976FBC" w:rsidR="007B105A" w:rsidRPr="00F47AC4" w:rsidRDefault="007B105A" w:rsidP="00F47AC4">
      <w:pPr>
        <w:pStyle w:val="Heading2"/>
      </w:pPr>
      <w:bookmarkStart w:id="90" w:name="_Toc105685159"/>
      <w:r w:rsidRPr="00F47AC4">
        <w:t>PERSONAL APPEARANCE/DRESS CODE</w:t>
      </w:r>
      <w:bookmarkEnd w:id="90"/>
    </w:p>
    <w:p w14:paraId="29FC37F1" w14:textId="77777777" w:rsidR="007B105A" w:rsidRPr="007B105A" w:rsidRDefault="007B105A" w:rsidP="007B105A">
      <w:pPr>
        <w:rPr>
          <w:rFonts w:ascii="Arial" w:hAnsi="Arial" w:cs="Arial"/>
        </w:rPr>
      </w:pPr>
    </w:p>
    <w:p w14:paraId="4BFAD697" w14:textId="77777777" w:rsidR="007B105A" w:rsidRPr="007B105A" w:rsidRDefault="007B105A" w:rsidP="007B105A">
      <w:pPr>
        <w:rPr>
          <w:rFonts w:ascii="Arial" w:hAnsi="Arial" w:cs="Arial"/>
        </w:rPr>
      </w:pPr>
      <w:r w:rsidRPr="007B105A">
        <w:rPr>
          <w:rFonts w:ascii="Arial" w:hAnsi="Arial" w:cs="Arial"/>
        </w:rPr>
        <w:t>An employee’s personal appearance should reflect pride in their work and in the organization. Employees should dress appropriately in a neat and businesslike manner. Dirty uniforms or clothes and poor grooming are to be avoided.</w:t>
      </w:r>
    </w:p>
    <w:p w14:paraId="710747FA" w14:textId="77777777" w:rsidR="007B105A" w:rsidRPr="007B105A" w:rsidRDefault="007B105A" w:rsidP="007B105A">
      <w:pPr>
        <w:rPr>
          <w:rFonts w:ascii="Arial" w:hAnsi="Arial" w:cs="Arial"/>
        </w:rPr>
      </w:pPr>
    </w:p>
    <w:p w14:paraId="3F613BF4" w14:textId="77777777" w:rsidR="007B105A" w:rsidRPr="007B105A" w:rsidRDefault="007B105A" w:rsidP="007B105A">
      <w:pPr>
        <w:rPr>
          <w:rFonts w:ascii="Arial" w:hAnsi="Arial" w:cs="Arial"/>
        </w:rPr>
      </w:pPr>
      <w:r w:rsidRPr="007B105A">
        <w:rPr>
          <w:rFonts w:ascii="Arial" w:hAnsi="Arial" w:cs="Arial"/>
        </w:rPr>
        <w:t>Below are the minimum dress code requirements based on an employee’s position. Keep in mind that one can always dress above the minimum requirements. Employees should ask their manager ahead of time about choices that may be questionable.</w:t>
      </w:r>
    </w:p>
    <w:p w14:paraId="1045DC7B" w14:textId="77777777" w:rsidR="007B105A" w:rsidRPr="007B105A" w:rsidRDefault="007B105A" w:rsidP="007B105A">
      <w:pPr>
        <w:rPr>
          <w:rFonts w:ascii="Arial" w:hAnsi="Arial" w:cs="Arial"/>
        </w:rPr>
      </w:pPr>
    </w:p>
    <w:p w14:paraId="6328102E" w14:textId="1DAE61AA" w:rsidR="007B105A" w:rsidRPr="00E71ED0" w:rsidRDefault="007B105A" w:rsidP="0073244F">
      <w:pPr>
        <w:pStyle w:val="ListParagraph"/>
        <w:numPr>
          <w:ilvl w:val="0"/>
          <w:numId w:val="1"/>
        </w:numPr>
        <w:ind w:left="720" w:hanging="360"/>
        <w:rPr>
          <w:rFonts w:ascii="Arial" w:hAnsi="Arial" w:cs="Arial"/>
        </w:rPr>
      </w:pPr>
      <w:r w:rsidRPr="00E71ED0">
        <w:rPr>
          <w:rFonts w:ascii="Arial" w:hAnsi="Arial" w:cs="Arial"/>
        </w:rPr>
        <w:t xml:space="preserve">Physicians – Business Casual (no jeans) or any </w:t>
      </w:r>
      <w:r w:rsidR="00476448" w:rsidRPr="00E71ED0">
        <w:rPr>
          <w:rFonts w:ascii="Arial" w:hAnsi="Arial" w:cs="Arial"/>
        </w:rPr>
        <w:t>solid-colored</w:t>
      </w:r>
      <w:r w:rsidRPr="00E71ED0">
        <w:rPr>
          <w:rFonts w:ascii="Arial" w:hAnsi="Arial" w:cs="Arial"/>
        </w:rPr>
        <w:t xml:space="preserve"> scrubs without any prints on them, except if the print is a </w:t>
      </w:r>
      <w:r w:rsidR="00DE490A" w:rsidRPr="00E71ED0">
        <w:rPr>
          <w:rFonts w:ascii="Arial" w:hAnsi="Arial" w:cs="Arial"/>
        </w:rPr>
        <w:t>Autumn Treatment Center</w:t>
      </w:r>
      <w:r w:rsidRPr="00E71ED0">
        <w:rPr>
          <w:rFonts w:ascii="Arial" w:hAnsi="Arial" w:cs="Arial"/>
        </w:rPr>
        <w:t xml:space="preserve"> logo.</w:t>
      </w:r>
    </w:p>
    <w:p w14:paraId="1301A914" w14:textId="11AFBD5B" w:rsidR="007B105A" w:rsidRPr="00E71ED0" w:rsidRDefault="007B105A" w:rsidP="0073244F">
      <w:pPr>
        <w:pStyle w:val="ListParagraph"/>
        <w:numPr>
          <w:ilvl w:val="0"/>
          <w:numId w:val="1"/>
        </w:numPr>
        <w:ind w:left="720" w:hanging="360"/>
        <w:rPr>
          <w:rFonts w:ascii="Arial" w:hAnsi="Arial" w:cs="Arial"/>
        </w:rPr>
      </w:pPr>
      <w:r w:rsidRPr="00E71ED0">
        <w:rPr>
          <w:rFonts w:ascii="Arial" w:hAnsi="Arial" w:cs="Arial"/>
        </w:rPr>
        <w:t xml:space="preserve">Nurse Practitioners - Business Casual (no jeans) or any </w:t>
      </w:r>
      <w:r w:rsidR="00476448" w:rsidRPr="00E71ED0">
        <w:rPr>
          <w:rFonts w:ascii="Arial" w:hAnsi="Arial" w:cs="Arial"/>
        </w:rPr>
        <w:t>solid-colored</w:t>
      </w:r>
      <w:r w:rsidRPr="00E71ED0">
        <w:rPr>
          <w:rFonts w:ascii="Arial" w:hAnsi="Arial" w:cs="Arial"/>
        </w:rPr>
        <w:t xml:space="preserve"> scrubs without any prints on them, except if the print is a </w:t>
      </w:r>
      <w:r w:rsidR="00DE490A" w:rsidRPr="00E71ED0">
        <w:rPr>
          <w:rFonts w:ascii="Arial" w:hAnsi="Arial" w:cs="Arial"/>
        </w:rPr>
        <w:t>Autumn Treatment Center</w:t>
      </w:r>
      <w:r w:rsidRPr="00E71ED0">
        <w:rPr>
          <w:rFonts w:ascii="Arial" w:hAnsi="Arial" w:cs="Arial"/>
        </w:rPr>
        <w:t xml:space="preserve"> logo.</w:t>
      </w:r>
    </w:p>
    <w:p w14:paraId="41C01B1D" w14:textId="7F3D707C" w:rsidR="007B105A" w:rsidRPr="00E71ED0" w:rsidRDefault="007B105A" w:rsidP="0073244F">
      <w:pPr>
        <w:pStyle w:val="ListParagraph"/>
        <w:numPr>
          <w:ilvl w:val="0"/>
          <w:numId w:val="1"/>
        </w:numPr>
        <w:ind w:left="720" w:hanging="360"/>
        <w:rPr>
          <w:rFonts w:ascii="Arial" w:hAnsi="Arial" w:cs="Arial"/>
        </w:rPr>
      </w:pPr>
      <w:r w:rsidRPr="00E71ED0">
        <w:rPr>
          <w:rFonts w:ascii="Arial" w:hAnsi="Arial" w:cs="Arial"/>
        </w:rPr>
        <w:t xml:space="preserve">All other medical personnel (nurses, MA, etc.) – Any </w:t>
      </w:r>
      <w:r w:rsidR="00476448" w:rsidRPr="00E71ED0">
        <w:rPr>
          <w:rFonts w:ascii="Arial" w:hAnsi="Arial" w:cs="Arial"/>
        </w:rPr>
        <w:t>solid-colored</w:t>
      </w:r>
      <w:r w:rsidRPr="00E71ED0">
        <w:rPr>
          <w:rFonts w:ascii="Arial" w:hAnsi="Arial" w:cs="Arial"/>
        </w:rPr>
        <w:t xml:space="preserve"> scrubs without any prints on them, except if the print is a </w:t>
      </w:r>
      <w:r w:rsidR="00DE490A" w:rsidRPr="00E71ED0">
        <w:rPr>
          <w:rFonts w:ascii="Arial" w:hAnsi="Arial" w:cs="Arial"/>
        </w:rPr>
        <w:t>Autumn Treatment Center</w:t>
      </w:r>
      <w:r w:rsidRPr="00E71ED0">
        <w:rPr>
          <w:rFonts w:ascii="Arial" w:hAnsi="Arial" w:cs="Arial"/>
        </w:rPr>
        <w:t xml:space="preserve"> logo.</w:t>
      </w:r>
    </w:p>
    <w:p w14:paraId="01DCFFE1" w14:textId="7686B1FE" w:rsidR="007B105A" w:rsidRPr="00E71ED0" w:rsidRDefault="007B105A" w:rsidP="0073244F">
      <w:pPr>
        <w:pStyle w:val="ListParagraph"/>
        <w:numPr>
          <w:ilvl w:val="0"/>
          <w:numId w:val="1"/>
        </w:numPr>
        <w:ind w:left="720" w:hanging="360"/>
        <w:rPr>
          <w:rFonts w:ascii="Arial" w:hAnsi="Arial" w:cs="Arial"/>
        </w:rPr>
      </w:pPr>
      <w:r w:rsidRPr="00E71ED0">
        <w:rPr>
          <w:rFonts w:ascii="Arial" w:hAnsi="Arial" w:cs="Arial"/>
        </w:rPr>
        <w:t>Front Desk &amp; Support Staff –</w:t>
      </w:r>
      <w:r w:rsidR="00DE490A" w:rsidRPr="00E71ED0">
        <w:rPr>
          <w:rFonts w:ascii="Arial" w:hAnsi="Arial" w:cs="Arial"/>
        </w:rPr>
        <w:t>Autumn Treatment Center</w:t>
      </w:r>
      <w:r w:rsidRPr="00E71ED0">
        <w:rPr>
          <w:rFonts w:ascii="Arial" w:hAnsi="Arial" w:cs="Arial"/>
        </w:rPr>
        <w:t xml:space="preserve"> Casual (nice jeans, </w:t>
      </w:r>
      <w:r w:rsidR="00DE490A" w:rsidRPr="00E71ED0">
        <w:rPr>
          <w:rFonts w:ascii="Arial" w:hAnsi="Arial" w:cs="Arial"/>
        </w:rPr>
        <w:t>Autumn Treatment Center</w:t>
      </w:r>
      <w:r w:rsidRPr="00E71ED0">
        <w:rPr>
          <w:rFonts w:ascii="Arial" w:hAnsi="Arial" w:cs="Arial"/>
        </w:rPr>
        <w:t xml:space="preserve"> purchased tops or business casual tops with name badge – no t-shirts) or any </w:t>
      </w:r>
      <w:r w:rsidR="00476448" w:rsidRPr="00E71ED0">
        <w:rPr>
          <w:rFonts w:ascii="Arial" w:hAnsi="Arial" w:cs="Arial"/>
        </w:rPr>
        <w:t>solid-colored</w:t>
      </w:r>
      <w:r w:rsidRPr="00E71ED0">
        <w:rPr>
          <w:rFonts w:ascii="Arial" w:hAnsi="Arial" w:cs="Arial"/>
        </w:rPr>
        <w:t xml:space="preserve"> scrubs without any prints on them, except if the print is a </w:t>
      </w:r>
      <w:r w:rsidR="00DE490A" w:rsidRPr="00E71ED0">
        <w:rPr>
          <w:rFonts w:ascii="Arial" w:hAnsi="Arial" w:cs="Arial"/>
        </w:rPr>
        <w:t>Autumn Treatment Center</w:t>
      </w:r>
      <w:r w:rsidRPr="00E71ED0">
        <w:rPr>
          <w:rFonts w:ascii="Arial" w:hAnsi="Arial" w:cs="Arial"/>
        </w:rPr>
        <w:t xml:space="preserve"> logo.</w:t>
      </w:r>
    </w:p>
    <w:p w14:paraId="16511423" w14:textId="6417C7D9" w:rsidR="007B105A" w:rsidRPr="00E71ED0" w:rsidRDefault="007B105A" w:rsidP="0073244F">
      <w:pPr>
        <w:pStyle w:val="ListParagraph"/>
        <w:numPr>
          <w:ilvl w:val="0"/>
          <w:numId w:val="1"/>
        </w:numPr>
        <w:ind w:left="720" w:hanging="360"/>
        <w:rPr>
          <w:rFonts w:ascii="Arial" w:hAnsi="Arial" w:cs="Arial"/>
        </w:rPr>
      </w:pPr>
      <w:r w:rsidRPr="00E71ED0">
        <w:rPr>
          <w:rFonts w:ascii="Arial" w:hAnsi="Arial" w:cs="Arial"/>
        </w:rPr>
        <w:t xml:space="preserve">Clinical Staff (Counselors/Case Managers) - </w:t>
      </w:r>
      <w:r w:rsidR="00DE490A" w:rsidRPr="00E71ED0">
        <w:rPr>
          <w:rFonts w:ascii="Arial" w:hAnsi="Arial" w:cs="Arial"/>
        </w:rPr>
        <w:t>Autumn Treatment Center</w:t>
      </w:r>
      <w:r w:rsidRPr="00E71ED0">
        <w:rPr>
          <w:rFonts w:ascii="Arial" w:hAnsi="Arial" w:cs="Arial"/>
        </w:rPr>
        <w:t xml:space="preserve"> Casual (nice jeans, </w:t>
      </w:r>
      <w:r w:rsidR="00DE490A" w:rsidRPr="00E71ED0">
        <w:rPr>
          <w:rFonts w:ascii="Arial" w:hAnsi="Arial" w:cs="Arial"/>
        </w:rPr>
        <w:t>Autumn Treatment Center</w:t>
      </w:r>
      <w:r w:rsidRPr="00E71ED0">
        <w:rPr>
          <w:rFonts w:ascii="Arial" w:hAnsi="Arial" w:cs="Arial"/>
        </w:rPr>
        <w:t xml:space="preserve"> purchased tops or business casual tops with name badge – no t-shirts).</w:t>
      </w:r>
    </w:p>
    <w:p w14:paraId="0C92664D" w14:textId="77777777" w:rsidR="0073244F" w:rsidRDefault="007B105A" w:rsidP="0073244F">
      <w:pPr>
        <w:pStyle w:val="ListParagraph"/>
        <w:numPr>
          <w:ilvl w:val="0"/>
          <w:numId w:val="1"/>
        </w:numPr>
        <w:ind w:left="720" w:hanging="360"/>
        <w:rPr>
          <w:rFonts w:ascii="Arial" w:hAnsi="Arial" w:cs="Arial"/>
        </w:rPr>
      </w:pPr>
      <w:r w:rsidRPr="00E71ED0">
        <w:rPr>
          <w:rFonts w:ascii="Arial" w:hAnsi="Arial" w:cs="Arial"/>
        </w:rPr>
        <w:t>Administrative Staff (majority of workday not spent in the clinical offices)</w:t>
      </w:r>
    </w:p>
    <w:p w14:paraId="68BB156C" w14:textId="56977C8F" w:rsidR="007B105A" w:rsidRPr="0073244F" w:rsidRDefault="00DE490A" w:rsidP="0073244F">
      <w:pPr>
        <w:pStyle w:val="ListParagraph"/>
        <w:numPr>
          <w:ilvl w:val="0"/>
          <w:numId w:val="1"/>
        </w:numPr>
        <w:ind w:left="720" w:hanging="360"/>
        <w:rPr>
          <w:rFonts w:ascii="Arial" w:hAnsi="Arial" w:cs="Arial"/>
        </w:rPr>
      </w:pPr>
      <w:r w:rsidRPr="0073244F">
        <w:rPr>
          <w:rFonts w:ascii="Arial" w:hAnsi="Arial" w:cs="Arial"/>
        </w:rPr>
        <w:t>Autumn Treatment Center</w:t>
      </w:r>
      <w:r w:rsidR="007B105A" w:rsidRPr="0073244F">
        <w:rPr>
          <w:rFonts w:ascii="Arial" w:hAnsi="Arial" w:cs="Arial"/>
        </w:rPr>
        <w:t xml:space="preserve"> Casual (nice jeans, </w:t>
      </w:r>
      <w:r w:rsidRPr="0073244F">
        <w:rPr>
          <w:rFonts w:ascii="Arial" w:hAnsi="Arial" w:cs="Arial"/>
        </w:rPr>
        <w:t>Autumn Treatment Center</w:t>
      </w:r>
      <w:r w:rsidR="007B105A" w:rsidRPr="0073244F">
        <w:rPr>
          <w:rFonts w:ascii="Arial" w:hAnsi="Arial" w:cs="Arial"/>
        </w:rPr>
        <w:t xml:space="preserve"> purchased tops or business casual tops with name badge – no t-shirts).</w:t>
      </w:r>
    </w:p>
    <w:p w14:paraId="6C31B2FD" w14:textId="77777777" w:rsidR="007B105A" w:rsidRPr="007B105A" w:rsidRDefault="007B105A" w:rsidP="007B105A">
      <w:pPr>
        <w:rPr>
          <w:rFonts w:ascii="Arial" w:hAnsi="Arial" w:cs="Arial"/>
        </w:rPr>
      </w:pPr>
    </w:p>
    <w:p w14:paraId="49AC7D2F" w14:textId="381A4226" w:rsidR="007B105A" w:rsidRPr="007B105A" w:rsidRDefault="007B105A" w:rsidP="007B105A">
      <w:pPr>
        <w:rPr>
          <w:rFonts w:ascii="Arial" w:hAnsi="Arial" w:cs="Arial"/>
        </w:rPr>
      </w:pPr>
      <w:r w:rsidRPr="007B105A">
        <w:rPr>
          <w:rFonts w:ascii="Arial" w:hAnsi="Arial" w:cs="Arial"/>
        </w:rPr>
        <w:t>Footwear: Nice, clean, gym shoes are the minimum requirement and are acceptable. Also, sandals are allowed but no flip-flops (characterized as plastic and with no heel support).</w:t>
      </w:r>
    </w:p>
    <w:p w14:paraId="794B55DA" w14:textId="77777777" w:rsidR="007B105A" w:rsidRPr="007B105A" w:rsidRDefault="007B105A" w:rsidP="007B105A">
      <w:pPr>
        <w:rPr>
          <w:rFonts w:ascii="Arial" w:hAnsi="Arial" w:cs="Arial"/>
        </w:rPr>
      </w:pPr>
    </w:p>
    <w:p w14:paraId="5A298DF8" w14:textId="7A50BC9A" w:rsidR="007B105A" w:rsidRPr="007B105A" w:rsidRDefault="007B105A" w:rsidP="007B105A">
      <w:pPr>
        <w:rPr>
          <w:rFonts w:ascii="Arial" w:hAnsi="Arial" w:cs="Arial"/>
        </w:rPr>
      </w:pPr>
      <w:r w:rsidRPr="007B105A">
        <w:rPr>
          <w:rFonts w:ascii="Arial" w:hAnsi="Arial" w:cs="Arial"/>
        </w:rPr>
        <w:t xml:space="preserve">Identification of employees is limited to name plates, school pins, professional registration insignia, and service pins. The wearing of medallions and identification for purposes other than association with </w:t>
      </w:r>
      <w:r w:rsidR="00DE490A">
        <w:rPr>
          <w:rFonts w:ascii="Arial" w:hAnsi="Arial" w:cs="Arial"/>
        </w:rPr>
        <w:t>Autumn Treatment Center</w:t>
      </w:r>
      <w:r w:rsidRPr="007B105A">
        <w:rPr>
          <w:rFonts w:ascii="Arial" w:hAnsi="Arial" w:cs="Arial"/>
        </w:rPr>
        <w:t xml:space="preserve"> or a professional organization is not authorized. </w:t>
      </w:r>
    </w:p>
    <w:p w14:paraId="60740A3F" w14:textId="77777777" w:rsidR="0073244F" w:rsidRDefault="0073244F" w:rsidP="007B105A">
      <w:pPr>
        <w:rPr>
          <w:rFonts w:ascii="Arial" w:hAnsi="Arial" w:cs="Arial"/>
        </w:rPr>
      </w:pPr>
    </w:p>
    <w:p w14:paraId="2C3C0B49" w14:textId="62689048" w:rsidR="007B105A" w:rsidRPr="007B105A" w:rsidRDefault="007B105A" w:rsidP="007B105A">
      <w:pPr>
        <w:rPr>
          <w:rFonts w:ascii="Arial" w:hAnsi="Arial" w:cs="Arial"/>
        </w:rPr>
      </w:pPr>
      <w:r w:rsidRPr="007B105A">
        <w:rPr>
          <w:rFonts w:ascii="Arial" w:hAnsi="Arial" w:cs="Arial"/>
        </w:rPr>
        <w:t>Special Circumstances:</w:t>
      </w:r>
    </w:p>
    <w:p w14:paraId="1689B79A" w14:textId="77777777" w:rsidR="007B105A" w:rsidRPr="007B105A" w:rsidRDefault="007B105A" w:rsidP="007B105A">
      <w:pPr>
        <w:rPr>
          <w:rFonts w:ascii="Arial" w:hAnsi="Arial" w:cs="Arial"/>
        </w:rPr>
      </w:pPr>
    </w:p>
    <w:p w14:paraId="3C555EBF" w14:textId="02432BC6" w:rsidR="007B105A" w:rsidRPr="007B105A" w:rsidRDefault="007B105A" w:rsidP="007B105A">
      <w:pPr>
        <w:rPr>
          <w:rFonts w:ascii="Arial" w:hAnsi="Arial" w:cs="Arial"/>
        </w:rPr>
      </w:pPr>
      <w:r w:rsidRPr="007B105A">
        <w:rPr>
          <w:rFonts w:ascii="Arial" w:hAnsi="Arial" w:cs="Arial"/>
        </w:rPr>
        <w:t xml:space="preserve">Corporate Events: From time to time, </w:t>
      </w:r>
      <w:r w:rsidR="00DE490A">
        <w:rPr>
          <w:rFonts w:ascii="Arial" w:hAnsi="Arial" w:cs="Arial"/>
        </w:rPr>
        <w:t>Autumn Treatment Center</w:t>
      </w:r>
      <w:r w:rsidRPr="007B105A">
        <w:rPr>
          <w:rFonts w:ascii="Arial" w:hAnsi="Arial" w:cs="Arial"/>
        </w:rPr>
        <w:t xml:space="preserve"> may host or take part in off-site corporate events. Attire for such events will be communicated in advance, but all staff that are participating will be required to dress accordingly, regardless of the normal day-to-day dress code of their position.</w:t>
      </w:r>
    </w:p>
    <w:p w14:paraId="0345F8F7" w14:textId="77777777" w:rsidR="00A34984" w:rsidRDefault="00A34984" w:rsidP="007B105A">
      <w:pPr>
        <w:rPr>
          <w:rFonts w:ascii="Arial" w:hAnsi="Arial" w:cs="Arial"/>
        </w:rPr>
      </w:pPr>
    </w:p>
    <w:p w14:paraId="3D51FBDF" w14:textId="10A0C8D9" w:rsidR="00A34984" w:rsidRDefault="007B105A" w:rsidP="007B105A">
      <w:pPr>
        <w:rPr>
          <w:rFonts w:ascii="Arial" w:hAnsi="Arial" w:cs="Arial"/>
        </w:rPr>
      </w:pPr>
      <w:r w:rsidRPr="007B105A">
        <w:rPr>
          <w:rFonts w:ascii="Arial" w:hAnsi="Arial" w:cs="Arial"/>
        </w:rPr>
        <w:t xml:space="preserve">Sponsored Activities: </w:t>
      </w:r>
    </w:p>
    <w:p w14:paraId="488AD1D6" w14:textId="77777777" w:rsidR="00A34984" w:rsidRDefault="00A34984" w:rsidP="007B105A">
      <w:pPr>
        <w:rPr>
          <w:rFonts w:ascii="Arial" w:hAnsi="Arial" w:cs="Arial"/>
        </w:rPr>
      </w:pPr>
    </w:p>
    <w:p w14:paraId="255BCA58" w14:textId="64D9BB4A" w:rsidR="007B105A" w:rsidRPr="007B105A" w:rsidRDefault="007B105A" w:rsidP="007B105A">
      <w:pPr>
        <w:rPr>
          <w:rFonts w:ascii="Arial" w:hAnsi="Arial" w:cs="Arial"/>
        </w:rPr>
      </w:pPr>
      <w:r w:rsidRPr="007B105A">
        <w:rPr>
          <w:rFonts w:ascii="Arial" w:hAnsi="Arial" w:cs="Arial"/>
        </w:rPr>
        <w:t xml:space="preserve">Employees who are participating in activities as a representative of </w:t>
      </w:r>
      <w:r w:rsidR="00DE490A">
        <w:rPr>
          <w:rFonts w:ascii="Arial" w:hAnsi="Arial" w:cs="Arial"/>
        </w:rPr>
        <w:t>Autumn Treatment Center</w:t>
      </w:r>
      <w:r w:rsidRPr="007B105A">
        <w:rPr>
          <w:rFonts w:ascii="Arial" w:hAnsi="Arial" w:cs="Arial"/>
        </w:rPr>
        <w:t xml:space="preserve"> must dress in accordance with the expected standard of each event. As an example, an employee attending a meeting with a partner organization or healthcare system may be asked to wear business professional attire or if attending an industry conference asked to dress in business casual attire. The employee is required to comply with the dress code standard regardless of the normal day-to-day dress code of their position.</w:t>
      </w:r>
    </w:p>
    <w:p w14:paraId="1F972AA0" w14:textId="31C643CE" w:rsidR="007B105A" w:rsidRDefault="007B105A" w:rsidP="007B105A">
      <w:pPr>
        <w:rPr>
          <w:rFonts w:ascii="Arial" w:hAnsi="Arial" w:cs="Arial"/>
        </w:rPr>
      </w:pPr>
    </w:p>
    <w:p w14:paraId="1E23F77A" w14:textId="77777777" w:rsidR="0073244F" w:rsidRPr="007B105A" w:rsidRDefault="0073244F" w:rsidP="007B105A">
      <w:pPr>
        <w:rPr>
          <w:rFonts w:ascii="Arial" w:hAnsi="Arial" w:cs="Arial"/>
        </w:rPr>
      </w:pPr>
    </w:p>
    <w:p w14:paraId="1CA6FE5A" w14:textId="77777777" w:rsidR="007B105A" w:rsidRPr="00F47AC4" w:rsidRDefault="007B105A" w:rsidP="00F47AC4">
      <w:pPr>
        <w:pStyle w:val="Heading2"/>
      </w:pPr>
      <w:bookmarkStart w:id="91" w:name="_Toc105685160"/>
      <w:r w:rsidRPr="00F47AC4">
        <w:lastRenderedPageBreak/>
        <w:t>EMPLOYEE CONDUCT AND WORK RULES</w:t>
      </w:r>
      <w:bookmarkEnd w:id="91"/>
    </w:p>
    <w:p w14:paraId="4D788DA0" w14:textId="77777777" w:rsidR="007B105A" w:rsidRPr="007B105A" w:rsidRDefault="007B105A" w:rsidP="007B105A">
      <w:pPr>
        <w:rPr>
          <w:rFonts w:ascii="Arial" w:hAnsi="Arial" w:cs="Arial"/>
        </w:rPr>
      </w:pPr>
    </w:p>
    <w:p w14:paraId="73934932" w14:textId="0201E496" w:rsidR="007B105A" w:rsidRPr="007B105A" w:rsidRDefault="007B105A" w:rsidP="007B105A">
      <w:pPr>
        <w:rPr>
          <w:rFonts w:ascii="Arial" w:hAnsi="Arial" w:cs="Arial"/>
        </w:rPr>
      </w:pPr>
      <w:r w:rsidRPr="007B105A">
        <w:rPr>
          <w:rFonts w:ascii="Arial" w:hAnsi="Arial" w:cs="Arial"/>
        </w:rPr>
        <w:t xml:space="preserve">To assure the orderly operation and to provide the best possible work environment, </w:t>
      </w:r>
      <w:r w:rsidR="00DE490A">
        <w:rPr>
          <w:rFonts w:ascii="Arial" w:hAnsi="Arial" w:cs="Arial"/>
        </w:rPr>
        <w:t>Autumn Treatment Center</w:t>
      </w:r>
      <w:r w:rsidRPr="007B105A">
        <w:rPr>
          <w:rFonts w:ascii="Arial" w:hAnsi="Arial" w:cs="Arial"/>
        </w:rPr>
        <w:t xml:space="preserve"> expects employees to follow their own common sense and general rules of good conduct so as to protect the interest and safety of all employees, patients, and the Company.  Obviously, it is not possible to list all of the forms of behavior that </w:t>
      </w:r>
      <w:r w:rsidR="00DE490A">
        <w:rPr>
          <w:rFonts w:ascii="Arial" w:hAnsi="Arial" w:cs="Arial"/>
        </w:rPr>
        <w:t>Autumn Treatment Center</w:t>
      </w:r>
      <w:r w:rsidRPr="007B105A">
        <w:rPr>
          <w:rFonts w:ascii="Arial" w:hAnsi="Arial" w:cs="Arial"/>
        </w:rPr>
        <w:t xml:space="preserve"> considers unacceptable in the workplace, but the following are examples of conduct that may result in disciplinary action, ranging from a verbal warning to suspension or</w:t>
      </w:r>
      <w:r w:rsidR="00385899">
        <w:rPr>
          <w:rFonts w:ascii="Arial" w:hAnsi="Arial" w:cs="Arial"/>
        </w:rPr>
        <w:t xml:space="preserve"> </w:t>
      </w:r>
      <w:r w:rsidRPr="007B105A">
        <w:rPr>
          <w:rFonts w:ascii="Arial" w:hAnsi="Arial" w:cs="Arial"/>
        </w:rPr>
        <w:t xml:space="preserve">termination from employment. In any event, </w:t>
      </w:r>
      <w:r w:rsidR="00DE490A">
        <w:rPr>
          <w:rFonts w:ascii="Arial" w:hAnsi="Arial" w:cs="Arial"/>
        </w:rPr>
        <w:t>Autumn Treatment Center</w:t>
      </w:r>
      <w:r w:rsidRPr="007B105A">
        <w:rPr>
          <w:rFonts w:ascii="Arial" w:hAnsi="Arial" w:cs="Arial"/>
        </w:rPr>
        <w:t xml:space="preserve"> reserves the right to terminate an employee at any time for any reason. </w:t>
      </w:r>
    </w:p>
    <w:p w14:paraId="6D5FCF30" w14:textId="77777777" w:rsidR="007B105A" w:rsidRPr="007B105A" w:rsidRDefault="007B105A" w:rsidP="007B105A">
      <w:pPr>
        <w:rPr>
          <w:rFonts w:ascii="Arial" w:hAnsi="Arial" w:cs="Arial"/>
        </w:rPr>
      </w:pPr>
    </w:p>
    <w:p w14:paraId="0F9C5967" w14:textId="1348B3ED" w:rsidR="007B105A" w:rsidRPr="00E71ED0" w:rsidRDefault="007B105A" w:rsidP="0073244F">
      <w:pPr>
        <w:pStyle w:val="ListParagraph"/>
        <w:numPr>
          <w:ilvl w:val="0"/>
          <w:numId w:val="1"/>
        </w:numPr>
        <w:ind w:left="720" w:hanging="360"/>
        <w:rPr>
          <w:rFonts w:ascii="Arial" w:hAnsi="Arial" w:cs="Arial"/>
        </w:rPr>
      </w:pPr>
      <w:r w:rsidRPr="00E71ED0">
        <w:rPr>
          <w:rFonts w:ascii="Arial" w:hAnsi="Arial" w:cs="Arial"/>
        </w:rPr>
        <w:t>Theft or unauthorized removal or possession of Company property</w:t>
      </w:r>
    </w:p>
    <w:p w14:paraId="7C1E8CB8" w14:textId="60650716" w:rsidR="007B105A" w:rsidRPr="00E71ED0" w:rsidRDefault="007B105A" w:rsidP="0073244F">
      <w:pPr>
        <w:pStyle w:val="ListParagraph"/>
        <w:numPr>
          <w:ilvl w:val="0"/>
          <w:numId w:val="1"/>
        </w:numPr>
        <w:ind w:left="720" w:hanging="360"/>
        <w:rPr>
          <w:rFonts w:ascii="Arial" w:hAnsi="Arial" w:cs="Arial"/>
        </w:rPr>
      </w:pPr>
      <w:r w:rsidRPr="00E71ED0">
        <w:rPr>
          <w:rFonts w:ascii="Arial" w:hAnsi="Arial" w:cs="Arial"/>
        </w:rPr>
        <w:t>Falsification of records</w:t>
      </w:r>
    </w:p>
    <w:p w14:paraId="7596BE47" w14:textId="349AC9F9" w:rsidR="007B105A" w:rsidRPr="0073244F" w:rsidRDefault="007B105A" w:rsidP="0073244F">
      <w:pPr>
        <w:pStyle w:val="ListParagraph"/>
        <w:numPr>
          <w:ilvl w:val="0"/>
          <w:numId w:val="1"/>
        </w:numPr>
        <w:ind w:left="720" w:hanging="360"/>
        <w:rPr>
          <w:rFonts w:ascii="Arial" w:hAnsi="Arial" w:cs="Arial"/>
        </w:rPr>
      </w:pPr>
      <w:r w:rsidRPr="00E71ED0">
        <w:rPr>
          <w:rFonts w:ascii="Arial" w:hAnsi="Arial" w:cs="Arial"/>
        </w:rPr>
        <w:t>Working under the influence of alcohol or illegal (or improperly used prescription)</w:t>
      </w:r>
      <w:r w:rsidR="0073244F">
        <w:rPr>
          <w:rFonts w:ascii="Arial" w:hAnsi="Arial" w:cs="Arial"/>
        </w:rPr>
        <w:t xml:space="preserve"> </w:t>
      </w:r>
      <w:r w:rsidRPr="0073244F">
        <w:rPr>
          <w:rFonts w:ascii="Arial" w:hAnsi="Arial" w:cs="Arial"/>
        </w:rPr>
        <w:t>drugs</w:t>
      </w:r>
    </w:p>
    <w:p w14:paraId="330E9371" w14:textId="7552B821" w:rsidR="007B105A" w:rsidRPr="00E71ED0" w:rsidRDefault="007B105A" w:rsidP="0073244F">
      <w:pPr>
        <w:pStyle w:val="ListParagraph"/>
        <w:numPr>
          <w:ilvl w:val="0"/>
          <w:numId w:val="2"/>
        </w:numPr>
        <w:ind w:left="720" w:hanging="360"/>
        <w:rPr>
          <w:rFonts w:ascii="Arial" w:hAnsi="Arial" w:cs="Arial"/>
        </w:rPr>
      </w:pPr>
      <w:r w:rsidRPr="00E71ED0">
        <w:rPr>
          <w:rFonts w:ascii="Arial" w:hAnsi="Arial" w:cs="Arial"/>
        </w:rPr>
        <w:t xml:space="preserve">Possession, distribution, sale, transfer or use of alcohol or illegal drugs in the </w:t>
      </w:r>
      <w:r w:rsidR="0073244F" w:rsidRPr="00E71ED0">
        <w:rPr>
          <w:rFonts w:ascii="Arial" w:hAnsi="Arial" w:cs="Arial"/>
        </w:rPr>
        <w:t>workplace</w:t>
      </w:r>
    </w:p>
    <w:p w14:paraId="513B3463" w14:textId="7E7AD6E9" w:rsidR="007B105A" w:rsidRPr="00E71ED0" w:rsidRDefault="007B105A" w:rsidP="0073244F">
      <w:pPr>
        <w:pStyle w:val="ListParagraph"/>
        <w:numPr>
          <w:ilvl w:val="0"/>
          <w:numId w:val="2"/>
        </w:numPr>
        <w:ind w:left="720" w:hanging="360"/>
        <w:rPr>
          <w:rFonts w:ascii="Arial" w:hAnsi="Arial" w:cs="Arial"/>
        </w:rPr>
      </w:pPr>
      <w:r w:rsidRPr="00E71ED0">
        <w:rPr>
          <w:rFonts w:ascii="Arial" w:hAnsi="Arial" w:cs="Arial"/>
        </w:rPr>
        <w:t>Insubordination or disrespectful conduct</w:t>
      </w:r>
    </w:p>
    <w:p w14:paraId="675587BD" w14:textId="62FE27E3" w:rsidR="007B105A" w:rsidRPr="00E71ED0" w:rsidRDefault="007B105A" w:rsidP="0073244F">
      <w:pPr>
        <w:pStyle w:val="ListParagraph"/>
        <w:numPr>
          <w:ilvl w:val="0"/>
          <w:numId w:val="2"/>
        </w:numPr>
        <w:ind w:left="720" w:hanging="360"/>
        <w:rPr>
          <w:rFonts w:ascii="Arial" w:hAnsi="Arial" w:cs="Arial"/>
        </w:rPr>
      </w:pPr>
      <w:r w:rsidRPr="00E71ED0">
        <w:rPr>
          <w:rFonts w:ascii="Arial" w:hAnsi="Arial" w:cs="Arial"/>
        </w:rPr>
        <w:t>Excessive absenteeism</w:t>
      </w:r>
    </w:p>
    <w:p w14:paraId="57454C54" w14:textId="38A639D6" w:rsidR="007B105A" w:rsidRPr="00E71ED0" w:rsidRDefault="007B105A" w:rsidP="0073244F">
      <w:pPr>
        <w:pStyle w:val="ListParagraph"/>
        <w:numPr>
          <w:ilvl w:val="0"/>
          <w:numId w:val="2"/>
        </w:numPr>
        <w:ind w:left="720" w:hanging="360"/>
        <w:rPr>
          <w:rFonts w:ascii="Arial" w:hAnsi="Arial" w:cs="Arial"/>
        </w:rPr>
      </w:pPr>
      <w:r w:rsidRPr="00E71ED0">
        <w:rPr>
          <w:rFonts w:ascii="Arial" w:hAnsi="Arial" w:cs="Arial"/>
        </w:rPr>
        <w:t>Excessive tardiness</w:t>
      </w:r>
    </w:p>
    <w:p w14:paraId="188E1739" w14:textId="7D1F9083" w:rsidR="007B105A" w:rsidRPr="00E71ED0" w:rsidRDefault="007B105A" w:rsidP="0073244F">
      <w:pPr>
        <w:pStyle w:val="ListParagraph"/>
        <w:numPr>
          <w:ilvl w:val="0"/>
          <w:numId w:val="2"/>
        </w:numPr>
        <w:ind w:left="720" w:hanging="360"/>
        <w:rPr>
          <w:rFonts w:ascii="Arial" w:hAnsi="Arial" w:cs="Arial"/>
        </w:rPr>
      </w:pPr>
      <w:r w:rsidRPr="00E71ED0">
        <w:rPr>
          <w:rFonts w:ascii="Arial" w:hAnsi="Arial" w:cs="Arial"/>
        </w:rPr>
        <w:t>Failure to meet performance standards</w:t>
      </w:r>
    </w:p>
    <w:p w14:paraId="1E1D9DFB" w14:textId="28079FDA" w:rsidR="007B105A" w:rsidRPr="00E71ED0" w:rsidRDefault="007B105A" w:rsidP="0073244F">
      <w:pPr>
        <w:pStyle w:val="ListParagraph"/>
        <w:numPr>
          <w:ilvl w:val="0"/>
          <w:numId w:val="2"/>
        </w:numPr>
        <w:ind w:left="720" w:hanging="360"/>
        <w:rPr>
          <w:rFonts w:ascii="Arial" w:hAnsi="Arial" w:cs="Arial"/>
        </w:rPr>
      </w:pPr>
      <w:r w:rsidRPr="00E71ED0">
        <w:rPr>
          <w:rFonts w:ascii="Arial" w:hAnsi="Arial" w:cs="Arial"/>
        </w:rPr>
        <w:t>Assault, fighting, harassment or threatening to do bodily harm or damage to property</w:t>
      </w:r>
    </w:p>
    <w:p w14:paraId="71426977" w14:textId="57935082" w:rsidR="007B105A" w:rsidRPr="00E71ED0" w:rsidRDefault="007B105A" w:rsidP="0073244F">
      <w:pPr>
        <w:pStyle w:val="ListParagraph"/>
        <w:numPr>
          <w:ilvl w:val="0"/>
          <w:numId w:val="2"/>
        </w:numPr>
        <w:ind w:left="720" w:hanging="360"/>
        <w:rPr>
          <w:rFonts w:ascii="Arial" w:hAnsi="Arial" w:cs="Arial"/>
        </w:rPr>
      </w:pPr>
      <w:r w:rsidRPr="00E71ED0">
        <w:rPr>
          <w:rFonts w:ascii="Arial" w:hAnsi="Arial" w:cs="Arial"/>
        </w:rPr>
        <w:t>Possession of weapons on Company property</w:t>
      </w:r>
    </w:p>
    <w:p w14:paraId="1BD4FEC8" w14:textId="0B48A33E" w:rsidR="007B105A" w:rsidRPr="00E71ED0" w:rsidRDefault="007B105A" w:rsidP="0073244F">
      <w:pPr>
        <w:pStyle w:val="ListParagraph"/>
        <w:numPr>
          <w:ilvl w:val="0"/>
          <w:numId w:val="2"/>
        </w:numPr>
        <w:ind w:left="720" w:hanging="360"/>
        <w:rPr>
          <w:rFonts w:ascii="Arial" w:hAnsi="Arial" w:cs="Arial"/>
        </w:rPr>
      </w:pPr>
      <w:r w:rsidRPr="00E71ED0">
        <w:rPr>
          <w:rFonts w:ascii="Arial" w:hAnsi="Arial" w:cs="Arial"/>
        </w:rPr>
        <w:t>Unauthorized use or disclosure of confidential patient information</w:t>
      </w:r>
    </w:p>
    <w:p w14:paraId="553EFE92" w14:textId="77777777" w:rsidR="007B105A" w:rsidRPr="007B105A" w:rsidRDefault="007B105A" w:rsidP="007B105A">
      <w:pPr>
        <w:rPr>
          <w:rFonts w:ascii="Arial" w:hAnsi="Arial" w:cs="Arial"/>
        </w:rPr>
      </w:pPr>
    </w:p>
    <w:p w14:paraId="6B2A03C9" w14:textId="77777777" w:rsidR="009341E9" w:rsidRDefault="007B105A" w:rsidP="007B105A">
      <w:pPr>
        <w:rPr>
          <w:rFonts w:ascii="Arial" w:hAnsi="Arial" w:cs="Arial"/>
        </w:rPr>
      </w:pPr>
      <w:r w:rsidRPr="007B105A">
        <w:rPr>
          <w:rFonts w:ascii="Arial" w:hAnsi="Arial" w:cs="Arial"/>
        </w:rPr>
        <w:t xml:space="preserve">These work rules are presented as guidelines only. Obviously, the above list is not exhaustive, and </w:t>
      </w:r>
      <w:r w:rsidR="00DE490A">
        <w:rPr>
          <w:rFonts w:ascii="Arial" w:hAnsi="Arial" w:cs="Arial"/>
        </w:rPr>
        <w:t>Autumn Treatment Center</w:t>
      </w:r>
      <w:r w:rsidRPr="007B105A">
        <w:rPr>
          <w:rFonts w:ascii="Arial" w:hAnsi="Arial" w:cs="Arial"/>
        </w:rPr>
        <w:t xml:space="preserve"> reserves the right to discipline employees for other reasons not specifically </w:t>
      </w:r>
    </w:p>
    <w:p w14:paraId="6CB8FE8E" w14:textId="45E02C2E" w:rsidR="007F15F2" w:rsidRDefault="007B105A" w:rsidP="007B105A">
      <w:pPr>
        <w:rPr>
          <w:rFonts w:ascii="Arial" w:hAnsi="Arial" w:cs="Arial"/>
        </w:rPr>
      </w:pPr>
      <w:r w:rsidRPr="007B105A">
        <w:rPr>
          <w:rFonts w:ascii="Arial" w:hAnsi="Arial" w:cs="Arial"/>
        </w:rPr>
        <w:t>stated in this employee handbook.</w:t>
      </w:r>
    </w:p>
    <w:p w14:paraId="440BCBC9" w14:textId="28ED16FE" w:rsidR="009341E9" w:rsidRDefault="009341E9" w:rsidP="007B105A">
      <w:pPr>
        <w:rPr>
          <w:rFonts w:ascii="Arial" w:hAnsi="Arial" w:cs="Arial"/>
        </w:rPr>
      </w:pPr>
    </w:p>
    <w:p w14:paraId="2A97D5D5" w14:textId="3012CC4F" w:rsidR="009341E9" w:rsidRDefault="009341E9" w:rsidP="009341E9">
      <w:pPr>
        <w:pStyle w:val="Heading2"/>
        <w:rPr>
          <w:caps/>
        </w:rPr>
      </w:pPr>
      <w:bookmarkStart w:id="92" w:name="_Toc105685161"/>
      <w:r w:rsidRPr="009341E9">
        <w:rPr>
          <w:caps/>
        </w:rPr>
        <w:t>Employee Request Not to Participate in Aspect of Care</w:t>
      </w:r>
      <w:bookmarkEnd w:id="92"/>
    </w:p>
    <w:p w14:paraId="5C34C74B" w14:textId="6FCE64DB" w:rsidR="009341E9" w:rsidRDefault="009341E9" w:rsidP="009341E9"/>
    <w:p w14:paraId="5792ACF0" w14:textId="77777777" w:rsidR="009341E9" w:rsidRPr="009341E9" w:rsidRDefault="009341E9" w:rsidP="009341E9">
      <w:pPr>
        <w:widowControl w:val="0"/>
        <w:tabs>
          <w:tab w:val="left" w:pos="-1440"/>
        </w:tabs>
        <w:jc w:val="both"/>
        <w:rPr>
          <w:rFonts w:ascii="Arial" w:hAnsi="Arial" w:cs="Arial"/>
        </w:rPr>
      </w:pPr>
      <w:r w:rsidRPr="009341E9">
        <w:rPr>
          <w:rFonts w:ascii="Arial" w:hAnsi="Arial" w:cs="Arial"/>
        </w:rPr>
        <w:t>Autumn Treatment Center, LLC will attempt to accommodate staff who request not to participate in an aspect of care due to his/her religious or cultural beliefs.</w:t>
      </w:r>
    </w:p>
    <w:p w14:paraId="31015233" w14:textId="77777777" w:rsidR="009341E9" w:rsidRPr="009341E9" w:rsidRDefault="009341E9" w:rsidP="009341E9">
      <w:pPr>
        <w:pStyle w:val="Heading6"/>
        <w:rPr>
          <w:rFonts w:ascii="Arial" w:hAnsi="Arial" w:cs="Arial"/>
        </w:rPr>
      </w:pPr>
    </w:p>
    <w:p w14:paraId="1ABB2E4B" w14:textId="24C6C40C" w:rsidR="009341E9" w:rsidRPr="009341E9" w:rsidRDefault="009341E9" w:rsidP="009341E9">
      <w:pPr>
        <w:rPr>
          <w:rFonts w:ascii="Arial" w:hAnsi="Arial" w:cs="Arial"/>
          <w:u w:val="single"/>
        </w:rPr>
      </w:pPr>
      <w:r w:rsidRPr="009341E9">
        <w:rPr>
          <w:rFonts w:ascii="Arial" w:hAnsi="Arial" w:cs="Arial"/>
          <w:u w:val="single"/>
        </w:rPr>
        <w:t>Procedure</w:t>
      </w:r>
    </w:p>
    <w:p w14:paraId="19EBBCD4" w14:textId="77777777" w:rsidR="009341E9" w:rsidRPr="009341E9" w:rsidRDefault="009341E9" w:rsidP="009341E9">
      <w:pPr>
        <w:rPr>
          <w:rFonts w:ascii="Arial" w:hAnsi="Arial" w:cs="Arial"/>
        </w:rPr>
      </w:pPr>
    </w:p>
    <w:p w14:paraId="03B7D2BB" w14:textId="2AE74658" w:rsidR="009341E9" w:rsidRPr="009341E9" w:rsidRDefault="009341E9" w:rsidP="009341E9">
      <w:pPr>
        <w:widowControl w:val="0"/>
        <w:tabs>
          <w:tab w:val="left" w:pos="-1440"/>
        </w:tabs>
        <w:ind w:left="360" w:hanging="360"/>
        <w:jc w:val="both"/>
        <w:rPr>
          <w:rFonts w:ascii="Arial" w:hAnsi="Arial" w:cs="Arial"/>
        </w:rPr>
      </w:pPr>
      <w:r w:rsidRPr="009341E9">
        <w:rPr>
          <w:rFonts w:ascii="Arial" w:hAnsi="Arial" w:cs="Arial"/>
        </w:rPr>
        <w:t>1.</w:t>
      </w:r>
      <w:r w:rsidRPr="009341E9">
        <w:rPr>
          <w:rFonts w:ascii="Arial" w:hAnsi="Arial" w:cs="Arial"/>
        </w:rPr>
        <w:tab/>
        <w:t xml:space="preserve">In the event a staff member believes </w:t>
      </w:r>
      <w:r>
        <w:rPr>
          <w:rFonts w:ascii="Arial" w:hAnsi="Arial" w:cs="Arial"/>
        </w:rPr>
        <w:t>they</w:t>
      </w:r>
      <w:r w:rsidRPr="009341E9">
        <w:rPr>
          <w:rFonts w:ascii="Arial" w:hAnsi="Arial" w:cs="Arial"/>
        </w:rPr>
        <w:t xml:space="preserve"> cannot participate in an aspect of care due to </w:t>
      </w:r>
      <w:r>
        <w:rPr>
          <w:rFonts w:ascii="Arial" w:hAnsi="Arial" w:cs="Arial"/>
        </w:rPr>
        <w:t>thei</w:t>
      </w:r>
      <w:r w:rsidRPr="009341E9">
        <w:rPr>
          <w:rFonts w:ascii="Arial" w:hAnsi="Arial" w:cs="Arial"/>
        </w:rPr>
        <w:t>r religious or cultural beliefs, Autumn Treatment Center, LLC shall attempt to adjust the staff person’s schedule.  A request must be submitted in writing to the Executive Director not less than five (5) working days prior to the scheduled activity.</w:t>
      </w:r>
    </w:p>
    <w:p w14:paraId="3E1C0EE0" w14:textId="77777777" w:rsidR="009341E9" w:rsidRPr="009341E9" w:rsidRDefault="009341E9" w:rsidP="009341E9">
      <w:pPr>
        <w:widowControl w:val="0"/>
        <w:jc w:val="both"/>
        <w:rPr>
          <w:rFonts w:ascii="Arial" w:hAnsi="Arial" w:cs="Arial"/>
        </w:rPr>
      </w:pPr>
    </w:p>
    <w:p w14:paraId="55737107" w14:textId="77777777" w:rsidR="009341E9" w:rsidRPr="009341E9" w:rsidRDefault="009341E9" w:rsidP="009341E9">
      <w:pPr>
        <w:widowControl w:val="0"/>
        <w:tabs>
          <w:tab w:val="left" w:pos="-1440"/>
        </w:tabs>
        <w:ind w:left="360" w:hanging="360"/>
        <w:jc w:val="both"/>
        <w:rPr>
          <w:rFonts w:ascii="Arial" w:hAnsi="Arial" w:cs="Arial"/>
        </w:rPr>
      </w:pPr>
      <w:r w:rsidRPr="009341E9">
        <w:rPr>
          <w:rFonts w:ascii="Arial" w:hAnsi="Arial" w:cs="Arial"/>
        </w:rPr>
        <w:t>2.</w:t>
      </w:r>
      <w:r w:rsidRPr="009341E9">
        <w:rPr>
          <w:rFonts w:ascii="Arial" w:hAnsi="Arial" w:cs="Arial"/>
        </w:rPr>
        <w:tab/>
        <w:t>The Executive Director will review the written request and meet with the staff member to make a determination concerning the possibility of alternative scheduling or other resolution.</w:t>
      </w:r>
    </w:p>
    <w:p w14:paraId="48C40896" w14:textId="77777777" w:rsidR="009341E9" w:rsidRPr="009341E9" w:rsidRDefault="009341E9" w:rsidP="009341E9">
      <w:pPr>
        <w:widowControl w:val="0"/>
        <w:ind w:left="360" w:hanging="360"/>
        <w:jc w:val="both"/>
        <w:rPr>
          <w:rFonts w:ascii="Arial" w:hAnsi="Arial" w:cs="Arial"/>
        </w:rPr>
      </w:pPr>
    </w:p>
    <w:p w14:paraId="238A43AD" w14:textId="0F203C37" w:rsidR="009341E9" w:rsidRPr="009341E9" w:rsidRDefault="009341E9" w:rsidP="009341E9">
      <w:pPr>
        <w:widowControl w:val="0"/>
        <w:tabs>
          <w:tab w:val="left" w:pos="-1440"/>
        </w:tabs>
        <w:ind w:left="360" w:hanging="360"/>
        <w:jc w:val="both"/>
        <w:rPr>
          <w:rFonts w:ascii="Arial" w:hAnsi="Arial" w:cs="Arial"/>
        </w:rPr>
      </w:pPr>
      <w:r w:rsidRPr="009341E9">
        <w:rPr>
          <w:rFonts w:ascii="Arial" w:hAnsi="Arial" w:cs="Arial"/>
        </w:rPr>
        <w:t>3.</w:t>
      </w:r>
      <w:r w:rsidRPr="009341E9">
        <w:rPr>
          <w:rFonts w:ascii="Arial" w:hAnsi="Arial" w:cs="Arial"/>
        </w:rPr>
        <w:tab/>
        <w:t xml:space="preserve">The Executive Director and </w:t>
      </w:r>
      <w:r>
        <w:rPr>
          <w:rFonts w:ascii="Arial" w:hAnsi="Arial" w:cs="Arial"/>
        </w:rPr>
        <w:t xml:space="preserve">the </w:t>
      </w:r>
      <w:r w:rsidRPr="009341E9">
        <w:rPr>
          <w:rFonts w:ascii="Arial" w:hAnsi="Arial" w:cs="Arial"/>
        </w:rPr>
        <w:t xml:space="preserve">employee’s immediate supervisor will determine if the issue is ongoing and </w:t>
      </w:r>
      <w:r>
        <w:rPr>
          <w:rFonts w:ascii="Arial" w:hAnsi="Arial" w:cs="Arial"/>
        </w:rPr>
        <w:t xml:space="preserve">if </w:t>
      </w:r>
      <w:r w:rsidRPr="009341E9">
        <w:rPr>
          <w:rFonts w:ascii="Arial" w:hAnsi="Arial" w:cs="Arial"/>
        </w:rPr>
        <w:t>further resolution is required.</w:t>
      </w:r>
    </w:p>
    <w:p w14:paraId="0A530DE1" w14:textId="77777777" w:rsidR="009341E9" w:rsidRPr="009341E9" w:rsidRDefault="009341E9" w:rsidP="009341E9">
      <w:pPr>
        <w:widowControl w:val="0"/>
        <w:ind w:left="360" w:hanging="360"/>
        <w:jc w:val="both"/>
        <w:rPr>
          <w:rFonts w:ascii="Arial" w:hAnsi="Arial" w:cs="Arial"/>
        </w:rPr>
      </w:pPr>
    </w:p>
    <w:p w14:paraId="2F4835E6" w14:textId="386726A0" w:rsidR="009341E9" w:rsidRPr="009341E9" w:rsidRDefault="009341E9" w:rsidP="009341E9">
      <w:pPr>
        <w:widowControl w:val="0"/>
        <w:tabs>
          <w:tab w:val="left" w:pos="-1440"/>
        </w:tabs>
        <w:ind w:left="360" w:hanging="360"/>
        <w:jc w:val="both"/>
        <w:rPr>
          <w:rFonts w:ascii="Arial" w:hAnsi="Arial" w:cs="Arial"/>
        </w:rPr>
      </w:pPr>
      <w:r w:rsidRPr="009341E9">
        <w:rPr>
          <w:rFonts w:ascii="Arial" w:hAnsi="Arial" w:cs="Arial"/>
        </w:rPr>
        <w:t>4.</w:t>
      </w:r>
      <w:r w:rsidRPr="009341E9">
        <w:rPr>
          <w:rFonts w:ascii="Arial" w:hAnsi="Arial" w:cs="Arial"/>
        </w:rPr>
        <w:tab/>
        <w:t>In the event the staff member does not agree with the disposition (alternative staffing is not available)</w:t>
      </w:r>
      <w:r>
        <w:rPr>
          <w:rFonts w:ascii="Arial" w:hAnsi="Arial" w:cs="Arial"/>
        </w:rPr>
        <w:t>,</w:t>
      </w:r>
      <w:r w:rsidRPr="009341E9">
        <w:rPr>
          <w:rFonts w:ascii="Arial" w:hAnsi="Arial" w:cs="Arial"/>
        </w:rPr>
        <w:t xml:space="preserve"> </w:t>
      </w:r>
      <w:r>
        <w:rPr>
          <w:rFonts w:ascii="Arial" w:hAnsi="Arial" w:cs="Arial"/>
        </w:rPr>
        <w:t>they</w:t>
      </w:r>
      <w:r w:rsidRPr="009341E9">
        <w:rPr>
          <w:rFonts w:ascii="Arial" w:hAnsi="Arial" w:cs="Arial"/>
        </w:rPr>
        <w:t xml:space="preserve"> may initiate and follow the staff grievance procedure.</w:t>
      </w:r>
    </w:p>
    <w:p w14:paraId="00488523" w14:textId="77777777" w:rsidR="009341E9" w:rsidRPr="009341E9" w:rsidRDefault="009341E9" w:rsidP="009341E9">
      <w:pPr>
        <w:widowControl w:val="0"/>
        <w:ind w:left="360" w:hanging="360"/>
        <w:jc w:val="both"/>
        <w:rPr>
          <w:rFonts w:ascii="Arial" w:hAnsi="Arial" w:cs="Arial"/>
        </w:rPr>
      </w:pPr>
    </w:p>
    <w:p w14:paraId="79283540" w14:textId="77777777" w:rsidR="009341E9" w:rsidRPr="009341E9" w:rsidRDefault="009341E9" w:rsidP="009341E9">
      <w:pPr>
        <w:widowControl w:val="0"/>
        <w:tabs>
          <w:tab w:val="left" w:pos="-1440"/>
        </w:tabs>
        <w:ind w:left="360" w:hanging="360"/>
        <w:jc w:val="both"/>
        <w:rPr>
          <w:rFonts w:ascii="Arial" w:hAnsi="Arial" w:cs="Arial"/>
        </w:rPr>
      </w:pPr>
      <w:r w:rsidRPr="009341E9">
        <w:rPr>
          <w:rFonts w:ascii="Arial" w:hAnsi="Arial" w:cs="Arial"/>
        </w:rPr>
        <w:t>5.</w:t>
      </w:r>
      <w:r w:rsidRPr="009341E9">
        <w:rPr>
          <w:rFonts w:ascii="Arial" w:hAnsi="Arial" w:cs="Arial"/>
        </w:rPr>
        <w:tab/>
        <w:t>Full documentation of related events will be maintained in the employee’s personnel record by the immediate supervisor.</w:t>
      </w:r>
    </w:p>
    <w:p w14:paraId="5C0012E1" w14:textId="2108720E" w:rsidR="009341E9" w:rsidRDefault="009341E9">
      <w:pPr>
        <w:spacing w:after="160" w:line="259" w:lineRule="auto"/>
      </w:pPr>
      <w:r>
        <w:br w:type="page"/>
      </w:r>
    </w:p>
    <w:p w14:paraId="5C0C4549" w14:textId="77777777" w:rsidR="009341E9" w:rsidRPr="009341E9" w:rsidRDefault="009341E9" w:rsidP="009341E9"/>
    <w:p w14:paraId="7B1487FF" w14:textId="77777777" w:rsidR="007B105A" w:rsidRPr="00F47AC4" w:rsidRDefault="007B105A" w:rsidP="00F47AC4">
      <w:pPr>
        <w:pStyle w:val="Heading2"/>
      </w:pPr>
      <w:bookmarkStart w:id="93" w:name="_Toc105685162"/>
      <w:r w:rsidRPr="00F47AC4">
        <w:t>CONFLICT RESOLUTION</w:t>
      </w:r>
      <w:bookmarkEnd w:id="93"/>
    </w:p>
    <w:p w14:paraId="5DB23194" w14:textId="77777777" w:rsidR="007B105A" w:rsidRPr="007B105A" w:rsidRDefault="007B105A" w:rsidP="007B105A">
      <w:pPr>
        <w:rPr>
          <w:rFonts w:ascii="Arial" w:hAnsi="Arial" w:cs="Arial"/>
        </w:rPr>
      </w:pPr>
    </w:p>
    <w:p w14:paraId="7671ED12" w14:textId="1CCF8614" w:rsidR="00174B22" w:rsidRDefault="00174B22" w:rsidP="007B105A">
      <w:pPr>
        <w:rPr>
          <w:rFonts w:ascii="Arial" w:hAnsi="Arial" w:cs="Arial"/>
        </w:rPr>
      </w:pPr>
      <w:r w:rsidRPr="00174B22">
        <w:rPr>
          <w:rFonts w:ascii="Arial" w:hAnsi="Arial" w:cs="Arial"/>
          <w:b/>
          <w:bCs/>
        </w:rPr>
        <w:t>POLICY</w:t>
      </w:r>
      <w:r>
        <w:rPr>
          <w:rFonts w:ascii="Arial" w:hAnsi="Arial" w:cs="Arial"/>
        </w:rPr>
        <w:t>:</w:t>
      </w:r>
    </w:p>
    <w:p w14:paraId="6057635D" w14:textId="77777777" w:rsidR="00174B22" w:rsidRDefault="00174B22" w:rsidP="007B105A">
      <w:pPr>
        <w:rPr>
          <w:rFonts w:ascii="Arial" w:hAnsi="Arial" w:cs="Arial"/>
        </w:rPr>
      </w:pPr>
    </w:p>
    <w:p w14:paraId="1824E2FE" w14:textId="1512346D"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is committed to providing the best possible working conditions for its employees.  Part of this commitment is encouraging an open and frank atmosphere in which any problem, complaint, suggestion, or question receives a timely response. </w:t>
      </w:r>
      <w:r>
        <w:rPr>
          <w:rFonts w:ascii="Arial" w:hAnsi="Arial" w:cs="Arial"/>
        </w:rPr>
        <w:t>Autumn Treatment Center</w:t>
      </w:r>
      <w:r w:rsidR="007B105A" w:rsidRPr="007B105A">
        <w:rPr>
          <w:rFonts w:ascii="Arial" w:hAnsi="Arial" w:cs="Arial"/>
        </w:rPr>
        <w:t xml:space="preserve"> strives to ensure fair and honest treatment of all employees. Supervisors, </w:t>
      </w:r>
      <w:r w:rsidR="0073244F" w:rsidRPr="007B105A">
        <w:rPr>
          <w:rFonts w:ascii="Arial" w:hAnsi="Arial" w:cs="Arial"/>
        </w:rPr>
        <w:t>managers,</w:t>
      </w:r>
      <w:r w:rsidR="007B105A" w:rsidRPr="007B105A">
        <w:rPr>
          <w:rFonts w:ascii="Arial" w:hAnsi="Arial" w:cs="Arial"/>
        </w:rPr>
        <w:t xml:space="preserve"> and employees are expected to treat each other with mutual respect. Employees are encouraged to offer positive and constructive criticism. No employee will be penalized, formally or informally, for voicing a complaint with </w:t>
      </w:r>
      <w:r>
        <w:rPr>
          <w:rFonts w:ascii="Arial" w:hAnsi="Arial" w:cs="Arial"/>
        </w:rPr>
        <w:t>Autumn Treatment Center</w:t>
      </w:r>
      <w:r w:rsidR="007B105A" w:rsidRPr="007B105A">
        <w:rPr>
          <w:rFonts w:ascii="Arial" w:hAnsi="Arial" w:cs="Arial"/>
        </w:rPr>
        <w:t xml:space="preserve"> in a reasonable, business- like manner.</w:t>
      </w:r>
    </w:p>
    <w:p w14:paraId="5A24F726" w14:textId="77777777" w:rsidR="007B105A" w:rsidRPr="007B105A" w:rsidRDefault="007B105A" w:rsidP="007B105A">
      <w:pPr>
        <w:rPr>
          <w:rFonts w:ascii="Arial" w:hAnsi="Arial" w:cs="Arial"/>
        </w:rPr>
      </w:pPr>
    </w:p>
    <w:p w14:paraId="743E4239" w14:textId="2B7C94DD" w:rsidR="00174B22" w:rsidRDefault="00174B22" w:rsidP="007B105A">
      <w:pPr>
        <w:rPr>
          <w:rFonts w:ascii="Arial" w:hAnsi="Arial" w:cs="Arial"/>
        </w:rPr>
      </w:pPr>
      <w:r w:rsidRPr="00174B22">
        <w:rPr>
          <w:rFonts w:ascii="Arial" w:hAnsi="Arial" w:cs="Arial"/>
          <w:b/>
          <w:bCs/>
        </w:rPr>
        <w:t>PROCEDURES</w:t>
      </w:r>
      <w:r>
        <w:rPr>
          <w:rFonts w:ascii="Arial" w:hAnsi="Arial" w:cs="Arial"/>
        </w:rPr>
        <w:t>:</w:t>
      </w:r>
    </w:p>
    <w:p w14:paraId="1E542DCF" w14:textId="77777777" w:rsidR="00174B22" w:rsidRDefault="00174B22" w:rsidP="007B105A">
      <w:pPr>
        <w:rPr>
          <w:rFonts w:ascii="Arial" w:hAnsi="Arial" w:cs="Arial"/>
        </w:rPr>
      </w:pPr>
    </w:p>
    <w:p w14:paraId="572A5494" w14:textId="137F8669" w:rsidR="007B105A" w:rsidRPr="007B105A" w:rsidRDefault="007B105A" w:rsidP="007B105A">
      <w:pPr>
        <w:rPr>
          <w:rFonts w:ascii="Arial" w:hAnsi="Arial" w:cs="Arial"/>
        </w:rPr>
      </w:pPr>
      <w:r w:rsidRPr="007B105A">
        <w:rPr>
          <w:rFonts w:ascii="Arial" w:hAnsi="Arial" w:cs="Arial"/>
        </w:rPr>
        <w:t>If a situation occurs where an employee believes that a condition of employment or a decision affecting them is unjust or inequitable, they are encouraged to make use of the following steps:</w:t>
      </w:r>
    </w:p>
    <w:p w14:paraId="0DFBA190" w14:textId="77777777" w:rsidR="007B105A" w:rsidRPr="007B105A" w:rsidRDefault="007B105A" w:rsidP="007B105A">
      <w:pPr>
        <w:rPr>
          <w:rFonts w:ascii="Arial" w:hAnsi="Arial" w:cs="Arial"/>
        </w:rPr>
      </w:pPr>
    </w:p>
    <w:p w14:paraId="5391A032" w14:textId="744A8127" w:rsidR="00B27172" w:rsidRPr="00B27172" w:rsidRDefault="00B27172" w:rsidP="000F66D0">
      <w:pPr>
        <w:pStyle w:val="ListParagraph"/>
        <w:numPr>
          <w:ilvl w:val="0"/>
          <w:numId w:val="51"/>
        </w:numPr>
        <w:rPr>
          <w:rFonts w:ascii="Arial" w:hAnsi="Arial" w:cs="Arial"/>
        </w:rPr>
      </w:pPr>
      <w:r w:rsidRPr="00B27172">
        <w:rPr>
          <w:rFonts w:ascii="Arial" w:hAnsi="Arial" w:cs="Arial"/>
        </w:rPr>
        <w:t xml:space="preserve">The employee discusses the problem with </w:t>
      </w:r>
      <w:r>
        <w:rPr>
          <w:rFonts w:ascii="Arial" w:hAnsi="Arial" w:cs="Arial"/>
        </w:rPr>
        <w:t>thei</w:t>
      </w:r>
      <w:r w:rsidRPr="00B27172">
        <w:rPr>
          <w:rFonts w:ascii="Arial" w:hAnsi="Arial" w:cs="Arial"/>
        </w:rPr>
        <w:t>r immediate supervisor.  A solution will usually result from an informal meeting.  But if the problem seems unresolved within one work</w:t>
      </w:r>
      <w:r>
        <w:rPr>
          <w:rFonts w:ascii="Arial" w:hAnsi="Arial" w:cs="Arial"/>
        </w:rPr>
        <w:t xml:space="preserve"> </w:t>
      </w:r>
      <w:r w:rsidRPr="00B27172">
        <w:rPr>
          <w:rFonts w:ascii="Arial" w:hAnsi="Arial" w:cs="Arial"/>
        </w:rPr>
        <w:t xml:space="preserve">week of that discussion, the employee may ask the supervisor to arrange a meeting with the Supervisor.  If the employee is uncomfortable speaking with </w:t>
      </w:r>
      <w:r>
        <w:rPr>
          <w:rFonts w:ascii="Arial" w:hAnsi="Arial" w:cs="Arial"/>
        </w:rPr>
        <w:t>thei</w:t>
      </w:r>
      <w:r w:rsidRPr="00B27172">
        <w:rPr>
          <w:rFonts w:ascii="Arial" w:hAnsi="Arial" w:cs="Arial"/>
        </w:rPr>
        <w:t xml:space="preserve">r supervisor for any reason </w:t>
      </w:r>
      <w:r>
        <w:rPr>
          <w:rFonts w:ascii="Arial" w:hAnsi="Arial" w:cs="Arial"/>
        </w:rPr>
        <w:t>they</w:t>
      </w:r>
      <w:r w:rsidRPr="00B27172">
        <w:rPr>
          <w:rFonts w:ascii="Arial" w:hAnsi="Arial" w:cs="Arial"/>
        </w:rPr>
        <w:t xml:space="preserve"> may see the director of human resources instead.</w:t>
      </w:r>
    </w:p>
    <w:p w14:paraId="14BB7203" w14:textId="77777777" w:rsidR="00B27172" w:rsidRPr="00B27172" w:rsidRDefault="00B27172" w:rsidP="00B27172">
      <w:pPr>
        <w:rPr>
          <w:rFonts w:ascii="Arial" w:hAnsi="Arial" w:cs="Arial"/>
        </w:rPr>
      </w:pPr>
    </w:p>
    <w:p w14:paraId="76119A61" w14:textId="7471728D" w:rsidR="00B27172" w:rsidRPr="00B27172" w:rsidRDefault="00B27172" w:rsidP="000F66D0">
      <w:pPr>
        <w:pStyle w:val="ListParagraph"/>
        <w:numPr>
          <w:ilvl w:val="0"/>
          <w:numId w:val="51"/>
        </w:numPr>
        <w:rPr>
          <w:rFonts w:ascii="Arial" w:hAnsi="Arial" w:cs="Arial"/>
        </w:rPr>
      </w:pPr>
      <w:r w:rsidRPr="00B27172">
        <w:rPr>
          <w:rFonts w:ascii="Arial" w:hAnsi="Arial" w:cs="Arial"/>
        </w:rPr>
        <w:t>The employee filing the grievance (hereinafter called the “Complainant”) must submit the</w:t>
      </w:r>
      <w:r w:rsidRPr="00B27172">
        <w:rPr>
          <w:rFonts w:ascii="Arial" w:hAnsi="Arial" w:cs="Arial"/>
          <w:sz w:val="24"/>
          <w:szCs w:val="24"/>
        </w:rPr>
        <w:t xml:space="preserve"> </w:t>
      </w:r>
      <w:r w:rsidRPr="00B27172">
        <w:rPr>
          <w:rFonts w:ascii="Arial" w:hAnsi="Arial" w:cs="Arial"/>
        </w:rPr>
        <w:t>grievance in writing stating the following:</w:t>
      </w:r>
    </w:p>
    <w:p w14:paraId="43BCA54F" w14:textId="77777777" w:rsidR="00B27172" w:rsidRPr="00B27172" w:rsidRDefault="00B27172" w:rsidP="00B27172">
      <w:pPr>
        <w:pStyle w:val="ListParagraph"/>
        <w:rPr>
          <w:rFonts w:ascii="Arial" w:hAnsi="Arial" w:cs="Arial"/>
        </w:rPr>
      </w:pPr>
    </w:p>
    <w:p w14:paraId="3F448C06" w14:textId="77777777" w:rsidR="00B27172" w:rsidRPr="00B27172" w:rsidRDefault="00B27172" w:rsidP="00B27172">
      <w:pPr>
        <w:pStyle w:val="ListParagraph"/>
        <w:rPr>
          <w:rFonts w:ascii="Arial" w:hAnsi="Arial" w:cs="Arial"/>
          <w:sz w:val="24"/>
          <w:szCs w:val="24"/>
        </w:rPr>
      </w:pPr>
    </w:p>
    <w:p w14:paraId="23608B66" w14:textId="77777777" w:rsidR="00B27172" w:rsidRPr="00B27172" w:rsidRDefault="00B27172" w:rsidP="000F66D0">
      <w:pPr>
        <w:widowControl w:val="0"/>
        <w:numPr>
          <w:ilvl w:val="1"/>
          <w:numId w:val="50"/>
        </w:numPr>
        <w:tabs>
          <w:tab w:val="num" w:pos="1080"/>
          <w:tab w:val="left" w:pos="1350"/>
        </w:tabs>
        <w:ind w:left="720" w:firstLine="0"/>
        <w:jc w:val="both"/>
        <w:rPr>
          <w:rFonts w:ascii="Arial" w:hAnsi="Arial" w:cs="Arial"/>
        </w:rPr>
      </w:pPr>
      <w:r w:rsidRPr="00B27172">
        <w:rPr>
          <w:rFonts w:ascii="Arial" w:hAnsi="Arial" w:cs="Arial"/>
        </w:rPr>
        <w:t>Date of the alleged incident;</w:t>
      </w:r>
    </w:p>
    <w:p w14:paraId="49D089FE" w14:textId="77777777" w:rsidR="00B27172" w:rsidRPr="00B27172" w:rsidRDefault="00B27172" w:rsidP="000F66D0">
      <w:pPr>
        <w:widowControl w:val="0"/>
        <w:numPr>
          <w:ilvl w:val="1"/>
          <w:numId w:val="50"/>
        </w:numPr>
        <w:tabs>
          <w:tab w:val="num" w:pos="1080"/>
          <w:tab w:val="left" w:pos="1350"/>
        </w:tabs>
        <w:ind w:left="720" w:firstLine="0"/>
        <w:jc w:val="both"/>
        <w:rPr>
          <w:rFonts w:ascii="Arial" w:hAnsi="Arial" w:cs="Arial"/>
        </w:rPr>
      </w:pPr>
      <w:r w:rsidRPr="00B27172">
        <w:rPr>
          <w:rFonts w:ascii="Arial" w:hAnsi="Arial" w:cs="Arial"/>
        </w:rPr>
        <w:t>Time of the alleged incident;</w:t>
      </w:r>
    </w:p>
    <w:p w14:paraId="604AA91E" w14:textId="77777777" w:rsidR="00B27172" w:rsidRPr="00B27172" w:rsidRDefault="00B27172" w:rsidP="000F66D0">
      <w:pPr>
        <w:widowControl w:val="0"/>
        <w:numPr>
          <w:ilvl w:val="1"/>
          <w:numId w:val="50"/>
        </w:numPr>
        <w:tabs>
          <w:tab w:val="num" w:pos="1080"/>
        </w:tabs>
        <w:ind w:left="720" w:firstLine="0"/>
        <w:jc w:val="both"/>
        <w:rPr>
          <w:rFonts w:ascii="Arial" w:hAnsi="Arial" w:cs="Arial"/>
        </w:rPr>
      </w:pPr>
      <w:r w:rsidRPr="00B27172">
        <w:rPr>
          <w:rFonts w:ascii="Arial" w:hAnsi="Arial" w:cs="Arial"/>
        </w:rPr>
        <w:t>Person(s) involved in the grievance;</w:t>
      </w:r>
    </w:p>
    <w:p w14:paraId="2B46C78E" w14:textId="58E122C0" w:rsidR="00B27172" w:rsidRDefault="00B27172" w:rsidP="000F66D0">
      <w:pPr>
        <w:widowControl w:val="0"/>
        <w:numPr>
          <w:ilvl w:val="1"/>
          <w:numId w:val="50"/>
        </w:numPr>
        <w:tabs>
          <w:tab w:val="num" w:pos="1080"/>
        </w:tabs>
        <w:ind w:left="720" w:firstLine="0"/>
        <w:jc w:val="both"/>
        <w:rPr>
          <w:rFonts w:ascii="Arial" w:hAnsi="Arial" w:cs="Arial"/>
        </w:rPr>
      </w:pPr>
      <w:r w:rsidRPr="00B27172">
        <w:rPr>
          <w:rFonts w:ascii="Arial" w:hAnsi="Arial" w:cs="Arial"/>
        </w:rPr>
        <w:t>Reason for the grievance.</w:t>
      </w:r>
    </w:p>
    <w:p w14:paraId="4FFEFACA" w14:textId="77777777" w:rsidR="00B27172" w:rsidRPr="00B27172" w:rsidRDefault="00B27172" w:rsidP="00B27172">
      <w:pPr>
        <w:widowControl w:val="0"/>
        <w:ind w:left="720"/>
        <w:jc w:val="both"/>
        <w:rPr>
          <w:rFonts w:ascii="Arial" w:hAnsi="Arial" w:cs="Arial"/>
        </w:rPr>
      </w:pPr>
    </w:p>
    <w:p w14:paraId="55625C64" w14:textId="0F118E99" w:rsidR="00B27172" w:rsidRPr="00B27172" w:rsidRDefault="00B27172" w:rsidP="00B27172">
      <w:pPr>
        <w:widowControl w:val="0"/>
        <w:spacing w:after="120"/>
        <w:jc w:val="both"/>
        <w:rPr>
          <w:rFonts w:ascii="Arial" w:hAnsi="Arial" w:cs="Arial"/>
        </w:rPr>
      </w:pPr>
      <w:r w:rsidRPr="00B27172">
        <w:rPr>
          <w:rFonts w:ascii="Arial" w:hAnsi="Arial" w:cs="Arial"/>
        </w:rPr>
        <w:t xml:space="preserve">Grievances should be presented within thirty (30) working days from </w:t>
      </w:r>
      <w:r>
        <w:rPr>
          <w:rFonts w:ascii="Arial" w:hAnsi="Arial" w:cs="Arial"/>
        </w:rPr>
        <w:t xml:space="preserve">the </w:t>
      </w:r>
      <w:r w:rsidRPr="00B27172">
        <w:rPr>
          <w:rFonts w:ascii="Arial" w:hAnsi="Arial" w:cs="Arial"/>
        </w:rPr>
        <w:t xml:space="preserve">date of </w:t>
      </w:r>
      <w:r>
        <w:rPr>
          <w:rFonts w:ascii="Arial" w:hAnsi="Arial" w:cs="Arial"/>
        </w:rPr>
        <w:t xml:space="preserve">the </w:t>
      </w:r>
      <w:r w:rsidRPr="00B27172">
        <w:rPr>
          <w:rFonts w:ascii="Arial" w:hAnsi="Arial" w:cs="Arial"/>
        </w:rPr>
        <w:t>incident giving rise to an alleged grievance.  The procedure shall be as follows:</w:t>
      </w:r>
    </w:p>
    <w:p w14:paraId="397F3EF2" w14:textId="77777777" w:rsidR="00B27172" w:rsidRPr="00B27172" w:rsidRDefault="00B27172" w:rsidP="000F66D0">
      <w:pPr>
        <w:pStyle w:val="ListParagraph"/>
        <w:numPr>
          <w:ilvl w:val="0"/>
          <w:numId w:val="52"/>
        </w:numPr>
        <w:rPr>
          <w:rFonts w:ascii="Arial" w:hAnsi="Arial" w:cs="Arial"/>
        </w:rPr>
      </w:pPr>
      <w:r w:rsidRPr="00B27172">
        <w:rPr>
          <w:rFonts w:ascii="Arial" w:hAnsi="Arial" w:cs="Arial"/>
        </w:rPr>
        <w:t>Within three (3) working days of the request, the employee, the supervisor, and the Supervisor should discuss the problem and try to arrive jointly at a mutually acceptable resolution.  The Supervisor will provide an answer within five (5) days of that meeting.</w:t>
      </w:r>
    </w:p>
    <w:p w14:paraId="619EA2DA" w14:textId="77777777" w:rsidR="00B27172" w:rsidRPr="00B27172" w:rsidRDefault="00B27172" w:rsidP="00B27172">
      <w:pPr>
        <w:tabs>
          <w:tab w:val="num" w:pos="748"/>
        </w:tabs>
        <w:ind w:left="360" w:hanging="748"/>
        <w:jc w:val="both"/>
        <w:rPr>
          <w:rFonts w:ascii="Arial" w:hAnsi="Arial" w:cs="Arial"/>
        </w:rPr>
      </w:pPr>
    </w:p>
    <w:p w14:paraId="1DDA7657" w14:textId="77777777" w:rsidR="00B27172" w:rsidRPr="00B27172" w:rsidRDefault="00B27172" w:rsidP="000F66D0">
      <w:pPr>
        <w:numPr>
          <w:ilvl w:val="0"/>
          <w:numId w:val="52"/>
        </w:numPr>
        <w:jc w:val="both"/>
        <w:rPr>
          <w:rFonts w:ascii="Arial" w:hAnsi="Arial" w:cs="Arial"/>
        </w:rPr>
      </w:pPr>
      <w:r w:rsidRPr="00B27172">
        <w:rPr>
          <w:rFonts w:ascii="Arial" w:hAnsi="Arial" w:cs="Arial"/>
        </w:rPr>
        <w:t>If within three (3) days after receiving the Supervisor’s decision, the employee remains unsatisfied, the employee may request a meeting with the director of human resources.  Within five (5) work days of the request, the employee, the supervisor, and director of human resources will meet.  The response will be given in writing within ten (10) workdays, with a copy of that response for the employer human resources record.  The employee, if still unsatisfied, may also request a meeting with the Executive Director.  The Executive Director’s decision will be given in writing and will be issued within 30 days of the employee’s request, if at all possible.  The Executive Director’s decision is final and binding.</w:t>
      </w:r>
    </w:p>
    <w:p w14:paraId="60FAA5B8" w14:textId="77777777" w:rsidR="00B27172" w:rsidRPr="00B27172" w:rsidRDefault="00B27172" w:rsidP="00B27172">
      <w:pPr>
        <w:rPr>
          <w:rFonts w:ascii="Arial" w:hAnsi="Arial" w:cs="Arial"/>
        </w:rPr>
      </w:pPr>
    </w:p>
    <w:p w14:paraId="0AB473F1" w14:textId="77777777" w:rsidR="00B27172" w:rsidRPr="00B27172" w:rsidRDefault="00B27172" w:rsidP="000F66D0">
      <w:pPr>
        <w:pStyle w:val="ListParagraph"/>
        <w:numPr>
          <w:ilvl w:val="0"/>
          <w:numId w:val="52"/>
        </w:numPr>
        <w:rPr>
          <w:rFonts w:ascii="Arial" w:hAnsi="Arial" w:cs="Arial"/>
        </w:rPr>
      </w:pPr>
      <w:r w:rsidRPr="00B27172">
        <w:rPr>
          <w:rFonts w:ascii="Arial" w:hAnsi="Arial" w:cs="Arial"/>
        </w:rPr>
        <w:t>Autumn Treatment Center, LLC desires to deal with all grievances promptly.  Any grievance not initially presented or appealed to the next step by the employee within the stated time limits, will be considered settled and will be barred from further processing.  Time limits set forth may be extended by mutual written agreement of both parties.</w:t>
      </w:r>
    </w:p>
    <w:p w14:paraId="47D08DD6" w14:textId="77777777" w:rsidR="00B27172" w:rsidRPr="00B27172" w:rsidRDefault="00B27172" w:rsidP="00B27172">
      <w:pPr>
        <w:ind w:left="360"/>
        <w:rPr>
          <w:rFonts w:ascii="Arial" w:hAnsi="Arial" w:cs="Arial"/>
        </w:rPr>
      </w:pPr>
    </w:p>
    <w:p w14:paraId="26DE27CE" w14:textId="77777777" w:rsidR="00B27172" w:rsidRPr="00B27172" w:rsidRDefault="00B27172" w:rsidP="000F66D0">
      <w:pPr>
        <w:pStyle w:val="ListParagraph"/>
        <w:numPr>
          <w:ilvl w:val="0"/>
          <w:numId w:val="52"/>
        </w:numPr>
        <w:rPr>
          <w:rFonts w:ascii="Arial" w:hAnsi="Arial" w:cs="Arial"/>
        </w:rPr>
      </w:pPr>
      <w:r w:rsidRPr="00B27172">
        <w:rPr>
          <w:rFonts w:ascii="Arial" w:hAnsi="Arial" w:cs="Arial"/>
        </w:rPr>
        <w:lastRenderedPageBreak/>
        <w:t>For the purpose of the procedure, working days will be considered Administrative work days, Monday through Friday.  Holidays and weekends will not be considered working days for the purpose of this procedure.</w:t>
      </w:r>
    </w:p>
    <w:p w14:paraId="33A9D43E" w14:textId="77777777" w:rsidR="00B27172" w:rsidRPr="00B27172" w:rsidRDefault="00B27172" w:rsidP="00B27172">
      <w:pPr>
        <w:ind w:left="360"/>
        <w:rPr>
          <w:rFonts w:ascii="Arial" w:hAnsi="Arial" w:cs="Arial"/>
        </w:rPr>
      </w:pPr>
    </w:p>
    <w:p w14:paraId="1540102A" w14:textId="069882CF" w:rsidR="00B27172" w:rsidRDefault="00B27172" w:rsidP="000F66D0">
      <w:pPr>
        <w:pStyle w:val="ListParagraph"/>
        <w:numPr>
          <w:ilvl w:val="0"/>
          <w:numId w:val="52"/>
        </w:numPr>
      </w:pPr>
      <w:r w:rsidRPr="00B27172">
        <w:rPr>
          <w:rFonts w:ascii="Arial" w:hAnsi="Arial" w:cs="Arial"/>
        </w:rPr>
        <w:t>Time limits placed on the employee for filing appeals commences upon receipt of the written response.</w:t>
      </w:r>
    </w:p>
    <w:p w14:paraId="06DC9375" w14:textId="5711998A" w:rsidR="00532C78" w:rsidRDefault="00532C78" w:rsidP="007B105A">
      <w:pPr>
        <w:rPr>
          <w:rFonts w:ascii="Arial" w:hAnsi="Arial" w:cs="Arial"/>
        </w:rPr>
      </w:pPr>
    </w:p>
    <w:p w14:paraId="70035A45" w14:textId="067170BD" w:rsidR="00532C78" w:rsidRPr="00532C78" w:rsidRDefault="00532C78" w:rsidP="00532C78">
      <w:pPr>
        <w:keepNext/>
        <w:keepLines/>
        <w:spacing w:before="40"/>
        <w:outlineLvl w:val="1"/>
        <w:rPr>
          <w:rFonts w:asciiTheme="majorHAnsi" w:eastAsiaTheme="majorEastAsia" w:hAnsiTheme="majorHAnsi" w:cstheme="majorBidi"/>
          <w:color w:val="2F5496" w:themeColor="accent1" w:themeShade="BF"/>
          <w:sz w:val="26"/>
          <w:szCs w:val="26"/>
        </w:rPr>
      </w:pPr>
      <w:bookmarkStart w:id="94" w:name="_Toc105685163"/>
      <w:r w:rsidRPr="00532C78">
        <w:rPr>
          <w:rFonts w:asciiTheme="majorHAnsi" w:eastAsiaTheme="majorEastAsia" w:hAnsiTheme="majorHAnsi" w:cstheme="majorBidi"/>
          <w:color w:val="2F5496" w:themeColor="accent1" w:themeShade="BF"/>
          <w:sz w:val="26"/>
          <w:szCs w:val="26"/>
        </w:rPr>
        <w:t>CONTINUING EDUCATION/CREDENTIALING</w:t>
      </w:r>
      <w:bookmarkEnd w:id="94"/>
    </w:p>
    <w:p w14:paraId="4BAAFCE8" w14:textId="77777777" w:rsidR="00532C78" w:rsidRPr="00532C78" w:rsidRDefault="00532C78" w:rsidP="00532C78"/>
    <w:p w14:paraId="79B52339" w14:textId="77777777" w:rsidR="00532C78" w:rsidRPr="00532C78" w:rsidRDefault="00532C78" w:rsidP="00532C78">
      <w:pPr>
        <w:rPr>
          <w:rFonts w:ascii="Arial" w:hAnsi="Arial" w:cs="Arial"/>
          <w:b/>
          <w:bCs/>
        </w:rPr>
      </w:pPr>
      <w:r w:rsidRPr="00532C78">
        <w:rPr>
          <w:rFonts w:ascii="Arial" w:hAnsi="Arial" w:cs="Arial"/>
          <w:b/>
          <w:bCs/>
        </w:rPr>
        <w:t xml:space="preserve">POLICY: </w:t>
      </w:r>
    </w:p>
    <w:p w14:paraId="351544D5" w14:textId="77777777" w:rsidR="00532C78" w:rsidRPr="00532C78" w:rsidRDefault="00532C78" w:rsidP="00532C78">
      <w:pPr>
        <w:rPr>
          <w:rFonts w:ascii="Arial" w:hAnsi="Arial" w:cs="Arial"/>
        </w:rPr>
      </w:pPr>
    </w:p>
    <w:p w14:paraId="0BFE746D" w14:textId="398CDE2C" w:rsidR="00532C78" w:rsidRPr="00532C78" w:rsidRDefault="00532C78" w:rsidP="00532C78">
      <w:pPr>
        <w:rPr>
          <w:rFonts w:ascii="Arial" w:hAnsi="Arial" w:cs="Arial"/>
        </w:rPr>
      </w:pPr>
      <w:r w:rsidRPr="00532C78">
        <w:rPr>
          <w:rFonts w:ascii="Arial" w:hAnsi="Arial" w:cs="Arial"/>
        </w:rPr>
        <w:t xml:space="preserve">In its efforts to provide quality care, Autumn Treatment Center shall strive to ensure that the clinicians providing services to clients are appropriately credentialed. The credentialing process is carried out by the Credentialing Committee, which acts under and reports to the Quality Assurance Committee. An offer of employment may be made prior to the credentialing process; however, clinicians shall not provide direct service to clients until fully credentialed by the Credentialing Committee to provide such services. </w:t>
      </w:r>
    </w:p>
    <w:p w14:paraId="3BC5334B" w14:textId="77777777" w:rsidR="00532C78" w:rsidRPr="00532C78" w:rsidRDefault="00532C78" w:rsidP="00532C78">
      <w:pPr>
        <w:rPr>
          <w:rFonts w:ascii="Arial" w:hAnsi="Arial" w:cs="Arial"/>
        </w:rPr>
      </w:pPr>
    </w:p>
    <w:p w14:paraId="174D98D8" w14:textId="77777777" w:rsidR="00532C78" w:rsidRPr="00532C78" w:rsidRDefault="00532C78" w:rsidP="00532C78">
      <w:pPr>
        <w:rPr>
          <w:rFonts w:ascii="Arial" w:hAnsi="Arial" w:cs="Arial"/>
          <w:b/>
          <w:bCs/>
        </w:rPr>
      </w:pPr>
      <w:r w:rsidRPr="00532C78">
        <w:rPr>
          <w:rFonts w:ascii="Arial" w:hAnsi="Arial" w:cs="Arial"/>
          <w:b/>
          <w:bCs/>
        </w:rPr>
        <w:t xml:space="preserve">PROCEDURES: </w:t>
      </w:r>
    </w:p>
    <w:p w14:paraId="16ED4CB8" w14:textId="77777777" w:rsidR="00532C78" w:rsidRPr="00532C78" w:rsidRDefault="00532C78" w:rsidP="00532C78">
      <w:pPr>
        <w:rPr>
          <w:rFonts w:ascii="Arial" w:hAnsi="Arial" w:cs="Arial"/>
        </w:rPr>
      </w:pPr>
    </w:p>
    <w:p w14:paraId="28A4F5CD" w14:textId="77777777" w:rsidR="00532C78" w:rsidRPr="00532C78" w:rsidRDefault="00532C78" w:rsidP="00532C78">
      <w:pPr>
        <w:rPr>
          <w:rFonts w:ascii="Arial" w:hAnsi="Arial" w:cs="Arial"/>
        </w:rPr>
      </w:pPr>
      <w:r w:rsidRPr="00532C78">
        <w:rPr>
          <w:rFonts w:ascii="Arial" w:hAnsi="Arial" w:cs="Arial"/>
        </w:rPr>
        <w:t xml:space="preserve">The credentialing process is designed to assure that clinical staff meet Autumn Treatment Center’s credentialing requirements prior to performing any clinical duties. In addition, each clinical staff member is re-credentialed on an annual basis or whenever the staff member seeks to perform a new duty in which they were not previously credentialed to perform. In order to be credentialed for a particular clinical activity, they must meet not only the education or work experience required of their position but also must have fulfilled the learning requirements as established in the structured educational requirements for that duty. All credentialing is reviewed and approved by the Quality Assurance Committee and the applicable credentialing forms are placed in the clinician’s personnel records. For all staff members, the personnel file will reflect not only their education and experience but also include assurance that the staff has the qualifications and ability to perform the tasks that are part of their job responsibilities. </w:t>
      </w:r>
    </w:p>
    <w:p w14:paraId="5B7693D6" w14:textId="77777777" w:rsidR="00532C78" w:rsidRPr="00532C78" w:rsidRDefault="00532C78" w:rsidP="00532C78">
      <w:pPr>
        <w:rPr>
          <w:rFonts w:ascii="Arial" w:hAnsi="Arial" w:cs="Arial"/>
        </w:rPr>
      </w:pPr>
    </w:p>
    <w:p w14:paraId="6F1254D4" w14:textId="77777777" w:rsidR="00532C78" w:rsidRPr="00532C78" w:rsidRDefault="00532C78" w:rsidP="00532C78">
      <w:pPr>
        <w:rPr>
          <w:rFonts w:ascii="Arial" w:hAnsi="Arial" w:cs="Arial"/>
        </w:rPr>
      </w:pPr>
      <w:r w:rsidRPr="00532C78">
        <w:rPr>
          <w:rFonts w:ascii="Arial" w:hAnsi="Arial" w:cs="Arial"/>
        </w:rPr>
        <w:t>Staff providing or supervising services for which no credential has been issued by a state credentialing board must complete at least twenty hours of continuing education every two years, based on the individual’s date of hire.</w:t>
      </w:r>
    </w:p>
    <w:p w14:paraId="2D4D2BEC" w14:textId="77777777" w:rsidR="00532C78" w:rsidRPr="00532C78" w:rsidRDefault="00532C78" w:rsidP="00532C78">
      <w:pPr>
        <w:rPr>
          <w:rFonts w:ascii="Arial" w:hAnsi="Arial" w:cs="Arial"/>
        </w:rPr>
      </w:pPr>
    </w:p>
    <w:p w14:paraId="049ACD96" w14:textId="1D57C8C9" w:rsidR="00532C78" w:rsidRPr="00532C78" w:rsidRDefault="00532C78" w:rsidP="00532C78">
      <w:pPr>
        <w:rPr>
          <w:rFonts w:ascii="Arial" w:hAnsi="Arial" w:cs="Arial"/>
        </w:rPr>
      </w:pPr>
      <w:r w:rsidRPr="00532C78">
        <w:rPr>
          <w:rFonts w:ascii="Arial" w:hAnsi="Arial" w:cs="Arial"/>
        </w:rPr>
        <w:t xml:space="preserve">Individuals who are originally hired in a position that does not require staff development </w:t>
      </w:r>
      <w:r w:rsidR="007042EC" w:rsidRPr="00532C78">
        <w:rPr>
          <w:rFonts w:ascii="Arial" w:hAnsi="Arial" w:cs="Arial"/>
        </w:rPr>
        <w:t>training but</w:t>
      </w:r>
      <w:r w:rsidRPr="00532C78">
        <w:rPr>
          <w:rFonts w:ascii="Arial" w:hAnsi="Arial" w:cs="Arial"/>
        </w:rPr>
        <w:t xml:space="preserve"> are later hired in such a position must complete the first twenty hours of training within two years of the first date of work in the new position.</w:t>
      </w:r>
    </w:p>
    <w:p w14:paraId="593C1926" w14:textId="77777777" w:rsidR="00532C78" w:rsidRPr="007B105A" w:rsidRDefault="00532C78" w:rsidP="007B105A">
      <w:pPr>
        <w:rPr>
          <w:rFonts w:ascii="Arial" w:hAnsi="Arial" w:cs="Arial"/>
        </w:rPr>
      </w:pPr>
    </w:p>
    <w:p w14:paraId="64B030AE" w14:textId="77777777" w:rsidR="00534BE2" w:rsidRPr="0073244F" w:rsidRDefault="00534BE2" w:rsidP="00534BE2">
      <w:pPr>
        <w:pStyle w:val="Heading2"/>
      </w:pPr>
      <w:bookmarkStart w:id="95" w:name="_Toc76844818"/>
      <w:bookmarkStart w:id="96" w:name="_Toc105685164"/>
      <w:r w:rsidRPr="0073244F">
        <w:t>PERFORMANCE IMPROVEMENT PLAN</w:t>
      </w:r>
      <w:bookmarkEnd w:id="95"/>
      <w:bookmarkEnd w:id="96"/>
    </w:p>
    <w:p w14:paraId="56486777" w14:textId="77777777" w:rsidR="00534BE2" w:rsidRPr="0073244F" w:rsidRDefault="00534BE2" w:rsidP="00534BE2">
      <w:pPr>
        <w:rPr>
          <w:rFonts w:ascii="Arial" w:hAnsi="Arial" w:cs="Arial"/>
        </w:rPr>
      </w:pPr>
    </w:p>
    <w:p w14:paraId="32B61B6B" w14:textId="447C0110" w:rsidR="00534BE2" w:rsidRPr="0073244F" w:rsidRDefault="00534BE2" w:rsidP="00534BE2">
      <w:pPr>
        <w:rPr>
          <w:rFonts w:ascii="Arial" w:hAnsi="Arial" w:cs="Arial"/>
        </w:rPr>
      </w:pPr>
      <w:r w:rsidRPr="0073244F">
        <w:rPr>
          <w:rFonts w:ascii="Arial" w:hAnsi="Arial" w:cs="Arial"/>
        </w:rPr>
        <w:t>It is Autumn Treatment Center’s goal to communicate to an employee as early as possible a problem or concern interfering with team or organizational performance and appropriate steps to correct the issue. It is also the intent of this procedure to administer this corrective counseling in a positive and constructive manner with the end goal always being that the employee improves and becomes a better team member for Autumn Treatment Center.</w:t>
      </w:r>
    </w:p>
    <w:p w14:paraId="0F46B3E3" w14:textId="77777777" w:rsidR="00534BE2" w:rsidRPr="0073244F" w:rsidRDefault="00534BE2" w:rsidP="00534BE2">
      <w:pPr>
        <w:rPr>
          <w:rFonts w:ascii="Arial" w:hAnsi="Arial" w:cs="Arial"/>
        </w:rPr>
      </w:pPr>
    </w:p>
    <w:p w14:paraId="266FC10A" w14:textId="44C47D19" w:rsidR="00534BE2" w:rsidRPr="0073244F" w:rsidRDefault="00534BE2" w:rsidP="00534BE2">
      <w:pPr>
        <w:rPr>
          <w:rFonts w:ascii="Arial" w:hAnsi="Arial" w:cs="Arial"/>
        </w:rPr>
      </w:pPr>
      <w:r w:rsidRPr="0073244F">
        <w:rPr>
          <w:rFonts w:ascii="Arial" w:hAnsi="Arial" w:cs="Arial"/>
        </w:rPr>
        <w:t>The supervisor, manager</w:t>
      </w:r>
      <w:r w:rsidR="0073244F" w:rsidRPr="0073244F">
        <w:rPr>
          <w:rFonts w:ascii="Arial" w:hAnsi="Arial" w:cs="Arial"/>
        </w:rPr>
        <w:t>,</w:t>
      </w:r>
      <w:r w:rsidRPr="0073244F">
        <w:rPr>
          <w:rFonts w:ascii="Arial" w:hAnsi="Arial" w:cs="Arial"/>
        </w:rPr>
        <w:t xml:space="preserve"> or human resource representative will communicate performance or other deficiencies to the employee, recommend steps for improvement, and the corrective action to be taken if the employee does not meet Autumn Treatment Center’s improvement expectations. The degree of corrective action will vary depending upon the severity of the situation. The employee is asked to acknowledge the counseling by signing a Performance Improvement Summary documenting the counseling discussion. The document is placed in the employee’s file. The counseling document may also be used when Autumn Treatment Center assesses the employee’s performance during the performance evaluation process. If the employee does not take recommended corrective steps, </w:t>
      </w:r>
      <w:r w:rsidRPr="0073244F">
        <w:rPr>
          <w:rFonts w:ascii="Arial" w:hAnsi="Arial" w:cs="Arial"/>
        </w:rPr>
        <w:lastRenderedPageBreak/>
        <w:t>performance does not improve, and/or additional performance issues arise, further disciplinary action up to and including termination may occur.</w:t>
      </w:r>
    </w:p>
    <w:p w14:paraId="284D719A" w14:textId="77777777" w:rsidR="00534BE2" w:rsidRPr="0073244F" w:rsidRDefault="00534BE2" w:rsidP="00534BE2">
      <w:pPr>
        <w:rPr>
          <w:rFonts w:ascii="Arial" w:hAnsi="Arial" w:cs="Arial"/>
        </w:rPr>
      </w:pPr>
    </w:p>
    <w:p w14:paraId="3E0BFA09" w14:textId="77777777" w:rsidR="00534BE2" w:rsidRPr="0073244F" w:rsidRDefault="00534BE2" w:rsidP="00534BE2">
      <w:pPr>
        <w:rPr>
          <w:rFonts w:ascii="Arial" w:hAnsi="Arial" w:cs="Arial"/>
        </w:rPr>
      </w:pPr>
      <w:r w:rsidRPr="0073244F">
        <w:rPr>
          <w:rFonts w:ascii="Arial" w:hAnsi="Arial" w:cs="Arial"/>
        </w:rPr>
        <w:t>Autumn Treatment Center is an at-will employer and reserves the right to terminate employment without using the performance improvement process described above.</w:t>
      </w:r>
    </w:p>
    <w:p w14:paraId="6C8403FB" w14:textId="77777777" w:rsidR="00534BE2" w:rsidRPr="0073244F" w:rsidRDefault="00534BE2" w:rsidP="00534BE2">
      <w:pPr>
        <w:rPr>
          <w:rFonts w:ascii="Arial" w:hAnsi="Arial" w:cs="Arial"/>
        </w:rPr>
      </w:pPr>
    </w:p>
    <w:p w14:paraId="7C1CB46C" w14:textId="77777777" w:rsidR="00656F07" w:rsidRDefault="00656F07" w:rsidP="00534BE2">
      <w:pPr>
        <w:spacing w:after="160" w:line="256" w:lineRule="auto"/>
        <w:rPr>
          <w:rFonts w:ascii="Arial" w:eastAsia="Calibri" w:hAnsi="Arial" w:cs="Arial"/>
          <w:b/>
          <w:bCs/>
        </w:rPr>
      </w:pPr>
    </w:p>
    <w:p w14:paraId="1F99B6C9" w14:textId="712D90E6" w:rsidR="00534BE2" w:rsidRPr="0073244F" w:rsidRDefault="00534BE2" w:rsidP="00534BE2">
      <w:pPr>
        <w:spacing w:after="160" w:line="256" w:lineRule="auto"/>
        <w:rPr>
          <w:rFonts w:ascii="Arial" w:eastAsia="Calibri" w:hAnsi="Arial" w:cs="Arial"/>
          <w:b/>
          <w:bCs/>
        </w:rPr>
      </w:pPr>
      <w:r w:rsidRPr="0073244F">
        <w:rPr>
          <w:rFonts w:ascii="Arial" w:eastAsia="Calibri" w:hAnsi="Arial" w:cs="Arial"/>
          <w:b/>
          <w:bCs/>
        </w:rPr>
        <w:t>POLICY:</w:t>
      </w:r>
    </w:p>
    <w:p w14:paraId="67060792" w14:textId="77777777" w:rsidR="00534BE2" w:rsidRPr="00B93682" w:rsidRDefault="00534BE2" w:rsidP="00534BE2">
      <w:pPr>
        <w:spacing w:after="160" w:line="256" w:lineRule="auto"/>
        <w:rPr>
          <w:rFonts w:ascii="Arial" w:eastAsia="Calibri" w:hAnsi="Arial" w:cs="Arial"/>
        </w:rPr>
      </w:pPr>
      <w:r w:rsidRPr="0073244F">
        <w:rPr>
          <w:rFonts w:ascii="Arial" w:eastAsia="Calibri" w:hAnsi="Arial" w:cs="Arial"/>
        </w:rPr>
        <w:t xml:space="preserve">Autumn </w:t>
      </w:r>
      <w:bookmarkStart w:id="97" w:name="_Hlk79843548"/>
      <w:r w:rsidRPr="0073244F">
        <w:rPr>
          <w:rFonts w:ascii="Arial" w:eastAsia="Calibri" w:hAnsi="Arial" w:cs="Arial"/>
        </w:rPr>
        <w:t xml:space="preserve">Treatment </w:t>
      </w:r>
      <w:bookmarkEnd w:id="97"/>
      <w:r w:rsidRPr="0073244F">
        <w:rPr>
          <w:rFonts w:ascii="Arial" w:eastAsia="Calibri" w:hAnsi="Arial" w:cs="Arial"/>
        </w:rPr>
        <w:t xml:space="preserve">Center’s Quality Assurance (QA) program is designed to be well integrated and continuous with respect to clinical care and operational services. The goal is to identify and ameliorate issues of quality in the most efficient and appropriate manner possible. Emphasis is placed on identifying and reviewing aspects of care identified by clinical staff requiring attention, such as: high volume, persons with multiple service needs, and cultural/linguistic competence when serving ethnic and minority populations. To accomplish this task, Autumn Treatment Center evaluates numerous aspects of its behavioral health care service delivery to assure efficiency, effectiveness, and appropriateness. Following the evaluation of the quality and appropriateness of services, the QA program works to resolve any </w:t>
      </w:r>
      <w:r w:rsidRPr="00B93682">
        <w:rPr>
          <w:rFonts w:ascii="Arial" w:eastAsia="Calibri" w:hAnsi="Arial" w:cs="Arial"/>
        </w:rPr>
        <w:t>identified problems and improve service delivery. For example, data gathered from the Client Satisfaction Survey and Incident Reports are utilized to monitor aspects of care, specifically those that may require special emphasis. Autumn Treatment Center’s QA Program is coordinated by the QA Committee. The Executive Director selects the chair(s) and members of this committee with attention to multidisciplinary representatives, including Clinical Directors, and clinicians from various disciplines. Autumn Treatment Center’s QA Program has the following goals:</w:t>
      </w:r>
    </w:p>
    <w:p w14:paraId="6D5D61F9" w14:textId="77777777" w:rsidR="00534BE2" w:rsidRPr="00B93682" w:rsidRDefault="00534BE2" w:rsidP="00534BE2">
      <w:pPr>
        <w:spacing w:after="160" w:line="256" w:lineRule="auto"/>
        <w:rPr>
          <w:rFonts w:ascii="Arial" w:eastAsia="Calibri" w:hAnsi="Arial" w:cs="Arial"/>
        </w:rPr>
      </w:pPr>
      <w:r w:rsidRPr="00B93682">
        <w:rPr>
          <w:rFonts w:ascii="Arial" w:eastAsia="Calibri" w:hAnsi="Arial" w:cs="Arial"/>
          <w:b/>
          <w:bCs/>
        </w:rPr>
        <w:t>Goal #1 – Vision</w:t>
      </w:r>
      <w:r w:rsidRPr="00B93682">
        <w:rPr>
          <w:rFonts w:ascii="Arial" w:eastAsia="Calibri" w:hAnsi="Arial" w:cs="Arial"/>
        </w:rPr>
        <w:t xml:space="preserve">: Develop and maintain policies and practices that ensure the attainment of short- and long-term organizational vision. </w:t>
      </w:r>
    </w:p>
    <w:p w14:paraId="328489EA" w14:textId="77777777" w:rsidR="00534BE2" w:rsidRPr="00B93682" w:rsidRDefault="00534BE2" w:rsidP="00534BE2">
      <w:pPr>
        <w:spacing w:after="160" w:line="256" w:lineRule="auto"/>
        <w:rPr>
          <w:rFonts w:ascii="Arial" w:eastAsia="Calibri" w:hAnsi="Arial" w:cs="Arial"/>
        </w:rPr>
      </w:pPr>
      <w:r w:rsidRPr="00B93682">
        <w:rPr>
          <w:rFonts w:ascii="Arial" w:eastAsia="Calibri" w:hAnsi="Arial" w:cs="Arial"/>
          <w:b/>
          <w:bCs/>
        </w:rPr>
        <w:t>Goal #2 - Clinical Performance</w:t>
      </w:r>
      <w:r w:rsidRPr="00B93682">
        <w:rPr>
          <w:rFonts w:ascii="Arial" w:eastAsia="Calibri" w:hAnsi="Arial" w:cs="Arial"/>
        </w:rPr>
        <w:t>: Provide quality services and assess clinical performance and outcomes.</w:t>
      </w:r>
    </w:p>
    <w:p w14:paraId="21ABA49C" w14:textId="77777777" w:rsidR="00534BE2" w:rsidRPr="00B93682" w:rsidRDefault="00534BE2" w:rsidP="00534BE2">
      <w:pPr>
        <w:spacing w:after="160" w:line="256" w:lineRule="auto"/>
        <w:rPr>
          <w:rFonts w:ascii="Arial" w:eastAsia="Calibri" w:hAnsi="Arial" w:cs="Arial"/>
        </w:rPr>
      </w:pPr>
      <w:r w:rsidRPr="00B93682">
        <w:rPr>
          <w:rFonts w:ascii="Arial" w:eastAsia="Calibri" w:hAnsi="Arial" w:cs="Arial"/>
          <w:b/>
          <w:bCs/>
        </w:rPr>
        <w:t>Goal #3 - Health and Safety</w:t>
      </w:r>
      <w:r w:rsidRPr="00B93682">
        <w:rPr>
          <w:rFonts w:ascii="Arial" w:eastAsia="Calibri" w:hAnsi="Arial" w:cs="Arial"/>
        </w:rPr>
        <w:t>: Formalize and implement all health and safety procedures.</w:t>
      </w:r>
    </w:p>
    <w:p w14:paraId="50D6BCE7" w14:textId="77777777" w:rsidR="00534BE2" w:rsidRPr="00B93682" w:rsidRDefault="00534BE2" w:rsidP="00534BE2">
      <w:pPr>
        <w:spacing w:after="160" w:line="256" w:lineRule="auto"/>
        <w:rPr>
          <w:rFonts w:ascii="Arial" w:eastAsia="Calibri" w:hAnsi="Arial" w:cs="Arial"/>
        </w:rPr>
      </w:pPr>
      <w:r w:rsidRPr="00B93682">
        <w:rPr>
          <w:rFonts w:ascii="Arial" w:eastAsia="Calibri" w:hAnsi="Arial" w:cs="Arial"/>
          <w:b/>
          <w:bCs/>
        </w:rPr>
        <w:t>Goal #4 – Diversity</w:t>
      </w:r>
      <w:r w:rsidRPr="00B93682">
        <w:rPr>
          <w:rFonts w:ascii="Arial" w:eastAsia="Calibri" w:hAnsi="Arial" w:cs="Arial"/>
        </w:rPr>
        <w:t xml:space="preserve">: Monitor and train staff in the provision of culturally and linguistically competent services. </w:t>
      </w:r>
    </w:p>
    <w:p w14:paraId="5919C7A7" w14:textId="77777777" w:rsidR="00534BE2" w:rsidRPr="00B93682" w:rsidRDefault="00534BE2" w:rsidP="00534BE2">
      <w:pPr>
        <w:spacing w:after="160" w:line="256" w:lineRule="auto"/>
        <w:rPr>
          <w:rFonts w:ascii="Arial" w:eastAsia="Calibri" w:hAnsi="Arial" w:cs="Arial"/>
        </w:rPr>
      </w:pPr>
      <w:r w:rsidRPr="00B93682">
        <w:rPr>
          <w:rFonts w:ascii="Arial" w:eastAsia="Calibri" w:hAnsi="Arial" w:cs="Arial"/>
          <w:b/>
          <w:bCs/>
        </w:rPr>
        <w:t>Goal #5 - Community Presence</w:t>
      </w:r>
      <w:r w:rsidRPr="00B93682">
        <w:rPr>
          <w:rFonts w:ascii="Arial" w:eastAsia="Calibri" w:hAnsi="Arial" w:cs="Arial"/>
        </w:rPr>
        <w:t xml:space="preserve">: Be recognized as an educator, provider, and advocate of mental health and addiction issues in Pickaway County, Ohio. </w:t>
      </w:r>
    </w:p>
    <w:p w14:paraId="4D0D346C" w14:textId="53F86708" w:rsidR="00534BE2" w:rsidRPr="00B93682" w:rsidRDefault="00534BE2" w:rsidP="00534BE2">
      <w:pPr>
        <w:autoSpaceDE w:val="0"/>
        <w:autoSpaceDN w:val="0"/>
        <w:adjustRightInd w:val="0"/>
        <w:rPr>
          <w:rFonts w:ascii="Arial" w:eastAsia="Calibri" w:hAnsi="Arial" w:cs="Arial"/>
        </w:rPr>
      </w:pPr>
      <w:r w:rsidRPr="00B93682">
        <w:rPr>
          <w:rFonts w:ascii="Arial" w:eastAsia="Calibri" w:hAnsi="Arial" w:cs="Arial"/>
          <w:b/>
          <w:bCs/>
        </w:rPr>
        <w:t>Goal #6 - Client Protections:</w:t>
      </w:r>
      <w:r w:rsidRPr="00B93682">
        <w:rPr>
          <w:rFonts w:ascii="Arial" w:eastAsia="Calibri" w:hAnsi="Arial" w:cs="Arial"/>
        </w:rPr>
        <w:t xml:space="preserve"> Maintain and Improve policies and procedures related Client Rights, Complaints and Grievances, and Incident notification</w:t>
      </w:r>
    </w:p>
    <w:p w14:paraId="0EA0FC83" w14:textId="77777777" w:rsidR="00534BE2" w:rsidRPr="00B93682" w:rsidRDefault="00534BE2" w:rsidP="00534BE2">
      <w:pPr>
        <w:autoSpaceDE w:val="0"/>
        <w:autoSpaceDN w:val="0"/>
        <w:adjustRightInd w:val="0"/>
        <w:rPr>
          <w:rFonts w:ascii="Arial" w:eastAsia="Calibri" w:hAnsi="Arial" w:cs="Arial"/>
        </w:rPr>
      </w:pPr>
    </w:p>
    <w:p w14:paraId="5103E8EF" w14:textId="77777777" w:rsidR="00534BE2" w:rsidRPr="00B93682" w:rsidRDefault="00534BE2" w:rsidP="00534BE2">
      <w:pPr>
        <w:spacing w:after="160" w:line="256" w:lineRule="auto"/>
        <w:rPr>
          <w:rFonts w:ascii="Arial" w:eastAsia="Calibri" w:hAnsi="Arial" w:cs="Arial"/>
        </w:rPr>
      </w:pPr>
      <w:r w:rsidRPr="00B93682">
        <w:rPr>
          <w:rFonts w:ascii="Arial" w:eastAsia="Calibri" w:hAnsi="Arial" w:cs="Arial"/>
          <w:b/>
          <w:bCs/>
        </w:rPr>
        <w:t>Goal #7 - Stakeholder Satisfaction</w:t>
      </w:r>
      <w:r w:rsidRPr="00B93682">
        <w:rPr>
          <w:rFonts w:ascii="Arial" w:eastAsia="Calibri" w:hAnsi="Arial" w:cs="Arial"/>
        </w:rPr>
        <w:t>: Obtain, analyze, and implement satisfaction and other feedback from stakeholders into quality improvement activities.</w:t>
      </w:r>
    </w:p>
    <w:p w14:paraId="1E0BED45" w14:textId="77777777" w:rsidR="00534BE2" w:rsidRPr="00B93682" w:rsidRDefault="00534BE2" w:rsidP="00534BE2">
      <w:pPr>
        <w:spacing w:after="160" w:line="256" w:lineRule="auto"/>
        <w:rPr>
          <w:rFonts w:ascii="Arial" w:eastAsia="Calibri" w:hAnsi="Arial" w:cs="Arial"/>
        </w:rPr>
      </w:pPr>
      <w:r w:rsidRPr="00B93682">
        <w:rPr>
          <w:rFonts w:ascii="Arial" w:eastAsia="Calibri" w:hAnsi="Arial" w:cs="Arial"/>
          <w:b/>
          <w:bCs/>
        </w:rPr>
        <w:t>Goal #8 – Accessibility</w:t>
      </w:r>
      <w:r w:rsidRPr="00B93682">
        <w:rPr>
          <w:rFonts w:ascii="Arial" w:eastAsia="Calibri" w:hAnsi="Arial" w:cs="Arial"/>
        </w:rPr>
        <w:t xml:space="preserve">: Minimize barriers to accessing services. </w:t>
      </w:r>
    </w:p>
    <w:p w14:paraId="4A9A3EBE" w14:textId="2044D93C" w:rsidR="00534BE2" w:rsidRPr="00423DD7" w:rsidRDefault="00534BE2" w:rsidP="00534BE2">
      <w:pPr>
        <w:spacing w:after="160" w:line="256" w:lineRule="auto"/>
        <w:rPr>
          <w:rFonts w:ascii="Arial" w:eastAsia="Calibri" w:hAnsi="Arial" w:cs="Arial"/>
        </w:rPr>
      </w:pPr>
      <w:r w:rsidRPr="00423DD7">
        <w:rPr>
          <w:rFonts w:ascii="Arial" w:eastAsia="Calibri" w:hAnsi="Arial" w:cs="Arial"/>
          <w:b/>
          <w:bCs/>
        </w:rPr>
        <w:t>Goal #9 – Staff Development</w:t>
      </w:r>
      <w:r w:rsidRPr="00423DD7">
        <w:rPr>
          <w:rFonts w:ascii="Arial" w:eastAsia="Calibri" w:hAnsi="Arial" w:cs="Arial"/>
        </w:rPr>
        <w:t xml:space="preserve">: Provide staff </w:t>
      </w:r>
      <w:r w:rsidR="00423DD7" w:rsidRPr="00423DD7">
        <w:rPr>
          <w:rFonts w:ascii="Arial" w:eastAsia="Calibri" w:hAnsi="Arial" w:cs="Arial"/>
        </w:rPr>
        <w:t xml:space="preserve">with professional development opportunities </w:t>
      </w:r>
      <w:r w:rsidRPr="00423DD7">
        <w:rPr>
          <w:rFonts w:ascii="Arial" w:eastAsia="Calibri" w:hAnsi="Arial" w:cs="Arial"/>
        </w:rPr>
        <w:t>based upon identified needs</w:t>
      </w:r>
      <w:r w:rsidR="00423DD7" w:rsidRPr="00423DD7">
        <w:rPr>
          <w:rFonts w:ascii="Arial" w:eastAsia="Calibri" w:hAnsi="Arial" w:cs="Arial"/>
        </w:rPr>
        <w:t xml:space="preserve"> to ensure ATC has a highly qualified workforce</w:t>
      </w:r>
      <w:r w:rsidRPr="00423DD7">
        <w:rPr>
          <w:rFonts w:ascii="Arial" w:eastAsia="Calibri" w:hAnsi="Arial" w:cs="Arial"/>
        </w:rPr>
        <w:t xml:space="preserve">. </w:t>
      </w:r>
    </w:p>
    <w:p w14:paraId="1A65CE3A" w14:textId="77777777" w:rsidR="00534BE2" w:rsidRPr="00512C4D" w:rsidRDefault="00534BE2" w:rsidP="00534BE2">
      <w:pPr>
        <w:spacing w:after="160" w:line="256" w:lineRule="auto"/>
        <w:rPr>
          <w:rFonts w:ascii="Arial" w:eastAsia="Calibri" w:hAnsi="Arial" w:cs="Arial"/>
        </w:rPr>
      </w:pPr>
      <w:r w:rsidRPr="00512C4D">
        <w:rPr>
          <w:rFonts w:ascii="Arial" w:eastAsia="Calibri" w:hAnsi="Arial" w:cs="Arial"/>
          <w:b/>
          <w:bCs/>
        </w:rPr>
        <w:t>Goal #10 – The Competitive Environment</w:t>
      </w:r>
      <w:r w:rsidRPr="00512C4D">
        <w:rPr>
          <w:rFonts w:ascii="Arial" w:eastAsia="Calibri" w:hAnsi="Arial" w:cs="Arial"/>
        </w:rPr>
        <w:t xml:space="preserve">: Monitor the advancements of other competitive agencies and make appropriate recommendations to administration. </w:t>
      </w:r>
    </w:p>
    <w:p w14:paraId="4EA53A52" w14:textId="77777777" w:rsidR="00534BE2" w:rsidRPr="00512C4D" w:rsidRDefault="00534BE2" w:rsidP="00534BE2">
      <w:pPr>
        <w:spacing w:after="160" w:line="256" w:lineRule="auto"/>
        <w:rPr>
          <w:rFonts w:ascii="Arial" w:eastAsia="Calibri" w:hAnsi="Arial" w:cs="Arial"/>
        </w:rPr>
      </w:pPr>
      <w:r w:rsidRPr="00512C4D">
        <w:rPr>
          <w:rFonts w:ascii="Arial" w:eastAsia="Calibri" w:hAnsi="Arial" w:cs="Arial"/>
          <w:b/>
          <w:bCs/>
        </w:rPr>
        <w:t>Goal #11 – The Regulatory Environment</w:t>
      </w:r>
      <w:r w:rsidRPr="00512C4D">
        <w:rPr>
          <w:rFonts w:ascii="Arial" w:eastAsia="Calibri" w:hAnsi="Arial" w:cs="Arial"/>
        </w:rPr>
        <w:t xml:space="preserve">: Monitor all regulatory requirements and implement appropriate actions to remain compliant with all requirements. </w:t>
      </w:r>
    </w:p>
    <w:p w14:paraId="33BB3EEC" w14:textId="77777777" w:rsidR="00534BE2" w:rsidRPr="00512C4D" w:rsidRDefault="00534BE2" w:rsidP="00534BE2">
      <w:pPr>
        <w:spacing w:after="160" w:line="256" w:lineRule="auto"/>
        <w:rPr>
          <w:rFonts w:ascii="Arial" w:eastAsia="Calibri" w:hAnsi="Arial" w:cs="Arial"/>
        </w:rPr>
      </w:pPr>
      <w:r w:rsidRPr="00512C4D">
        <w:rPr>
          <w:rFonts w:ascii="Arial" w:eastAsia="Calibri" w:hAnsi="Arial" w:cs="Arial"/>
          <w:b/>
          <w:bCs/>
        </w:rPr>
        <w:lastRenderedPageBreak/>
        <w:t>Goal #12 – The Legislative Environment</w:t>
      </w:r>
      <w:r w:rsidRPr="00512C4D">
        <w:rPr>
          <w:rFonts w:ascii="Arial" w:eastAsia="Calibri" w:hAnsi="Arial" w:cs="Arial"/>
        </w:rPr>
        <w:t xml:space="preserve">: Monitor all applicable legislative requirements and implement appropriate actions to remain compliant with all requirements. </w:t>
      </w:r>
    </w:p>
    <w:p w14:paraId="3169A320" w14:textId="77777777" w:rsidR="00534BE2" w:rsidRPr="00512C4D" w:rsidRDefault="00534BE2" w:rsidP="00534BE2">
      <w:pPr>
        <w:spacing w:after="160" w:line="256" w:lineRule="auto"/>
        <w:rPr>
          <w:rFonts w:ascii="Arial" w:eastAsia="Calibri" w:hAnsi="Arial" w:cs="Arial"/>
        </w:rPr>
      </w:pPr>
      <w:r w:rsidRPr="00512C4D">
        <w:rPr>
          <w:rFonts w:ascii="Arial" w:eastAsia="Calibri" w:hAnsi="Arial" w:cs="Arial"/>
          <w:b/>
          <w:bCs/>
        </w:rPr>
        <w:t>Goal #13 – The Use of Technology</w:t>
      </w:r>
      <w:r w:rsidRPr="00512C4D">
        <w:rPr>
          <w:rFonts w:ascii="Arial" w:eastAsia="Calibri" w:hAnsi="Arial" w:cs="Arial"/>
        </w:rPr>
        <w:t xml:space="preserve">: Identify and implement new uses of technology for the agency. </w:t>
      </w:r>
    </w:p>
    <w:p w14:paraId="3CA3CFBA" w14:textId="77777777" w:rsidR="00534BE2" w:rsidRPr="00512C4D" w:rsidRDefault="00534BE2" w:rsidP="00534BE2">
      <w:pPr>
        <w:spacing w:after="160" w:line="256" w:lineRule="auto"/>
        <w:rPr>
          <w:rFonts w:ascii="Arial" w:eastAsia="Calibri" w:hAnsi="Arial" w:cs="Arial"/>
        </w:rPr>
      </w:pPr>
      <w:r w:rsidRPr="00512C4D">
        <w:rPr>
          <w:rFonts w:ascii="Arial" w:eastAsia="Calibri" w:hAnsi="Arial" w:cs="Arial"/>
          <w:b/>
          <w:bCs/>
        </w:rPr>
        <w:t xml:space="preserve">Goal #14 – Financial Opportunities and Threats: </w:t>
      </w:r>
      <w:r w:rsidRPr="00512C4D">
        <w:rPr>
          <w:rFonts w:ascii="Arial" w:eastAsia="Calibri" w:hAnsi="Arial" w:cs="Arial"/>
        </w:rPr>
        <w:t>Continuously analyze the agency’s financial solvency and proactively take measures to ensure agency viability in relation to internal and external opportunities and threats.</w:t>
      </w:r>
    </w:p>
    <w:p w14:paraId="7364E8E3" w14:textId="77777777" w:rsidR="00534BE2" w:rsidRPr="00844848" w:rsidRDefault="00534BE2" w:rsidP="00534BE2">
      <w:pPr>
        <w:spacing w:after="160" w:line="256" w:lineRule="auto"/>
        <w:rPr>
          <w:rFonts w:ascii="Arial" w:eastAsia="Calibri" w:hAnsi="Arial" w:cs="Arial"/>
        </w:rPr>
      </w:pPr>
      <w:r w:rsidRPr="00844848">
        <w:rPr>
          <w:rFonts w:ascii="Arial" w:eastAsia="Calibri" w:hAnsi="Arial" w:cs="Arial"/>
        </w:rPr>
        <w:t>The QA program resources consist of the personnel assigned to the committee, computerized analysis of the data collected, and administrative resources. The QA Committee bears the responsibility for coordinating, collecting, and analyzing data related to all goals, utilizing its findings to make improvement to the running of Autumn Treatment Center. The QA Coordinator plays the major role in collecting and analyzing data and producing reports. The role of the QA Committee is to coordinate and analyze the data from the following sources:</w:t>
      </w:r>
    </w:p>
    <w:p w14:paraId="01472FE6"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 xml:space="preserve">Autumn Treatment Center clinical and support staff </w:t>
      </w:r>
    </w:p>
    <w:p w14:paraId="23053F88"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 xml:space="preserve">Autumn Treatment Center financial department </w:t>
      </w:r>
    </w:p>
    <w:p w14:paraId="1B6307FF"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 xml:space="preserve">Autumn Treatment Center peer review </w:t>
      </w:r>
    </w:p>
    <w:p w14:paraId="41367A78"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 xml:space="preserve">Autumn Treatment Center Credentialing Committee </w:t>
      </w:r>
    </w:p>
    <w:p w14:paraId="620531F5"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 xml:space="preserve">Autumn Treatment Center utilization data </w:t>
      </w:r>
    </w:p>
    <w:p w14:paraId="7C5A7CC9"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Review and feedback from community stakeholders</w:t>
      </w:r>
    </w:p>
    <w:p w14:paraId="367223BB"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 xml:space="preserve">Review and feedback from outside providers </w:t>
      </w:r>
    </w:p>
    <w:p w14:paraId="53D18863"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 xml:space="preserve">Review and feedback from contract agencies/companies </w:t>
      </w:r>
    </w:p>
    <w:p w14:paraId="286A146F"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 xml:space="preserve">Autumn Treatment Center HIPAA Compliance Officer </w:t>
      </w:r>
    </w:p>
    <w:p w14:paraId="089EB155"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 xml:space="preserve">Autumn Treatment Center Corporate Compliance Officer </w:t>
      </w:r>
    </w:p>
    <w:p w14:paraId="4B05B689" w14:textId="77777777" w:rsidR="00534BE2" w:rsidRPr="00844848" w:rsidRDefault="00534BE2" w:rsidP="000F66D0">
      <w:pPr>
        <w:numPr>
          <w:ilvl w:val="0"/>
          <w:numId w:val="33"/>
        </w:numPr>
        <w:spacing w:after="160" w:line="256" w:lineRule="auto"/>
        <w:contextualSpacing/>
        <w:rPr>
          <w:rFonts w:ascii="Arial" w:eastAsia="Calibri" w:hAnsi="Arial" w:cs="Arial"/>
        </w:rPr>
      </w:pPr>
      <w:r w:rsidRPr="00844848">
        <w:rPr>
          <w:rFonts w:ascii="Arial" w:eastAsia="Calibri" w:hAnsi="Arial" w:cs="Arial"/>
        </w:rPr>
        <w:t>Autumn Treatment Center Clients Rights Advocate</w:t>
      </w:r>
    </w:p>
    <w:p w14:paraId="7FCFE13A" w14:textId="77777777" w:rsidR="00D21929" w:rsidRDefault="00D21929" w:rsidP="00D21929">
      <w:pPr>
        <w:rPr>
          <w:rFonts w:ascii="Arial" w:eastAsia="Calibri" w:hAnsi="Arial" w:cs="Arial"/>
        </w:rPr>
      </w:pPr>
    </w:p>
    <w:p w14:paraId="54FFC446" w14:textId="5491FE26" w:rsidR="00534BE2" w:rsidRPr="00075B5F" w:rsidRDefault="00534BE2" w:rsidP="00D21929">
      <w:pPr>
        <w:rPr>
          <w:rFonts w:ascii="Arial" w:eastAsia="Calibri" w:hAnsi="Arial" w:cs="Arial"/>
        </w:rPr>
      </w:pPr>
      <w:r w:rsidRPr="00075B5F">
        <w:rPr>
          <w:rFonts w:ascii="Arial" w:eastAsia="Calibri" w:hAnsi="Arial" w:cs="Arial"/>
        </w:rPr>
        <w:t xml:space="preserve">From these data points, the committee identifies deficiencies and problems, and designs a course of action for their amelioration. The QA Committee meets monthly to plan quality improvement projects throughout the year and has full authority to evaluate improvement issues and implement quality improvement corrective activities, pending approval from the Executive Director. The QA Committee is also responsible for ensuring that all client rights are upheld. The chairperson assures that needed actions are instituted and is responsible for monitoring issues and bringing them to the attention of the committee for follow up. </w:t>
      </w:r>
    </w:p>
    <w:p w14:paraId="60D6D72A" w14:textId="77777777" w:rsidR="00D21929" w:rsidRDefault="00D21929" w:rsidP="00D21929">
      <w:pPr>
        <w:rPr>
          <w:rFonts w:ascii="Arial" w:eastAsia="Calibri" w:hAnsi="Arial" w:cs="Arial"/>
          <w:b/>
          <w:bCs/>
        </w:rPr>
      </w:pPr>
    </w:p>
    <w:p w14:paraId="731983EC" w14:textId="2EA3E6B7" w:rsidR="00534BE2" w:rsidRPr="00075B5F" w:rsidRDefault="00534BE2" w:rsidP="00D21929">
      <w:pPr>
        <w:rPr>
          <w:rFonts w:ascii="Arial" w:eastAsia="Calibri" w:hAnsi="Arial" w:cs="Arial"/>
          <w:b/>
          <w:bCs/>
        </w:rPr>
      </w:pPr>
      <w:r w:rsidRPr="00075B5F">
        <w:rPr>
          <w:rFonts w:ascii="Arial" w:eastAsia="Calibri" w:hAnsi="Arial" w:cs="Arial"/>
          <w:b/>
          <w:bCs/>
        </w:rPr>
        <w:t xml:space="preserve">The Autumn Treatment Center QA Committee </w:t>
      </w:r>
    </w:p>
    <w:p w14:paraId="7497984F" w14:textId="77777777" w:rsidR="00D21929" w:rsidRDefault="00D21929" w:rsidP="00D21929">
      <w:pPr>
        <w:rPr>
          <w:rFonts w:ascii="Arial" w:eastAsia="Calibri" w:hAnsi="Arial" w:cs="Arial"/>
        </w:rPr>
      </w:pPr>
    </w:p>
    <w:p w14:paraId="34E6F46A" w14:textId="06689137" w:rsidR="00534BE2" w:rsidRPr="006C2467" w:rsidRDefault="00534BE2" w:rsidP="00D21929">
      <w:pPr>
        <w:rPr>
          <w:rFonts w:ascii="Arial" w:eastAsia="Calibri" w:hAnsi="Arial" w:cs="Arial"/>
        </w:rPr>
      </w:pPr>
      <w:r w:rsidRPr="006C2467">
        <w:rPr>
          <w:rFonts w:ascii="Arial" w:eastAsia="Calibri" w:hAnsi="Arial" w:cs="Arial"/>
        </w:rPr>
        <w:t xml:space="preserve">Contemporaneous minutes of the QA Committee’s decisions and actions are maintained and confidential. These minutes are stored by a member of the QA Committee when not in use. The minutes of the committee meetings are reviewed to determine trends and clinical issues and to ensure that changes and improvements are implemented. Autumn Treatment Center recognizes that companies with which it contracts may have their own QA programs and that Autumn Treatment Center’s program must be consistent with these programs. Autumn Treatment Center is committed to cooperating with the QA program of each company with which it contracts. This includes providing access to Autumn Treatment Center’s clinical records to the extent allowable by law and providing summary information regarding utilization. In all instances, all clinical information and data utilized by the QA Committee are strictly confidential and all staff members are required to sign confidentiality agreements. Since the QA Program is an integral part of the management of Autumn Treatment Center, the program is reviewed on an annual basis. This ensures that there is active staff participation in the development and management of the program. The QA Program is also reviewed by Autumn Treatment Center’s Advisory Board. </w:t>
      </w:r>
    </w:p>
    <w:p w14:paraId="748E77E4" w14:textId="77777777" w:rsidR="00D21929" w:rsidRDefault="00D21929" w:rsidP="00D21929">
      <w:pPr>
        <w:rPr>
          <w:rFonts w:ascii="Arial" w:eastAsia="Calibri" w:hAnsi="Arial" w:cs="Arial"/>
          <w:b/>
          <w:bCs/>
        </w:rPr>
      </w:pPr>
    </w:p>
    <w:p w14:paraId="1B3B4DC4" w14:textId="47ADE09B" w:rsidR="00534BE2" w:rsidRPr="00244708" w:rsidRDefault="00534BE2" w:rsidP="00D21929">
      <w:pPr>
        <w:rPr>
          <w:rFonts w:ascii="Arial" w:eastAsia="Calibri" w:hAnsi="Arial" w:cs="Arial"/>
          <w:b/>
          <w:bCs/>
        </w:rPr>
      </w:pPr>
      <w:r w:rsidRPr="00244708">
        <w:rPr>
          <w:rFonts w:ascii="Arial" w:eastAsia="Calibri" w:hAnsi="Arial" w:cs="Arial"/>
          <w:b/>
          <w:bCs/>
        </w:rPr>
        <w:t xml:space="preserve">QA Program Operations </w:t>
      </w:r>
    </w:p>
    <w:p w14:paraId="614A6DD8" w14:textId="77777777" w:rsidR="00D21929" w:rsidRDefault="00D21929" w:rsidP="00D21929">
      <w:pPr>
        <w:rPr>
          <w:rFonts w:ascii="Arial" w:eastAsia="Calibri" w:hAnsi="Arial" w:cs="Arial"/>
        </w:rPr>
      </w:pPr>
    </w:p>
    <w:p w14:paraId="4D232814" w14:textId="233FCA8E" w:rsidR="00534BE2" w:rsidRPr="00244708" w:rsidRDefault="00534BE2" w:rsidP="00D21929">
      <w:pPr>
        <w:rPr>
          <w:rFonts w:ascii="Arial" w:eastAsia="Calibri" w:hAnsi="Arial" w:cs="Arial"/>
        </w:rPr>
      </w:pPr>
      <w:r w:rsidRPr="00244708">
        <w:rPr>
          <w:rFonts w:ascii="Arial" w:eastAsia="Calibri" w:hAnsi="Arial" w:cs="Arial"/>
        </w:rPr>
        <w:t xml:space="preserve">The Autumn Treatment Center QA Program addresses the following areas: </w:t>
      </w:r>
    </w:p>
    <w:p w14:paraId="5C7915F2" w14:textId="77777777" w:rsidR="00D21929" w:rsidRDefault="00D21929" w:rsidP="00D21929">
      <w:pPr>
        <w:rPr>
          <w:rFonts w:ascii="Arial" w:eastAsia="Calibri" w:hAnsi="Arial" w:cs="Arial"/>
          <w:b/>
          <w:bCs/>
        </w:rPr>
      </w:pPr>
    </w:p>
    <w:p w14:paraId="58C552DE" w14:textId="7F64E383" w:rsidR="00534BE2" w:rsidRPr="00244708" w:rsidRDefault="00534BE2" w:rsidP="00D21929">
      <w:pPr>
        <w:rPr>
          <w:rFonts w:ascii="Arial" w:hAnsi="Arial" w:cs="Arial"/>
          <w:b/>
          <w:bCs/>
        </w:rPr>
      </w:pPr>
      <w:r w:rsidRPr="00244708">
        <w:rPr>
          <w:rFonts w:ascii="Arial" w:eastAsia="Calibri" w:hAnsi="Arial" w:cs="Arial"/>
          <w:b/>
          <w:bCs/>
        </w:rPr>
        <w:t xml:space="preserve">Clinical Records: </w:t>
      </w:r>
      <w:r w:rsidRPr="00244708">
        <w:rPr>
          <w:rFonts w:ascii="Arial" w:hAnsi="Arial" w:cs="Arial"/>
        </w:rPr>
        <w:t xml:space="preserve">Clinical records maintained by Autumn Treatment Center staff will utilize the Advanta Chart Electronic Medical Record (EMR) system. All electronic forms are updated, as needed, based on standard updates from OMHAS and other accrediting bodies. </w:t>
      </w:r>
    </w:p>
    <w:p w14:paraId="7D0BD76C" w14:textId="77777777" w:rsidR="006C2467" w:rsidRPr="00244708" w:rsidRDefault="006C2467" w:rsidP="00D21929">
      <w:pPr>
        <w:rPr>
          <w:rFonts w:ascii="Arial" w:eastAsia="Calibri" w:hAnsi="Arial" w:cs="Arial"/>
          <w:b/>
          <w:bCs/>
        </w:rPr>
      </w:pPr>
    </w:p>
    <w:p w14:paraId="636122D8" w14:textId="37AFDDBE" w:rsidR="00534BE2" w:rsidRPr="00244708" w:rsidRDefault="00534BE2" w:rsidP="00D21929">
      <w:pPr>
        <w:rPr>
          <w:rFonts w:ascii="Arial" w:eastAsia="Calibri" w:hAnsi="Arial" w:cs="Arial"/>
        </w:rPr>
      </w:pPr>
      <w:r w:rsidRPr="00244708">
        <w:rPr>
          <w:rFonts w:ascii="Arial" w:eastAsia="Calibri" w:hAnsi="Arial" w:cs="Arial"/>
          <w:b/>
          <w:bCs/>
        </w:rPr>
        <w:t xml:space="preserve">Staff Treatment and Education: </w:t>
      </w:r>
      <w:r w:rsidRPr="00244708">
        <w:rPr>
          <w:rFonts w:ascii="Arial" w:eastAsia="Calibri" w:hAnsi="Arial" w:cs="Arial"/>
        </w:rPr>
        <w:t xml:space="preserve">An integral part of the Autumn Treatment Center’s QA Program is the continuing Staff Development Program. This consists of the following components: </w:t>
      </w:r>
    </w:p>
    <w:p w14:paraId="70DA9052" w14:textId="77777777" w:rsidR="00244708" w:rsidRPr="00244708" w:rsidRDefault="00244708" w:rsidP="006C2467">
      <w:pPr>
        <w:rPr>
          <w:rFonts w:ascii="Arial" w:eastAsia="Calibri" w:hAnsi="Arial" w:cs="Arial"/>
          <w:b/>
          <w:bCs/>
        </w:rPr>
      </w:pPr>
    </w:p>
    <w:p w14:paraId="2082B29B" w14:textId="77777777" w:rsidR="00534BE2" w:rsidRPr="00244708" w:rsidRDefault="00534BE2" w:rsidP="000F66D0">
      <w:pPr>
        <w:numPr>
          <w:ilvl w:val="0"/>
          <w:numId w:val="33"/>
        </w:numPr>
        <w:spacing w:after="160" w:line="256" w:lineRule="auto"/>
        <w:contextualSpacing/>
        <w:rPr>
          <w:rFonts w:ascii="Arial" w:eastAsia="Calibri" w:hAnsi="Arial" w:cs="Arial"/>
        </w:rPr>
      </w:pPr>
      <w:r w:rsidRPr="00244708">
        <w:rPr>
          <w:rFonts w:ascii="Arial" w:eastAsia="Calibri" w:hAnsi="Arial" w:cs="Arial"/>
          <w:b/>
          <w:bCs/>
        </w:rPr>
        <w:t>Quarterly All-Staff Meetings</w:t>
      </w:r>
      <w:r w:rsidRPr="00244708">
        <w:rPr>
          <w:rFonts w:ascii="Arial" w:eastAsia="Calibri" w:hAnsi="Arial" w:cs="Arial"/>
        </w:rPr>
        <w:t xml:space="preserve"> - These intensive days are devoted to Treatment staff on clinical and operational issues that are identified as relevant to the Autumn Treatment Center’s QA Program. </w:t>
      </w:r>
    </w:p>
    <w:p w14:paraId="510A9AA2" w14:textId="77777777" w:rsidR="00534BE2" w:rsidRPr="00244708" w:rsidRDefault="00534BE2" w:rsidP="000F66D0">
      <w:pPr>
        <w:numPr>
          <w:ilvl w:val="0"/>
          <w:numId w:val="33"/>
        </w:numPr>
        <w:spacing w:after="160" w:line="256" w:lineRule="auto"/>
        <w:contextualSpacing/>
        <w:rPr>
          <w:rFonts w:ascii="Arial" w:eastAsia="Calibri" w:hAnsi="Arial" w:cs="Arial"/>
        </w:rPr>
      </w:pPr>
      <w:r w:rsidRPr="00244708">
        <w:rPr>
          <w:rFonts w:ascii="Arial" w:eastAsia="Calibri" w:hAnsi="Arial" w:cs="Arial"/>
          <w:b/>
          <w:bCs/>
        </w:rPr>
        <w:t>Weekly Staff Meetings</w:t>
      </w:r>
      <w:r w:rsidRPr="00244708">
        <w:rPr>
          <w:rFonts w:ascii="Arial" w:eastAsia="Calibri" w:hAnsi="Arial" w:cs="Arial"/>
        </w:rPr>
        <w:t xml:space="preserve"> - Autumn Treatment Center’s Clinical Staff identifies Treatment topics for its weekly staff meetings. </w:t>
      </w:r>
    </w:p>
    <w:p w14:paraId="1EDB06C8" w14:textId="77777777" w:rsidR="00534BE2" w:rsidRPr="00244708" w:rsidRDefault="00534BE2" w:rsidP="000F66D0">
      <w:pPr>
        <w:numPr>
          <w:ilvl w:val="0"/>
          <w:numId w:val="33"/>
        </w:numPr>
        <w:spacing w:after="160" w:line="256" w:lineRule="auto"/>
        <w:contextualSpacing/>
        <w:rPr>
          <w:rFonts w:ascii="Arial" w:eastAsia="Calibri" w:hAnsi="Arial" w:cs="Arial"/>
        </w:rPr>
      </w:pPr>
      <w:r w:rsidRPr="00244708">
        <w:rPr>
          <w:rFonts w:ascii="Arial" w:eastAsia="Calibri" w:hAnsi="Arial" w:cs="Arial"/>
          <w:b/>
          <w:bCs/>
        </w:rPr>
        <w:t>Stakeholder Satisfaction</w:t>
      </w:r>
      <w:r w:rsidRPr="00244708">
        <w:rPr>
          <w:rFonts w:ascii="Arial" w:eastAsia="Calibri" w:hAnsi="Arial" w:cs="Arial"/>
        </w:rPr>
        <w:t xml:space="preserve"> - All Autumn Treatment Center’s clients are administered satisfaction surveys periodically throughout the year during an agency-wide survey administration time period. Every quarter, all clients who attend sessions during a two-week period are administered satisfaction surveys by the clinicians or by support staff. The Quality Assurance Coordinator is responsible for setting the timetable for survey administration and for notifying staff of when the administration of surveys should begin. The results of these surveys are tabulated for each provider and utilized to help determine clinical and operational difficulties, clinical effectiveness across clinicians, and programmatic effectiveness. </w:t>
      </w:r>
    </w:p>
    <w:p w14:paraId="539FD689" w14:textId="77777777" w:rsidR="00534BE2" w:rsidRPr="00244708" w:rsidRDefault="00534BE2" w:rsidP="000F66D0">
      <w:pPr>
        <w:numPr>
          <w:ilvl w:val="0"/>
          <w:numId w:val="33"/>
        </w:numPr>
        <w:spacing w:after="160" w:line="256" w:lineRule="auto"/>
        <w:contextualSpacing/>
        <w:rPr>
          <w:rFonts w:ascii="Arial" w:eastAsia="Calibri" w:hAnsi="Arial" w:cs="Arial"/>
        </w:rPr>
      </w:pPr>
      <w:r w:rsidRPr="00244708">
        <w:rPr>
          <w:rFonts w:ascii="Arial" w:eastAsia="Calibri" w:hAnsi="Arial" w:cs="Arial"/>
          <w:b/>
          <w:bCs/>
        </w:rPr>
        <w:t xml:space="preserve">Referral Sources Surveys – </w:t>
      </w:r>
      <w:r w:rsidRPr="00244708">
        <w:rPr>
          <w:rFonts w:ascii="Arial" w:eastAsia="Calibri" w:hAnsi="Arial" w:cs="Arial"/>
        </w:rPr>
        <w:t xml:space="preserve">Organizations that refer clients to Autumn Treatment Center are administered satisfaction surveys on an annual basis to measure their satisfaction with our services to their clients. These surveys are sent by email or by post. </w:t>
      </w:r>
    </w:p>
    <w:p w14:paraId="35F6223B" w14:textId="77777777" w:rsidR="00534BE2" w:rsidRPr="00D21929" w:rsidRDefault="00534BE2" w:rsidP="000F66D0">
      <w:pPr>
        <w:numPr>
          <w:ilvl w:val="0"/>
          <w:numId w:val="33"/>
        </w:numPr>
        <w:spacing w:after="160" w:line="256" w:lineRule="auto"/>
        <w:contextualSpacing/>
        <w:rPr>
          <w:rFonts w:ascii="Arial" w:eastAsia="Calibri" w:hAnsi="Arial" w:cs="Arial"/>
        </w:rPr>
      </w:pPr>
      <w:r w:rsidRPr="00D21929">
        <w:rPr>
          <w:rFonts w:ascii="Arial" w:eastAsia="Calibri" w:hAnsi="Arial" w:cs="Arial"/>
          <w:b/>
          <w:bCs/>
        </w:rPr>
        <w:t>Personnel Input Surveys</w:t>
      </w:r>
      <w:r w:rsidRPr="00D21929">
        <w:rPr>
          <w:rFonts w:ascii="Arial" w:eastAsia="Calibri" w:hAnsi="Arial" w:cs="Arial"/>
        </w:rPr>
        <w:t xml:space="preserve"> - All Autumn Treatment Center’s staff members are administered Personnel Input Surveys twice per year. Staff members are asked for ratings, feedback, and suggestions regarding various areas of the running of the company, including overall company management, communication, and the effectiveness of Clinical Director, clinical staff, and support staff. </w:t>
      </w:r>
    </w:p>
    <w:p w14:paraId="3E8C10D1" w14:textId="77777777" w:rsidR="00534BE2" w:rsidRPr="00D21929" w:rsidRDefault="00534BE2" w:rsidP="000F66D0">
      <w:pPr>
        <w:numPr>
          <w:ilvl w:val="0"/>
          <w:numId w:val="33"/>
        </w:numPr>
        <w:spacing w:after="160" w:line="256" w:lineRule="auto"/>
        <w:contextualSpacing/>
        <w:rPr>
          <w:rFonts w:ascii="Arial" w:eastAsia="Calibri" w:hAnsi="Arial" w:cs="Arial"/>
        </w:rPr>
      </w:pPr>
      <w:r w:rsidRPr="00D21929">
        <w:rPr>
          <w:rFonts w:ascii="Arial" w:eastAsia="Calibri" w:hAnsi="Arial" w:cs="Arial"/>
          <w:b/>
          <w:bCs/>
        </w:rPr>
        <w:t>Employee Exit Interviews</w:t>
      </w:r>
      <w:r w:rsidRPr="00D21929">
        <w:rPr>
          <w:rFonts w:ascii="Arial" w:eastAsia="Calibri" w:hAnsi="Arial" w:cs="Arial"/>
        </w:rPr>
        <w:t xml:space="preserve"> - Employees who voluntarily resign from Autumn Treatment Center are asked for their feedback during an exit interview. In each case where employee satisfaction is examined, problems or deficiencies indicated by the data are identified by the QA Committee and a course of corrective action is implemented and monitored. </w:t>
      </w:r>
    </w:p>
    <w:p w14:paraId="1D9F8444" w14:textId="77777777" w:rsidR="00D21929" w:rsidRDefault="00D21929" w:rsidP="00D21929">
      <w:pPr>
        <w:rPr>
          <w:rFonts w:ascii="Arial" w:eastAsia="Calibri" w:hAnsi="Arial" w:cs="Arial"/>
          <w:b/>
          <w:bCs/>
          <w:highlight w:val="yellow"/>
        </w:rPr>
      </w:pPr>
    </w:p>
    <w:p w14:paraId="7DB0B0BE" w14:textId="0C1D41BB" w:rsidR="00534BE2" w:rsidRPr="00D21929" w:rsidRDefault="00534BE2" w:rsidP="00D21929">
      <w:pPr>
        <w:rPr>
          <w:rFonts w:ascii="Arial" w:eastAsia="Calibri" w:hAnsi="Arial" w:cs="Arial"/>
        </w:rPr>
      </w:pPr>
      <w:r w:rsidRPr="00D21929">
        <w:rPr>
          <w:rFonts w:ascii="Arial" w:eastAsia="Calibri" w:hAnsi="Arial" w:cs="Arial"/>
          <w:b/>
          <w:bCs/>
        </w:rPr>
        <w:t>Peer Review Purpose/Tasks</w:t>
      </w:r>
      <w:r w:rsidRPr="00D21929">
        <w:rPr>
          <w:rFonts w:ascii="Arial" w:eastAsia="Calibri" w:hAnsi="Arial" w:cs="Arial"/>
        </w:rPr>
        <w:t xml:space="preserve">: </w:t>
      </w:r>
    </w:p>
    <w:p w14:paraId="596F6295" w14:textId="77777777" w:rsidR="00D21929" w:rsidRPr="00D21929" w:rsidRDefault="00D21929" w:rsidP="00D21929">
      <w:pPr>
        <w:rPr>
          <w:rFonts w:ascii="Arial" w:eastAsia="Calibri" w:hAnsi="Arial" w:cs="Arial"/>
        </w:rPr>
      </w:pPr>
    </w:p>
    <w:p w14:paraId="7E7952F8" w14:textId="77777777" w:rsidR="00534BE2" w:rsidRPr="00D21929" w:rsidRDefault="00534BE2" w:rsidP="000F66D0">
      <w:pPr>
        <w:numPr>
          <w:ilvl w:val="0"/>
          <w:numId w:val="34"/>
        </w:numPr>
        <w:spacing w:after="160" w:line="256" w:lineRule="auto"/>
        <w:contextualSpacing/>
        <w:rPr>
          <w:rFonts w:ascii="Arial" w:eastAsia="Calibri" w:hAnsi="Arial" w:cs="Arial"/>
        </w:rPr>
      </w:pPr>
      <w:r w:rsidRPr="00D21929">
        <w:rPr>
          <w:rFonts w:ascii="Arial" w:eastAsia="Calibri" w:hAnsi="Arial" w:cs="Arial"/>
        </w:rPr>
        <w:t xml:space="preserve">All clinicians participate in a review of a peer’s clinical file for compliance with Medicaid, private insurance, OMHAS, and the policies of Autumn Treatment Center on a monthly basis. </w:t>
      </w:r>
    </w:p>
    <w:p w14:paraId="0F70EE4E" w14:textId="77777777" w:rsidR="00534BE2" w:rsidRPr="00D21929" w:rsidRDefault="00534BE2" w:rsidP="000F66D0">
      <w:pPr>
        <w:numPr>
          <w:ilvl w:val="0"/>
          <w:numId w:val="34"/>
        </w:numPr>
        <w:spacing w:after="160" w:line="256" w:lineRule="auto"/>
        <w:contextualSpacing/>
        <w:rPr>
          <w:rFonts w:ascii="Arial" w:eastAsia="Calibri" w:hAnsi="Arial" w:cs="Arial"/>
        </w:rPr>
      </w:pPr>
      <w:r w:rsidRPr="00D21929">
        <w:rPr>
          <w:rFonts w:ascii="Arial" w:eastAsia="Calibri" w:hAnsi="Arial" w:cs="Arial"/>
        </w:rPr>
        <w:t xml:space="preserve">The Peer Review Chairperson reviews and compiles the clinical peer review data and provides a written report on a monthly basis to the Quality Assurance Committee. The report identifies trends, issues, and treatment needs for the clinicians. All clinicians complete a peer review each month. The Peer Review Chairperson is assigned by the Quality Assurance Committee. A support staff member is assigned by the Quality Assurance Committee to assist the Peer Review Chairperson in completing the monthly peer review process. </w:t>
      </w:r>
    </w:p>
    <w:p w14:paraId="35DA03D4" w14:textId="77777777" w:rsidR="00D21929" w:rsidRDefault="00D21929" w:rsidP="00D21929">
      <w:pPr>
        <w:rPr>
          <w:rFonts w:ascii="Arial" w:eastAsia="Calibri" w:hAnsi="Arial" w:cs="Arial"/>
          <w:b/>
          <w:bCs/>
          <w:highlight w:val="yellow"/>
        </w:rPr>
      </w:pPr>
    </w:p>
    <w:p w14:paraId="2496412A" w14:textId="2A71822D" w:rsidR="00534BE2" w:rsidRPr="00D21929" w:rsidRDefault="00534BE2" w:rsidP="00D21929">
      <w:pPr>
        <w:rPr>
          <w:rFonts w:ascii="Arial" w:eastAsia="Calibri" w:hAnsi="Arial" w:cs="Arial"/>
        </w:rPr>
      </w:pPr>
      <w:r w:rsidRPr="00D21929">
        <w:rPr>
          <w:rFonts w:ascii="Arial" w:eastAsia="Calibri" w:hAnsi="Arial" w:cs="Arial"/>
          <w:b/>
          <w:bCs/>
        </w:rPr>
        <w:t>Clinical Peer Review Procedures</w:t>
      </w:r>
      <w:r w:rsidRPr="00D21929">
        <w:rPr>
          <w:rFonts w:ascii="Arial" w:eastAsia="Calibri" w:hAnsi="Arial" w:cs="Arial"/>
        </w:rPr>
        <w:t xml:space="preserve">: </w:t>
      </w:r>
    </w:p>
    <w:p w14:paraId="5F9BB770" w14:textId="77777777" w:rsidR="00D21929" w:rsidRPr="00D21929" w:rsidRDefault="00D21929" w:rsidP="00D21929">
      <w:pPr>
        <w:rPr>
          <w:rFonts w:ascii="Arial" w:eastAsia="Calibri" w:hAnsi="Arial" w:cs="Arial"/>
        </w:rPr>
      </w:pPr>
    </w:p>
    <w:p w14:paraId="334EBAE8" w14:textId="77777777" w:rsidR="00534BE2" w:rsidRPr="00D21929" w:rsidRDefault="00534BE2" w:rsidP="000F66D0">
      <w:pPr>
        <w:numPr>
          <w:ilvl w:val="0"/>
          <w:numId w:val="35"/>
        </w:numPr>
        <w:spacing w:after="160" w:line="256" w:lineRule="auto"/>
        <w:contextualSpacing/>
        <w:rPr>
          <w:rFonts w:ascii="Arial" w:eastAsia="Calibri" w:hAnsi="Arial" w:cs="Arial"/>
        </w:rPr>
      </w:pPr>
      <w:r w:rsidRPr="00D21929">
        <w:rPr>
          <w:rFonts w:ascii="Arial" w:eastAsia="Calibri" w:hAnsi="Arial" w:cs="Arial"/>
        </w:rPr>
        <w:t xml:space="preserve">Each clinician will be assigned one person to review each month. </w:t>
      </w:r>
    </w:p>
    <w:p w14:paraId="6E65172B" w14:textId="77777777" w:rsidR="00534BE2" w:rsidRPr="00D21929" w:rsidRDefault="00534BE2" w:rsidP="000F66D0">
      <w:pPr>
        <w:numPr>
          <w:ilvl w:val="0"/>
          <w:numId w:val="35"/>
        </w:numPr>
        <w:spacing w:after="160" w:line="256" w:lineRule="auto"/>
        <w:contextualSpacing/>
        <w:rPr>
          <w:rFonts w:ascii="Arial" w:eastAsia="Calibri" w:hAnsi="Arial" w:cs="Arial"/>
        </w:rPr>
      </w:pPr>
      <w:r w:rsidRPr="00D21929">
        <w:rPr>
          <w:rFonts w:ascii="Arial" w:eastAsia="Calibri" w:hAnsi="Arial" w:cs="Arial"/>
        </w:rPr>
        <w:t xml:space="preserve">Psychiatrists will each review each other’s charts twice a year, in January and July. </w:t>
      </w:r>
    </w:p>
    <w:p w14:paraId="3736B200" w14:textId="77777777" w:rsidR="00534BE2" w:rsidRPr="00D21929" w:rsidRDefault="00534BE2" w:rsidP="000F66D0">
      <w:pPr>
        <w:numPr>
          <w:ilvl w:val="0"/>
          <w:numId w:val="35"/>
        </w:numPr>
        <w:spacing w:after="160" w:line="256" w:lineRule="auto"/>
        <w:contextualSpacing/>
        <w:rPr>
          <w:rFonts w:ascii="Arial" w:eastAsia="Calibri" w:hAnsi="Arial" w:cs="Arial"/>
        </w:rPr>
      </w:pPr>
      <w:r w:rsidRPr="00D21929">
        <w:rPr>
          <w:rFonts w:ascii="Arial" w:eastAsia="Calibri" w:hAnsi="Arial" w:cs="Arial"/>
        </w:rPr>
        <w:t xml:space="preserve">One closed chart per month will be included in the Peer Review. </w:t>
      </w:r>
    </w:p>
    <w:p w14:paraId="48577AB3" w14:textId="77777777" w:rsidR="00534BE2" w:rsidRPr="00D21929" w:rsidRDefault="00534BE2" w:rsidP="000F66D0">
      <w:pPr>
        <w:numPr>
          <w:ilvl w:val="0"/>
          <w:numId w:val="35"/>
        </w:numPr>
        <w:spacing w:after="160" w:line="256" w:lineRule="auto"/>
        <w:contextualSpacing/>
        <w:rPr>
          <w:rFonts w:ascii="Arial" w:eastAsia="Calibri" w:hAnsi="Arial" w:cs="Arial"/>
        </w:rPr>
      </w:pPr>
      <w:r w:rsidRPr="00D21929">
        <w:rPr>
          <w:rFonts w:ascii="Arial" w:eastAsia="Calibri" w:hAnsi="Arial" w:cs="Arial"/>
        </w:rPr>
        <w:t xml:space="preserve">Each month, the assigned support staff will randomly select one clinical record for each clinician needing to be reviewed. Peer review cases includes a selection of records to be reviewed – including forensic and non-forensic individual, group, drug and alcohol, and sex offender clients. </w:t>
      </w:r>
    </w:p>
    <w:p w14:paraId="5F0AF08E" w14:textId="77777777" w:rsidR="00534BE2" w:rsidRPr="00D21929" w:rsidRDefault="00534BE2" w:rsidP="000F66D0">
      <w:pPr>
        <w:numPr>
          <w:ilvl w:val="0"/>
          <w:numId w:val="35"/>
        </w:numPr>
        <w:spacing w:after="160" w:line="256" w:lineRule="auto"/>
        <w:contextualSpacing/>
        <w:rPr>
          <w:rFonts w:ascii="Arial" w:eastAsia="Calibri" w:hAnsi="Arial" w:cs="Arial"/>
        </w:rPr>
      </w:pPr>
      <w:r w:rsidRPr="00D21929">
        <w:rPr>
          <w:rFonts w:ascii="Arial" w:eastAsia="Calibri" w:hAnsi="Arial" w:cs="Arial"/>
        </w:rPr>
        <w:lastRenderedPageBreak/>
        <w:t>Non-forensic clinicians will review non-forensic clinicians’ records and forensic clinicians will complete reviews on forensic records because of their knowledge of forensic requirements.</w:t>
      </w:r>
    </w:p>
    <w:p w14:paraId="41BB5506" w14:textId="77777777" w:rsidR="00534BE2" w:rsidRPr="00D21929" w:rsidRDefault="00534BE2" w:rsidP="000F66D0">
      <w:pPr>
        <w:numPr>
          <w:ilvl w:val="0"/>
          <w:numId w:val="35"/>
        </w:numPr>
        <w:spacing w:after="160" w:line="256" w:lineRule="auto"/>
        <w:contextualSpacing/>
        <w:rPr>
          <w:rFonts w:ascii="Arial" w:eastAsia="Calibri" w:hAnsi="Arial" w:cs="Arial"/>
        </w:rPr>
      </w:pPr>
      <w:r w:rsidRPr="00D21929">
        <w:rPr>
          <w:rFonts w:ascii="Arial" w:eastAsia="Calibri" w:hAnsi="Arial" w:cs="Arial"/>
        </w:rPr>
        <w:t xml:space="preserve">Psychology Interns will review each other’s clinical records. In addition, clinical supervisors will be assigned to review Psychology Intern clinical records. </w:t>
      </w:r>
    </w:p>
    <w:p w14:paraId="4AB98E10" w14:textId="77777777" w:rsidR="00534BE2" w:rsidRPr="00D21929" w:rsidRDefault="00534BE2" w:rsidP="000F66D0">
      <w:pPr>
        <w:numPr>
          <w:ilvl w:val="0"/>
          <w:numId w:val="35"/>
        </w:numPr>
        <w:spacing w:after="160" w:line="256" w:lineRule="auto"/>
        <w:contextualSpacing/>
        <w:rPr>
          <w:rFonts w:ascii="Arial" w:eastAsia="Calibri" w:hAnsi="Arial" w:cs="Arial"/>
        </w:rPr>
      </w:pPr>
      <w:r w:rsidRPr="00D21929">
        <w:rPr>
          <w:rFonts w:ascii="Arial" w:eastAsia="Calibri" w:hAnsi="Arial" w:cs="Arial"/>
        </w:rPr>
        <w:t xml:space="preserve">The Peer Review Support staff will notify reviewers through email about which clinician and client record they will be reviewing. </w:t>
      </w:r>
    </w:p>
    <w:p w14:paraId="4B8BCF35" w14:textId="77777777" w:rsidR="00534BE2" w:rsidRPr="00D21929" w:rsidRDefault="00534BE2" w:rsidP="000F66D0">
      <w:pPr>
        <w:numPr>
          <w:ilvl w:val="0"/>
          <w:numId w:val="35"/>
        </w:numPr>
        <w:spacing w:after="160" w:line="256" w:lineRule="auto"/>
        <w:contextualSpacing/>
        <w:rPr>
          <w:rFonts w:ascii="Arial" w:eastAsia="Calibri" w:hAnsi="Arial" w:cs="Arial"/>
        </w:rPr>
      </w:pPr>
      <w:r w:rsidRPr="00D21929">
        <w:rPr>
          <w:rFonts w:ascii="Arial" w:eastAsia="Calibri" w:hAnsi="Arial" w:cs="Arial"/>
        </w:rPr>
        <w:t xml:space="preserve">When reviewing charts for clients who are receiving multiple services (e.g., individual counseling plus groups), clinicians should be reviewing the entire chart, and not only the material related to the identified clinician. They will send any corrections to ALL clinicians that need to receive them. </w:t>
      </w:r>
    </w:p>
    <w:p w14:paraId="4D990476" w14:textId="77777777" w:rsidR="00534BE2" w:rsidRPr="00D21929" w:rsidRDefault="00534BE2" w:rsidP="000F66D0">
      <w:pPr>
        <w:numPr>
          <w:ilvl w:val="0"/>
          <w:numId w:val="35"/>
        </w:numPr>
        <w:spacing w:after="160" w:line="256" w:lineRule="auto"/>
        <w:contextualSpacing/>
        <w:rPr>
          <w:rFonts w:ascii="Arial" w:eastAsia="Calibri" w:hAnsi="Arial" w:cs="Arial"/>
        </w:rPr>
      </w:pPr>
      <w:r w:rsidRPr="00D21929">
        <w:rPr>
          <w:rFonts w:ascii="Arial" w:eastAsia="Calibri" w:hAnsi="Arial" w:cs="Arial"/>
        </w:rPr>
        <w:t xml:space="preserve">The cases will be assigned on the 10th of each month and will be due back on the 17th of each month. The reviewer will email the completed form to the clinician under review and also to the peer review support staff who assigned it. </w:t>
      </w:r>
    </w:p>
    <w:p w14:paraId="024D0567" w14:textId="77777777" w:rsidR="00534BE2" w:rsidRPr="00D21929" w:rsidRDefault="00534BE2" w:rsidP="000F66D0">
      <w:pPr>
        <w:numPr>
          <w:ilvl w:val="0"/>
          <w:numId w:val="35"/>
        </w:numPr>
        <w:spacing w:after="160" w:line="256" w:lineRule="auto"/>
        <w:contextualSpacing/>
        <w:rPr>
          <w:rFonts w:ascii="Arial" w:eastAsia="Calibri" w:hAnsi="Arial" w:cs="Arial"/>
        </w:rPr>
      </w:pPr>
      <w:r w:rsidRPr="00D21929">
        <w:rPr>
          <w:rFonts w:ascii="Arial" w:eastAsia="Calibri" w:hAnsi="Arial" w:cs="Arial"/>
        </w:rPr>
        <w:t xml:space="preserve">Once the clinician under review receives the peer review form by email, the clinician should review the suggestions/recommendations and make all necessary corrections. </w:t>
      </w:r>
    </w:p>
    <w:p w14:paraId="5FD4EE6C" w14:textId="77777777" w:rsidR="00534BE2" w:rsidRPr="006A4B3F" w:rsidRDefault="00534BE2" w:rsidP="000F66D0">
      <w:pPr>
        <w:numPr>
          <w:ilvl w:val="0"/>
          <w:numId w:val="35"/>
        </w:numPr>
        <w:spacing w:after="160" w:line="256" w:lineRule="auto"/>
        <w:contextualSpacing/>
        <w:rPr>
          <w:rFonts w:ascii="Arial" w:eastAsia="Calibri" w:hAnsi="Arial" w:cs="Arial"/>
        </w:rPr>
      </w:pPr>
      <w:r w:rsidRPr="006A4B3F">
        <w:rPr>
          <w:rFonts w:ascii="Arial" w:eastAsia="Calibri" w:hAnsi="Arial" w:cs="Arial"/>
        </w:rPr>
        <w:t xml:space="preserve">The clinician under review should send a detailed email to the Peer Review Chair documenting that the clinician reviewed the feedback from the reviewer and that all required changes were made by the 21st of each month. </w:t>
      </w:r>
    </w:p>
    <w:p w14:paraId="06CB934F" w14:textId="77777777" w:rsidR="00534BE2" w:rsidRPr="006A4B3F" w:rsidRDefault="00534BE2" w:rsidP="000F66D0">
      <w:pPr>
        <w:numPr>
          <w:ilvl w:val="0"/>
          <w:numId w:val="35"/>
        </w:numPr>
        <w:spacing w:after="160" w:line="256" w:lineRule="auto"/>
        <w:contextualSpacing/>
        <w:rPr>
          <w:rFonts w:ascii="Arial" w:eastAsia="Calibri" w:hAnsi="Arial" w:cs="Arial"/>
        </w:rPr>
      </w:pPr>
      <w:r w:rsidRPr="006A4B3F">
        <w:rPr>
          <w:rFonts w:ascii="Arial" w:eastAsia="Calibri" w:hAnsi="Arial" w:cs="Arial"/>
        </w:rPr>
        <w:t xml:space="preserve">The peer review support staff will compile all forms and will notify the reviewers by email if they have not completed their chart review by the deadline. The support staff member will document names of clinicians who do not complete peer review or who do not meet the deadlines for peer review and supply these names to the Peer Review Chair. </w:t>
      </w:r>
    </w:p>
    <w:p w14:paraId="4ADF01A9" w14:textId="77777777" w:rsidR="00534BE2" w:rsidRPr="006A4B3F" w:rsidRDefault="00534BE2" w:rsidP="000F66D0">
      <w:pPr>
        <w:numPr>
          <w:ilvl w:val="0"/>
          <w:numId w:val="35"/>
        </w:numPr>
        <w:spacing w:after="160" w:line="256" w:lineRule="auto"/>
        <w:contextualSpacing/>
        <w:rPr>
          <w:rFonts w:ascii="Arial" w:eastAsia="Calibri" w:hAnsi="Arial" w:cs="Arial"/>
        </w:rPr>
      </w:pPr>
      <w:r w:rsidRPr="006A4B3F">
        <w:rPr>
          <w:rFonts w:ascii="Arial" w:eastAsia="Calibri" w:hAnsi="Arial" w:cs="Arial"/>
        </w:rPr>
        <w:t xml:space="preserve">The chair will review the forms and verify that all necessary changes were made. The chair will use the peer reviews to identify trends and treatment needs and complete a Quality Assurance Peer Review Report. Trends can be identified for groups of clinicians that show common needs or for a particular clinician who shows the same need or many needs over several months. The chairperson will also identify any trends in non-completion or non-timely completion of peer review. </w:t>
      </w:r>
    </w:p>
    <w:p w14:paraId="3718EE86" w14:textId="77777777" w:rsidR="00534BE2" w:rsidRDefault="00534BE2">
      <w:pPr>
        <w:spacing w:after="160" w:line="259" w:lineRule="auto"/>
        <w:rPr>
          <w:rFonts w:ascii="Arial" w:hAnsi="Arial" w:cs="Arial"/>
        </w:rPr>
      </w:pPr>
    </w:p>
    <w:p w14:paraId="528352D6" w14:textId="77777777" w:rsidR="00534BE2" w:rsidRPr="006A4B3F" w:rsidRDefault="00534BE2" w:rsidP="00534BE2">
      <w:pPr>
        <w:pStyle w:val="Heading2"/>
      </w:pPr>
      <w:bookmarkStart w:id="98" w:name="_Toc105685165"/>
      <w:r w:rsidRPr="006A4B3F">
        <w:t>PERFORMANCE EVALUATIONS</w:t>
      </w:r>
      <w:bookmarkEnd w:id="98"/>
    </w:p>
    <w:p w14:paraId="130DB283" w14:textId="77777777" w:rsidR="00534BE2" w:rsidRPr="00534BE2" w:rsidRDefault="00534BE2" w:rsidP="00534BE2">
      <w:pPr>
        <w:rPr>
          <w:rFonts w:ascii="Arial" w:hAnsi="Arial" w:cs="Arial"/>
          <w:highlight w:val="yellow"/>
        </w:rPr>
      </w:pPr>
    </w:p>
    <w:p w14:paraId="0F860C1B" w14:textId="050B2E33" w:rsidR="00534BE2" w:rsidRPr="006A4B3F" w:rsidRDefault="00534BE2" w:rsidP="00534BE2">
      <w:pPr>
        <w:rPr>
          <w:rFonts w:ascii="Arial" w:hAnsi="Arial" w:cs="Arial"/>
        </w:rPr>
      </w:pPr>
      <w:r w:rsidRPr="006A4B3F">
        <w:rPr>
          <w:rFonts w:ascii="Arial" w:hAnsi="Arial" w:cs="Arial"/>
        </w:rPr>
        <w:t xml:space="preserve">Recognizing outstanding performance and growth of individuals with competitive pay adjustments is a continuous process. Supervisors and employees are encouraged to discuss job performance and goals on an informal, day-to-day basis.  </w:t>
      </w:r>
    </w:p>
    <w:p w14:paraId="248B2A59" w14:textId="77777777" w:rsidR="00534BE2" w:rsidRPr="006A4B3F" w:rsidRDefault="00534BE2" w:rsidP="00534BE2">
      <w:pPr>
        <w:rPr>
          <w:rFonts w:ascii="Arial" w:hAnsi="Arial" w:cs="Arial"/>
        </w:rPr>
      </w:pPr>
    </w:p>
    <w:p w14:paraId="09E45733" w14:textId="07E02141" w:rsidR="00534BE2" w:rsidRPr="006A4B3F" w:rsidRDefault="00534BE2" w:rsidP="00534BE2">
      <w:pPr>
        <w:rPr>
          <w:rFonts w:ascii="Arial" w:hAnsi="Arial" w:cs="Arial"/>
        </w:rPr>
      </w:pPr>
      <w:r w:rsidRPr="006A4B3F">
        <w:rPr>
          <w:rFonts w:ascii="Arial" w:hAnsi="Arial" w:cs="Arial"/>
        </w:rPr>
        <w:t xml:space="preserve">A formal written performance evaluation will be conducted at the end of an employee's initial period of hire, known as the orientation period. Additional performance reviews are conducted to provide both Autumn Treatment Center and the employee the opportunity to discuss job tasks, identify and correct weaknesses, encourage and recognize strengths, and discuss positive, purposeful approaches for meeting goals. Formal performance evaluations </w:t>
      </w:r>
      <w:bookmarkStart w:id="99" w:name="_Hlk105675014"/>
      <w:r w:rsidRPr="006A4B3F">
        <w:rPr>
          <w:rFonts w:ascii="Arial" w:hAnsi="Arial" w:cs="Arial"/>
        </w:rPr>
        <w:t xml:space="preserve">should occur during the company-wide annual performance evaluation period in the winter. </w:t>
      </w:r>
      <w:r w:rsidR="00014260">
        <w:rPr>
          <w:rFonts w:ascii="Arial" w:hAnsi="Arial" w:cs="Arial"/>
        </w:rPr>
        <w:t>C</w:t>
      </w:r>
      <w:r w:rsidRPr="006A4B3F">
        <w:rPr>
          <w:rFonts w:ascii="Arial" w:hAnsi="Arial" w:cs="Arial"/>
        </w:rPr>
        <w:t xml:space="preserve">ircumstances can arise during employment that may cause formal performance appraisals to </w:t>
      </w:r>
      <w:r w:rsidR="00014260">
        <w:rPr>
          <w:rFonts w:ascii="Arial" w:hAnsi="Arial" w:cs="Arial"/>
        </w:rPr>
        <w:t xml:space="preserve">be hastened or delayed in time, depending </w:t>
      </w:r>
      <w:r w:rsidRPr="006A4B3F">
        <w:rPr>
          <w:rFonts w:ascii="Arial" w:hAnsi="Arial" w:cs="Arial"/>
        </w:rPr>
        <w:t>on the circumstance.</w:t>
      </w:r>
    </w:p>
    <w:bookmarkEnd w:id="99"/>
    <w:p w14:paraId="17F20237" w14:textId="77777777" w:rsidR="00534BE2" w:rsidRPr="006A4B3F" w:rsidRDefault="00534BE2" w:rsidP="00534BE2">
      <w:pPr>
        <w:rPr>
          <w:rFonts w:ascii="Arial" w:hAnsi="Arial" w:cs="Arial"/>
        </w:rPr>
      </w:pPr>
    </w:p>
    <w:p w14:paraId="3A4BC4C8" w14:textId="217467A7" w:rsidR="00534BE2" w:rsidRPr="006A4B3F" w:rsidRDefault="00534BE2" w:rsidP="00534BE2">
      <w:pPr>
        <w:rPr>
          <w:rFonts w:ascii="Arial" w:hAnsi="Arial" w:cs="Arial"/>
        </w:rPr>
      </w:pPr>
      <w:r w:rsidRPr="006A4B3F">
        <w:rPr>
          <w:rFonts w:ascii="Arial" w:hAnsi="Arial" w:cs="Arial"/>
        </w:rPr>
        <w:t>Merit-based pay adjustments are made by Autumn Treatment Center in an effort to recognize superior employee performance. The decision to award such an adjustment depends on numerous factors, including the information documented by the formal performance review and evaluation process. Neither the employee's length of service, nor the employee's participation in any formal or informal performance review is a guarantee of any pay adjustment or of continued employment.</w:t>
      </w:r>
    </w:p>
    <w:p w14:paraId="07C90D78" w14:textId="77777777" w:rsidR="00534BE2" w:rsidRPr="006A4B3F" w:rsidRDefault="00534BE2" w:rsidP="00534BE2">
      <w:pPr>
        <w:rPr>
          <w:rFonts w:ascii="Arial" w:hAnsi="Arial" w:cs="Arial"/>
        </w:rPr>
      </w:pPr>
    </w:p>
    <w:p w14:paraId="47165BC8" w14:textId="67E209D8" w:rsidR="00534BE2" w:rsidRPr="006A4B3F" w:rsidRDefault="00534BE2" w:rsidP="00534BE2">
      <w:pPr>
        <w:rPr>
          <w:rFonts w:ascii="Arial" w:hAnsi="Arial" w:cs="Arial"/>
        </w:rPr>
      </w:pPr>
      <w:r w:rsidRPr="006A4B3F">
        <w:rPr>
          <w:rFonts w:ascii="Arial" w:hAnsi="Arial" w:cs="Arial"/>
        </w:rPr>
        <w:t xml:space="preserve">That being said, merit-based pay adjustments are made by Autumn Treatment Center at the beginning of each calendar year based on the employee’s previous year’s performance and are communicated to the employee prior to the adjustment </w:t>
      </w:r>
      <w:r w:rsidR="00014260">
        <w:rPr>
          <w:rFonts w:ascii="Arial" w:hAnsi="Arial" w:cs="Arial"/>
        </w:rPr>
        <w:t>is</w:t>
      </w:r>
      <w:r w:rsidRPr="006A4B3F">
        <w:rPr>
          <w:rFonts w:ascii="Arial" w:hAnsi="Arial" w:cs="Arial"/>
        </w:rPr>
        <w:t xml:space="preserve"> instituted. </w:t>
      </w:r>
    </w:p>
    <w:p w14:paraId="3FCBE16C" w14:textId="77777777" w:rsidR="00534BE2" w:rsidRPr="006A4B3F" w:rsidRDefault="00534BE2" w:rsidP="00534BE2">
      <w:pPr>
        <w:rPr>
          <w:rFonts w:ascii="Arial" w:hAnsi="Arial" w:cs="Arial"/>
        </w:rPr>
      </w:pPr>
    </w:p>
    <w:p w14:paraId="0B93B6F1" w14:textId="49076EC8" w:rsidR="00534BE2" w:rsidRPr="006A4B3F" w:rsidRDefault="00534BE2" w:rsidP="00534BE2">
      <w:pPr>
        <w:rPr>
          <w:rFonts w:ascii="Arial" w:hAnsi="Arial" w:cs="Arial"/>
          <w:b/>
          <w:bCs/>
        </w:rPr>
      </w:pPr>
      <w:r w:rsidRPr="006A4B3F">
        <w:rPr>
          <w:rFonts w:ascii="Arial" w:hAnsi="Arial" w:cs="Arial"/>
          <w:b/>
          <w:bCs/>
        </w:rPr>
        <w:lastRenderedPageBreak/>
        <w:t xml:space="preserve">POLICY: </w:t>
      </w:r>
    </w:p>
    <w:p w14:paraId="3CDDF2B3" w14:textId="77777777" w:rsidR="00534BE2" w:rsidRPr="006A4B3F" w:rsidRDefault="00534BE2" w:rsidP="00534BE2">
      <w:pPr>
        <w:rPr>
          <w:rFonts w:ascii="Arial" w:hAnsi="Arial" w:cs="Arial"/>
          <w:b/>
          <w:bCs/>
        </w:rPr>
      </w:pPr>
    </w:p>
    <w:p w14:paraId="29B48AE1" w14:textId="77777777" w:rsidR="00534BE2" w:rsidRPr="006A4B3F" w:rsidRDefault="00534BE2" w:rsidP="00534BE2">
      <w:pPr>
        <w:rPr>
          <w:rFonts w:ascii="Arial" w:hAnsi="Arial" w:cs="Arial"/>
        </w:rPr>
      </w:pPr>
      <w:r w:rsidRPr="006A4B3F">
        <w:rPr>
          <w:rFonts w:ascii="Arial" w:hAnsi="Arial" w:cs="Arial"/>
        </w:rPr>
        <w:t xml:space="preserve">All employees of Autumn Treatment Center will participate in a performance evaluation with their respective supervisor based on the schedule outlined in the procedures below. </w:t>
      </w:r>
    </w:p>
    <w:p w14:paraId="0E40A904" w14:textId="77777777" w:rsidR="00534BE2" w:rsidRPr="006A4B3F" w:rsidRDefault="00534BE2" w:rsidP="00534BE2">
      <w:pPr>
        <w:rPr>
          <w:rFonts w:ascii="Arial" w:hAnsi="Arial" w:cs="Arial"/>
          <w:b/>
          <w:bCs/>
        </w:rPr>
      </w:pPr>
    </w:p>
    <w:p w14:paraId="38B1C659" w14:textId="77777777" w:rsidR="00656F07" w:rsidRDefault="00656F07" w:rsidP="00534BE2">
      <w:pPr>
        <w:rPr>
          <w:rFonts w:ascii="Arial" w:hAnsi="Arial" w:cs="Arial"/>
          <w:b/>
          <w:bCs/>
        </w:rPr>
      </w:pPr>
    </w:p>
    <w:p w14:paraId="61A0B8AC" w14:textId="74429096" w:rsidR="00534BE2" w:rsidRPr="006A4B3F" w:rsidRDefault="00534BE2" w:rsidP="00534BE2">
      <w:pPr>
        <w:rPr>
          <w:rFonts w:ascii="Arial" w:hAnsi="Arial" w:cs="Arial"/>
          <w:b/>
          <w:bCs/>
        </w:rPr>
      </w:pPr>
      <w:r w:rsidRPr="006A4B3F">
        <w:rPr>
          <w:rFonts w:ascii="Arial" w:hAnsi="Arial" w:cs="Arial"/>
          <w:b/>
          <w:bCs/>
        </w:rPr>
        <w:t xml:space="preserve">PROCEDURES: </w:t>
      </w:r>
    </w:p>
    <w:p w14:paraId="6DD97D7E" w14:textId="77777777" w:rsidR="00534BE2" w:rsidRPr="006A4B3F" w:rsidRDefault="00534BE2" w:rsidP="00534BE2">
      <w:pPr>
        <w:rPr>
          <w:rFonts w:ascii="Arial" w:hAnsi="Arial" w:cs="Arial"/>
          <w:b/>
          <w:bCs/>
        </w:rPr>
      </w:pPr>
    </w:p>
    <w:p w14:paraId="4BB030E6" w14:textId="77777777" w:rsidR="00534BE2" w:rsidRPr="006A4B3F" w:rsidRDefault="00534BE2" w:rsidP="00534BE2">
      <w:pPr>
        <w:rPr>
          <w:rFonts w:ascii="Arial" w:hAnsi="Arial" w:cs="Arial"/>
        </w:rPr>
      </w:pPr>
      <w:r w:rsidRPr="006A4B3F">
        <w:rPr>
          <w:rFonts w:ascii="Arial" w:hAnsi="Arial" w:cs="Arial"/>
        </w:rPr>
        <w:t>1. Schedule of performance evaluations:</w:t>
      </w:r>
    </w:p>
    <w:p w14:paraId="4150D793" w14:textId="77777777" w:rsidR="00534BE2" w:rsidRPr="006A4B3F" w:rsidRDefault="00534BE2" w:rsidP="00534BE2">
      <w:pPr>
        <w:ind w:left="720"/>
        <w:rPr>
          <w:rFonts w:ascii="Arial" w:hAnsi="Arial" w:cs="Arial"/>
        </w:rPr>
      </w:pPr>
      <w:r w:rsidRPr="006A4B3F">
        <w:rPr>
          <w:rFonts w:ascii="Arial" w:hAnsi="Arial" w:cs="Arial"/>
        </w:rPr>
        <w:t xml:space="preserve">a. After the first 90 days of employment </w:t>
      </w:r>
    </w:p>
    <w:p w14:paraId="556AEB15" w14:textId="77777777" w:rsidR="00534BE2" w:rsidRPr="006A4B3F" w:rsidRDefault="00534BE2" w:rsidP="00534BE2">
      <w:pPr>
        <w:ind w:left="720"/>
        <w:rPr>
          <w:rFonts w:ascii="Arial" w:hAnsi="Arial" w:cs="Arial"/>
        </w:rPr>
      </w:pPr>
      <w:r w:rsidRPr="006A4B3F">
        <w:rPr>
          <w:rFonts w:ascii="Arial" w:hAnsi="Arial" w:cs="Arial"/>
        </w:rPr>
        <w:t xml:space="preserve">b. After the first 90 days of service in a new position at the agency </w:t>
      </w:r>
    </w:p>
    <w:p w14:paraId="01C965D1" w14:textId="77777777" w:rsidR="00534BE2" w:rsidRPr="006A4B3F" w:rsidRDefault="00534BE2" w:rsidP="00534BE2">
      <w:pPr>
        <w:ind w:left="720"/>
        <w:rPr>
          <w:rFonts w:ascii="Arial" w:hAnsi="Arial" w:cs="Arial"/>
        </w:rPr>
      </w:pPr>
      <w:r w:rsidRPr="006A4B3F">
        <w:rPr>
          <w:rFonts w:ascii="Arial" w:hAnsi="Arial" w:cs="Arial"/>
        </w:rPr>
        <w:t xml:space="preserve">c. Once a year on employee’s anniversary date </w:t>
      </w:r>
    </w:p>
    <w:p w14:paraId="2653A698" w14:textId="77777777" w:rsidR="00534BE2" w:rsidRPr="006A4B3F" w:rsidRDefault="00534BE2" w:rsidP="00534BE2">
      <w:pPr>
        <w:ind w:left="720"/>
        <w:rPr>
          <w:rFonts w:ascii="Arial" w:hAnsi="Arial" w:cs="Arial"/>
        </w:rPr>
      </w:pPr>
      <w:r w:rsidRPr="006A4B3F">
        <w:rPr>
          <w:rFonts w:ascii="Arial" w:hAnsi="Arial" w:cs="Arial"/>
        </w:rPr>
        <w:t xml:space="preserve">d. More often if deemed necessary by the employee’s supervisor based on the employee’s performance </w:t>
      </w:r>
    </w:p>
    <w:p w14:paraId="722ADA61" w14:textId="77777777" w:rsidR="00534BE2" w:rsidRPr="00241389" w:rsidRDefault="00534BE2" w:rsidP="00534BE2">
      <w:pPr>
        <w:rPr>
          <w:rFonts w:ascii="Arial" w:hAnsi="Arial" w:cs="Arial"/>
        </w:rPr>
      </w:pPr>
    </w:p>
    <w:p w14:paraId="71089ED1" w14:textId="77777777" w:rsidR="00534BE2" w:rsidRPr="00241389" w:rsidRDefault="00534BE2" w:rsidP="00534BE2">
      <w:pPr>
        <w:rPr>
          <w:rFonts w:ascii="Arial" w:hAnsi="Arial" w:cs="Arial"/>
        </w:rPr>
      </w:pPr>
      <w:r w:rsidRPr="00241389">
        <w:rPr>
          <w:rFonts w:ascii="Arial" w:hAnsi="Arial" w:cs="Arial"/>
        </w:rPr>
        <w:t xml:space="preserve">2. The performance evaluation will be completed before and during an interview between the employee and his or her supervisor or designee. The employee is encouraged to share in the evaluation process by adding written comments to the evaluation form. </w:t>
      </w:r>
    </w:p>
    <w:p w14:paraId="72C1A132" w14:textId="77777777" w:rsidR="00534BE2" w:rsidRPr="00241389" w:rsidRDefault="00534BE2" w:rsidP="00534BE2">
      <w:pPr>
        <w:rPr>
          <w:rFonts w:ascii="Arial" w:hAnsi="Arial" w:cs="Arial"/>
        </w:rPr>
      </w:pPr>
    </w:p>
    <w:p w14:paraId="09520350" w14:textId="77777777" w:rsidR="00534BE2" w:rsidRPr="00241389" w:rsidRDefault="00534BE2" w:rsidP="00534BE2">
      <w:pPr>
        <w:rPr>
          <w:rFonts w:ascii="Arial" w:hAnsi="Arial" w:cs="Arial"/>
        </w:rPr>
      </w:pPr>
      <w:r w:rsidRPr="00241389">
        <w:rPr>
          <w:rFonts w:ascii="Arial" w:hAnsi="Arial" w:cs="Arial"/>
        </w:rPr>
        <w:t xml:space="preserve">3. The employee is also encouraged to do the following: </w:t>
      </w:r>
    </w:p>
    <w:p w14:paraId="2A55C930" w14:textId="77777777" w:rsidR="00534BE2" w:rsidRPr="00241389" w:rsidRDefault="00534BE2" w:rsidP="00534BE2">
      <w:pPr>
        <w:ind w:left="720"/>
        <w:rPr>
          <w:rFonts w:ascii="Arial" w:hAnsi="Arial" w:cs="Arial"/>
        </w:rPr>
      </w:pPr>
      <w:r w:rsidRPr="00241389">
        <w:rPr>
          <w:rFonts w:ascii="Arial" w:hAnsi="Arial" w:cs="Arial"/>
        </w:rPr>
        <w:t xml:space="preserve">a. Inquire about performance periodically </w:t>
      </w:r>
    </w:p>
    <w:p w14:paraId="381407F6" w14:textId="77777777" w:rsidR="00534BE2" w:rsidRPr="00241389" w:rsidRDefault="00534BE2" w:rsidP="00534BE2">
      <w:pPr>
        <w:ind w:left="720"/>
        <w:rPr>
          <w:rFonts w:ascii="Arial" w:hAnsi="Arial" w:cs="Arial"/>
        </w:rPr>
      </w:pPr>
      <w:r w:rsidRPr="00241389">
        <w:rPr>
          <w:rFonts w:ascii="Arial" w:hAnsi="Arial" w:cs="Arial"/>
        </w:rPr>
        <w:t xml:space="preserve">b. Accept additional responsibilities and show initiative </w:t>
      </w:r>
    </w:p>
    <w:p w14:paraId="738233D1" w14:textId="77777777" w:rsidR="00534BE2" w:rsidRPr="00241389" w:rsidRDefault="00534BE2" w:rsidP="00534BE2">
      <w:pPr>
        <w:ind w:left="720"/>
        <w:rPr>
          <w:rFonts w:ascii="Arial" w:hAnsi="Arial" w:cs="Arial"/>
        </w:rPr>
      </w:pPr>
      <w:r w:rsidRPr="00241389">
        <w:rPr>
          <w:rFonts w:ascii="Arial" w:hAnsi="Arial" w:cs="Arial"/>
        </w:rPr>
        <w:t xml:space="preserve">c. Review opportunities for advancement within the agency </w:t>
      </w:r>
    </w:p>
    <w:p w14:paraId="650AD5C1" w14:textId="77777777" w:rsidR="00534BE2" w:rsidRPr="00241389" w:rsidRDefault="00534BE2" w:rsidP="00534BE2">
      <w:pPr>
        <w:ind w:left="720"/>
        <w:rPr>
          <w:rFonts w:ascii="Arial" w:hAnsi="Arial" w:cs="Arial"/>
        </w:rPr>
      </w:pPr>
      <w:r w:rsidRPr="00241389">
        <w:rPr>
          <w:rFonts w:ascii="Arial" w:hAnsi="Arial" w:cs="Arial"/>
        </w:rPr>
        <w:t>d. Learn about training available to assist the employee in skills improvement, promotion, or lateral transfer</w:t>
      </w:r>
    </w:p>
    <w:p w14:paraId="6BB73EA1" w14:textId="77777777" w:rsidR="00534BE2" w:rsidRPr="00241389" w:rsidRDefault="00534BE2" w:rsidP="00534BE2">
      <w:pPr>
        <w:rPr>
          <w:rFonts w:ascii="Arial" w:hAnsi="Arial" w:cs="Arial"/>
        </w:rPr>
      </w:pPr>
      <w:r w:rsidRPr="00241389">
        <w:rPr>
          <w:rFonts w:ascii="Arial" w:hAnsi="Arial" w:cs="Arial"/>
        </w:rPr>
        <w:t xml:space="preserve"> </w:t>
      </w:r>
    </w:p>
    <w:p w14:paraId="6FEA8771" w14:textId="77777777" w:rsidR="00534BE2" w:rsidRPr="00241389" w:rsidRDefault="00534BE2" w:rsidP="00534BE2">
      <w:pPr>
        <w:rPr>
          <w:rFonts w:ascii="Arial" w:hAnsi="Arial" w:cs="Arial"/>
        </w:rPr>
      </w:pPr>
      <w:r w:rsidRPr="00241389">
        <w:rPr>
          <w:rFonts w:ascii="Arial" w:hAnsi="Arial" w:cs="Arial"/>
        </w:rPr>
        <w:t xml:space="preserve">4. Clinical staff must ensure that clinical performance as noted on annual work performance evaluation is adequate. </w:t>
      </w:r>
    </w:p>
    <w:p w14:paraId="135AFC0E" w14:textId="77777777" w:rsidR="00534BE2" w:rsidRPr="00241389" w:rsidRDefault="00534BE2" w:rsidP="00534BE2">
      <w:pPr>
        <w:rPr>
          <w:rFonts w:ascii="Arial" w:hAnsi="Arial" w:cs="Arial"/>
        </w:rPr>
      </w:pPr>
    </w:p>
    <w:p w14:paraId="24845E42" w14:textId="77777777" w:rsidR="00534BE2" w:rsidRPr="00241389" w:rsidRDefault="00534BE2" w:rsidP="00534BE2">
      <w:pPr>
        <w:rPr>
          <w:rFonts w:ascii="Arial" w:hAnsi="Arial" w:cs="Arial"/>
        </w:rPr>
      </w:pPr>
      <w:r w:rsidRPr="00241389">
        <w:rPr>
          <w:rFonts w:ascii="Arial" w:hAnsi="Arial" w:cs="Arial"/>
        </w:rPr>
        <w:t xml:space="preserve">5. The Executive Director of Autumn Treatment Center shall undergo an annual ‘360’ performance evaluation, conducted under the direction of the Quality Assurance Committee. Areas of evaluation include: </w:t>
      </w:r>
    </w:p>
    <w:p w14:paraId="0520D429" w14:textId="77777777" w:rsidR="00534BE2" w:rsidRPr="00241389" w:rsidRDefault="00534BE2" w:rsidP="00534BE2">
      <w:pPr>
        <w:ind w:left="720"/>
        <w:rPr>
          <w:rFonts w:ascii="Arial" w:hAnsi="Arial" w:cs="Arial"/>
        </w:rPr>
      </w:pPr>
      <w:r w:rsidRPr="00241389">
        <w:rPr>
          <w:rFonts w:ascii="Arial" w:hAnsi="Arial" w:cs="Arial"/>
        </w:rPr>
        <w:t xml:space="preserve">a. General job performance </w:t>
      </w:r>
    </w:p>
    <w:p w14:paraId="5777D5A0" w14:textId="77777777" w:rsidR="00534BE2" w:rsidRPr="00241389" w:rsidRDefault="00534BE2" w:rsidP="00534BE2">
      <w:pPr>
        <w:ind w:left="720"/>
        <w:rPr>
          <w:rFonts w:ascii="Arial" w:hAnsi="Arial" w:cs="Arial"/>
        </w:rPr>
      </w:pPr>
      <w:r w:rsidRPr="00241389">
        <w:rPr>
          <w:rFonts w:ascii="Arial" w:hAnsi="Arial" w:cs="Arial"/>
        </w:rPr>
        <w:t xml:space="preserve">b. Demonstration of proficiency in following ethical standards and standards from all accrediting bodies </w:t>
      </w:r>
    </w:p>
    <w:p w14:paraId="2B4B45D3" w14:textId="77777777" w:rsidR="00534BE2" w:rsidRPr="00241389" w:rsidRDefault="00534BE2" w:rsidP="00534BE2">
      <w:pPr>
        <w:ind w:left="720"/>
        <w:rPr>
          <w:rFonts w:ascii="Arial" w:hAnsi="Arial" w:cs="Arial"/>
        </w:rPr>
      </w:pPr>
      <w:r w:rsidRPr="00241389">
        <w:rPr>
          <w:rFonts w:ascii="Arial" w:hAnsi="Arial" w:cs="Arial"/>
        </w:rPr>
        <w:t xml:space="preserve">c. Engagement in honest and constructive feedback to and from staff </w:t>
      </w:r>
    </w:p>
    <w:p w14:paraId="01C27C4F" w14:textId="77777777" w:rsidR="00534BE2" w:rsidRPr="00241389" w:rsidRDefault="00534BE2" w:rsidP="00534BE2">
      <w:pPr>
        <w:ind w:left="720"/>
        <w:rPr>
          <w:rFonts w:ascii="Arial" w:hAnsi="Arial" w:cs="Arial"/>
        </w:rPr>
      </w:pPr>
      <w:r w:rsidRPr="00241389">
        <w:rPr>
          <w:rFonts w:ascii="Arial" w:hAnsi="Arial" w:cs="Arial"/>
        </w:rPr>
        <w:t xml:space="preserve">d. Identification of clear goals for the company </w:t>
      </w:r>
    </w:p>
    <w:p w14:paraId="1D278F36" w14:textId="77777777" w:rsidR="00534BE2" w:rsidRPr="00241389" w:rsidRDefault="00534BE2" w:rsidP="00534BE2">
      <w:pPr>
        <w:ind w:left="720"/>
        <w:rPr>
          <w:rFonts w:ascii="Arial" w:hAnsi="Arial" w:cs="Arial"/>
        </w:rPr>
      </w:pPr>
      <w:r w:rsidRPr="00241389">
        <w:rPr>
          <w:rFonts w:ascii="Arial" w:hAnsi="Arial" w:cs="Arial"/>
        </w:rPr>
        <w:t xml:space="preserve">e. Ability to apply sound judgment to business and staffing decisions </w:t>
      </w:r>
    </w:p>
    <w:p w14:paraId="11ADBA0D" w14:textId="77777777" w:rsidR="00534BE2" w:rsidRPr="00241389" w:rsidRDefault="00534BE2" w:rsidP="00534BE2">
      <w:pPr>
        <w:ind w:left="720"/>
        <w:rPr>
          <w:rFonts w:ascii="Arial" w:hAnsi="Arial" w:cs="Arial"/>
        </w:rPr>
      </w:pPr>
      <w:r w:rsidRPr="00241389">
        <w:rPr>
          <w:rFonts w:ascii="Arial" w:hAnsi="Arial" w:cs="Arial"/>
        </w:rPr>
        <w:t xml:space="preserve">f.  Proficiency in treating staff with fairness and respect </w:t>
      </w:r>
    </w:p>
    <w:p w14:paraId="50C74E60" w14:textId="77777777" w:rsidR="00534BE2" w:rsidRPr="00241389" w:rsidRDefault="00534BE2" w:rsidP="00534BE2">
      <w:pPr>
        <w:ind w:left="720"/>
        <w:rPr>
          <w:rFonts w:ascii="Arial" w:hAnsi="Arial" w:cs="Arial"/>
        </w:rPr>
      </w:pPr>
    </w:p>
    <w:p w14:paraId="0916A7EC" w14:textId="77777777" w:rsidR="00534BE2" w:rsidRPr="00241389" w:rsidRDefault="00534BE2" w:rsidP="00534BE2">
      <w:pPr>
        <w:rPr>
          <w:rFonts w:ascii="Arial" w:hAnsi="Arial" w:cs="Arial"/>
        </w:rPr>
      </w:pPr>
      <w:r w:rsidRPr="00241389">
        <w:rPr>
          <w:rFonts w:ascii="Arial" w:hAnsi="Arial" w:cs="Arial"/>
        </w:rPr>
        <w:t>6. Contract staff performance will be annually evaluated on the following:</w:t>
      </w:r>
    </w:p>
    <w:p w14:paraId="4534C38E" w14:textId="77777777" w:rsidR="00534BE2" w:rsidRPr="00241389" w:rsidRDefault="00534BE2" w:rsidP="000F66D0">
      <w:pPr>
        <w:numPr>
          <w:ilvl w:val="0"/>
          <w:numId w:val="36"/>
        </w:numPr>
        <w:rPr>
          <w:rFonts w:ascii="Arial" w:hAnsi="Arial" w:cs="Arial"/>
        </w:rPr>
      </w:pPr>
      <w:r w:rsidRPr="00241389">
        <w:rPr>
          <w:rFonts w:ascii="Arial" w:hAnsi="Arial" w:cs="Arial"/>
        </w:rPr>
        <w:t>Implementation: Activities put into place as originally intended</w:t>
      </w:r>
    </w:p>
    <w:p w14:paraId="143EE89E" w14:textId="77777777" w:rsidR="00534BE2" w:rsidRPr="00241389" w:rsidRDefault="00534BE2" w:rsidP="000F66D0">
      <w:pPr>
        <w:numPr>
          <w:ilvl w:val="0"/>
          <w:numId w:val="36"/>
        </w:numPr>
        <w:rPr>
          <w:rFonts w:ascii="Arial" w:hAnsi="Arial" w:cs="Arial"/>
        </w:rPr>
      </w:pPr>
      <w:r w:rsidRPr="00241389">
        <w:rPr>
          <w:rFonts w:ascii="Arial" w:hAnsi="Arial" w:cs="Arial"/>
        </w:rPr>
        <w:t>Effectiveness: Achieving the goals and objectives intended to accomplish</w:t>
      </w:r>
    </w:p>
    <w:p w14:paraId="4C6EBA8F" w14:textId="77777777" w:rsidR="00534BE2" w:rsidRPr="00241389" w:rsidRDefault="00534BE2" w:rsidP="000F66D0">
      <w:pPr>
        <w:numPr>
          <w:ilvl w:val="0"/>
          <w:numId w:val="36"/>
        </w:numPr>
        <w:rPr>
          <w:rFonts w:ascii="Arial" w:hAnsi="Arial" w:cs="Arial"/>
        </w:rPr>
      </w:pPr>
      <w:r w:rsidRPr="00241389">
        <w:rPr>
          <w:rFonts w:ascii="Arial" w:hAnsi="Arial" w:cs="Arial"/>
        </w:rPr>
        <w:t>Efficiency: Activities being produced with appropriate use of resources such as budget and staff time</w:t>
      </w:r>
    </w:p>
    <w:p w14:paraId="4EF7CC86" w14:textId="77777777" w:rsidR="00534BE2" w:rsidRPr="00963358" w:rsidRDefault="00534BE2" w:rsidP="000F66D0">
      <w:pPr>
        <w:numPr>
          <w:ilvl w:val="0"/>
          <w:numId w:val="36"/>
        </w:numPr>
        <w:rPr>
          <w:rFonts w:ascii="Arial" w:hAnsi="Arial" w:cs="Arial"/>
        </w:rPr>
      </w:pPr>
      <w:r w:rsidRPr="00241389">
        <w:rPr>
          <w:rFonts w:ascii="Arial" w:hAnsi="Arial" w:cs="Arial"/>
        </w:rPr>
        <w:t xml:space="preserve">Cost-Effectiveness: Value or benefit of achieving your program’s goals and objectives exceed the cost </w:t>
      </w:r>
      <w:r w:rsidRPr="00963358">
        <w:rPr>
          <w:rFonts w:ascii="Arial" w:hAnsi="Arial" w:cs="Arial"/>
        </w:rPr>
        <w:t>of producing them</w:t>
      </w:r>
    </w:p>
    <w:p w14:paraId="136E22F3" w14:textId="77777777" w:rsidR="00534BE2" w:rsidRPr="00963358" w:rsidRDefault="00534BE2" w:rsidP="000F66D0">
      <w:pPr>
        <w:numPr>
          <w:ilvl w:val="0"/>
          <w:numId w:val="36"/>
        </w:numPr>
        <w:rPr>
          <w:rFonts w:ascii="Arial" w:hAnsi="Arial" w:cs="Arial"/>
        </w:rPr>
      </w:pPr>
      <w:r w:rsidRPr="00963358">
        <w:rPr>
          <w:rFonts w:ascii="Arial" w:hAnsi="Arial" w:cs="Arial"/>
        </w:rPr>
        <w:t xml:space="preserve">Attribution: Progress on goals and objectives of the program </w:t>
      </w:r>
    </w:p>
    <w:p w14:paraId="033F77D5" w14:textId="77777777" w:rsidR="00534BE2" w:rsidRPr="00963358" w:rsidRDefault="00534BE2" w:rsidP="00534BE2">
      <w:pPr>
        <w:rPr>
          <w:rFonts w:ascii="Arial" w:hAnsi="Arial" w:cs="Arial"/>
        </w:rPr>
      </w:pPr>
    </w:p>
    <w:p w14:paraId="34E4D8A8" w14:textId="77777777" w:rsidR="00534BE2" w:rsidRPr="00963358" w:rsidRDefault="00534BE2" w:rsidP="000F66D0">
      <w:pPr>
        <w:numPr>
          <w:ilvl w:val="0"/>
          <w:numId w:val="37"/>
        </w:numPr>
        <w:ind w:left="270" w:hanging="270"/>
        <w:rPr>
          <w:rFonts w:ascii="Arial" w:hAnsi="Arial" w:cs="Arial"/>
        </w:rPr>
      </w:pPr>
      <w:r w:rsidRPr="00963358">
        <w:rPr>
          <w:rFonts w:ascii="Arial" w:hAnsi="Arial" w:cs="Arial"/>
        </w:rPr>
        <w:t>Autumn Treatment Center does not utilize volunteers and, therefore, does not have a performance evaluation process in place for volunteers.</w:t>
      </w:r>
    </w:p>
    <w:p w14:paraId="4A587A4D" w14:textId="77777777" w:rsidR="00534BE2" w:rsidRPr="00963358" w:rsidRDefault="00534BE2" w:rsidP="00534BE2">
      <w:pPr>
        <w:rPr>
          <w:rFonts w:ascii="Arial" w:hAnsi="Arial" w:cs="Arial"/>
        </w:rPr>
      </w:pPr>
    </w:p>
    <w:p w14:paraId="3F58C193" w14:textId="77777777" w:rsidR="00534BE2" w:rsidRPr="00963358" w:rsidRDefault="00534BE2" w:rsidP="00534BE2">
      <w:pPr>
        <w:rPr>
          <w:rFonts w:ascii="Arial" w:hAnsi="Arial" w:cs="Arial"/>
          <w:b/>
          <w:bCs/>
        </w:rPr>
      </w:pPr>
      <w:r w:rsidRPr="00963358">
        <w:rPr>
          <w:rFonts w:ascii="Arial" w:hAnsi="Arial" w:cs="Arial"/>
          <w:b/>
          <w:bCs/>
        </w:rPr>
        <w:t>Applicable Forms:</w:t>
      </w:r>
    </w:p>
    <w:p w14:paraId="4B0709EE" w14:textId="31719A42" w:rsidR="00534BE2" w:rsidRDefault="00534BE2" w:rsidP="00534BE2">
      <w:pPr>
        <w:rPr>
          <w:rFonts w:ascii="Arial" w:hAnsi="Arial" w:cs="Arial"/>
        </w:rPr>
      </w:pPr>
      <w:r w:rsidRPr="00963358">
        <w:rPr>
          <w:rFonts w:ascii="Arial" w:hAnsi="Arial" w:cs="Arial"/>
        </w:rPr>
        <w:t>Employee Performance Evaluation Form</w:t>
      </w:r>
    </w:p>
    <w:p w14:paraId="6E37936A" w14:textId="77777777" w:rsidR="00B27172" w:rsidRPr="00963358" w:rsidRDefault="00B27172" w:rsidP="00534BE2">
      <w:pPr>
        <w:rPr>
          <w:rFonts w:ascii="Arial" w:hAnsi="Arial" w:cs="Arial"/>
        </w:rPr>
      </w:pPr>
    </w:p>
    <w:p w14:paraId="1DA61CDA" w14:textId="2157695B" w:rsidR="00B63361" w:rsidRPr="00B27172" w:rsidRDefault="00B27172" w:rsidP="00B27172">
      <w:pPr>
        <w:pStyle w:val="Heading2"/>
        <w:rPr>
          <w:caps/>
        </w:rPr>
      </w:pPr>
      <w:bookmarkStart w:id="100" w:name="_Toc105685166"/>
      <w:r w:rsidRPr="00B27172">
        <w:rPr>
          <w:caps/>
        </w:rPr>
        <w:lastRenderedPageBreak/>
        <w:t>Staff Development and Training</w:t>
      </w:r>
      <w:bookmarkEnd w:id="100"/>
    </w:p>
    <w:p w14:paraId="47A29DFD" w14:textId="29DC0E7C" w:rsidR="00B27172" w:rsidRDefault="00B27172" w:rsidP="00B27172"/>
    <w:p w14:paraId="74A359A1" w14:textId="77777777" w:rsidR="00B27172" w:rsidRPr="00B27172" w:rsidRDefault="00B27172" w:rsidP="00B27172">
      <w:pPr>
        <w:rPr>
          <w:rFonts w:ascii="Arial" w:hAnsi="Arial" w:cs="Arial"/>
        </w:rPr>
      </w:pPr>
      <w:r w:rsidRPr="00B27172">
        <w:rPr>
          <w:rFonts w:ascii="Arial" w:hAnsi="Arial" w:cs="Arial"/>
        </w:rPr>
        <w:t xml:space="preserve">It is the policy of Autumn Treatment Center, LLC to provide staff development and training activities for all levels of personnel. </w:t>
      </w:r>
    </w:p>
    <w:p w14:paraId="195418A4" w14:textId="77777777" w:rsidR="00B27172" w:rsidRDefault="00B27172" w:rsidP="00B27172">
      <w:pPr>
        <w:ind w:left="1080"/>
        <w:rPr>
          <w:rFonts w:ascii="Arial" w:hAnsi="Arial" w:cs="Arial"/>
        </w:rPr>
      </w:pPr>
    </w:p>
    <w:p w14:paraId="0F6AECD7" w14:textId="12DBE7B0" w:rsidR="00B27172" w:rsidRPr="00B27172" w:rsidRDefault="00B27172" w:rsidP="00B27172">
      <w:pPr>
        <w:rPr>
          <w:rFonts w:ascii="Arial" w:hAnsi="Arial" w:cs="Arial"/>
          <w:u w:val="single"/>
        </w:rPr>
      </w:pPr>
      <w:r w:rsidRPr="00B27172">
        <w:rPr>
          <w:rFonts w:ascii="Arial" w:hAnsi="Arial" w:cs="Arial"/>
          <w:u w:val="single"/>
        </w:rPr>
        <w:t>Definitions - Types Of Staff Development:</w:t>
      </w:r>
    </w:p>
    <w:p w14:paraId="140CAD34" w14:textId="77777777" w:rsidR="00B27172" w:rsidRPr="00B27172" w:rsidRDefault="00B27172" w:rsidP="00B27172">
      <w:pPr>
        <w:ind w:left="1080"/>
        <w:rPr>
          <w:rFonts w:ascii="Arial" w:hAnsi="Arial" w:cs="Arial"/>
        </w:rPr>
      </w:pPr>
    </w:p>
    <w:p w14:paraId="455D671A" w14:textId="77777777" w:rsidR="00B27172" w:rsidRPr="00B27172" w:rsidRDefault="00B27172" w:rsidP="00B27172">
      <w:pPr>
        <w:spacing w:after="240"/>
        <w:rPr>
          <w:rFonts w:ascii="Arial" w:hAnsi="Arial" w:cs="Arial"/>
        </w:rPr>
      </w:pPr>
      <w:r w:rsidRPr="00B27172">
        <w:rPr>
          <w:rFonts w:ascii="Arial" w:hAnsi="Arial" w:cs="Arial"/>
          <w:u w:val="single"/>
        </w:rPr>
        <w:t>Workshops</w:t>
      </w:r>
      <w:r w:rsidRPr="00B27172">
        <w:rPr>
          <w:rFonts w:ascii="Arial" w:hAnsi="Arial" w:cs="Arial"/>
        </w:rPr>
        <w:t>:  Meetings designed to instruct employees in the use of new techniques, or to carry out new procedures; meetings designed to reduce problems and increase job performance; meetings designed to discuss current concerns, instruction, and/or training methods, etc.</w:t>
      </w:r>
    </w:p>
    <w:p w14:paraId="2B4927AA" w14:textId="77777777" w:rsidR="00B27172" w:rsidRPr="00B27172" w:rsidRDefault="00B27172" w:rsidP="00B27172">
      <w:pPr>
        <w:spacing w:after="240"/>
        <w:rPr>
          <w:rFonts w:ascii="Arial" w:hAnsi="Arial" w:cs="Arial"/>
        </w:rPr>
      </w:pPr>
      <w:r w:rsidRPr="00B27172">
        <w:rPr>
          <w:rFonts w:ascii="Arial" w:hAnsi="Arial" w:cs="Arial"/>
          <w:u w:val="single"/>
        </w:rPr>
        <w:t>Observation:</w:t>
      </w:r>
      <w:r w:rsidRPr="00B27172">
        <w:rPr>
          <w:rFonts w:ascii="Arial" w:hAnsi="Arial" w:cs="Arial"/>
        </w:rPr>
        <w:t xml:space="preserve">  Release from duty to visit (observe) other agencies, units who provide services to individuals with chemical dependency.</w:t>
      </w:r>
    </w:p>
    <w:p w14:paraId="308368B8" w14:textId="77777777" w:rsidR="00B27172" w:rsidRPr="00B27172" w:rsidRDefault="00B27172" w:rsidP="00B27172">
      <w:pPr>
        <w:spacing w:after="240"/>
        <w:rPr>
          <w:rFonts w:ascii="Arial" w:hAnsi="Arial" w:cs="Arial"/>
        </w:rPr>
      </w:pPr>
      <w:r w:rsidRPr="00B27172">
        <w:rPr>
          <w:rFonts w:ascii="Arial" w:hAnsi="Arial" w:cs="Arial"/>
          <w:u w:val="single"/>
        </w:rPr>
        <w:t>Convention/Conference:</w:t>
      </w:r>
      <w:r w:rsidRPr="00B27172">
        <w:rPr>
          <w:rFonts w:ascii="Arial" w:hAnsi="Arial" w:cs="Arial"/>
        </w:rPr>
        <w:t xml:space="preserve">  A formal, education program (assembly) sponsored, usually by professional organization/individuals and designed to address specific clinical issues, provide practical assistance, address changes within the field and provide specific training techniques.</w:t>
      </w:r>
    </w:p>
    <w:p w14:paraId="3C552B04" w14:textId="77777777" w:rsidR="00B27172" w:rsidRPr="00B27172" w:rsidRDefault="00B27172" w:rsidP="00B27172">
      <w:pPr>
        <w:spacing w:after="240"/>
        <w:rPr>
          <w:rFonts w:ascii="Arial" w:hAnsi="Arial" w:cs="Arial"/>
        </w:rPr>
      </w:pPr>
      <w:r w:rsidRPr="00B27172">
        <w:rPr>
          <w:rFonts w:ascii="Arial" w:hAnsi="Arial" w:cs="Arial"/>
          <w:u w:val="single"/>
        </w:rPr>
        <w:t>Approved Correspondence Courses:</w:t>
      </w:r>
      <w:r w:rsidRPr="00B27172">
        <w:rPr>
          <w:rFonts w:ascii="Arial" w:hAnsi="Arial" w:cs="Arial"/>
        </w:rPr>
        <w:t xml:space="preserve">  A course approved by the State Credentialing/Licensing Board.</w:t>
      </w:r>
    </w:p>
    <w:p w14:paraId="2A601FEE" w14:textId="69BA3D16" w:rsidR="00B27172" w:rsidRPr="00B27172" w:rsidRDefault="00B27172" w:rsidP="00B27172">
      <w:pPr>
        <w:spacing w:after="240"/>
        <w:rPr>
          <w:rFonts w:ascii="Arial" w:hAnsi="Arial" w:cs="Arial"/>
        </w:rPr>
      </w:pPr>
      <w:r w:rsidRPr="00B27172">
        <w:rPr>
          <w:rFonts w:ascii="Arial" w:hAnsi="Arial" w:cs="Arial"/>
          <w:u w:val="single"/>
        </w:rPr>
        <w:t>Attendance:</w:t>
      </w:r>
      <w:r w:rsidRPr="00B27172">
        <w:rPr>
          <w:rFonts w:ascii="Arial" w:hAnsi="Arial" w:cs="Arial"/>
        </w:rPr>
        <w:t xml:space="preserve">  Voluntary.  Attendance at meeting for staff development arising from one’s own free will/initiative.</w:t>
      </w:r>
    </w:p>
    <w:p w14:paraId="44B5C161" w14:textId="77777777" w:rsidR="00B27172" w:rsidRPr="00B27172" w:rsidRDefault="00B27172" w:rsidP="00B27172">
      <w:pPr>
        <w:spacing w:after="240"/>
        <w:rPr>
          <w:rFonts w:ascii="Arial" w:hAnsi="Arial" w:cs="Arial"/>
        </w:rPr>
      </w:pPr>
      <w:r w:rsidRPr="00B27172">
        <w:rPr>
          <w:rFonts w:ascii="Arial" w:hAnsi="Arial" w:cs="Arial"/>
          <w:u w:val="single"/>
        </w:rPr>
        <w:t>Attendance on Recertification/Re-licensure:</w:t>
      </w:r>
      <w:r w:rsidRPr="00B27172">
        <w:rPr>
          <w:rFonts w:ascii="Arial" w:hAnsi="Arial" w:cs="Arial"/>
        </w:rPr>
        <w:t xml:space="preserve">  In-house training/or other education events are to be attended unless staff member is on vacation, ill, or excused by coordinator/management.  Time can be flexed to attend these events.</w:t>
      </w:r>
    </w:p>
    <w:p w14:paraId="0BC890DD" w14:textId="77777777" w:rsidR="00B27172" w:rsidRPr="00B27172" w:rsidRDefault="00B27172" w:rsidP="00B27172">
      <w:pPr>
        <w:rPr>
          <w:rFonts w:ascii="Arial" w:hAnsi="Arial" w:cs="Arial"/>
        </w:rPr>
      </w:pPr>
      <w:r w:rsidRPr="00B27172">
        <w:rPr>
          <w:rFonts w:ascii="Arial" w:hAnsi="Arial" w:cs="Arial"/>
          <w:u w:val="single"/>
        </w:rPr>
        <w:t>Involuntary:</w:t>
      </w:r>
      <w:r w:rsidRPr="00B27172">
        <w:rPr>
          <w:rFonts w:ascii="Arial" w:hAnsi="Arial" w:cs="Arial"/>
        </w:rPr>
        <w:t xml:space="preserve">  Mandated attendance to meetings for staff development (related mostly to orientation and staff meetings).</w:t>
      </w:r>
    </w:p>
    <w:p w14:paraId="3BD84B73" w14:textId="77777777" w:rsidR="00B27172" w:rsidRDefault="00B27172" w:rsidP="00B27172">
      <w:pPr>
        <w:ind w:left="1080"/>
        <w:rPr>
          <w:rFonts w:ascii="Arial" w:hAnsi="Arial" w:cs="Arial"/>
        </w:rPr>
      </w:pPr>
    </w:p>
    <w:p w14:paraId="286A33F8" w14:textId="3C30EBF1" w:rsidR="00B27172" w:rsidRPr="00B27172" w:rsidRDefault="00B27172" w:rsidP="00B27172">
      <w:pPr>
        <w:rPr>
          <w:rFonts w:ascii="Arial" w:hAnsi="Arial" w:cs="Arial"/>
          <w:u w:val="single"/>
        </w:rPr>
      </w:pPr>
      <w:r w:rsidRPr="00B27172">
        <w:rPr>
          <w:rFonts w:ascii="Arial" w:hAnsi="Arial" w:cs="Arial"/>
          <w:u w:val="single"/>
        </w:rPr>
        <w:t>Procedure</w:t>
      </w:r>
    </w:p>
    <w:p w14:paraId="0D588817" w14:textId="77777777" w:rsidR="00B27172" w:rsidRPr="00B27172" w:rsidRDefault="00B27172" w:rsidP="00B27172">
      <w:pPr>
        <w:rPr>
          <w:rFonts w:ascii="Arial" w:hAnsi="Arial" w:cs="Arial"/>
        </w:rPr>
      </w:pPr>
    </w:p>
    <w:p w14:paraId="1869896A" w14:textId="39A20A1C" w:rsidR="00B27172" w:rsidRPr="00B27172" w:rsidRDefault="00B27172" w:rsidP="000F66D0">
      <w:pPr>
        <w:numPr>
          <w:ilvl w:val="0"/>
          <w:numId w:val="53"/>
        </w:numPr>
        <w:ind w:left="360"/>
        <w:rPr>
          <w:rFonts w:ascii="Arial" w:hAnsi="Arial" w:cs="Arial"/>
        </w:rPr>
      </w:pPr>
      <w:r w:rsidRPr="00B27172">
        <w:rPr>
          <w:rFonts w:ascii="Arial" w:hAnsi="Arial" w:cs="Arial"/>
        </w:rPr>
        <w:t>Executive Director coordinate all staff development, in-service training, and conferences/workshops of employees to ensure that staff receives relevant training toward certification/licensure requirements. Preference is given to employees who need CEUs toward their certification/licensure.</w:t>
      </w:r>
    </w:p>
    <w:p w14:paraId="4D609AE1" w14:textId="77777777" w:rsidR="00B27172" w:rsidRPr="00B27172" w:rsidRDefault="00B27172" w:rsidP="000F66D0">
      <w:pPr>
        <w:numPr>
          <w:ilvl w:val="0"/>
          <w:numId w:val="53"/>
        </w:numPr>
        <w:ind w:left="360"/>
        <w:rPr>
          <w:rFonts w:ascii="Arial" w:hAnsi="Arial" w:cs="Arial"/>
        </w:rPr>
      </w:pPr>
      <w:r w:rsidRPr="00B27172">
        <w:rPr>
          <w:rFonts w:ascii="Arial" w:hAnsi="Arial" w:cs="Arial"/>
        </w:rPr>
        <w:t>Staff development efforts which include orientation and training programs shall be provided to all employees.  Orientation shall include information on accessibility of other aids for challenged persons and for ethnic minority persons seeking services.</w:t>
      </w:r>
    </w:p>
    <w:p w14:paraId="0E22896D" w14:textId="2B00CAA4" w:rsidR="00B27172" w:rsidRPr="00B27172" w:rsidRDefault="00B27172" w:rsidP="000F66D0">
      <w:pPr>
        <w:numPr>
          <w:ilvl w:val="0"/>
          <w:numId w:val="53"/>
        </w:numPr>
        <w:ind w:left="360"/>
        <w:rPr>
          <w:rFonts w:ascii="Arial" w:hAnsi="Arial" w:cs="Arial"/>
        </w:rPr>
      </w:pPr>
      <w:r w:rsidRPr="00B27172">
        <w:rPr>
          <w:rFonts w:ascii="Arial" w:hAnsi="Arial" w:cs="Arial"/>
        </w:rPr>
        <w:t>External educational opportunities shall be made available to professional and administrative staff.</w:t>
      </w:r>
    </w:p>
    <w:p w14:paraId="5DFECC59" w14:textId="77777777" w:rsidR="00B27172" w:rsidRPr="00B27172" w:rsidRDefault="00B27172" w:rsidP="000F66D0">
      <w:pPr>
        <w:numPr>
          <w:ilvl w:val="0"/>
          <w:numId w:val="54"/>
        </w:numPr>
        <w:rPr>
          <w:rFonts w:ascii="Arial" w:hAnsi="Arial" w:cs="Arial"/>
        </w:rPr>
      </w:pPr>
      <w:r w:rsidRPr="00B27172">
        <w:rPr>
          <w:rFonts w:ascii="Arial" w:hAnsi="Arial" w:cs="Arial"/>
        </w:rPr>
        <w:t>External educational opportunities that staff attend should focus on:</w:t>
      </w:r>
    </w:p>
    <w:p w14:paraId="12F2638D" w14:textId="77777777" w:rsidR="00B27172" w:rsidRPr="00B27172" w:rsidRDefault="00B27172" w:rsidP="000F66D0">
      <w:pPr>
        <w:numPr>
          <w:ilvl w:val="0"/>
          <w:numId w:val="55"/>
        </w:numPr>
        <w:ind w:firstLine="0"/>
        <w:rPr>
          <w:rFonts w:ascii="Arial" w:hAnsi="Arial" w:cs="Arial"/>
        </w:rPr>
      </w:pPr>
      <w:r w:rsidRPr="00B27172">
        <w:rPr>
          <w:rFonts w:ascii="Arial" w:hAnsi="Arial" w:cs="Arial"/>
        </w:rPr>
        <w:t>Maintaining current licensure/certification.</w:t>
      </w:r>
    </w:p>
    <w:p w14:paraId="77E1DD4E" w14:textId="77777777" w:rsidR="00B27172" w:rsidRPr="00B27172" w:rsidRDefault="00B27172" w:rsidP="000F66D0">
      <w:pPr>
        <w:numPr>
          <w:ilvl w:val="0"/>
          <w:numId w:val="55"/>
        </w:numPr>
        <w:ind w:firstLine="0"/>
        <w:rPr>
          <w:rFonts w:ascii="Arial" w:hAnsi="Arial" w:cs="Arial"/>
        </w:rPr>
      </w:pPr>
      <w:r w:rsidRPr="00B27172">
        <w:rPr>
          <w:rFonts w:ascii="Arial" w:hAnsi="Arial" w:cs="Arial"/>
        </w:rPr>
        <w:t>Maintaining proficiency of specific technical knowledge and skills.</w:t>
      </w:r>
    </w:p>
    <w:p w14:paraId="2EF3E54F" w14:textId="77777777" w:rsidR="00B27172" w:rsidRPr="00B27172" w:rsidRDefault="00B27172" w:rsidP="000F66D0">
      <w:pPr>
        <w:numPr>
          <w:ilvl w:val="0"/>
          <w:numId w:val="55"/>
        </w:numPr>
        <w:ind w:firstLine="0"/>
        <w:rPr>
          <w:rFonts w:ascii="Arial" w:hAnsi="Arial" w:cs="Arial"/>
        </w:rPr>
      </w:pPr>
      <w:r w:rsidRPr="00B27172">
        <w:rPr>
          <w:rFonts w:ascii="Arial" w:hAnsi="Arial" w:cs="Arial"/>
        </w:rPr>
        <w:t>The findings of the Performance Improvement program, and</w:t>
      </w:r>
    </w:p>
    <w:p w14:paraId="5DB0D7CC" w14:textId="77777777" w:rsidR="00B27172" w:rsidRPr="00B27172" w:rsidRDefault="00B27172" w:rsidP="000F66D0">
      <w:pPr>
        <w:numPr>
          <w:ilvl w:val="0"/>
          <w:numId w:val="55"/>
        </w:numPr>
        <w:ind w:firstLine="0"/>
        <w:rPr>
          <w:rFonts w:ascii="Arial" w:hAnsi="Arial" w:cs="Arial"/>
        </w:rPr>
      </w:pPr>
      <w:r w:rsidRPr="00B27172">
        <w:rPr>
          <w:rFonts w:ascii="Arial" w:hAnsi="Arial" w:cs="Arial"/>
        </w:rPr>
        <w:t>Personal professional development.</w:t>
      </w:r>
    </w:p>
    <w:p w14:paraId="746CBE70" w14:textId="123D5672" w:rsidR="00B27172" w:rsidRPr="00B27172" w:rsidRDefault="00B27172" w:rsidP="000F66D0">
      <w:pPr>
        <w:pStyle w:val="ListParagraph"/>
        <w:numPr>
          <w:ilvl w:val="0"/>
          <w:numId w:val="54"/>
        </w:numPr>
        <w:rPr>
          <w:rFonts w:ascii="Arial" w:hAnsi="Arial" w:cs="Arial"/>
        </w:rPr>
      </w:pPr>
      <w:r w:rsidRPr="00B27172">
        <w:rPr>
          <w:rFonts w:ascii="Arial" w:hAnsi="Arial" w:cs="Arial"/>
        </w:rPr>
        <w:t xml:space="preserve">Attendance records and program evaluations shall be maintained by Autumn Treatment Center, LLC. </w:t>
      </w:r>
    </w:p>
    <w:p w14:paraId="5DF7BABF" w14:textId="47921864" w:rsidR="00B92357" w:rsidRDefault="00B92357">
      <w:pPr>
        <w:spacing w:after="160" w:line="259" w:lineRule="auto"/>
      </w:pPr>
      <w:r>
        <w:br w:type="page"/>
      </w:r>
    </w:p>
    <w:p w14:paraId="4ABEA193" w14:textId="77777777" w:rsidR="00B63361" w:rsidRDefault="00B63361" w:rsidP="00B63361"/>
    <w:p w14:paraId="14A74DF5" w14:textId="77777777" w:rsidR="00B63361" w:rsidRPr="00B63361" w:rsidRDefault="00B63361" w:rsidP="00B63361"/>
    <w:p w14:paraId="7085E849" w14:textId="0A2A8E6A" w:rsidR="007B105A" w:rsidRPr="00F47AC4" w:rsidRDefault="007B105A" w:rsidP="00B63361">
      <w:pPr>
        <w:pStyle w:val="Heading1"/>
        <w:spacing w:before="0"/>
      </w:pPr>
      <w:bookmarkStart w:id="101" w:name="_Toc105685167"/>
      <w:r w:rsidRPr="00F47AC4">
        <w:t>WORKING ENVIRONMENT</w:t>
      </w:r>
      <w:bookmarkEnd w:id="101"/>
    </w:p>
    <w:p w14:paraId="5C2D2D2E" w14:textId="77777777" w:rsidR="007B105A" w:rsidRPr="007B105A" w:rsidRDefault="007B105A" w:rsidP="007B105A">
      <w:pPr>
        <w:rPr>
          <w:rFonts w:ascii="Arial" w:hAnsi="Arial" w:cs="Arial"/>
        </w:rPr>
      </w:pPr>
    </w:p>
    <w:p w14:paraId="4C2B36DF" w14:textId="77777777" w:rsidR="007B105A" w:rsidRPr="00F47AC4" w:rsidRDefault="007B105A" w:rsidP="00F47AC4">
      <w:pPr>
        <w:pStyle w:val="Heading2"/>
      </w:pPr>
      <w:bookmarkStart w:id="102" w:name="_Toc105685168"/>
      <w:r w:rsidRPr="00F47AC4">
        <w:t>SOLICITATION &amp; DISTRIBUTION</w:t>
      </w:r>
      <w:bookmarkEnd w:id="102"/>
    </w:p>
    <w:p w14:paraId="30E4D7D6" w14:textId="77777777" w:rsidR="007B105A" w:rsidRPr="007B105A" w:rsidRDefault="007B105A" w:rsidP="007B105A">
      <w:pPr>
        <w:rPr>
          <w:rFonts w:ascii="Arial" w:hAnsi="Arial" w:cs="Arial"/>
        </w:rPr>
      </w:pPr>
    </w:p>
    <w:p w14:paraId="563909E1" w14:textId="0C76BD38" w:rsidR="007B105A" w:rsidRPr="007B105A" w:rsidRDefault="007B105A" w:rsidP="007B105A">
      <w:pPr>
        <w:rPr>
          <w:rFonts w:ascii="Arial" w:hAnsi="Arial" w:cs="Arial"/>
        </w:rPr>
      </w:pPr>
      <w:r w:rsidRPr="007B105A">
        <w:rPr>
          <w:rFonts w:ascii="Arial" w:hAnsi="Arial" w:cs="Arial"/>
        </w:rPr>
        <w:t xml:space="preserve">During working time </w:t>
      </w:r>
      <w:r w:rsidR="00DE490A">
        <w:rPr>
          <w:rFonts w:ascii="Arial" w:hAnsi="Arial" w:cs="Arial"/>
        </w:rPr>
        <w:t>Autumn Treatment Center</w:t>
      </w:r>
      <w:r w:rsidRPr="007B105A">
        <w:rPr>
          <w:rFonts w:ascii="Arial" w:hAnsi="Arial" w:cs="Arial"/>
        </w:rPr>
        <w:t xml:space="preserve"> regulates the solicitation of employees and the distribution of non-</w:t>
      </w:r>
      <w:r w:rsidR="001E49D4" w:rsidRPr="007B105A">
        <w:rPr>
          <w:rFonts w:ascii="Arial" w:hAnsi="Arial" w:cs="Arial"/>
        </w:rPr>
        <w:t>work-related</w:t>
      </w:r>
      <w:r w:rsidRPr="007B105A">
        <w:rPr>
          <w:rFonts w:ascii="Arial" w:hAnsi="Arial" w:cs="Arial"/>
        </w:rPr>
        <w:t xml:space="preserve"> literature to employees. The company also regulates the posting of non-</w:t>
      </w:r>
      <w:r w:rsidR="001E49D4" w:rsidRPr="007B105A">
        <w:rPr>
          <w:rFonts w:ascii="Arial" w:hAnsi="Arial" w:cs="Arial"/>
        </w:rPr>
        <w:t>work-related</w:t>
      </w:r>
      <w:r w:rsidR="00A34984">
        <w:rPr>
          <w:rFonts w:ascii="Arial" w:hAnsi="Arial" w:cs="Arial"/>
        </w:rPr>
        <w:t xml:space="preserve"> </w:t>
      </w:r>
      <w:r w:rsidRPr="007B105A">
        <w:rPr>
          <w:rFonts w:ascii="Arial" w:hAnsi="Arial" w:cs="Arial"/>
        </w:rPr>
        <w:t>items on Company bulletin boards and using the company's electronic communication systems and social media systems. As used in this policy:</w:t>
      </w:r>
    </w:p>
    <w:p w14:paraId="653CCE1C" w14:textId="77777777" w:rsidR="007B105A" w:rsidRPr="007B105A" w:rsidRDefault="007B105A" w:rsidP="007B105A">
      <w:pPr>
        <w:rPr>
          <w:rFonts w:ascii="Arial" w:hAnsi="Arial" w:cs="Arial"/>
        </w:rPr>
      </w:pPr>
    </w:p>
    <w:p w14:paraId="68BBEC0D" w14:textId="2CA03A3B" w:rsidR="007B105A" w:rsidRPr="00E71ED0" w:rsidRDefault="007B105A" w:rsidP="00963358">
      <w:pPr>
        <w:pStyle w:val="ListParagraph"/>
        <w:numPr>
          <w:ilvl w:val="0"/>
          <w:numId w:val="3"/>
        </w:numPr>
        <w:ind w:left="720" w:hanging="360"/>
        <w:rPr>
          <w:rFonts w:ascii="Arial" w:hAnsi="Arial" w:cs="Arial"/>
        </w:rPr>
      </w:pPr>
      <w:r w:rsidRPr="00E71ED0">
        <w:rPr>
          <w:rFonts w:ascii="Arial" w:hAnsi="Arial" w:cs="Arial"/>
        </w:rPr>
        <w:t>The term "working time" means the period of time that an employee spends performing actual job duties, and does not include meal periods or breaks;</w:t>
      </w:r>
    </w:p>
    <w:p w14:paraId="0C5B8D6F" w14:textId="77777777" w:rsidR="007B105A" w:rsidRPr="007B105A" w:rsidRDefault="007B105A" w:rsidP="00963358">
      <w:pPr>
        <w:ind w:left="720" w:hanging="360"/>
        <w:rPr>
          <w:rFonts w:ascii="Arial" w:hAnsi="Arial" w:cs="Arial"/>
        </w:rPr>
      </w:pPr>
    </w:p>
    <w:p w14:paraId="2F4DA594" w14:textId="66CB5753" w:rsidR="007B105A" w:rsidRPr="00E71ED0" w:rsidRDefault="007B105A" w:rsidP="00963358">
      <w:pPr>
        <w:pStyle w:val="ListParagraph"/>
        <w:numPr>
          <w:ilvl w:val="0"/>
          <w:numId w:val="3"/>
        </w:numPr>
        <w:ind w:left="720" w:hanging="360"/>
        <w:rPr>
          <w:rFonts w:ascii="Arial" w:hAnsi="Arial" w:cs="Arial"/>
        </w:rPr>
      </w:pPr>
      <w:r w:rsidRPr="00E71ED0">
        <w:rPr>
          <w:rFonts w:ascii="Arial" w:hAnsi="Arial" w:cs="Arial"/>
        </w:rPr>
        <w:t xml:space="preserve">The term "work areas" includes all </w:t>
      </w:r>
      <w:r w:rsidR="00DE490A" w:rsidRPr="00E71ED0">
        <w:rPr>
          <w:rFonts w:ascii="Arial" w:hAnsi="Arial" w:cs="Arial"/>
        </w:rPr>
        <w:t>Autumn Treatment Center</w:t>
      </w:r>
      <w:r w:rsidRPr="00E71ED0">
        <w:rPr>
          <w:rFonts w:ascii="Arial" w:hAnsi="Arial" w:cs="Arial"/>
        </w:rPr>
        <w:t xml:space="preserve"> locations on the entirety </w:t>
      </w:r>
      <w:r w:rsidR="00DE490A" w:rsidRPr="00E71ED0">
        <w:rPr>
          <w:rFonts w:ascii="Arial" w:hAnsi="Arial" w:cs="Arial"/>
        </w:rPr>
        <w:t>Autumn Treatment Center</w:t>
      </w:r>
      <w:r w:rsidRPr="00E71ED0">
        <w:rPr>
          <w:rFonts w:ascii="Arial" w:hAnsi="Arial" w:cs="Arial"/>
        </w:rPr>
        <w:t>’s premises where employees conduct work for the company, but does not include break areas, cafeterias or parking lots ("non-work areas"); and</w:t>
      </w:r>
    </w:p>
    <w:p w14:paraId="50D5F8D4" w14:textId="77777777" w:rsidR="007B105A" w:rsidRPr="007B105A" w:rsidRDefault="007B105A" w:rsidP="00963358">
      <w:pPr>
        <w:ind w:left="720" w:hanging="360"/>
        <w:rPr>
          <w:rFonts w:ascii="Arial" w:hAnsi="Arial" w:cs="Arial"/>
        </w:rPr>
      </w:pPr>
    </w:p>
    <w:p w14:paraId="13D76B40" w14:textId="25FA2F96" w:rsidR="007B105A" w:rsidRPr="001E51B1" w:rsidRDefault="007B105A" w:rsidP="001E51B1">
      <w:pPr>
        <w:pStyle w:val="ListParagraph"/>
        <w:numPr>
          <w:ilvl w:val="0"/>
          <w:numId w:val="3"/>
        </w:numPr>
        <w:ind w:left="720" w:hanging="360"/>
        <w:rPr>
          <w:rFonts w:ascii="Arial" w:hAnsi="Arial" w:cs="Arial"/>
        </w:rPr>
      </w:pPr>
      <w:r w:rsidRPr="00E71ED0">
        <w:rPr>
          <w:rFonts w:ascii="Arial" w:hAnsi="Arial" w:cs="Arial"/>
        </w:rPr>
        <w:t>The term "solicit" means any effort to sell goods or services or to raise money on behalf of the soliciting party personally, or for any outside organization, club,</w:t>
      </w:r>
      <w:r w:rsidR="001E51B1">
        <w:rPr>
          <w:rFonts w:ascii="Arial" w:hAnsi="Arial" w:cs="Arial"/>
        </w:rPr>
        <w:t xml:space="preserve"> </w:t>
      </w:r>
      <w:r w:rsidRPr="001E51B1">
        <w:rPr>
          <w:rFonts w:ascii="Arial" w:hAnsi="Arial" w:cs="Arial"/>
        </w:rPr>
        <w:t>society, religious group, political party, or similar organization, or the distribution of any materials such as leaflets or flyers for those organizations.</w:t>
      </w:r>
    </w:p>
    <w:p w14:paraId="4A3A1F3C" w14:textId="77777777" w:rsidR="007B105A" w:rsidRPr="007B105A" w:rsidRDefault="007B105A" w:rsidP="00963358">
      <w:pPr>
        <w:ind w:left="720" w:hanging="360"/>
        <w:rPr>
          <w:rFonts w:ascii="Arial" w:hAnsi="Arial" w:cs="Arial"/>
        </w:rPr>
      </w:pPr>
    </w:p>
    <w:p w14:paraId="32CD2859" w14:textId="77777777" w:rsidR="007B105A" w:rsidRPr="00963358" w:rsidRDefault="007B105A" w:rsidP="00963358">
      <w:pPr>
        <w:rPr>
          <w:rFonts w:ascii="Arial" w:hAnsi="Arial" w:cs="Arial"/>
        </w:rPr>
      </w:pPr>
      <w:r w:rsidRPr="00963358">
        <w:rPr>
          <w:rFonts w:ascii="Arial" w:hAnsi="Arial" w:cs="Arial"/>
        </w:rPr>
        <w:t>The following restrictions apply:</w:t>
      </w:r>
    </w:p>
    <w:p w14:paraId="0391B939" w14:textId="77777777" w:rsidR="007B105A" w:rsidRPr="007B105A" w:rsidRDefault="007B105A" w:rsidP="00963358">
      <w:pPr>
        <w:ind w:left="720" w:hanging="360"/>
        <w:rPr>
          <w:rFonts w:ascii="Arial" w:hAnsi="Arial" w:cs="Arial"/>
        </w:rPr>
      </w:pPr>
    </w:p>
    <w:p w14:paraId="087B7FD9" w14:textId="29A3EBC6" w:rsidR="007B105A" w:rsidRPr="00E71ED0" w:rsidRDefault="007B105A" w:rsidP="00963358">
      <w:pPr>
        <w:pStyle w:val="ListParagraph"/>
        <w:numPr>
          <w:ilvl w:val="0"/>
          <w:numId w:val="4"/>
        </w:numPr>
        <w:ind w:left="720" w:hanging="360"/>
        <w:rPr>
          <w:rFonts w:ascii="Arial" w:hAnsi="Arial" w:cs="Arial"/>
        </w:rPr>
      </w:pPr>
      <w:r w:rsidRPr="00E71ED0">
        <w:rPr>
          <w:rFonts w:ascii="Arial" w:hAnsi="Arial" w:cs="Arial"/>
        </w:rPr>
        <w:t>Solicitation - Absent prior authorization from management, no employee may solicit another employee for any purpose not directly related to the employee's assigned work, if the solicitation occurs during the employee's working time or the working time of the employee being solicited. Solicitation is permitted when both parties are not on working time.</w:t>
      </w:r>
    </w:p>
    <w:p w14:paraId="04E46DE5" w14:textId="77777777" w:rsidR="007B105A" w:rsidRPr="007B105A" w:rsidRDefault="007B105A" w:rsidP="00963358">
      <w:pPr>
        <w:ind w:left="720" w:hanging="360"/>
        <w:rPr>
          <w:rFonts w:ascii="Arial" w:hAnsi="Arial" w:cs="Arial"/>
        </w:rPr>
      </w:pPr>
    </w:p>
    <w:p w14:paraId="4A58974C" w14:textId="7B661412" w:rsidR="007B105A" w:rsidRPr="00E71ED0" w:rsidRDefault="007B105A" w:rsidP="00963358">
      <w:pPr>
        <w:pStyle w:val="ListParagraph"/>
        <w:numPr>
          <w:ilvl w:val="0"/>
          <w:numId w:val="4"/>
        </w:numPr>
        <w:ind w:left="720" w:hanging="360"/>
        <w:rPr>
          <w:rFonts w:ascii="Arial" w:hAnsi="Arial" w:cs="Arial"/>
        </w:rPr>
      </w:pPr>
      <w:r w:rsidRPr="00E71ED0">
        <w:rPr>
          <w:rFonts w:ascii="Arial" w:hAnsi="Arial" w:cs="Arial"/>
        </w:rPr>
        <w:t>Distribution - Absent prior authorization from management: (a) no employee may distribute written literature or materials for any purpose not directly related to the employee's assigned work, if the distribution occurs during either the employee's working time or the working time of any employee approached; and (b) distribution of these documents is prohibited at all times in all working areas on Company premises. Employees may distribute non-work related written documents to other employees in non-work areas during non-working time.</w:t>
      </w:r>
    </w:p>
    <w:p w14:paraId="43B125C9" w14:textId="77777777" w:rsidR="007B105A" w:rsidRPr="007B105A" w:rsidRDefault="007B105A" w:rsidP="00963358">
      <w:pPr>
        <w:ind w:left="720" w:hanging="360"/>
        <w:rPr>
          <w:rFonts w:ascii="Arial" w:hAnsi="Arial" w:cs="Arial"/>
        </w:rPr>
      </w:pPr>
    </w:p>
    <w:p w14:paraId="7E036E6D" w14:textId="56BC8B75" w:rsidR="007B105A" w:rsidRPr="00E71ED0" w:rsidRDefault="007B105A" w:rsidP="00963358">
      <w:pPr>
        <w:pStyle w:val="ListParagraph"/>
        <w:numPr>
          <w:ilvl w:val="0"/>
          <w:numId w:val="4"/>
        </w:numPr>
        <w:ind w:left="720" w:hanging="360"/>
        <w:rPr>
          <w:rFonts w:ascii="Arial" w:hAnsi="Arial" w:cs="Arial"/>
        </w:rPr>
      </w:pPr>
      <w:r w:rsidRPr="00E71ED0">
        <w:rPr>
          <w:rFonts w:ascii="Arial" w:hAnsi="Arial" w:cs="Arial"/>
        </w:rPr>
        <w:t xml:space="preserve">Postings / Bulletin Boards - Generally, </w:t>
      </w:r>
      <w:r w:rsidR="00DE490A" w:rsidRPr="00E71ED0">
        <w:rPr>
          <w:rFonts w:ascii="Arial" w:hAnsi="Arial" w:cs="Arial"/>
        </w:rPr>
        <w:t>Autumn Treatment Center</w:t>
      </w:r>
      <w:r w:rsidRPr="00E71ED0">
        <w:rPr>
          <w:rFonts w:ascii="Arial" w:hAnsi="Arial" w:cs="Arial"/>
        </w:rPr>
        <w:t xml:space="preserve">'s bulletin boards are intended to be used for business-related purposes. Absent prior authorization from management, the posting of other items not directly related to work is prohibited. However, the posting of personal items for sale or rent such as would appear in the classified section of a newspaper (e.g., cottage rental, auto for sale) is permitted. </w:t>
      </w:r>
    </w:p>
    <w:p w14:paraId="64B046B4" w14:textId="77777777" w:rsidR="007B105A" w:rsidRPr="007B105A" w:rsidRDefault="007B105A" w:rsidP="00963358">
      <w:pPr>
        <w:ind w:left="720" w:hanging="360"/>
        <w:rPr>
          <w:rFonts w:ascii="Arial" w:hAnsi="Arial" w:cs="Arial"/>
        </w:rPr>
      </w:pPr>
    </w:p>
    <w:p w14:paraId="59955203" w14:textId="77777777" w:rsidR="007B105A" w:rsidRPr="00963358" w:rsidRDefault="007B105A" w:rsidP="00963358">
      <w:pPr>
        <w:rPr>
          <w:rFonts w:ascii="Arial" w:hAnsi="Arial" w:cs="Arial"/>
        </w:rPr>
      </w:pPr>
      <w:r w:rsidRPr="00963358">
        <w:rPr>
          <w:rFonts w:ascii="Arial" w:hAnsi="Arial" w:cs="Arial"/>
        </w:rPr>
        <w:t>For purposes of this Policy, the following activities are generally authorized:</w:t>
      </w:r>
    </w:p>
    <w:p w14:paraId="50782923" w14:textId="77777777" w:rsidR="007B105A" w:rsidRPr="007B105A" w:rsidRDefault="007B105A" w:rsidP="00963358">
      <w:pPr>
        <w:ind w:left="720" w:hanging="360"/>
        <w:rPr>
          <w:rFonts w:ascii="Arial" w:hAnsi="Arial" w:cs="Arial"/>
        </w:rPr>
      </w:pPr>
    </w:p>
    <w:p w14:paraId="1B74C72D" w14:textId="26962BB7" w:rsidR="007B105A" w:rsidRPr="00321923" w:rsidRDefault="007B105A" w:rsidP="00321923">
      <w:pPr>
        <w:pStyle w:val="ListParagraph"/>
        <w:numPr>
          <w:ilvl w:val="0"/>
          <w:numId w:val="4"/>
        </w:numPr>
        <w:ind w:left="720" w:hanging="360"/>
        <w:rPr>
          <w:rFonts w:ascii="Arial" w:hAnsi="Arial" w:cs="Arial"/>
        </w:rPr>
      </w:pPr>
      <w:r w:rsidRPr="00E71ED0">
        <w:rPr>
          <w:rFonts w:ascii="Arial" w:hAnsi="Arial" w:cs="Arial"/>
        </w:rPr>
        <w:t>Company fundraising events, provided that the requestor receives advance approval from Human Resources. These events may occur in work areas during work time</w:t>
      </w:r>
      <w:r w:rsidR="00321923">
        <w:rPr>
          <w:rFonts w:ascii="Arial" w:hAnsi="Arial" w:cs="Arial"/>
        </w:rPr>
        <w:t xml:space="preserve"> </w:t>
      </w:r>
      <w:r w:rsidRPr="00321923">
        <w:rPr>
          <w:rFonts w:ascii="Arial" w:hAnsi="Arial" w:cs="Arial"/>
        </w:rPr>
        <w:t>and use corporate resources.</w:t>
      </w:r>
    </w:p>
    <w:p w14:paraId="130537AC" w14:textId="206B5533" w:rsidR="007B105A" w:rsidRPr="00E71ED0" w:rsidRDefault="007B105A" w:rsidP="00963358">
      <w:pPr>
        <w:pStyle w:val="ListParagraph"/>
        <w:numPr>
          <w:ilvl w:val="0"/>
          <w:numId w:val="4"/>
        </w:numPr>
        <w:ind w:left="720" w:hanging="360"/>
        <w:rPr>
          <w:rFonts w:ascii="Arial" w:hAnsi="Arial" w:cs="Arial"/>
        </w:rPr>
      </w:pPr>
      <w:r w:rsidRPr="00E71ED0">
        <w:rPr>
          <w:rFonts w:ascii="Arial" w:hAnsi="Arial" w:cs="Arial"/>
        </w:rPr>
        <w:t>Small-scale employee collections or sale of items for the benefit of non-profit organizations, such as schools, girl scouts and other youth clubs, or certain persons in need of charitable assistance, such as local families or employees in distress, provided that employees:</w:t>
      </w:r>
    </w:p>
    <w:p w14:paraId="00870B06" w14:textId="0447704E" w:rsidR="007B105A" w:rsidRPr="00E71ED0" w:rsidRDefault="007B105A" w:rsidP="005B54B4">
      <w:pPr>
        <w:pStyle w:val="ListParagraph"/>
        <w:numPr>
          <w:ilvl w:val="1"/>
          <w:numId w:val="4"/>
        </w:numPr>
        <w:rPr>
          <w:rFonts w:ascii="Arial" w:hAnsi="Arial" w:cs="Arial"/>
        </w:rPr>
      </w:pPr>
      <w:r w:rsidRPr="00E71ED0">
        <w:rPr>
          <w:rFonts w:ascii="Arial" w:hAnsi="Arial" w:cs="Arial"/>
        </w:rPr>
        <w:t>Receive advance approval from their manager;</w:t>
      </w:r>
    </w:p>
    <w:p w14:paraId="47D620FA" w14:textId="686B7708" w:rsidR="007B105A" w:rsidRPr="00E71ED0" w:rsidRDefault="007B105A" w:rsidP="005B54B4">
      <w:pPr>
        <w:pStyle w:val="ListParagraph"/>
        <w:numPr>
          <w:ilvl w:val="1"/>
          <w:numId w:val="4"/>
        </w:numPr>
        <w:rPr>
          <w:rFonts w:ascii="Arial" w:hAnsi="Arial" w:cs="Arial"/>
        </w:rPr>
      </w:pPr>
      <w:r w:rsidRPr="00E71ED0">
        <w:rPr>
          <w:rFonts w:ascii="Arial" w:hAnsi="Arial" w:cs="Arial"/>
        </w:rPr>
        <w:t>Raise funds to serve primarily charitable (vs. social) purposes and events;</w:t>
      </w:r>
    </w:p>
    <w:p w14:paraId="526DE529" w14:textId="6E1025AE" w:rsidR="007B105A" w:rsidRPr="00E71ED0" w:rsidRDefault="007B105A" w:rsidP="005B54B4">
      <w:pPr>
        <w:pStyle w:val="ListParagraph"/>
        <w:numPr>
          <w:ilvl w:val="1"/>
          <w:numId w:val="4"/>
        </w:numPr>
        <w:rPr>
          <w:rFonts w:ascii="Arial" w:hAnsi="Arial" w:cs="Arial"/>
        </w:rPr>
      </w:pPr>
      <w:r w:rsidRPr="00E71ED0">
        <w:rPr>
          <w:rFonts w:ascii="Arial" w:hAnsi="Arial" w:cs="Arial"/>
        </w:rPr>
        <w:lastRenderedPageBreak/>
        <w:t>Do so within their own work area during non-working time and before or after the department's work hours;</w:t>
      </w:r>
    </w:p>
    <w:p w14:paraId="76D55FB5" w14:textId="1908E7F4" w:rsidR="007B105A" w:rsidRPr="00E71ED0" w:rsidRDefault="007B105A" w:rsidP="005B54B4">
      <w:pPr>
        <w:pStyle w:val="ListParagraph"/>
        <w:numPr>
          <w:ilvl w:val="1"/>
          <w:numId w:val="4"/>
        </w:numPr>
        <w:rPr>
          <w:rFonts w:ascii="Arial" w:hAnsi="Arial" w:cs="Arial"/>
        </w:rPr>
      </w:pPr>
      <w:r w:rsidRPr="00E71ED0">
        <w:rPr>
          <w:rFonts w:ascii="Arial" w:hAnsi="Arial" w:cs="Arial"/>
        </w:rPr>
        <w:t>Do not pressure other employees to participate;</w:t>
      </w:r>
    </w:p>
    <w:p w14:paraId="2462533C" w14:textId="4E309063" w:rsidR="007B105A" w:rsidRPr="00E71ED0" w:rsidRDefault="007B105A" w:rsidP="005B54B4">
      <w:pPr>
        <w:pStyle w:val="ListParagraph"/>
        <w:numPr>
          <w:ilvl w:val="1"/>
          <w:numId w:val="4"/>
        </w:numPr>
        <w:rPr>
          <w:rFonts w:ascii="Arial" w:hAnsi="Arial" w:cs="Arial"/>
        </w:rPr>
      </w:pPr>
      <w:r w:rsidRPr="00E71ED0">
        <w:rPr>
          <w:rFonts w:ascii="Arial" w:hAnsi="Arial" w:cs="Arial"/>
        </w:rPr>
        <w:t>Do not use corporate resources (including e-mail and printers); and</w:t>
      </w:r>
    </w:p>
    <w:p w14:paraId="4156B47B" w14:textId="4FBDC37F" w:rsidR="007B105A" w:rsidRPr="00E71ED0" w:rsidRDefault="007B105A" w:rsidP="005B54B4">
      <w:pPr>
        <w:pStyle w:val="ListParagraph"/>
        <w:numPr>
          <w:ilvl w:val="1"/>
          <w:numId w:val="4"/>
        </w:numPr>
        <w:rPr>
          <w:rFonts w:ascii="Arial" w:hAnsi="Arial" w:cs="Arial"/>
        </w:rPr>
      </w:pPr>
      <w:r w:rsidRPr="00E71ED0">
        <w:rPr>
          <w:rFonts w:ascii="Arial" w:hAnsi="Arial" w:cs="Arial"/>
        </w:rPr>
        <w:t>Do not interrupt other employees during their work time.</w:t>
      </w:r>
    </w:p>
    <w:p w14:paraId="779DD72B" w14:textId="77777777" w:rsidR="008B2FBA" w:rsidRDefault="008B2FBA" w:rsidP="008B2FBA">
      <w:pPr>
        <w:rPr>
          <w:rFonts w:ascii="Arial" w:hAnsi="Arial" w:cs="Arial"/>
        </w:rPr>
      </w:pPr>
    </w:p>
    <w:p w14:paraId="336801E8" w14:textId="2BCB9918" w:rsidR="007B105A" w:rsidRPr="008B2FBA" w:rsidRDefault="007B105A" w:rsidP="008B2FBA">
      <w:pPr>
        <w:rPr>
          <w:rFonts w:ascii="Arial" w:hAnsi="Arial" w:cs="Arial"/>
        </w:rPr>
      </w:pPr>
      <w:r w:rsidRPr="008B2FBA">
        <w:rPr>
          <w:rFonts w:ascii="Arial" w:hAnsi="Arial" w:cs="Arial"/>
          <w:b/>
          <w:bCs/>
        </w:rPr>
        <w:t>VISITORS</w:t>
      </w:r>
      <w:r w:rsidRPr="008B2FBA">
        <w:rPr>
          <w:rFonts w:ascii="Arial" w:hAnsi="Arial" w:cs="Arial"/>
        </w:rPr>
        <w:t xml:space="preserve"> </w:t>
      </w:r>
    </w:p>
    <w:p w14:paraId="381E02C4" w14:textId="77777777" w:rsidR="007B105A" w:rsidRPr="007B105A" w:rsidRDefault="007B105A" w:rsidP="007B105A">
      <w:pPr>
        <w:rPr>
          <w:rFonts w:ascii="Arial" w:hAnsi="Arial" w:cs="Arial"/>
        </w:rPr>
      </w:pPr>
    </w:p>
    <w:p w14:paraId="725CD8BD" w14:textId="62B94EE0" w:rsidR="007B105A" w:rsidRPr="007B105A" w:rsidRDefault="007B105A" w:rsidP="007B105A">
      <w:pPr>
        <w:rPr>
          <w:rFonts w:ascii="Arial" w:hAnsi="Arial" w:cs="Arial"/>
        </w:rPr>
      </w:pPr>
      <w:r w:rsidRPr="007B105A">
        <w:rPr>
          <w:rFonts w:ascii="Arial" w:hAnsi="Arial" w:cs="Arial"/>
        </w:rPr>
        <w:t xml:space="preserve">Visitors </w:t>
      </w:r>
      <w:r w:rsidR="008B2FBA" w:rsidRPr="008B2FBA">
        <w:rPr>
          <w:rFonts w:ascii="Arial" w:hAnsi="Arial" w:cs="Arial"/>
        </w:rPr>
        <w:t>(including former employees, vendors, patients, family members, etc.)</w:t>
      </w:r>
      <w:r w:rsidR="008B2FBA">
        <w:rPr>
          <w:rFonts w:ascii="Arial" w:hAnsi="Arial" w:cs="Arial"/>
        </w:rPr>
        <w:t xml:space="preserve"> </w:t>
      </w:r>
      <w:r w:rsidRPr="007B105A">
        <w:rPr>
          <w:rFonts w:ascii="Arial" w:hAnsi="Arial" w:cs="Arial"/>
        </w:rPr>
        <w:t>are not allowed beyond the reception area without permission and must be escorted throughout the premises at all times. Visitors must identify themselves, sign the visitor’s book, and state their business. Visitors must obtain a visitor’s badge from the receptionist and wear it so that it is easily visible. Visitors are required to follow all company rules.</w:t>
      </w:r>
    </w:p>
    <w:p w14:paraId="6EF3CC0F" w14:textId="77777777" w:rsidR="007B105A" w:rsidRPr="007B105A" w:rsidRDefault="007B105A" w:rsidP="007B105A">
      <w:pPr>
        <w:rPr>
          <w:rFonts w:ascii="Arial" w:hAnsi="Arial" w:cs="Arial"/>
        </w:rPr>
      </w:pPr>
    </w:p>
    <w:p w14:paraId="19E84FF7" w14:textId="7CCE1064" w:rsidR="007B105A" w:rsidRPr="007B105A" w:rsidRDefault="007B105A" w:rsidP="007B105A">
      <w:pPr>
        <w:rPr>
          <w:rFonts w:ascii="Arial" w:hAnsi="Arial" w:cs="Arial"/>
        </w:rPr>
      </w:pPr>
      <w:r w:rsidRPr="007B105A">
        <w:rPr>
          <w:rFonts w:ascii="Arial" w:hAnsi="Arial" w:cs="Arial"/>
        </w:rPr>
        <w:t>Visitors who are not vendors (</w:t>
      </w:r>
      <w:r w:rsidR="008B2FBA" w:rsidRPr="007B105A">
        <w:rPr>
          <w:rFonts w:ascii="Arial" w:hAnsi="Arial" w:cs="Arial"/>
        </w:rPr>
        <w:t>i.e.,</w:t>
      </w:r>
      <w:r w:rsidRPr="007B105A">
        <w:rPr>
          <w:rFonts w:ascii="Arial" w:hAnsi="Arial" w:cs="Arial"/>
        </w:rPr>
        <w:t xml:space="preserve"> former employees, children, family members, etc</w:t>
      </w:r>
      <w:r w:rsidR="008B2FBA">
        <w:rPr>
          <w:rFonts w:ascii="Arial" w:hAnsi="Arial" w:cs="Arial"/>
        </w:rPr>
        <w:t>.</w:t>
      </w:r>
      <w:r w:rsidRPr="007B105A">
        <w:rPr>
          <w:rFonts w:ascii="Arial" w:hAnsi="Arial" w:cs="Arial"/>
        </w:rPr>
        <w:t>) must be supervised at all times and are only allowed in the main reception area and the break rooms. Children should not be present in the clinical workspace at any time, especially during practice hours. Any employee seeing a violation of the above rules should inform his/her supervisor.</w:t>
      </w:r>
    </w:p>
    <w:p w14:paraId="2B233105" w14:textId="77777777" w:rsidR="008B2FBA" w:rsidRPr="007B105A" w:rsidRDefault="008B2FBA" w:rsidP="007B105A">
      <w:pPr>
        <w:rPr>
          <w:rFonts w:ascii="Arial" w:hAnsi="Arial" w:cs="Arial"/>
        </w:rPr>
      </w:pPr>
    </w:p>
    <w:p w14:paraId="2AA226EC" w14:textId="77777777" w:rsidR="007B105A" w:rsidRPr="00F47AC4" w:rsidRDefault="007B105A" w:rsidP="00F47AC4">
      <w:pPr>
        <w:pStyle w:val="Heading2"/>
      </w:pPr>
      <w:bookmarkStart w:id="103" w:name="_Toc105685169"/>
      <w:r w:rsidRPr="00F47AC4">
        <w:t>PETS &amp; ANIMALS</w:t>
      </w:r>
      <w:bookmarkEnd w:id="103"/>
    </w:p>
    <w:p w14:paraId="29BC0820" w14:textId="77777777" w:rsidR="007B105A" w:rsidRPr="007B105A" w:rsidRDefault="007B105A" w:rsidP="007B105A">
      <w:pPr>
        <w:rPr>
          <w:rFonts w:ascii="Arial" w:hAnsi="Arial" w:cs="Arial"/>
        </w:rPr>
      </w:pPr>
    </w:p>
    <w:p w14:paraId="2D907411" w14:textId="6A17CE17" w:rsidR="007B105A" w:rsidRPr="007B105A" w:rsidRDefault="007B105A" w:rsidP="007B105A">
      <w:pPr>
        <w:rPr>
          <w:rFonts w:ascii="Arial" w:hAnsi="Arial" w:cs="Arial"/>
        </w:rPr>
      </w:pPr>
      <w:r w:rsidRPr="007B105A">
        <w:rPr>
          <w:rFonts w:ascii="Arial" w:hAnsi="Arial" w:cs="Arial"/>
        </w:rPr>
        <w:t xml:space="preserve">Employees’ pets as well as any other animals are not allowed anywhere in </w:t>
      </w:r>
      <w:r w:rsidR="00DE490A">
        <w:rPr>
          <w:rFonts w:ascii="Arial" w:hAnsi="Arial" w:cs="Arial"/>
        </w:rPr>
        <w:t>Autumn Treatment Center</w:t>
      </w:r>
      <w:r w:rsidRPr="007B105A">
        <w:rPr>
          <w:rFonts w:ascii="Arial" w:hAnsi="Arial" w:cs="Arial"/>
        </w:rPr>
        <w:t xml:space="preserve">’s facility with the exception of animals assisting with handicapped persons (e.g. seeing eye dogs) or assisting with therapy sessions (group therapy, etc.). Any employee seeing a violation of the above rule should inform his/her supervisor immediately. </w:t>
      </w:r>
    </w:p>
    <w:p w14:paraId="6988FC1D" w14:textId="77777777" w:rsidR="007B105A" w:rsidRPr="007B105A" w:rsidRDefault="007B105A" w:rsidP="007B105A">
      <w:pPr>
        <w:rPr>
          <w:rFonts w:ascii="Arial" w:hAnsi="Arial" w:cs="Arial"/>
        </w:rPr>
      </w:pPr>
    </w:p>
    <w:p w14:paraId="2C4F4160" w14:textId="77777777" w:rsidR="007B105A" w:rsidRPr="00F47AC4" w:rsidRDefault="007B105A" w:rsidP="00F47AC4">
      <w:pPr>
        <w:pStyle w:val="Heading2"/>
      </w:pPr>
      <w:bookmarkStart w:id="104" w:name="_Toc105685170"/>
      <w:r w:rsidRPr="00F47AC4">
        <w:t>BREAKS FOR NURSING MOTHERS</w:t>
      </w:r>
      <w:bookmarkEnd w:id="104"/>
    </w:p>
    <w:p w14:paraId="778BC22F" w14:textId="77777777" w:rsidR="007B105A" w:rsidRPr="007B105A" w:rsidRDefault="007B105A" w:rsidP="007B105A">
      <w:pPr>
        <w:rPr>
          <w:rFonts w:ascii="Arial" w:hAnsi="Arial" w:cs="Arial"/>
        </w:rPr>
      </w:pPr>
    </w:p>
    <w:p w14:paraId="683A1481" w14:textId="001C574D"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recognizes the value and importance of breast feeding and supports our employees’ desire to breast feed their infants by accommodating the mother who wishes to express breast milk during her workday when separated from her newborn child. For up</w:t>
      </w:r>
      <w:r w:rsidR="00A34984">
        <w:rPr>
          <w:rFonts w:ascii="Arial" w:hAnsi="Arial" w:cs="Arial"/>
        </w:rPr>
        <w:t xml:space="preserve"> </w:t>
      </w:r>
      <w:r w:rsidR="007B105A" w:rsidRPr="007B105A">
        <w:rPr>
          <w:rFonts w:ascii="Arial" w:hAnsi="Arial" w:cs="Arial"/>
        </w:rPr>
        <w:t>to one year after a child’s birth, or longer if required by state law, any employee who is</w:t>
      </w:r>
      <w:r w:rsidR="00A34984">
        <w:rPr>
          <w:rFonts w:ascii="Arial" w:hAnsi="Arial" w:cs="Arial"/>
        </w:rPr>
        <w:t xml:space="preserve"> </w:t>
      </w:r>
      <w:r w:rsidR="007B105A" w:rsidRPr="007B105A">
        <w:rPr>
          <w:rFonts w:ascii="Arial" w:hAnsi="Arial" w:cs="Arial"/>
        </w:rPr>
        <w:t>breastfeeding her child will be provided with reasonable break times to express breast milk for her baby each time that employee has the need to express milk.</w:t>
      </w:r>
    </w:p>
    <w:p w14:paraId="1731843D" w14:textId="77777777" w:rsidR="007B105A" w:rsidRPr="007B105A" w:rsidRDefault="007B105A" w:rsidP="007B105A">
      <w:pPr>
        <w:rPr>
          <w:rFonts w:ascii="Arial" w:hAnsi="Arial" w:cs="Arial"/>
        </w:rPr>
      </w:pPr>
    </w:p>
    <w:p w14:paraId="61AAD6CC" w14:textId="77777777" w:rsidR="007B105A" w:rsidRPr="007B105A" w:rsidRDefault="007B105A" w:rsidP="007B105A">
      <w:pPr>
        <w:rPr>
          <w:rFonts w:ascii="Arial" w:hAnsi="Arial" w:cs="Arial"/>
        </w:rPr>
      </w:pPr>
      <w:r w:rsidRPr="007B105A">
        <w:rPr>
          <w:rFonts w:ascii="Arial" w:hAnsi="Arial" w:cs="Arial"/>
        </w:rPr>
        <w:t>The Company will provide reasonable unpaid breaks each day to an employee who needs to express breast milk for her infant.  If possible, lactation break time should run concurrently with scheduled meal and rest breaks already provided to the employee.  If not possible, or additional time beyond break time already provided by that employee’s department is needed, the lactation break time will be unpaid for non-exempt employees. Employees will be relieved of all work-related duties during any unpaid break.</w:t>
      </w:r>
    </w:p>
    <w:p w14:paraId="71FF4A9D" w14:textId="77777777" w:rsidR="007B105A" w:rsidRPr="007B105A" w:rsidRDefault="007B105A" w:rsidP="007B105A">
      <w:pPr>
        <w:rPr>
          <w:rFonts w:ascii="Arial" w:hAnsi="Arial" w:cs="Arial"/>
        </w:rPr>
      </w:pPr>
    </w:p>
    <w:p w14:paraId="69DE6890" w14:textId="77777777" w:rsidR="007B105A" w:rsidRPr="007B105A" w:rsidRDefault="007B105A" w:rsidP="007B105A">
      <w:pPr>
        <w:rPr>
          <w:rFonts w:ascii="Arial" w:hAnsi="Arial" w:cs="Arial"/>
        </w:rPr>
      </w:pPr>
      <w:r w:rsidRPr="007B105A">
        <w:rPr>
          <w:rFonts w:ascii="Arial" w:hAnsi="Arial" w:cs="Arial"/>
        </w:rPr>
        <w:t>The Company will provide, when possible, the following:</w:t>
      </w:r>
    </w:p>
    <w:p w14:paraId="145E3C26" w14:textId="5C2F2D36" w:rsidR="007B105A" w:rsidRPr="00E71ED0" w:rsidRDefault="007B105A" w:rsidP="00416C6C">
      <w:pPr>
        <w:pStyle w:val="ListParagraph"/>
        <w:numPr>
          <w:ilvl w:val="0"/>
          <w:numId w:val="4"/>
        </w:numPr>
        <w:ind w:left="720" w:hanging="360"/>
        <w:rPr>
          <w:rFonts w:ascii="Arial" w:hAnsi="Arial" w:cs="Arial"/>
        </w:rPr>
      </w:pPr>
      <w:r w:rsidRPr="00E71ED0">
        <w:rPr>
          <w:rFonts w:ascii="Arial" w:hAnsi="Arial" w:cs="Arial"/>
        </w:rPr>
        <w:t>Access to a location, other than a bathroom, that provides a private space that is shielded from view and free from intrusion from co-workers and the public;</w:t>
      </w:r>
    </w:p>
    <w:p w14:paraId="7E363D7E" w14:textId="58DA8ECC" w:rsidR="007B105A" w:rsidRPr="00E71ED0" w:rsidRDefault="007B105A" w:rsidP="00416C6C">
      <w:pPr>
        <w:pStyle w:val="ListParagraph"/>
        <w:numPr>
          <w:ilvl w:val="0"/>
          <w:numId w:val="4"/>
        </w:numPr>
        <w:ind w:left="720" w:hanging="360"/>
        <w:rPr>
          <w:rFonts w:ascii="Arial" w:hAnsi="Arial" w:cs="Arial"/>
        </w:rPr>
      </w:pPr>
      <w:r w:rsidRPr="00E71ED0">
        <w:rPr>
          <w:rFonts w:ascii="Arial" w:hAnsi="Arial" w:cs="Arial"/>
        </w:rPr>
        <w:t>Access to a place to sit for the nursing mother and a flat surface, other than the floor, on which she can place the pump;</w:t>
      </w:r>
    </w:p>
    <w:p w14:paraId="4AA812B0" w14:textId="77777777" w:rsidR="00416C6C" w:rsidRDefault="007B105A" w:rsidP="00416C6C">
      <w:pPr>
        <w:pStyle w:val="ListParagraph"/>
        <w:numPr>
          <w:ilvl w:val="0"/>
          <w:numId w:val="4"/>
        </w:numPr>
        <w:ind w:left="720" w:hanging="360"/>
        <w:rPr>
          <w:rFonts w:ascii="Arial" w:hAnsi="Arial" w:cs="Arial"/>
        </w:rPr>
      </w:pPr>
      <w:r w:rsidRPr="00E71ED0">
        <w:rPr>
          <w:rFonts w:ascii="Arial" w:hAnsi="Arial" w:cs="Arial"/>
        </w:rPr>
        <w:t>Access to a clean sink for washing hands and rinsing out breast pumping equipment;</w:t>
      </w:r>
    </w:p>
    <w:p w14:paraId="3BAE62EE" w14:textId="5721E702" w:rsidR="007B105A" w:rsidRPr="00416C6C" w:rsidRDefault="00E71ED0" w:rsidP="00416C6C">
      <w:pPr>
        <w:pStyle w:val="ListParagraph"/>
        <w:numPr>
          <w:ilvl w:val="0"/>
          <w:numId w:val="4"/>
        </w:numPr>
        <w:ind w:left="720" w:hanging="360"/>
        <w:rPr>
          <w:rFonts w:ascii="Arial" w:hAnsi="Arial" w:cs="Arial"/>
        </w:rPr>
      </w:pPr>
      <w:r w:rsidRPr="00416C6C">
        <w:rPr>
          <w:rFonts w:ascii="Arial" w:hAnsi="Arial" w:cs="Arial"/>
        </w:rPr>
        <w:t>A</w:t>
      </w:r>
      <w:r w:rsidR="007B105A" w:rsidRPr="00416C6C">
        <w:rPr>
          <w:rFonts w:ascii="Arial" w:hAnsi="Arial" w:cs="Arial"/>
        </w:rPr>
        <w:t>nd</w:t>
      </w:r>
      <w:r w:rsidRPr="00416C6C">
        <w:rPr>
          <w:rFonts w:ascii="Arial" w:hAnsi="Arial" w:cs="Arial"/>
        </w:rPr>
        <w:t xml:space="preserve"> </w:t>
      </w:r>
      <w:r w:rsidR="007B105A" w:rsidRPr="00416C6C">
        <w:rPr>
          <w:rFonts w:ascii="Arial" w:hAnsi="Arial" w:cs="Arial"/>
        </w:rPr>
        <w:t>Access to hygienic storage for breast milk.</w:t>
      </w:r>
    </w:p>
    <w:p w14:paraId="2C162485" w14:textId="77777777" w:rsidR="007B105A" w:rsidRPr="007B105A" w:rsidRDefault="007B105A" w:rsidP="007B105A">
      <w:pPr>
        <w:rPr>
          <w:rFonts w:ascii="Arial" w:hAnsi="Arial" w:cs="Arial"/>
        </w:rPr>
      </w:pPr>
    </w:p>
    <w:p w14:paraId="6883D6E9" w14:textId="2E4A348E" w:rsidR="007B105A" w:rsidRPr="007B105A" w:rsidRDefault="007B105A" w:rsidP="007B105A">
      <w:pPr>
        <w:rPr>
          <w:rFonts w:ascii="Arial" w:hAnsi="Arial" w:cs="Arial"/>
        </w:rPr>
      </w:pPr>
      <w:r w:rsidRPr="007B105A">
        <w:rPr>
          <w:rFonts w:ascii="Arial" w:hAnsi="Arial" w:cs="Arial"/>
        </w:rPr>
        <w:t>All employees are encouraged to provide an atmosphere of support for breastfeeding employees by respecting their privacy and recognizing the need for special accommodations. Discrimination against, harassment of, or retaliation against, breastfeeding employees is expressly prohibited.</w:t>
      </w:r>
    </w:p>
    <w:p w14:paraId="24D88542" w14:textId="77777777" w:rsidR="007B105A" w:rsidRPr="007B105A" w:rsidRDefault="007B105A" w:rsidP="007B105A">
      <w:pPr>
        <w:rPr>
          <w:rFonts w:ascii="Arial" w:hAnsi="Arial" w:cs="Arial"/>
        </w:rPr>
      </w:pPr>
    </w:p>
    <w:p w14:paraId="217CFBF0" w14:textId="77777777" w:rsidR="007B105A" w:rsidRPr="007B105A" w:rsidRDefault="007B105A" w:rsidP="007B105A">
      <w:pPr>
        <w:rPr>
          <w:rFonts w:ascii="Arial" w:hAnsi="Arial" w:cs="Arial"/>
        </w:rPr>
      </w:pPr>
      <w:r w:rsidRPr="007B105A">
        <w:rPr>
          <w:rFonts w:ascii="Arial" w:hAnsi="Arial" w:cs="Arial"/>
        </w:rPr>
        <w:lastRenderedPageBreak/>
        <w:t>The Company will comply with all federal and state regulations concerning breastfeeding or storage of breast milk.</w:t>
      </w:r>
    </w:p>
    <w:p w14:paraId="52D9DA30" w14:textId="77777777" w:rsidR="007B105A" w:rsidRPr="007B105A" w:rsidRDefault="007B105A" w:rsidP="007B105A">
      <w:pPr>
        <w:rPr>
          <w:rFonts w:ascii="Arial" w:hAnsi="Arial" w:cs="Arial"/>
        </w:rPr>
      </w:pPr>
    </w:p>
    <w:p w14:paraId="0A943F87" w14:textId="5795B867" w:rsidR="007B105A" w:rsidRPr="007B105A" w:rsidRDefault="007B105A" w:rsidP="007B105A">
      <w:pPr>
        <w:rPr>
          <w:rFonts w:ascii="Arial" w:hAnsi="Arial" w:cs="Arial"/>
        </w:rPr>
      </w:pPr>
      <w:r w:rsidRPr="007B105A">
        <w:rPr>
          <w:rFonts w:ascii="Arial" w:hAnsi="Arial" w:cs="Arial"/>
        </w:rPr>
        <w:t xml:space="preserve">A written request must be made to Human Resources. Human Resources will work with the employee’s supervisor to designate a private room to express milk and determine appropriate storage for expressed milk. The employee will create a tentative schedule of breaks to express milk. If those needs change, the employee will communicate with their supervisor and Human Resources to adjust the proposed schedule, as needed. </w:t>
      </w:r>
    </w:p>
    <w:p w14:paraId="7455DA95" w14:textId="77777777" w:rsidR="007B105A" w:rsidRPr="007B105A" w:rsidRDefault="007B105A" w:rsidP="007B105A">
      <w:pPr>
        <w:rPr>
          <w:rFonts w:ascii="Arial" w:hAnsi="Arial" w:cs="Arial"/>
        </w:rPr>
      </w:pPr>
    </w:p>
    <w:p w14:paraId="1CAF7D58" w14:textId="77777777" w:rsidR="007B105A" w:rsidRPr="00423DD7" w:rsidRDefault="007B105A" w:rsidP="007B105A">
      <w:pPr>
        <w:rPr>
          <w:rFonts w:ascii="Arial" w:hAnsi="Arial" w:cs="Arial"/>
          <w:b/>
          <w:bCs/>
        </w:rPr>
      </w:pPr>
      <w:r w:rsidRPr="00423DD7">
        <w:rPr>
          <w:rFonts w:ascii="Arial" w:hAnsi="Arial" w:cs="Arial"/>
          <w:b/>
          <w:bCs/>
        </w:rPr>
        <w:t>SMOKING</w:t>
      </w:r>
    </w:p>
    <w:p w14:paraId="13684C26" w14:textId="77777777" w:rsidR="007B105A" w:rsidRPr="007B105A" w:rsidRDefault="007B105A" w:rsidP="007B105A">
      <w:pPr>
        <w:rPr>
          <w:rFonts w:ascii="Arial" w:hAnsi="Arial" w:cs="Arial"/>
        </w:rPr>
      </w:pPr>
    </w:p>
    <w:p w14:paraId="233E039B" w14:textId="77777777" w:rsidR="007B105A" w:rsidRPr="007B105A" w:rsidRDefault="007B105A" w:rsidP="007B105A">
      <w:pPr>
        <w:rPr>
          <w:rFonts w:ascii="Arial" w:hAnsi="Arial" w:cs="Arial"/>
        </w:rPr>
      </w:pPr>
      <w:r w:rsidRPr="007B105A">
        <w:rPr>
          <w:rFonts w:ascii="Arial" w:hAnsi="Arial" w:cs="Arial"/>
        </w:rPr>
        <w:t>To accommodate smokers and nonsmokers, smoking is permitted only in the designated exterior areas.</w:t>
      </w:r>
    </w:p>
    <w:p w14:paraId="1D1D14D2" w14:textId="77777777" w:rsidR="007B105A" w:rsidRPr="007B105A" w:rsidRDefault="007B105A" w:rsidP="007B105A">
      <w:pPr>
        <w:rPr>
          <w:rFonts w:ascii="Arial" w:hAnsi="Arial" w:cs="Arial"/>
        </w:rPr>
      </w:pPr>
    </w:p>
    <w:p w14:paraId="7FB48903" w14:textId="77777777" w:rsidR="007B105A" w:rsidRPr="007B105A" w:rsidRDefault="007B105A" w:rsidP="007B105A">
      <w:pPr>
        <w:rPr>
          <w:rFonts w:ascii="Arial" w:hAnsi="Arial" w:cs="Arial"/>
        </w:rPr>
      </w:pPr>
      <w:r w:rsidRPr="007B105A">
        <w:rPr>
          <w:rFonts w:ascii="Arial" w:hAnsi="Arial" w:cs="Arial"/>
        </w:rPr>
        <w:t>In compliance with the Ohio Smoke-Free Workplace Act, smoking will be prohibited in all enclosed areas, including cafeterias, employee lounges, hallways, offices, restrooms, and vehicles.</w:t>
      </w:r>
    </w:p>
    <w:p w14:paraId="4BF9384B" w14:textId="77777777" w:rsidR="007B105A" w:rsidRPr="007B105A" w:rsidRDefault="007B105A" w:rsidP="007B105A">
      <w:pPr>
        <w:rPr>
          <w:rFonts w:ascii="Arial" w:hAnsi="Arial" w:cs="Arial"/>
        </w:rPr>
      </w:pPr>
    </w:p>
    <w:p w14:paraId="32F166FE" w14:textId="77777777" w:rsidR="007B105A" w:rsidRPr="007B105A" w:rsidRDefault="007B105A" w:rsidP="007B105A">
      <w:pPr>
        <w:rPr>
          <w:rFonts w:ascii="Arial" w:hAnsi="Arial" w:cs="Arial"/>
        </w:rPr>
      </w:pPr>
      <w:r w:rsidRPr="007B105A">
        <w:rPr>
          <w:rFonts w:ascii="Arial" w:hAnsi="Arial" w:cs="Arial"/>
        </w:rPr>
        <w:t>This policy applies equally to all employees, patients, and visitors.</w:t>
      </w:r>
    </w:p>
    <w:p w14:paraId="7208FEA1" w14:textId="77777777" w:rsidR="007B105A" w:rsidRPr="007B105A" w:rsidRDefault="007B105A" w:rsidP="007B105A">
      <w:pPr>
        <w:rPr>
          <w:rFonts w:ascii="Arial" w:hAnsi="Arial" w:cs="Arial"/>
        </w:rPr>
      </w:pPr>
    </w:p>
    <w:p w14:paraId="5E1D56F4" w14:textId="77777777" w:rsidR="007B105A" w:rsidRPr="00F47AC4" w:rsidRDefault="007B105A" w:rsidP="00F47AC4">
      <w:pPr>
        <w:pStyle w:val="Heading2"/>
      </w:pPr>
      <w:bookmarkStart w:id="105" w:name="_Toc105685171"/>
      <w:r w:rsidRPr="00F47AC4">
        <w:t>USE OF EQUIPMENT</w:t>
      </w:r>
      <w:bookmarkEnd w:id="105"/>
    </w:p>
    <w:p w14:paraId="269DC135" w14:textId="77777777" w:rsidR="007B105A" w:rsidRPr="007B105A" w:rsidRDefault="007B105A" w:rsidP="007B105A">
      <w:pPr>
        <w:rPr>
          <w:rFonts w:ascii="Arial" w:hAnsi="Arial" w:cs="Arial"/>
        </w:rPr>
      </w:pPr>
    </w:p>
    <w:p w14:paraId="0D09DDAE" w14:textId="696BF5F8" w:rsidR="007B105A" w:rsidRPr="007B105A" w:rsidRDefault="007B105A" w:rsidP="007B105A">
      <w:pPr>
        <w:rPr>
          <w:rFonts w:ascii="Arial" w:hAnsi="Arial" w:cs="Arial"/>
        </w:rPr>
      </w:pPr>
      <w:r w:rsidRPr="007B105A">
        <w:rPr>
          <w:rFonts w:ascii="Arial" w:hAnsi="Arial" w:cs="Arial"/>
        </w:rPr>
        <w:t xml:space="preserve">Equipment essential in accomplishing job duties is often expensive and may be difficult to replace.  When using </w:t>
      </w:r>
      <w:r w:rsidR="00DE490A">
        <w:rPr>
          <w:rFonts w:ascii="Arial" w:hAnsi="Arial" w:cs="Arial"/>
        </w:rPr>
        <w:t>Autumn Treatment Center</w:t>
      </w:r>
      <w:r w:rsidRPr="007B105A">
        <w:rPr>
          <w:rFonts w:ascii="Arial" w:hAnsi="Arial" w:cs="Arial"/>
        </w:rPr>
        <w:t xml:space="preserve"> property, employees are expected to exercise care, perform required maintenance, and follow all operating instructions, safety standards and guidelines.  Under no circumstances are employees permitted to use </w:t>
      </w:r>
      <w:r w:rsidR="00DE490A">
        <w:rPr>
          <w:rFonts w:ascii="Arial" w:hAnsi="Arial" w:cs="Arial"/>
        </w:rPr>
        <w:t>Autumn Treatment Center</w:t>
      </w:r>
      <w:r w:rsidRPr="007B105A">
        <w:rPr>
          <w:rFonts w:ascii="Arial" w:hAnsi="Arial" w:cs="Arial"/>
        </w:rPr>
        <w:t xml:space="preserve"> equipment/property for their own personal use, unless given express prior authorization from the supervisor responsible for the equipment. The supervisor should be notified immediately if any equipment appears to be damaged, defective or in need of repair. Prompt reporting of damages, defects and the need for repairs could prevent deterioration of equipment and possible injury to employees or others.  The supervisor can answer any questions about an employee's responsibility for maintenance and care of equipment used on the job.</w:t>
      </w:r>
    </w:p>
    <w:p w14:paraId="24A200EB" w14:textId="77777777" w:rsidR="007B105A" w:rsidRPr="007B105A" w:rsidRDefault="007B105A" w:rsidP="007B105A">
      <w:pPr>
        <w:rPr>
          <w:rFonts w:ascii="Arial" w:hAnsi="Arial" w:cs="Arial"/>
        </w:rPr>
      </w:pPr>
    </w:p>
    <w:p w14:paraId="7609F7E2" w14:textId="77777777" w:rsidR="007B105A" w:rsidRPr="007B105A" w:rsidRDefault="007B105A" w:rsidP="007B105A">
      <w:pPr>
        <w:rPr>
          <w:rFonts w:ascii="Arial" w:hAnsi="Arial" w:cs="Arial"/>
        </w:rPr>
      </w:pPr>
      <w:r w:rsidRPr="007B105A">
        <w:rPr>
          <w:rFonts w:ascii="Arial" w:hAnsi="Arial" w:cs="Arial"/>
        </w:rPr>
        <w:t>The improper, careless, negligent, destructive, or unsafe use or operation of equipment can result in disciplinary action, up to and including termination.</w:t>
      </w:r>
    </w:p>
    <w:p w14:paraId="77778200" w14:textId="77777777" w:rsidR="007B105A" w:rsidRPr="007B105A" w:rsidRDefault="007B105A" w:rsidP="007B105A">
      <w:pPr>
        <w:rPr>
          <w:rFonts w:ascii="Arial" w:hAnsi="Arial" w:cs="Arial"/>
        </w:rPr>
      </w:pPr>
    </w:p>
    <w:p w14:paraId="3EC31F3B" w14:textId="2DF370AE" w:rsidR="007B105A" w:rsidRPr="007B105A" w:rsidRDefault="007B105A" w:rsidP="007B105A">
      <w:pPr>
        <w:rPr>
          <w:rFonts w:ascii="Arial" w:hAnsi="Arial" w:cs="Arial"/>
        </w:rPr>
      </w:pPr>
      <w:r w:rsidRPr="007B105A">
        <w:rPr>
          <w:rFonts w:ascii="Arial" w:hAnsi="Arial" w:cs="Arial"/>
        </w:rPr>
        <w:t xml:space="preserve">No employee is to remove any </w:t>
      </w:r>
      <w:r w:rsidR="00DE490A">
        <w:rPr>
          <w:rFonts w:ascii="Arial" w:hAnsi="Arial" w:cs="Arial"/>
        </w:rPr>
        <w:t>Autumn Treatment Center</w:t>
      </w:r>
      <w:r w:rsidRPr="007B105A">
        <w:rPr>
          <w:rFonts w:ascii="Arial" w:hAnsi="Arial" w:cs="Arial"/>
        </w:rPr>
        <w:t xml:space="preserve"> property from the work premises unless he or she first obtains clear and express approval from both his or her supervisor and the supervisor responsible for the equipment.</w:t>
      </w:r>
    </w:p>
    <w:p w14:paraId="5E91DD31" w14:textId="77777777" w:rsidR="007B105A" w:rsidRPr="007B105A" w:rsidRDefault="007B105A" w:rsidP="007B105A">
      <w:pPr>
        <w:rPr>
          <w:rFonts w:ascii="Arial" w:hAnsi="Arial" w:cs="Arial"/>
        </w:rPr>
      </w:pPr>
    </w:p>
    <w:p w14:paraId="1CDF9AF0" w14:textId="58891000" w:rsidR="007B105A" w:rsidRPr="007B105A" w:rsidRDefault="007B105A" w:rsidP="007B105A">
      <w:pPr>
        <w:rPr>
          <w:rFonts w:ascii="Arial" w:hAnsi="Arial" w:cs="Arial"/>
        </w:rPr>
      </w:pPr>
      <w:r w:rsidRPr="007B105A">
        <w:rPr>
          <w:rFonts w:ascii="Arial" w:hAnsi="Arial" w:cs="Arial"/>
        </w:rPr>
        <w:t xml:space="preserve">Desks, lockers, and other storage devices may be provided for the convenience of employees but remain </w:t>
      </w:r>
      <w:r w:rsidR="00DE490A">
        <w:rPr>
          <w:rFonts w:ascii="Arial" w:hAnsi="Arial" w:cs="Arial"/>
        </w:rPr>
        <w:t>Autumn Treatment Center</w:t>
      </w:r>
      <w:r w:rsidRPr="007B105A">
        <w:rPr>
          <w:rFonts w:ascii="Arial" w:hAnsi="Arial" w:cs="Arial"/>
        </w:rPr>
        <w:t xml:space="preserve">’s property. Accordingly, this property, as well as any articles found in them, can be </w:t>
      </w:r>
      <w:r w:rsidR="00321923" w:rsidRPr="007B105A">
        <w:rPr>
          <w:rFonts w:ascii="Arial" w:hAnsi="Arial" w:cs="Arial"/>
        </w:rPr>
        <w:t>inspected,</w:t>
      </w:r>
      <w:r w:rsidRPr="007B105A">
        <w:rPr>
          <w:rFonts w:ascii="Arial" w:hAnsi="Arial" w:cs="Arial"/>
        </w:rPr>
        <w:t xml:space="preserve"> or tested by any agent or representative of </w:t>
      </w:r>
      <w:r w:rsidR="00DE490A">
        <w:rPr>
          <w:rFonts w:ascii="Arial" w:hAnsi="Arial" w:cs="Arial"/>
        </w:rPr>
        <w:t>Autumn Treatment Center</w:t>
      </w:r>
      <w:r w:rsidRPr="007B105A">
        <w:rPr>
          <w:rFonts w:ascii="Arial" w:hAnsi="Arial" w:cs="Arial"/>
        </w:rPr>
        <w:t xml:space="preserve"> at any time, with or without prior notice.</w:t>
      </w:r>
    </w:p>
    <w:p w14:paraId="49479F83" w14:textId="77777777" w:rsidR="007B105A" w:rsidRPr="007B105A" w:rsidRDefault="007B105A" w:rsidP="007B105A">
      <w:pPr>
        <w:rPr>
          <w:rFonts w:ascii="Arial" w:hAnsi="Arial" w:cs="Arial"/>
        </w:rPr>
      </w:pPr>
    </w:p>
    <w:p w14:paraId="5BBF3284" w14:textId="0820E69D"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likewise wishes to discourage theft or unauthorized possession of the property of employees, </w:t>
      </w:r>
      <w:r>
        <w:rPr>
          <w:rFonts w:ascii="Arial" w:hAnsi="Arial" w:cs="Arial"/>
        </w:rPr>
        <w:t>Autumn Treatment Center</w:t>
      </w:r>
      <w:r w:rsidR="007B105A" w:rsidRPr="007B105A">
        <w:rPr>
          <w:rFonts w:ascii="Arial" w:hAnsi="Arial" w:cs="Arial"/>
        </w:rPr>
        <w:t xml:space="preserve">, visitors, and patients. To facilitate enforcement of this policy, </w:t>
      </w:r>
      <w:r>
        <w:rPr>
          <w:rFonts w:ascii="Arial" w:hAnsi="Arial" w:cs="Arial"/>
        </w:rPr>
        <w:t>Autumn Treatment Center</w:t>
      </w:r>
      <w:r w:rsidR="007B105A" w:rsidRPr="007B105A">
        <w:rPr>
          <w:rFonts w:ascii="Arial" w:hAnsi="Arial" w:cs="Arial"/>
        </w:rPr>
        <w:t xml:space="preserve"> or its representatives may inspect not only desks and lockers but also vehicles, packages and persons entering and/or leaving the premises. </w:t>
      </w:r>
    </w:p>
    <w:p w14:paraId="5101C832" w14:textId="77777777" w:rsidR="007B105A" w:rsidRPr="007B105A" w:rsidRDefault="007B105A" w:rsidP="007B105A">
      <w:pPr>
        <w:rPr>
          <w:rFonts w:ascii="Arial" w:hAnsi="Arial" w:cs="Arial"/>
        </w:rPr>
      </w:pPr>
    </w:p>
    <w:p w14:paraId="4C6A02A0" w14:textId="5E5407DF" w:rsidR="00476448" w:rsidRDefault="00476448">
      <w:pPr>
        <w:spacing w:after="160" w:line="259" w:lineRule="auto"/>
        <w:rPr>
          <w:rFonts w:ascii="Arial" w:hAnsi="Arial" w:cs="Arial"/>
        </w:rPr>
      </w:pPr>
      <w:r>
        <w:rPr>
          <w:rFonts w:ascii="Arial" w:hAnsi="Arial" w:cs="Arial"/>
        </w:rPr>
        <w:br w:type="page"/>
      </w:r>
    </w:p>
    <w:p w14:paraId="306EC4D5" w14:textId="77777777" w:rsidR="007B105A" w:rsidRPr="00F47AC4" w:rsidRDefault="007B105A" w:rsidP="00F47AC4">
      <w:pPr>
        <w:pStyle w:val="Heading2"/>
      </w:pPr>
      <w:bookmarkStart w:id="106" w:name="_Toc105685172"/>
      <w:r w:rsidRPr="00F47AC4">
        <w:lastRenderedPageBreak/>
        <w:t>USE OF PHONES</w:t>
      </w:r>
      <w:bookmarkEnd w:id="106"/>
    </w:p>
    <w:p w14:paraId="2481FAB8" w14:textId="77777777" w:rsidR="007B105A" w:rsidRPr="007B105A" w:rsidRDefault="007B105A" w:rsidP="007B105A">
      <w:pPr>
        <w:rPr>
          <w:rFonts w:ascii="Arial" w:hAnsi="Arial" w:cs="Arial"/>
        </w:rPr>
      </w:pPr>
    </w:p>
    <w:p w14:paraId="297C286E" w14:textId="77777777" w:rsidR="007B105A" w:rsidRPr="007B105A" w:rsidRDefault="007B105A" w:rsidP="007B105A">
      <w:pPr>
        <w:rPr>
          <w:rFonts w:ascii="Arial" w:hAnsi="Arial" w:cs="Arial"/>
        </w:rPr>
      </w:pPr>
      <w:r w:rsidRPr="007B105A">
        <w:rPr>
          <w:rFonts w:ascii="Arial" w:hAnsi="Arial" w:cs="Arial"/>
        </w:rPr>
        <w:t>While at work, employees are expected to exercise discretion in using the company phones and/or mobile phones. Excessive personal calls during the workday, regardless of the phone used, can interfere with employee productivity and be distracting to others. Employees are asked to make any personal calls on non-work time and to ensure that friends and family members are aware of the Company’s policy.  Flexibility will be provided in circumstances demanding immediate attention.</w:t>
      </w:r>
    </w:p>
    <w:p w14:paraId="1B27D7A9" w14:textId="77777777" w:rsidR="007B105A" w:rsidRPr="007B105A" w:rsidRDefault="007B105A" w:rsidP="007B105A">
      <w:pPr>
        <w:rPr>
          <w:rFonts w:ascii="Arial" w:hAnsi="Arial" w:cs="Arial"/>
        </w:rPr>
      </w:pPr>
    </w:p>
    <w:p w14:paraId="62891DBF" w14:textId="05991F57" w:rsidR="007B105A" w:rsidRPr="007B105A" w:rsidRDefault="007B105A" w:rsidP="007B105A">
      <w:pPr>
        <w:rPr>
          <w:rFonts w:ascii="Arial" w:hAnsi="Arial" w:cs="Arial"/>
        </w:rPr>
      </w:pPr>
      <w:r w:rsidRPr="007B105A">
        <w:rPr>
          <w:rFonts w:ascii="Arial" w:hAnsi="Arial" w:cs="Arial"/>
        </w:rPr>
        <w:t xml:space="preserve">Personal </w:t>
      </w:r>
      <w:r w:rsidR="00476448" w:rsidRPr="007B105A">
        <w:rPr>
          <w:rFonts w:ascii="Arial" w:hAnsi="Arial" w:cs="Arial"/>
        </w:rPr>
        <w:t>long-distance</w:t>
      </w:r>
      <w:r w:rsidRPr="007B105A">
        <w:rPr>
          <w:rFonts w:ascii="Arial" w:hAnsi="Arial" w:cs="Arial"/>
        </w:rPr>
        <w:t xml:space="preserve"> calls resulting in charges to </w:t>
      </w:r>
      <w:r w:rsidR="00DE490A">
        <w:rPr>
          <w:rFonts w:ascii="Arial" w:hAnsi="Arial" w:cs="Arial"/>
        </w:rPr>
        <w:t>Autumn Treatment Center</w:t>
      </w:r>
      <w:r w:rsidRPr="007B105A">
        <w:rPr>
          <w:rFonts w:ascii="Arial" w:hAnsi="Arial" w:cs="Arial"/>
        </w:rPr>
        <w:t xml:space="preserve"> are not permitted at any time.</w:t>
      </w:r>
    </w:p>
    <w:p w14:paraId="414720CC" w14:textId="77777777" w:rsidR="007B105A" w:rsidRPr="007B105A" w:rsidRDefault="007B105A" w:rsidP="007B105A">
      <w:pPr>
        <w:rPr>
          <w:rFonts w:ascii="Arial" w:hAnsi="Arial" w:cs="Arial"/>
        </w:rPr>
      </w:pPr>
    </w:p>
    <w:p w14:paraId="60C207FA" w14:textId="77777777" w:rsidR="007B105A" w:rsidRPr="007B105A" w:rsidRDefault="007B105A" w:rsidP="007B105A">
      <w:pPr>
        <w:rPr>
          <w:rFonts w:ascii="Arial" w:hAnsi="Arial" w:cs="Arial"/>
        </w:rPr>
      </w:pPr>
      <w:r w:rsidRPr="007B105A">
        <w:rPr>
          <w:rFonts w:ascii="Arial" w:hAnsi="Arial" w:cs="Arial"/>
        </w:rPr>
        <w:t>The company is not liable for the loss of personal mobile phones or other electronic devices brought into the workplace or used by an employee while traveling on company business.</w:t>
      </w:r>
    </w:p>
    <w:p w14:paraId="0EB8E1CF" w14:textId="77777777" w:rsidR="007B105A" w:rsidRPr="007B105A" w:rsidRDefault="007B105A" w:rsidP="007B105A">
      <w:pPr>
        <w:rPr>
          <w:rFonts w:ascii="Arial" w:hAnsi="Arial" w:cs="Arial"/>
        </w:rPr>
      </w:pPr>
    </w:p>
    <w:p w14:paraId="65BB6976" w14:textId="77777777" w:rsidR="007B105A" w:rsidRPr="00321923" w:rsidRDefault="007B105A" w:rsidP="007B105A">
      <w:pPr>
        <w:rPr>
          <w:rFonts w:ascii="Arial" w:hAnsi="Arial" w:cs="Arial"/>
          <w:b/>
          <w:bCs/>
        </w:rPr>
      </w:pPr>
      <w:r w:rsidRPr="00321923">
        <w:rPr>
          <w:rFonts w:ascii="Arial" w:hAnsi="Arial" w:cs="Arial"/>
          <w:b/>
          <w:bCs/>
        </w:rPr>
        <w:t>Corrective Action</w:t>
      </w:r>
    </w:p>
    <w:p w14:paraId="61C9B499" w14:textId="77777777" w:rsidR="007B105A" w:rsidRPr="007B105A" w:rsidRDefault="007B105A" w:rsidP="007B105A">
      <w:pPr>
        <w:rPr>
          <w:rFonts w:ascii="Arial" w:hAnsi="Arial" w:cs="Arial"/>
        </w:rPr>
      </w:pPr>
      <w:r w:rsidRPr="007B105A">
        <w:rPr>
          <w:rFonts w:ascii="Arial" w:hAnsi="Arial" w:cs="Arial"/>
        </w:rPr>
        <w:t>Any employee aware of a policy violation should immediately report the violation to their supervisor, department head and/or Human Resources</w:t>
      </w:r>
    </w:p>
    <w:p w14:paraId="12223E88" w14:textId="77777777" w:rsidR="007B105A" w:rsidRPr="007B105A" w:rsidRDefault="007B105A" w:rsidP="007B105A">
      <w:pPr>
        <w:rPr>
          <w:rFonts w:ascii="Arial" w:hAnsi="Arial" w:cs="Arial"/>
        </w:rPr>
      </w:pPr>
    </w:p>
    <w:p w14:paraId="46C59EEE" w14:textId="0BE859BA" w:rsidR="007B105A" w:rsidRPr="007B105A" w:rsidRDefault="007B105A" w:rsidP="007B105A">
      <w:pPr>
        <w:rPr>
          <w:rFonts w:ascii="Arial" w:hAnsi="Arial" w:cs="Arial"/>
        </w:rPr>
      </w:pPr>
      <w:r w:rsidRPr="007B105A">
        <w:rPr>
          <w:rFonts w:ascii="Arial" w:hAnsi="Arial" w:cs="Arial"/>
        </w:rPr>
        <w:t xml:space="preserve">Employees who violate this policy and/or use </w:t>
      </w:r>
      <w:r w:rsidR="00DE490A">
        <w:rPr>
          <w:rFonts w:ascii="Arial" w:hAnsi="Arial" w:cs="Arial"/>
        </w:rPr>
        <w:t>Autumn Treatment Center</w:t>
      </w:r>
      <w:r w:rsidRPr="007B105A">
        <w:rPr>
          <w:rFonts w:ascii="Arial" w:hAnsi="Arial" w:cs="Arial"/>
        </w:rPr>
        <w:t xml:space="preserve"> phones for improper purposes will be subject to disciplinary action, up to and including termination.</w:t>
      </w:r>
    </w:p>
    <w:p w14:paraId="03D49DF8" w14:textId="77777777" w:rsidR="0061746E" w:rsidRPr="007B105A" w:rsidRDefault="0061746E" w:rsidP="007B105A">
      <w:pPr>
        <w:rPr>
          <w:rFonts w:ascii="Arial" w:hAnsi="Arial" w:cs="Arial"/>
        </w:rPr>
      </w:pPr>
    </w:p>
    <w:p w14:paraId="05CC586B" w14:textId="77777777" w:rsidR="007B105A" w:rsidRPr="00F47AC4" w:rsidRDefault="007B105A" w:rsidP="00F47AC4">
      <w:pPr>
        <w:pStyle w:val="Heading2"/>
      </w:pPr>
      <w:bookmarkStart w:id="107" w:name="_Toc105685173"/>
      <w:r w:rsidRPr="00F47AC4">
        <w:t>ELECTRONIC COMMUNICATION POLICY</w:t>
      </w:r>
      <w:bookmarkEnd w:id="107"/>
    </w:p>
    <w:p w14:paraId="0B68BCF8" w14:textId="77777777" w:rsidR="007B105A" w:rsidRPr="007B105A" w:rsidRDefault="007B105A" w:rsidP="007B105A">
      <w:pPr>
        <w:rPr>
          <w:rFonts w:ascii="Arial" w:hAnsi="Arial" w:cs="Arial"/>
        </w:rPr>
      </w:pPr>
    </w:p>
    <w:p w14:paraId="6D386D2D" w14:textId="6FB37F34"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provides voicemail, e-mail and Internet access and any other electronic devices throughout its facilities to improve service to our patients and enhance communications both inside and outside </w:t>
      </w:r>
      <w:r>
        <w:rPr>
          <w:rFonts w:ascii="Arial" w:hAnsi="Arial" w:cs="Arial"/>
        </w:rPr>
        <w:t>Autumn Treatment Center</w:t>
      </w:r>
      <w:r w:rsidR="007B105A" w:rsidRPr="007B105A">
        <w:rPr>
          <w:rFonts w:ascii="Arial" w:hAnsi="Arial" w:cs="Arial"/>
        </w:rPr>
        <w:t xml:space="preserve">. The use of electronic communications can provide substantial benefits to </w:t>
      </w:r>
      <w:r>
        <w:rPr>
          <w:rFonts w:ascii="Arial" w:hAnsi="Arial" w:cs="Arial"/>
        </w:rPr>
        <w:t xml:space="preserve">Autumn Treatment </w:t>
      </w:r>
      <w:r w:rsidR="00656F07">
        <w:rPr>
          <w:rFonts w:ascii="Arial" w:hAnsi="Arial" w:cs="Arial"/>
        </w:rPr>
        <w:t>Center,</w:t>
      </w:r>
      <w:r w:rsidR="007B105A" w:rsidRPr="007B105A">
        <w:rPr>
          <w:rFonts w:ascii="Arial" w:hAnsi="Arial" w:cs="Arial"/>
        </w:rPr>
        <w:t xml:space="preserve"> but misuse may subject </w:t>
      </w:r>
      <w:r>
        <w:rPr>
          <w:rFonts w:ascii="Arial" w:hAnsi="Arial" w:cs="Arial"/>
        </w:rPr>
        <w:t>Autumn Treatment Center</w:t>
      </w:r>
      <w:r w:rsidR="007B105A" w:rsidRPr="007B105A">
        <w:rPr>
          <w:rFonts w:ascii="Arial" w:hAnsi="Arial" w:cs="Arial"/>
        </w:rPr>
        <w:t xml:space="preserve"> to liability to third parties and cause damage to the reputation and goodwill of </w:t>
      </w:r>
      <w:r>
        <w:rPr>
          <w:rFonts w:ascii="Arial" w:hAnsi="Arial" w:cs="Arial"/>
        </w:rPr>
        <w:t>Autumn Treatment Center</w:t>
      </w:r>
      <w:r w:rsidR="007B105A" w:rsidRPr="007B105A">
        <w:rPr>
          <w:rFonts w:ascii="Arial" w:hAnsi="Arial" w:cs="Arial"/>
        </w:rPr>
        <w:t>.</w:t>
      </w:r>
    </w:p>
    <w:p w14:paraId="28C150A9" w14:textId="77777777" w:rsidR="007B105A" w:rsidRPr="007B105A" w:rsidRDefault="007B105A" w:rsidP="007B105A">
      <w:pPr>
        <w:rPr>
          <w:rFonts w:ascii="Arial" w:hAnsi="Arial" w:cs="Arial"/>
        </w:rPr>
      </w:pPr>
    </w:p>
    <w:p w14:paraId="1B4019DF" w14:textId="77777777" w:rsidR="007B105A" w:rsidRPr="00BC4412" w:rsidRDefault="007B105A" w:rsidP="007B105A">
      <w:pPr>
        <w:rPr>
          <w:rFonts w:ascii="Arial" w:hAnsi="Arial" w:cs="Arial"/>
          <w:b/>
          <w:bCs/>
        </w:rPr>
      </w:pPr>
      <w:r w:rsidRPr="00BC4412">
        <w:rPr>
          <w:rFonts w:ascii="Arial" w:hAnsi="Arial" w:cs="Arial"/>
          <w:b/>
          <w:bCs/>
        </w:rPr>
        <w:t>Scope</w:t>
      </w:r>
    </w:p>
    <w:p w14:paraId="326AB097" w14:textId="34AB8432" w:rsidR="007B105A" w:rsidRPr="007B105A" w:rsidRDefault="007B105A" w:rsidP="007B105A">
      <w:pPr>
        <w:rPr>
          <w:rFonts w:ascii="Arial" w:hAnsi="Arial" w:cs="Arial"/>
        </w:rPr>
      </w:pPr>
      <w:r w:rsidRPr="007B105A">
        <w:rPr>
          <w:rFonts w:ascii="Arial" w:hAnsi="Arial" w:cs="Arial"/>
        </w:rPr>
        <w:t xml:space="preserve">This policy applies to all </w:t>
      </w:r>
      <w:r w:rsidR="00DE490A">
        <w:rPr>
          <w:rFonts w:ascii="Arial" w:hAnsi="Arial" w:cs="Arial"/>
        </w:rPr>
        <w:t>Autumn Treatment Center</w:t>
      </w:r>
      <w:r w:rsidRPr="007B105A">
        <w:rPr>
          <w:rFonts w:ascii="Arial" w:hAnsi="Arial" w:cs="Arial"/>
        </w:rPr>
        <w:t xml:space="preserve"> employees and also applies to all forms of electronic communication and computerized systems, including, but not limited to: electronic-mail (email), </w:t>
      </w:r>
      <w:r w:rsidR="00DE490A">
        <w:rPr>
          <w:rFonts w:ascii="Arial" w:hAnsi="Arial" w:cs="Arial"/>
        </w:rPr>
        <w:t>Autumn Treatment Center</w:t>
      </w:r>
      <w:r w:rsidRPr="007B105A">
        <w:rPr>
          <w:rFonts w:ascii="Arial" w:hAnsi="Arial" w:cs="Arial"/>
        </w:rPr>
        <w:t xml:space="preserve"> network and file storage/transfers, internet, intranet, and voicemail</w:t>
      </w:r>
      <w:r w:rsidR="00321923">
        <w:rPr>
          <w:rFonts w:ascii="Arial" w:hAnsi="Arial" w:cs="Arial"/>
        </w:rPr>
        <w:t xml:space="preserve"> </w:t>
      </w:r>
      <w:r w:rsidRPr="007B105A">
        <w:rPr>
          <w:rFonts w:ascii="Arial" w:hAnsi="Arial" w:cs="Arial"/>
        </w:rPr>
        <w:t xml:space="preserve">system usage.  While the primary focus of this policy is on the use of email, the </w:t>
      </w:r>
      <w:r w:rsidR="00DE490A">
        <w:rPr>
          <w:rFonts w:ascii="Arial" w:hAnsi="Arial" w:cs="Arial"/>
        </w:rPr>
        <w:t>Autumn Treatment Center</w:t>
      </w:r>
      <w:r w:rsidRPr="007B105A">
        <w:rPr>
          <w:rFonts w:ascii="Arial" w:hAnsi="Arial" w:cs="Arial"/>
        </w:rPr>
        <w:t xml:space="preserve"> network and internet, the policy covers all types of electronic communication; electronic messaging systems, and all other </w:t>
      </w:r>
      <w:r w:rsidR="00DE490A">
        <w:rPr>
          <w:rFonts w:ascii="Arial" w:hAnsi="Arial" w:cs="Arial"/>
        </w:rPr>
        <w:t>Autumn Treatment Center</w:t>
      </w:r>
      <w:r w:rsidRPr="007B105A">
        <w:rPr>
          <w:rFonts w:ascii="Arial" w:hAnsi="Arial" w:cs="Arial"/>
        </w:rPr>
        <w:t xml:space="preserve"> computerized systems (hereafter called “</w:t>
      </w:r>
      <w:r w:rsidR="00DE490A">
        <w:rPr>
          <w:rFonts w:ascii="Arial" w:hAnsi="Arial" w:cs="Arial"/>
        </w:rPr>
        <w:t>Autumn Treatment Center</w:t>
      </w:r>
      <w:r w:rsidRPr="007B105A">
        <w:rPr>
          <w:rFonts w:ascii="Arial" w:hAnsi="Arial" w:cs="Arial"/>
        </w:rPr>
        <w:t xml:space="preserve"> Computerized Systems”).</w:t>
      </w:r>
    </w:p>
    <w:p w14:paraId="42056E11" w14:textId="77777777" w:rsidR="007B105A" w:rsidRPr="007B105A" w:rsidRDefault="007B105A" w:rsidP="007B105A">
      <w:pPr>
        <w:rPr>
          <w:rFonts w:ascii="Arial" w:hAnsi="Arial" w:cs="Arial"/>
        </w:rPr>
      </w:pPr>
    </w:p>
    <w:p w14:paraId="655C5A84" w14:textId="290DF33E" w:rsidR="007B105A" w:rsidRPr="007B105A" w:rsidRDefault="007B105A" w:rsidP="007B105A">
      <w:pPr>
        <w:rPr>
          <w:rFonts w:ascii="Arial" w:hAnsi="Arial" w:cs="Arial"/>
        </w:rPr>
      </w:pPr>
      <w:r w:rsidRPr="007B105A">
        <w:rPr>
          <w:rFonts w:ascii="Arial" w:hAnsi="Arial" w:cs="Arial"/>
        </w:rPr>
        <w:t xml:space="preserve">By accepting an account password, related information, and accessing </w:t>
      </w:r>
      <w:r w:rsidR="00DE490A">
        <w:rPr>
          <w:rFonts w:ascii="Arial" w:hAnsi="Arial" w:cs="Arial"/>
        </w:rPr>
        <w:t>Autumn Treatment Center</w:t>
      </w:r>
    </w:p>
    <w:p w14:paraId="230959B7" w14:textId="10F27F4C" w:rsidR="007B105A" w:rsidRPr="007B105A" w:rsidRDefault="007B105A" w:rsidP="007B105A">
      <w:pPr>
        <w:rPr>
          <w:rFonts w:ascii="Arial" w:hAnsi="Arial" w:cs="Arial"/>
        </w:rPr>
      </w:pPr>
      <w:r w:rsidRPr="007B105A">
        <w:rPr>
          <w:rFonts w:ascii="Arial" w:hAnsi="Arial" w:cs="Arial"/>
        </w:rPr>
        <w:t xml:space="preserve">Computerized Systems, an employee agrees to adhere to </w:t>
      </w:r>
      <w:r w:rsidR="00DE490A">
        <w:rPr>
          <w:rFonts w:ascii="Arial" w:hAnsi="Arial" w:cs="Arial"/>
        </w:rPr>
        <w:t>Autumn Treatment Center</w:t>
      </w:r>
      <w:r w:rsidRPr="007B105A">
        <w:rPr>
          <w:rFonts w:ascii="Arial" w:hAnsi="Arial" w:cs="Arial"/>
        </w:rPr>
        <w:t xml:space="preserve"> policies regarding </w:t>
      </w:r>
    </w:p>
    <w:p w14:paraId="38C37A34" w14:textId="77777777" w:rsidR="007B105A" w:rsidRPr="007B105A" w:rsidRDefault="007B105A" w:rsidP="007B105A">
      <w:pPr>
        <w:rPr>
          <w:rFonts w:ascii="Arial" w:hAnsi="Arial" w:cs="Arial"/>
        </w:rPr>
      </w:pPr>
    </w:p>
    <w:p w14:paraId="3E33E3A0" w14:textId="77777777" w:rsidR="007B105A" w:rsidRPr="007B105A" w:rsidRDefault="007B105A" w:rsidP="007B105A">
      <w:pPr>
        <w:rPr>
          <w:rFonts w:ascii="Arial" w:hAnsi="Arial" w:cs="Arial"/>
        </w:rPr>
      </w:pPr>
      <w:r w:rsidRPr="007B105A">
        <w:rPr>
          <w:rFonts w:ascii="Arial" w:hAnsi="Arial" w:cs="Arial"/>
        </w:rPr>
        <w:t>their use.  The employee also agrees to report any misuse or policy violation(s) to their supervisor, the Vice President of Compliance and Quality, and/or Human Resources.</w:t>
      </w:r>
    </w:p>
    <w:p w14:paraId="67B03695" w14:textId="77777777" w:rsidR="007B105A" w:rsidRPr="007B105A" w:rsidRDefault="007B105A" w:rsidP="007B105A">
      <w:pPr>
        <w:rPr>
          <w:rFonts w:ascii="Arial" w:hAnsi="Arial" w:cs="Arial"/>
        </w:rPr>
      </w:pPr>
    </w:p>
    <w:p w14:paraId="73AF7358" w14:textId="77777777" w:rsidR="007B105A" w:rsidRPr="00BC4412" w:rsidRDefault="007B105A" w:rsidP="007B105A">
      <w:pPr>
        <w:rPr>
          <w:rFonts w:ascii="Arial" w:hAnsi="Arial" w:cs="Arial"/>
          <w:b/>
          <w:bCs/>
        </w:rPr>
      </w:pPr>
      <w:r w:rsidRPr="00BC4412">
        <w:rPr>
          <w:rFonts w:ascii="Arial" w:hAnsi="Arial" w:cs="Arial"/>
          <w:b/>
          <w:bCs/>
        </w:rPr>
        <w:t>Access and Permitted Use</w:t>
      </w:r>
    </w:p>
    <w:p w14:paraId="7F22F2F4" w14:textId="32FB2F62" w:rsidR="007B105A" w:rsidRPr="007B105A" w:rsidRDefault="007B105A" w:rsidP="007B105A">
      <w:pPr>
        <w:rPr>
          <w:rFonts w:ascii="Arial" w:hAnsi="Arial" w:cs="Arial"/>
        </w:rPr>
      </w:pPr>
      <w:r w:rsidRPr="007B105A">
        <w:rPr>
          <w:rFonts w:ascii="Arial" w:hAnsi="Arial" w:cs="Arial"/>
        </w:rPr>
        <w:t xml:space="preserve">Use of </w:t>
      </w:r>
      <w:r w:rsidR="00DE490A">
        <w:rPr>
          <w:rFonts w:ascii="Arial" w:hAnsi="Arial" w:cs="Arial"/>
        </w:rPr>
        <w:t>Autumn Treatment Center</w:t>
      </w:r>
      <w:r w:rsidRPr="007B105A">
        <w:rPr>
          <w:rFonts w:ascii="Arial" w:hAnsi="Arial" w:cs="Arial"/>
        </w:rPr>
        <w:t xml:space="preserve"> Computerized Systems by employees is provided as a tool for employees to utilize for business purposes during the course of their employment. </w:t>
      </w:r>
      <w:r w:rsidR="00DE490A">
        <w:rPr>
          <w:rFonts w:ascii="Arial" w:hAnsi="Arial" w:cs="Arial"/>
        </w:rPr>
        <w:t>Autumn Treatment Center</w:t>
      </w:r>
      <w:r w:rsidR="00BC4412">
        <w:rPr>
          <w:rFonts w:ascii="Arial" w:hAnsi="Arial" w:cs="Arial"/>
        </w:rPr>
        <w:t xml:space="preserve"> </w:t>
      </w:r>
      <w:r w:rsidRPr="007B105A">
        <w:rPr>
          <w:rFonts w:ascii="Arial" w:hAnsi="Arial" w:cs="Arial"/>
        </w:rPr>
        <w:t>reserves the right to suspend access at any time, without notice, for technical reasons,</w:t>
      </w:r>
    </w:p>
    <w:p w14:paraId="7ACF7A51" w14:textId="77777777" w:rsidR="007B105A" w:rsidRPr="007B105A" w:rsidRDefault="007B105A" w:rsidP="007B105A">
      <w:pPr>
        <w:rPr>
          <w:rFonts w:ascii="Arial" w:hAnsi="Arial" w:cs="Arial"/>
        </w:rPr>
      </w:pPr>
      <w:r w:rsidRPr="007B105A">
        <w:rPr>
          <w:rFonts w:ascii="Arial" w:hAnsi="Arial" w:cs="Arial"/>
        </w:rPr>
        <w:t>possible policy violations, security or other concerns.</w:t>
      </w:r>
    </w:p>
    <w:p w14:paraId="01A0ECCD" w14:textId="77777777" w:rsidR="007B105A" w:rsidRPr="007B105A" w:rsidRDefault="007B105A" w:rsidP="007B105A">
      <w:pPr>
        <w:rPr>
          <w:rFonts w:ascii="Arial" w:hAnsi="Arial" w:cs="Arial"/>
        </w:rPr>
      </w:pPr>
    </w:p>
    <w:p w14:paraId="4BA8934F" w14:textId="140A1DE9"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Computerized Systems that provide access to the internet for selected </w:t>
      </w:r>
      <w:r>
        <w:rPr>
          <w:rFonts w:ascii="Arial" w:hAnsi="Arial" w:cs="Arial"/>
        </w:rPr>
        <w:t>Autumn Treatment Center</w:t>
      </w:r>
      <w:r w:rsidR="007B105A" w:rsidRPr="007B105A">
        <w:rPr>
          <w:rFonts w:ascii="Arial" w:hAnsi="Arial" w:cs="Arial"/>
        </w:rPr>
        <w:t xml:space="preserve"> employees should primarily be used for </w:t>
      </w:r>
      <w:r>
        <w:rPr>
          <w:rFonts w:ascii="Arial" w:hAnsi="Arial" w:cs="Arial"/>
        </w:rPr>
        <w:t>Autumn Treatment Center</w:t>
      </w:r>
      <w:r w:rsidR="007B105A" w:rsidRPr="007B105A">
        <w:rPr>
          <w:rFonts w:ascii="Arial" w:hAnsi="Arial" w:cs="Arial"/>
        </w:rPr>
        <w:t xml:space="preserve"> business activities. Employees may access the internet outside the course of normal business activities (e.g. lunch or breaks) as long as it does not interfere with their performance.  Employees using </w:t>
      </w:r>
      <w:r>
        <w:rPr>
          <w:rFonts w:ascii="Arial" w:hAnsi="Arial" w:cs="Arial"/>
        </w:rPr>
        <w:t>Autumn Treatment Center</w:t>
      </w:r>
      <w:r w:rsidR="007B105A" w:rsidRPr="007B105A">
        <w:rPr>
          <w:rFonts w:ascii="Arial" w:hAnsi="Arial" w:cs="Arial"/>
        </w:rPr>
        <w:t xml:space="preserve"> </w:t>
      </w:r>
      <w:r w:rsidR="007B105A" w:rsidRPr="007B105A">
        <w:rPr>
          <w:rFonts w:ascii="Arial" w:hAnsi="Arial" w:cs="Arial"/>
        </w:rPr>
        <w:lastRenderedPageBreak/>
        <w:t>Computerized Systems are prohibited from continued receipt, sending, storing, accessing, of non-</w:t>
      </w:r>
      <w:r w:rsidR="0061746E" w:rsidRPr="007B105A">
        <w:rPr>
          <w:rFonts w:ascii="Arial" w:hAnsi="Arial" w:cs="Arial"/>
        </w:rPr>
        <w:t>business-related</w:t>
      </w:r>
      <w:r w:rsidR="007B105A" w:rsidRPr="007B105A">
        <w:rPr>
          <w:rFonts w:ascii="Arial" w:hAnsi="Arial" w:cs="Arial"/>
        </w:rPr>
        <w:t xml:space="preserve"> files / messages / websites of the following nature or uses:</w:t>
      </w:r>
    </w:p>
    <w:p w14:paraId="1D281046" w14:textId="77777777" w:rsidR="007B105A" w:rsidRPr="007B105A" w:rsidRDefault="007B105A" w:rsidP="007B105A">
      <w:pPr>
        <w:rPr>
          <w:rFonts w:ascii="Arial" w:hAnsi="Arial" w:cs="Arial"/>
        </w:rPr>
      </w:pPr>
    </w:p>
    <w:p w14:paraId="2505075A" w14:textId="3612ED52" w:rsidR="007B105A" w:rsidRPr="00E71ED0" w:rsidRDefault="007B105A" w:rsidP="00321923">
      <w:pPr>
        <w:pStyle w:val="ListParagraph"/>
        <w:numPr>
          <w:ilvl w:val="0"/>
          <w:numId w:val="4"/>
        </w:numPr>
        <w:ind w:left="720" w:hanging="360"/>
        <w:rPr>
          <w:rFonts w:ascii="Arial" w:hAnsi="Arial" w:cs="Arial"/>
        </w:rPr>
      </w:pPr>
      <w:r w:rsidRPr="00E71ED0">
        <w:rPr>
          <w:rFonts w:ascii="Arial" w:hAnsi="Arial" w:cs="Arial"/>
        </w:rPr>
        <w:t xml:space="preserve">Programs, </w:t>
      </w:r>
      <w:r w:rsidR="00656F07" w:rsidRPr="00E71ED0">
        <w:rPr>
          <w:rFonts w:ascii="Arial" w:hAnsi="Arial" w:cs="Arial"/>
        </w:rPr>
        <w:t>games,</w:t>
      </w:r>
      <w:r w:rsidRPr="00E71ED0">
        <w:rPr>
          <w:rFonts w:ascii="Arial" w:hAnsi="Arial" w:cs="Arial"/>
        </w:rPr>
        <w:t xml:space="preserve"> and graphics</w:t>
      </w:r>
    </w:p>
    <w:p w14:paraId="4CF7CAD5" w14:textId="469E5C08" w:rsidR="007B105A" w:rsidRPr="00E71ED0" w:rsidRDefault="007B105A" w:rsidP="00321923">
      <w:pPr>
        <w:pStyle w:val="ListParagraph"/>
        <w:numPr>
          <w:ilvl w:val="0"/>
          <w:numId w:val="4"/>
        </w:numPr>
        <w:ind w:left="720" w:hanging="360"/>
        <w:rPr>
          <w:rFonts w:ascii="Arial" w:hAnsi="Arial" w:cs="Arial"/>
        </w:rPr>
      </w:pPr>
      <w:r w:rsidRPr="00E71ED0">
        <w:rPr>
          <w:rFonts w:ascii="Arial" w:hAnsi="Arial" w:cs="Arial"/>
        </w:rPr>
        <w:t>Any files containing a virus, worm or other harmful component</w:t>
      </w:r>
    </w:p>
    <w:p w14:paraId="592D1DA0" w14:textId="7570D97C" w:rsidR="007B105A" w:rsidRPr="00E71ED0" w:rsidRDefault="007B105A" w:rsidP="00321923">
      <w:pPr>
        <w:pStyle w:val="ListParagraph"/>
        <w:numPr>
          <w:ilvl w:val="0"/>
          <w:numId w:val="4"/>
        </w:numPr>
        <w:ind w:left="720" w:hanging="360"/>
        <w:rPr>
          <w:rFonts w:ascii="Arial" w:hAnsi="Arial" w:cs="Arial"/>
        </w:rPr>
      </w:pPr>
      <w:r w:rsidRPr="00E71ED0">
        <w:rPr>
          <w:rFonts w:ascii="Arial" w:hAnsi="Arial" w:cs="Arial"/>
        </w:rPr>
        <w:t>Chain letters</w:t>
      </w:r>
    </w:p>
    <w:p w14:paraId="32D67192" w14:textId="33DC5AE0" w:rsidR="007B105A" w:rsidRPr="00E71ED0" w:rsidRDefault="007B105A" w:rsidP="00321923">
      <w:pPr>
        <w:pStyle w:val="ListParagraph"/>
        <w:numPr>
          <w:ilvl w:val="0"/>
          <w:numId w:val="4"/>
        </w:numPr>
        <w:ind w:left="720" w:hanging="360"/>
        <w:rPr>
          <w:rFonts w:ascii="Arial" w:hAnsi="Arial" w:cs="Arial"/>
        </w:rPr>
      </w:pPr>
      <w:r w:rsidRPr="00E71ED0">
        <w:rPr>
          <w:rFonts w:ascii="Arial" w:hAnsi="Arial" w:cs="Arial"/>
        </w:rPr>
        <w:t>Unconfirmed security related alerts, such as viruses, hoaxes, and exposures</w:t>
      </w:r>
    </w:p>
    <w:p w14:paraId="67CFBDD6" w14:textId="3CEBD96A" w:rsidR="007B105A" w:rsidRPr="00E71ED0" w:rsidRDefault="007B105A" w:rsidP="00321923">
      <w:pPr>
        <w:pStyle w:val="ListParagraph"/>
        <w:numPr>
          <w:ilvl w:val="0"/>
          <w:numId w:val="4"/>
        </w:numPr>
        <w:ind w:left="720" w:hanging="360"/>
        <w:rPr>
          <w:rFonts w:ascii="Arial" w:hAnsi="Arial" w:cs="Arial"/>
        </w:rPr>
      </w:pPr>
      <w:r w:rsidRPr="00E71ED0">
        <w:rPr>
          <w:rFonts w:ascii="Arial" w:hAnsi="Arial" w:cs="Arial"/>
        </w:rPr>
        <w:t xml:space="preserve">Material in support or operation of any business other than </w:t>
      </w:r>
      <w:r w:rsidR="00DE490A" w:rsidRPr="00E71ED0">
        <w:rPr>
          <w:rFonts w:ascii="Arial" w:hAnsi="Arial" w:cs="Arial"/>
        </w:rPr>
        <w:t>Autumn Treatment Center</w:t>
      </w:r>
    </w:p>
    <w:p w14:paraId="27B2A5BE" w14:textId="5F28F7F5" w:rsidR="007B105A" w:rsidRPr="00E71ED0" w:rsidRDefault="007B105A" w:rsidP="00321923">
      <w:pPr>
        <w:pStyle w:val="ListParagraph"/>
        <w:numPr>
          <w:ilvl w:val="0"/>
          <w:numId w:val="4"/>
        </w:numPr>
        <w:ind w:left="720" w:hanging="360"/>
        <w:rPr>
          <w:rFonts w:ascii="Arial" w:hAnsi="Arial" w:cs="Arial"/>
        </w:rPr>
      </w:pPr>
      <w:r w:rsidRPr="00E71ED0">
        <w:rPr>
          <w:rFonts w:ascii="Arial" w:hAnsi="Arial" w:cs="Arial"/>
        </w:rPr>
        <w:t>Content that expresses personal views about subjects inappropriate for a productive workplace</w:t>
      </w:r>
    </w:p>
    <w:p w14:paraId="0B8D2C30" w14:textId="17FD36FD" w:rsidR="007B105A" w:rsidRPr="00E71ED0" w:rsidRDefault="007B105A" w:rsidP="00321923">
      <w:pPr>
        <w:pStyle w:val="ListParagraph"/>
        <w:numPr>
          <w:ilvl w:val="0"/>
          <w:numId w:val="4"/>
        </w:numPr>
        <w:ind w:left="720" w:hanging="360"/>
        <w:rPr>
          <w:rFonts w:ascii="Arial" w:hAnsi="Arial" w:cs="Arial"/>
        </w:rPr>
      </w:pPr>
      <w:r w:rsidRPr="00E71ED0">
        <w:rPr>
          <w:rFonts w:ascii="Arial" w:hAnsi="Arial" w:cs="Arial"/>
        </w:rPr>
        <w:t>Copying or downloading copyrighted materials.  This includes, but is not limited to, software, articles, and graphics protected by copyright</w:t>
      </w:r>
    </w:p>
    <w:p w14:paraId="41E4EFD3" w14:textId="6AB7EC8B" w:rsidR="007B105A" w:rsidRPr="00E71ED0" w:rsidRDefault="007B105A" w:rsidP="00321923">
      <w:pPr>
        <w:pStyle w:val="ListParagraph"/>
        <w:numPr>
          <w:ilvl w:val="0"/>
          <w:numId w:val="4"/>
        </w:numPr>
        <w:ind w:left="720" w:hanging="360"/>
        <w:rPr>
          <w:rFonts w:ascii="Arial" w:hAnsi="Arial" w:cs="Arial"/>
        </w:rPr>
      </w:pPr>
      <w:r w:rsidRPr="00E71ED0">
        <w:rPr>
          <w:rFonts w:ascii="Arial" w:hAnsi="Arial" w:cs="Arial"/>
        </w:rPr>
        <w:t>Downloading or live streaming of non-</w:t>
      </w:r>
      <w:r w:rsidR="001E329E" w:rsidRPr="00E71ED0">
        <w:rPr>
          <w:rFonts w:ascii="Arial" w:hAnsi="Arial" w:cs="Arial"/>
        </w:rPr>
        <w:t>business-related</w:t>
      </w:r>
      <w:r w:rsidRPr="00E71ED0">
        <w:rPr>
          <w:rFonts w:ascii="Arial" w:hAnsi="Arial" w:cs="Arial"/>
        </w:rPr>
        <w:t xml:space="preserve"> files, such as radio broadcasts, music, and video clips, etc.</w:t>
      </w:r>
    </w:p>
    <w:p w14:paraId="25E836D8" w14:textId="77777777" w:rsidR="007B105A" w:rsidRPr="00E71ED0" w:rsidRDefault="007B105A" w:rsidP="00321923">
      <w:pPr>
        <w:pStyle w:val="ListParagraph"/>
        <w:numPr>
          <w:ilvl w:val="0"/>
          <w:numId w:val="5"/>
        </w:numPr>
        <w:ind w:left="720" w:hanging="360"/>
        <w:rPr>
          <w:rFonts w:ascii="Arial" w:hAnsi="Arial" w:cs="Arial"/>
        </w:rPr>
      </w:pPr>
      <w:r w:rsidRPr="00E71ED0">
        <w:rPr>
          <w:rFonts w:ascii="Arial" w:hAnsi="Arial" w:cs="Arial"/>
        </w:rPr>
        <w:t>Employees are prohibited from:</w:t>
      </w:r>
    </w:p>
    <w:p w14:paraId="2BF57E2B" w14:textId="388072D9" w:rsidR="007B105A" w:rsidRPr="00321923" w:rsidRDefault="007B105A" w:rsidP="00321923">
      <w:pPr>
        <w:pStyle w:val="ListParagraph"/>
        <w:numPr>
          <w:ilvl w:val="0"/>
          <w:numId w:val="5"/>
        </w:numPr>
        <w:ind w:left="720" w:hanging="360"/>
        <w:rPr>
          <w:rFonts w:ascii="Arial" w:hAnsi="Arial" w:cs="Arial"/>
        </w:rPr>
      </w:pPr>
      <w:r w:rsidRPr="00E71ED0">
        <w:rPr>
          <w:rFonts w:ascii="Arial" w:hAnsi="Arial" w:cs="Arial"/>
        </w:rPr>
        <w:t>Attempting unauthorized access to resources or locations (internal or external to</w:t>
      </w:r>
      <w:r w:rsidR="00321923">
        <w:rPr>
          <w:rFonts w:ascii="Arial" w:hAnsi="Arial" w:cs="Arial"/>
        </w:rPr>
        <w:t xml:space="preserve"> </w:t>
      </w:r>
      <w:r w:rsidR="00DE490A" w:rsidRPr="00321923">
        <w:rPr>
          <w:rFonts w:ascii="Arial" w:hAnsi="Arial" w:cs="Arial"/>
        </w:rPr>
        <w:t>Autumn Treatment Center</w:t>
      </w:r>
      <w:r w:rsidRPr="00321923">
        <w:rPr>
          <w:rFonts w:ascii="Arial" w:hAnsi="Arial" w:cs="Arial"/>
        </w:rPr>
        <w:t xml:space="preserve">), otherwise </w:t>
      </w:r>
      <w:r w:rsidR="001E329E" w:rsidRPr="00321923">
        <w:rPr>
          <w:rFonts w:ascii="Arial" w:hAnsi="Arial" w:cs="Arial"/>
        </w:rPr>
        <w:t>known</w:t>
      </w:r>
      <w:r w:rsidRPr="00321923">
        <w:rPr>
          <w:rFonts w:ascii="Arial" w:hAnsi="Arial" w:cs="Arial"/>
        </w:rPr>
        <w:t xml:space="preserve"> as “hacking”</w:t>
      </w:r>
    </w:p>
    <w:p w14:paraId="03F60806" w14:textId="7D388693" w:rsidR="007B105A" w:rsidRPr="00E71ED0" w:rsidRDefault="007B105A" w:rsidP="00321923">
      <w:pPr>
        <w:pStyle w:val="ListParagraph"/>
        <w:numPr>
          <w:ilvl w:val="0"/>
          <w:numId w:val="5"/>
        </w:numPr>
        <w:ind w:left="720" w:hanging="360"/>
        <w:rPr>
          <w:rFonts w:ascii="Arial" w:hAnsi="Arial" w:cs="Arial"/>
        </w:rPr>
      </w:pPr>
      <w:r w:rsidRPr="00E71ED0">
        <w:rPr>
          <w:rFonts w:ascii="Arial" w:hAnsi="Arial" w:cs="Arial"/>
        </w:rPr>
        <w:t xml:space="preserve">Willfully introducing a virus, harmful component, corrupted data or the malicious tampering with any of </w:t>
      </w:r>
      <w:r w:rsidR="00DE490A" w:rsidRPr="00E71ED0">
        <w:rPr>
          <w:rFonts w:ascii="Arial" w:hAnsi="Arial" w:cs="Arial"/>
        </w:rPr>
        <w:t>Autumn Treatment Center</w:t>
      </w:r>
      <w:r w:rsidRPr="00E71ED0">
        <w:rPr>
          <w:rFonts w:ascii="Arial" w:hAnsi="Arial" w:cs="Arial"/>
        </w:rPr>
        <w:t xml:space="preserve"> Computerized Systems</w:t>
      </w:r>
    </w:p>
    <w:p w14:paraId="109E7DD6" w14:textId="65C3D340" w:rsidR="007B105A" w:rsidRPr="00E71ED0" w:rsidRDefault="007B105A" w:rsidP="00321923">
      <w:pPr>
        <w:pStyle w:val="ListParagraph"/>
        <w:numPr>
          <w:ilvl w:val="0"/>
          <w:numId w:val="5"/>
        </w:numPr>
        <w:ind w:left="720" w:hanging="360"/>
        <w:rPr>
          <w:rFonts w:ascii="Arial" w:hAnsi="Arial" w:cs="Arial"/>
        </w:rPr>
      </w:pPr>
      <w:r w:rsidRPr="00E71ED0">
        <w:rPr>
          <w:rFonts w:ascii="Arial" w:hAnsi="Arial" w:cs="Arial"/>
        </w:rPr>
        <w:t>Downloading software from the internet or by other means without prior written or email approval of the Information Systems (IS) Department</w:t>
      </w:r>
    </w:p>
    <w:p w14:paraId="2B4E424D" w14:textId="172B13E3" w:rsidR="007B105A" w:rsidRPr="00E71ED0" w:rsidRDefault="007B105A" w:rsidP="00321923">
      <w:pPr>
        <w:pStyle w:val="ListParagraph"/>
        <w:numPr>
          <w:ilvl w:val="0"/>
          <w:numId w:val="5"/>
        </w:numPr>
        <w:ind w:left="720" w:hanging="360"/>
        <w:rPr>
          <w:rFonts w:ascii="Arial" w:hAnsi="Arial" w:cs="Arial"/>
        </w:rPr>
      </w:pPr>
      <w:r w:rsidRPr="00E71ED0">
        <w:rPr>
          <w:rFonts w:ascii="Arial" w:hAnsi="Arial" w:cs="Arial"/>
        </w:rPr>
        <w:t>Attempting to access or visit internet sites, which include drugs, gambling, pornography, terrorism, or other inappropriate or objectionable sites</w:t>
      </w:r>
    </w:p>
    <w:p w14:paraId="7452495A" w14:textId="4AA0B590" w:rsidR="007B105A" w:rsidRPr="00E71ED0" w:rsidRDefault="007B105A" w:rsidP="00321923">
      <w:pPr>
        <w:pStyle w:val="ListParagraph"/>
        <w:numPr>
          <w:ilvl w:val="0"/>
          <w:numId w:val="5"/>
        </w:numPr>
        <w:ind w:left="720" w:hanging="360"/>
        <w:rPr>
          <w:rFonts w:ascii="Arial" w:hAnsi="Arial" w:cs="Arial"/>
        </w:rPr>
      </w:pPr>
      <w:r w:rsidRPr="00E71ED0">
        <w:rPr>
          <w:rFonts w:ascii="Arial" w:hAnsi="Arial" w:cs="Arial"/>
        </w:rPr>
        <w:t xml:space="preserve">Engaging in criminal activity in violation of any local, state or federal ordinances </w:t>
      </w:r>
    </w:p>
    <w:p w14:paraId="6EDBD91C" w14:textId="37E5225D" w:rsidR="007B105A" w:rsidRPr="00E71ED0" w:rsidRDefault="007B105A" w:rsidP="00321923">
      <w:pPr>
        <w:pStyle w:val="ListParagraph"/>
        <w:numPr>
          <w:ilvl w:val="0"/>
          <w:numId w:val="5"/>
        </w:numPr>
        <w:ind w:left="720" w:hanging="360"/>
        <w:rPr>
          <w:rFonts w:ascii="Arial" w:hAnsi="Arial" w:cs="Arial"/>
        </w:rPr>
      </w:pPr>
      <w:r w:rsidRPr="00E71ED0">
        <w:rPr>
          <w:rFonts w:ascii="Arial" w:hAnsi="Arial" w:cs="Arial"/>
        </w:rPr>
        <w:t xml:space="preserve">Participating in activities, including the preparation or dissemination of content, which could damage </w:t>
      </w:r>
      <w:r w:rsidR="00DE490A" w:rsidRPr="00E71ED0">
        <w:rPr>
          <w:rFonts w:ascii="Arial" w:hAnsi="Arial" w:cs="Arial"/>
        </w:rPr>
        <w:t>Autumn Treatment Center</w:t>
      </w:r>
      <w:r w:rsidRPr="00E71ED0">
        <w:rPr>
          <w:rFonts w:ascii="Arial" w:hAnsi="Arial" w:cs="Arial"/>
        </w:rPr>
        <w:t>’s professional image, reputation and/or financial stability</w:t>
      </w:r>
    </w:p>
    <w:p w14:paraId="7869C0F2" w14:textId="77777777" w:rsidR="007B105A" w:rsidRPr="007B105A" w:rsidRDefault="007B105A" w:rsidP="007B105A">
      <w:pPr>
        <w:rPr>
          <w:rFonts w:ascii="Arial" w:hAnsi="Arial" w:cs="Arial"/>
        </w:rPr>
      </w:pPr>
    </w:p>
    <w:p w14:paraId="3A1253AA" w14:textId="77777777" w:rsidR="007B105A" w:rsidRPr="00BC4412" w:rsidRDefault="007B105A" w:rsidP="007B105A">
      <w:pPr>
        <w:rPr>
          <w:rFonts w:ascii="Arial" w:hAnsi="Arial" w:cs="Arial"/>
          <w:b/>
          <w:bCs/>
        </w:rPr>
      </w:pPr>
      <w:r w:rsidRPr="00BC4412">
        <w:rPr>
          <w:rFonts w:ascii="Arial" w:hAnsi="Arial" w:cs="Arial"/>
          <w:b/>
          <w:bCs/>
        </w:rPr>
        <w:t>Confidential Information</w:t>
      </w:r>
    </w:p>
    <w:p w14:paraId="6C208550" w14:textId="75F300ED" w:rsidR="007B105A" w:rsidRPr="007B105A" w:rsidRDefault="007B105A" w:rsidP="007B105A">
      <w:pPr>
        <w:rPr>
          <w:rFonts w:ascii="Arial" w:hAnsi="Arial" w:cs="Arial"/>
        </w:rPr>
      </w:pPr>
      <w:r w:rsidRPr="007B105A">
        <w:rPr>
          <w:rFonts w:ascii="Arial" w:hAnsi="Arial" w:cs="Arial"/>
        </w:rPr>
        <w:t xml:space="preserve">Employees may have access to confidential information about </w:t>
      </w:r>
      <w:r w:rsidR="00DE490A">
        <w:rPr>
          <w:rFonts w:ascii="Arial" w:hAnsi="Arial" w:cs="Arial"/>
        </w:rPr>
        <w:t>Autumn Treatment Center</w:t>
      </w:r>
      <w:r w:rsidRPr="007B105A">
        <w:rPr>
          <w:rFonts w:ascii="Arial" w:hAnsi="Arial" w:cs="Arial"/>
        </w:rPr>
        <w:t>, other employees and patients.  Employees may use email to communicate confidential information</w:t>
      </w:r>
    </w:p>
    <w:p w14:paraId="36A735C4" w14:textId="5676C556" w:rsidR="007B105A" w:rsidRPr="007B105A" w:rsidRDefault="007B105A" w:rsidP="007B105A">
      <w:pPr>
        <w:rPr>
          <w:rFonts w:ascii="Arial" w:hAnsi="Arial" w:cs="Arial"/>
        </w:rPr>
      </w:pPr>
      <w:r w:rsidRPr="007B105A">
        <w:rPr>
          <w:rFonts w:ascii="Arial" w:hAnsi="Arial" w:cs="Arial"/>
        </w:rPr>
        <w:t>internally to those with a need to know. Such email should be marked "Internal &amp;</w:t>
      </w:r>
    </w:p>
    <w:p w14:paraId="47C662AA" w14:textId="7403F263" w:rsidR="007B105A" w:rsidRPr="007B105A" w:rsidRDefault="007B105A" w:rsidP="007B105A">
      <w:pPr>
        <w:rPr>
          <w:rFonts w:ascii="Arial" w:hAnsi="Arial" w:cs="Arial"/>
        </w:rPr>
      </w:pPr>
      <w:r w:rsidRPr="007B105A">
        <w:rPr>
          <w:rFonts w:ascii="Arial" w:hAnsi="Arial" w:cs="Arial"/>
        </w:rPr>
        <w:t>Confidential – Do Not Copy or Distribute – Internal &amp; Confidential</w:t>
      </w:r>
      <w:r w:rsidR="00321923">
        <w:rPr>
          <w:rFonts w:ascii="Arial" w:hAnsi="Arial" w:cs="Arial"/>
        </w:rPr>
        <w:t>.</w:t>
      </w:r>
      <w:r w:rsidRPr="007B105A">
        <w:rPr>
          <w:rFonts w:ascii="Arial" w:hAnsi="Arial" w:cs="Arial"/>
        </w:rPr>
        <w:t>”</w:t>
      </w:r>
    </w:p>
    <w:p w14:paraId="20C3F205" w14:textId="77777777" w:rsidR="007B105A" w:rsidRPr="007B105A" w:rsidRDefault="007B105A" w:rsidP="007B105A">
      <w:pPr>
        <w:rPr>
          <w:rFonts w:ascii="Arial" w:hAnsi="Arial" w:cs="Arial"/>
        </w:rPr>
      </w:pPr>
    </w:p>
    <w:p w14:paraId="182870A0" w14:textId="77777777" w:rsidR="007B105A" w:rsidRPr="007B105A" w:rsidRDefault="007B105A" w:rsidP="007B105A">
      <w:pPr>
        <w:rPr>
          <w:rFonts w:ascii="Arial" w:hAnsi="Arial" w:cs="Arial"/>
        </w:rPr>
      </w:pPr>
      <w:r w:rsidRPr="007B105A">
        <w:rPr>
          <w:rFonts w:ascii="Arial" w:hAnsi="Arial" w:cs="Arial"/>
        </w:rPr>
        <w:t>When communicating highly confidential information via email, users are cautioned that no security is unbreakable. Discretion must be exercised when sending any confidential information via email.</w:t>
      </w:r>
    </w:p>
    <w:p w14:paraId="6275768D" w14:textId="77777777" w:rsidR="007B105A" w:rsidRPr="007B105A" w:rsidRDefault="007B105A" w:rsidP="007B105A">
      <w:pPr>
        <w:rPr>
          <w:rFonts w:ascii="Arial" w:hAnsi="Arial" w:cs="Arial"/>
        </w:rPr>
      </w:pPr>
    </w:p>
    <w:p w14:paraId="4F51E38D" w14:textId="257D5A5F" w:rsidR="007B105A" w:rsidRPr="007B105A" w:rsidRDefault="007B105A" w:rsidP="007B105A">
      <w:pPr>
        <w:rPr>
          <w:rFonts w:ascii="Arial" w:hAnsi="Arial" w:cs="Arial"/>
        </w:rPr>
      </w:pPr>
      <w:r w:rsidRPr="007B105A">
        <w:rPr>
          <w:rFonts w:ascii="Arial" w:hAnsi="Arial" w:cs="Arial"/>
        </w:rPr>
        <w:t xml:space="preserve">Confidential information sent outside of </w:t>
      </w:r>
      <w:r w:rsidR="00DE490A">
        <w:rPr>
          <w:rFonts w:ascii="Arial" w:hAnsi="Arial" w:cs="Arial"/>
        </w:rPr>
        <w:t>Autumn Treatment Center</w:t>
      </w:r>
      <w:r w:rsidRPr="007B105A">
        <w:rPr>
          <w:rFonts w:ascii="Arial" w:hAnsi="Arial" w:cs="Arial"/>
        </w:rPr>
        <w:t xml:space="preserve"> is subject to all the terms and conditions of </w:t>
      </w:r>
      <w:r w:rsidR="00DE490A">
        <w:rPr>
          <w:rFonts w:ascii="Arial" w:hAnsi="Arial" w:cs="Arial"/>
        </w:rPr>
        <w:t>Autumn Treatment Center</w:t>
      </w:r>
      <w:r w:rsidRPr="007B105A">
        <w:rPr>
          <w:rFonts w:ascii="Arial" w:hAnsi="Arial" w:cs="Arial"/>
        </w:rPr>
        <w:t xml:space="preserve">’s Confidentiality Agreement, executed separately, with the employee. At no time is it acceptable to disseminate </w:t>
      </w:r>
      <w:r w:rsidR="00DE490A">
        <w:rPr>
          <w:rFonts w:ascii="Arial" w:hAnsi="Arial" w:cs="Arial"/>
        </w:rPr>
        <w:t>Autumn Treatment Center</w:t>
      </w:r>
      <w:r w:rsidRPr="007B105A">
        <w:rPr>
          <w:rFonts w:ascii="Arial" w:hAnsi="Arial" w:cs="Arial"/>
        </w:rPr>
        <w:t xml:space="preserve"> proprietary or confidential information to unauthorized persons.</w:t>
      </w:r>
    </w:p>
    <w:p w14:paraId="13937A62" w14:textId="77777777" w:rsidR="007B105A" w:rsidRPr="007B105A" w:rsidRDefault="007B105A" w:rsidP="007B105A">
      <w:pPr>
        <w:rPr>
          <w:rFonts w:ascii="Arial" w:hAnsi="Arial" w:cs="Arial"/>
        </w:rPr>
      </w:pPr>
    </w:p>
    <w:p w14:paraId="1BCAB322" w14:textId="77777777" w:rsidR="007B105A" w:rsidRPr="00961394" w:rsidRDefault="007B105A" w:rsidP="007B105A">
      <w:pPr>
        <w:rPr>
          <w:rFonts w:ascii="Arial" w:hAnsi="Arial" w:cs="Arial"/>
          <w:b/>
          <w:bCs/>
        </w:rPr>
      </w:pPr>
      <w:r w:rsidRPr="00961394">
        <w:rPr>
          <w:rFonts w:ascii="Arial" w:hAnsi="Arial" w:cs="Arial"/>
          <w:b/>
          <w:bCs/>
        </w:rPr>
        <w:t>Sending and Receiving Electronic Communications</w:t>
      </w:r>
    </w:p>
    <w:p w14:paraId="1A71BC6C" w14:textId="56904E40"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utilizes electronic mail and voicemail throughout its facilities to improve service to our patients, reduce paperwork, improve employee productivity, and enhance</w:t>
      </w:r>
      <w:r w:rsidR="00912822">
        <w:rPr>
          <w:rFonts w:ascii="Arial" w:hAnsi="Arial" w:cs="Arial"/>
        </w:rPr>
        <w:t xml:space="preserve"> </w:t>
      </w:r>
      <w:r w:rsidR="007B105A" w:rsidRPr="007B105A">
        <w:rPr>
          <w:rFonts w:ascii="Arial" w:hAnsi="Arial" w:cs="Arial"/>
        </w:rPr>
        <w:t>internal and external communications.</w:t>
      </w:r>
    </w:p>
    <w:p w14:paraId="23AD9347" w14:textId="77777777" w:rsidR="007B105A" w:rsidRPr="007B105A" w:rsidRDefault="007B105A" w:rsidP="007B105A">
      <w:pPr>
        <w:rPr>
          <w:rFonts w:ascii="Arial" w:hAnsi="Arial" w:cs="Arial"/>
        </w:rPr>
      </w:pPr>
    </w:p>
    <w:p w14:paraId="3FD7506F" w14:textId="7A0E688A" w:rsidR="007B105A" w:rsidRPr="007B105A" w:rsidRDefault="00DE490A" w:rsidP="007B105A">
      <w:pPr>
        <w:rPr>
          <w:rFonts w:ascii="Arial" w:hAnsi="Arial" w:cs="Arial"/>
        </w:rPr>
      </w:pPr>
      <w:r>
        <w:rPr>
          <w:rFonts w:ascii="Arial" w:hAnsi="Arial" w:cs="Arial"/>
        </w:rPr>
        <w:t>Autumn Treatment Center</w:t>
      </w:r>
      <w:r w:rsidR="007B105A" w:rsidRPr="007B105A">
        <w:rPr>
          <w:rFonts w:ascii="Arial" w:hAnsi="Arial" w:cs="Arial"/>
        </w:rPr>
        <w:t xml:space="preserve"> employees’ use of the email and voicemail systems will adhere to the following policies and procedures:</w:t>
      </w:r>
    </w:p>
    <w:p w14:paraId="42357CF4" w14:textId="77777777" w:rsidR="007B105A" w:rsidRPr="007B105A" w:rsidRDefault="007B105A" w:rsidP="007B105A">
      <w:pPr>
        <w:rPr>
          <w:rFonts w:ascii="Arial" w:hAnsi="Arial" w:cs="Arial"/>
        </w:rPr>
      </w:pPr>
    </w:p>
    <w:p w14:paraId="1907732F" w14:textId="74DF0234" w:rsidR="007B105A" w:rsidRPr="00E71ED0" w:rsidRDefault="007B105A" w:rsidP="00321923">
      <w:pPr>
        <w:pStyle w:val="ListParagraph"/>
        <w:numPr>
          <w:ilvl w:val="0"/>
          <w:numId w:val="5"/>
        </w:numPr>
        <w:ind w:left="720" w:hanging="360"/>
        <w:rPr>
          <w:rFonts w:ascii="Arial" w:hAnsi="Arial" w:cs="Arial"/>
        </w:rPr>
      </w:pPr>
      <w:r w:rsidRPr="00E71ED0">
        <w:rPr>
          <w:rFonts w:ascii="Arial" w:hAnsi="Arial" w:cs="Arial"/>
        </w:rPr>
        <w:t xml:space="preserve">All information created, sent, or received via </w:t>
      </w:r>
      <w:r w:rsidR="00DE490A" w:rsidRPr="00E71ED0">
        <w:rPr>
          <w:rFonts w:ascii="Arial" w:hAnsi="Arial" w:cs="Arial"/>
        </w:rPr>
        <w:t>Autumn Treatment Center</w:t>
      </w:r>
      <w:r w:rsidRPr="00E71ED0">
        <w:rPr>
          <w:rFonts w:ascii="Arial" w:hAnsi="Arial" w:cs="Arial"/>
        </w:rPr>
        <w:t xml:space="preserve"> Computerized Systems, including all email/voicemail messages and electronic files, is the property of </w:t>
      </w:r>
      <w:r w:rsidR="00DE490A" w:rsidRPr="00E71ED0">
        <w:rPr>
          <w:rFonts w:ascii="Arial" w:hAnsi="Arial" w:cs="Arial"/>
        </w:rPr>
        <w:t>Autumn Treatment Center</w:t>
      </w:r>
    </w:p>
    <w:p w14:paraId="4DDAA40C" w14:textId="54E498E6" w:rsidR="007B105A" w:rsidRPr="00E71ED0" w:rsidRDefault="007B105A" w:rsidP="00321923">
      <w:pPr>
        <w:pStyle w:val="ListParagraph"/>
        <w:numPr>
          <w:ilvl w:val="0"/>
          <w:numId w:val="5"/>
        </w:numPr>
        <w:ind w:left="720" w:hanging="360"/>
        <w:rPr>
          <w:rFonts w:ascii="Arial" w:hAnsi="Arial" w:cs="Arial"/>
        </w:rPr>
      </w:pPr>
      <w:r w:rsidRPr="00E71ED0">
        <w:rPr>
          <w:rFonts w:ascii="Arial" w:hAnsi="Arial" w:cs="Arial"/>
        </w:rPr>
        <w:t>Employees should have no expectation of privacy regarding this information</w:t>
      </w:r>
    </w:p>
    <w:p w14:paraId="57D42F42" w14:textId="6B597BBF" w:rsidR="007B105A" w:rsidRPr="00E71ED0" w:rsidRDefault="00DE490A" w:rsidP="00321923">
      <w:pPr>
        <w:pStyle w:val="ListParagraph"/>
        <w:numPr>
          <w:ilvl w:val="0"/>
          <w:numId w:val="5"/>
        </w:numPr>
        <w:ind w:left="720" w:hanging="360"/>
        <w:rPr>
          <w:rFonts w:ascii="Arial" w:hAnsi="Arial" w:cs="Arial"/>
        </w:rPr>
      </w:pPr>
      <w:r w:rsidRPr="00E71ED0">
        <w:rPr>
          <w:rFonts w:ascii="Arial" w:hAnsi="Arial" w:cs="Arial"/>
        </w:rPr>
        <w:t>Autumn Treatment Center</w:t>
      </w:r>
      <w:r w:rsidR="007B105A" w:rsidRPr="00E71ED0">
        <w:rPr>
          <w:rFonts w:ascii="Arial" w:hAnsi="Arial" w:cs="Arial"/>
        </w:rPr>
        <w:t xml:space="preserve"> reserves the right to access, read, review, monitor, and copy all messages and files on </w:t>
      </w:r>
      <w:r w:rsidRPr="00E71ED0">
        <w:rPr>
          <w:rFonts w:ascii="Arial" w:hAnsi="Arial" w:cs="Arial"/>
        </w:rPr>
        <w:t>Autumn Treatment Center</w:t>
      </w:r>
      <w:r w:rsidR="007B105A" w:rsidRPr="00E71ED0">
        <w:rPr>
          <w:rFonts w:ascii="Arial" w:hAnsi="Arial" w:cs="Arial"/>
        </w:rPr>
        <w:t xml:space="preserve"> Computerized Systems at any time and without notice</w:t>
      </w:r>
    </w:p>
    <w:p w14:paraId="0225DB16" w14:textId="7DEE69C0" w:rsidR="007B105A" w:rsidRPr="00E71ED0" w:rsidRDefault="007B105A" w:rsidP="00321923">
      <w:pPr>
        <w:pStyle w:val="ListParagraph"/>
        <w:numPr>
          <w:ilvl w:val="0"/>
          <w:numId w:val="5"/>
        </w:numPr>
        <w:ind w:left="720" w:hanging="360"/>
        <w:rPr>
          <w:rFonts w:ascii="Arial" w:hAnsi="Arial" w:cs="Arial"/>
        </w:rPr>
      </w:pPr>
      <w:r w:rsidRPr="00E71ED0">
        <w:rPr>
          <w:rFonts w:ascii="Arial" w:hAnsi="Arial" w:cs="Arial"/>
        </w:rPr>
        <w:lastRenderedPageBreak/>
        <w:t xml:space="preserve">When deemed necessary, </w:t>
      </w:r>
      <w:r w:rsidR="00DE490A" w:rsidRPr="00E71ED0">
        <w:rPr>
          <w:rFonts w:ascii="Arial" w:hAnsi="Arial" w:cs="Arial"/>
        </w:rPr>
        <w:t>Autumn Treatment Center</w:t>
      </w:r>
      <w:r w:rsidRPr="00E71ED0">
        <w:rPr>
          <w:rFonts w:ascii="Arial" w:hAnsi="Arial" w:cs="Arial"/>
        </w:rPr>
        <w:t xml:space="preserve"> reserves the right to disclose text or images to law enforcement agencies or other third parties without the employee’s consent</w:t>
      </w:r>
    </w:p>
    <w:p w14:paraId="015281E2" w14:textId="6A2D742B" w:rsidR="007B105A" w:rsidRPr="00E71ED0" w:rsidRDefault="007B105A" w:rsidP="00321923">
      <w:pPr>
        <w:pStyle w:val="ListParagraph"/>
        <w:numPr>
          <w:ilvl w:val="0"/>
          <w:numId w:val="5"/>
        </w:numPr>
        <w:ind w:left="720" w:hanging="360"/>
        <w:rPr>
          <w:rFonts w:ascii="Arial" w:hAnsi="Arial" w:cs="Arial"/>
        </w:rPr>
      </w:pPr>
      <w:r w:rsidRPr="00E71ED0">
        <w:rPr>
          <w:rFonts w:ascii="Arial" w:hAnsi="Arial" w:cs="Arial"/>
        </w:rPr>
        <w:t xml:space="preserve">The </w:t>
      </w:r>
      <w:r w:rsidR="00DE490A" w:rsidRPr="00E71ED0">
        <w:rPr>
          <w:rFonts w:ascii="Arial" w:hAnsi="Arial" w:cs="Arial"/>
        </w:rPr>
        <w:t>Autumn Treatment Center</w:t>
      </w:r>
      <w:r w:rsidRPr="00E71ED0">
        <w:rPr>
          <w:rFonts w:ascii="Arial" w:hAnsi="Arial" w:cs="Arial"/>
        </w:rPr>
        <w:t xml:space="preserve"> email and voicemail system is not to be used to conduct personal business</w:t>
      </w:r>
    </w:p>
    <w:p w14:paraId="18279A76" w14:textId="7850B96B" w:rsidR="007B105A" w:rsidRPr="002652B6" w:rsidRDefault="007B105A" w:rsidP="002652B6">
      <w:pPr>
        <w:pStyle w:val="ListParagraph"/>
        <w:numPr>
          <w:ilvl w:val="0"/>
          <w:numId w:val="5"/>
        </w:numPr>
        <w:ind w:left="720" w:hanging="360"/>
        <w:rPr>
          <w:rFonts w:ascii="Arial" w:hAnsi="Arial" w:cs="Arial"/>
        </w:rPr>
      </w:pPr>
      <w:r w:rsidRPr="00E71ED0">
        <w:rPr>
          <w:rFonts w:ascii="Arial" w:hAnsi="Arial" w:cs="Arial"/>
        </w:rPr>
        <w:t>While the Company does not expect that employees will never receive or send</w:t>
      </w:r>
      <w:r w:rsidR="002652B6">
        <w:rPr>
          <w:rFonts w:ascii="Arial" w:hAnsi="Arial" w:cs="Arial"/>
        </w:rPr>
        <w:t xml:space="preserve"> </w:t>
      </w:r>
      <w:r w:rsidRPr="002652B6">
        <w:rPr>
          <w:rFonts w:ascii="Arial" w:hAnsi="Arial" w:cs="Arial"/>
        </w:rPr>
        <w:t>“personal” emails, it does expect that such usage be kept to a minimum</w:t>
      </w:r>
    </w:p>
    <w:p w14:paraId="425D60B5" w14:textId="28CE1458" w:rsidR="007B105A" w:rsidRPr="00E71ED0" w:rsidRDefault="007B105A" w:rsidP="00321923">
      <w:pPr>
        <w:pStyle w:val="ListParagraph"/>
        <w:numPr>
          <w:ilvl w:val="0"/>
          <w:numId w:val="6"/>
        </w:numPr>
        <w:ind w:left="720" w:hanging="360"/>
        <w:rPr>
          <w:rFonts w:ascii="Arial" w:hAnsi="Arial" w:cs="Arial"/>
        </w:rPr>
      </w:pPr>
      <w:r w:rsidRPr="00E71ED0">
        <w:rPr>
          <w:rFonts w:ascii="Arial" w:hAnsi="Arial" w:cs="Arial"/>
        </w:rPr>
        <w:t xml:space="preserve">Any excess personal usage, as determined by the employee’s supervisor, may subject the employee to corrective action </w:t>
      </w:r>
    </w:p>
    <w:p w14:paraId="116AFDEE" w14:textId="2795D44E" w:rsidR="007B105A" w:rsidRPr="00E71ED0" w:rsidRDefault="007B105A" w:rsidP="00321923">
      <w:pPr>
        <w:pStyle w:val="ListParagraph"/>
        <w:numPr>
          <w:ilvl w:val="0"/>
          <w:numId w:val="6"/>
        </w:numPr>
        <w:ind w:left="720" w:hanging="360"/>
        <w:rPr>
          <w:rFonts w:ascii="Arial" w:hAnsi="Arial" w:cs="Arial"/>
        </w:rPr>
      </w:pPr>
      <w:r w:rsidRPr="00E71ED0">
        <w:rPr>
          <w:rFonts w:ascii="Arial" w:hAnsi="Arial" w:cs="Arial"/>
        </w:rPr>
        <w:t>Any personal e-mail sent or received by an employee from company premises is subject to the requirements and restrictions set forth in this employee handbook, including review of content</w:t>
      </w:r>
    </w:p>
    <w:p w14:paraId="1820626E" w14:textId="48E85221" w:rsidR="007B105A" w:rsidRPr="00E71ED0" w:rsidRDefault="007B105A" w:rsidP="00321923">
      <w:pPr>
        <w:pStyle w:val="ListParagraph"/>
        <w:numPr>
          <w:ilvl w:val="0"/>
          <w:numId w:val="6"/>
        </w:numPr>
        <w:ind w:left="720" w:hanging="360"/>
        <w:rPr>
          <w:rFonts w:ascii="Arial" w:hAnsi="Arial" w:cs="Arial"/>
        </w:rPr>
      </w:pPr>
      <w:r w:rsidRPr="00E71ED0">
        <w:rPr>
          <w:rFonts w:ascii="Arial" w:hAnsi="Arial" w:cs="Arial"/>
        </w:rPr>
        <w:t xml:space="preserve">Employees using </w:t>
      </w:r>
      <w:r w:rsidR="00DE490A" w:rsidRPr="00E71ED0">
        <w:rPr>
          <w:rFonts w:ascii="Arial" w:hAnsi="Arial" w:cs="Arial"/>
        </w:rPr>
        <w:t>Autumn Treatment Center</w:t>
      </w:r>
      <w:r w:rsidRPr="00E71ED0">
        <w:rPr>
          <w:rFonts w:ascii="Arial" w:hAnsi="Arial" w:cs="Arial"/>
        </w:rPr>
        <w:t xml:space="preserve"> Computerized Systems are prohibited from the following uses of email or emails that:</w:t>
      </w:r>
    </w:p>
    <w:p w14:paraId="3DB9B4F0" w14:textId="04CD08DE" w:rsidR="007B105A" w:rsidRPr="002652B6" w:rsidRDefault="007B105A" w:rsidP="002652B6">
      <w:pPr>
        <w:pStyle w:val="ListParagraph"/>
        <w:numPr>
          <w:ilvl w:val="1"/>
          <w:numId w:val="6"/>
        </w:numPr>
        <w:rPr>
          <w:rFonts w:ascii="Arial" w:hAnsi="Arial" w:cs="Arial"/>
        </w:rPr>
      </w:pPr>
      <w:r w:rsidRPr="00E71ED0">
        <w:rPr>
          <w:rFonts w:ascii="Arial" w:hAnsi="Arial" w:cs="Arial"/>
        </w:rPr>
        <w:t>Are disruptive, offensive to others or harmful to morale, or otherwise contrary to</w:t>
      </w:r>
      <w:r w:rsidR="002652B6">
        <w:rPr>
          <w:rFonts w:ascii="Arial" w:hAnsi="Arial" w:cs="Arial"/>
        </w:rPr>
        <w:t xml:space="preserve"> </w:t>
      </w:r>
      <w:r w:rsidR="00DE490A" w:rsidRPr="002652B6">
        <w:rPr>
          <w:rFonts w:ascii="Arial" w:hAnsi="Arial" w:cs="Arial"/>
        </w:rPr>
        <w:t>Autumn Treatment Center</w:t>
      </w:r>
      <w:r w:rsidRPr="002652B6">
        <w:rPr>
          <w:rFonts w:ascii="Arial" w:hAnsi="Arial" w:cs="Arial"/>
        </w:rPr>
        <w:t>’s policy against harassment</w:t>
      </w:r>
    </w:p>
    <w:p w14:paraId="185F2C6A" w14:textId="2E205E3C" w:rsidR="007B105A" w:rsidRPr="00E71ED0" w:rsidRDefault="007B105A" w:rsidP="002652B6">
      <w:pPr>
        <w:pStyle w:val="ListParagraph"/>
        <w:numPr>
          <w:ilvl w:val="1"/>
          <w:numId w:val="6"/>
        </w:numPr>
        <w:rPr>
          <w:rFonts w:ascii="Arial" w:hAnsi="Arial" w:cs="Arial"/>
        </w:rPr>
      </w:pPr>
      <w:r w:rsidRPr="00E71ED0">
        <w:rPr>
          <w:rFonts w:ascii="Arial" w:hAnsi="Arial" w:cs="Arial"/>
        </w:rPr>
        <w:t xml:space="preserve">Contain threats, statements of intimidation, derogatory comments, </w:t>
      </w:r>
      <w:r w:rsidR="002652B6" w:rsidRPr="00E71ED0">
        <w:rPr>
          <w:rFonts w:ascii="Arial" w:hAnsi="Arial" w:cs="Arial"/>
        </w:rPr>
        <w:t>statements,</w:t>
      </w:r>
      <w:r w:rsidRPr="00E71ED0">
        <w:rPr>
          <w:rFonts w:ascii="Arial" w:hAnsi="Arial" w:cs="Arial"/>
        </w:rPr>
        <w:t xml:space="preserve"> or messages relating to a person’s: religion, race, color, ethnicity, national origin, gender, age, sexual orientation, marital status, veteran status, record of criminal conviction or disability</w:t>
      </w:r>
    </w:p>
    <w:p w14:paraId="16378E17" w14:textId="4E1AD95C" w:rsidR="007B105A" w:rsidRPr="00E71ED0" w:rsidRDefault="007B105A" w:rsidP="002652B6">
      <w:pPr>
        <w:pStyle w:val="ListParagraph"/>
        <w:numPr>
          <w:ilvl w:val="1"/>
          <w:numId w:val="6"/>
        </w:numPr>
        <w:rPr>
          <w:rFonts w:ascii="Arial" w:hAnsi="Arial" w:cs="Arial"/>
        </w:rPr>
      </w:pPr>
      <w:r w:rsidRPr="00E71ED0">
        <w:rPr>
          <w:rFonts w:ascii="Arial" w:hAnsi="Arial" w:cs="Arial"/>
        </w:rPr>
        <w:t>Display or transmit sexually explicit material: images, messages, or cartoons</w:t>
      </w:r>
    </w:p>
    <w:p w14:paraId="6C52C8F1" w14:textId="714CA918" w:rsidR="007B105A" w:rsidRPr="00E71ED0" w:rsidRDefault="007B105A" w:rsidP="002652B6">
      <w:pPr>
        <w:pStyle w:val="ListParagraph"/>
        <w:numPr>
          <w:ilvl w:val="1"/>
          <w:numId w:val="6"/>
        </w:numPr>
        <w:rPr>
          <w:rFonts w:ascii="Arial" w:hAnsi="Arial" w:cs="Arial"/>
        </w:rPr>
      </w:pPr>
      <w:r w:rsidRPr="00E71ED0">
        <w:rPr>
          <w:rFonts w:ascii="Arial" w:hAnsi="Arial" w:cs="Arial"/>
        </w:rPr>
        <w:t>Impersonate another individual or business entity for the purpose of avoiding detection</w:t>
      </w:r>
    </w:p>
    <w:p w14:paraId="3EF3B56B" w14:textId="61404CC3" w:rsidR="007B105A" w:rsidRPr="00E71ED0" w:rsidRDefault="007B105A" w:rsidP="002652B6">
      <w:pPr>
        <w:pStyle w:val="ListParagraph"/>
        <w:numPr>
          <w:ilvl w:val="1"/>
          <w:numId w:val="6"/>
        </w:numPr>
        <w:rPr>
          <w:rFonts w:ascii="Arial" w:hAnsi="Arial" w:cs="Arial"/>
        </w:rPr>
      </w:pPr>
      <w:r w:rsidRPr="00E71ED0">
        <w:rPr>
          <w:rFonts w:ascii="Arial" w:hAnsi="Arial" w:cs="Arial"/>
        </w:rPr>
        <w:t>Are sent without the employee’s name attached</w:t>
      </w:r>
    </w:p>
    <w:p w14:paraId="2683AB0E" w14:textId="4F391407" w:rsidR="007B105A" w:rsidRPr="00E71ED0" w:rsidRDefault="007B105A" w:rsidP="002652B6">
      <w:pPr>
        <w:pStyle w:val="ListParagraph"/>
        <w:numPr>
          <w:ilvl w:val="1"/>
          <w:numId w:val="6"/>
        </w:numPr>
        <w:rPr>
          <w:rFonts w:ascii="Arial" w:hAnsi="Arial" w:cs="Arial"/>
        </w:rPr>
      </w:pPr>
      <w:r w:rsidRPr="00E71ED0">
        <w:rPr>
          <w:rFonts w:ascii="Arial" w:hAnsi="Arial" w:cs="Arial"/>
        </w:rPr>
        <w:t>Solicit other employees or non-employees for commercial ventures, religious or political causes, outside organizations, or other non-job-related issues or causes</w:t>
      </w:r>
    </w:p>
    <w:p w14:paraId="2CCBFE0F" w14:textId="6337039E" w:rsidR="007B105A" w:rsidRPr="00321923" w:rsidRDefault="007B105A" w:rsidP="00321923">
      <w:pPr>
        <w:pStyle w:val="ListParagraph"/>
        <w:numPr>
          <w:ilvl w:val="0"/>
          <w:numId w:val="6"/>
        </w:numPr>
        <w:ind w:left="720" w:hanging="360"/>
        <w:rPr>
          <w:rFonts w:ascii="Arial" w:hAnsi="Arial" w:cs="Arial"/>
        </w:rPr>
      </w:pPr>
      <w:r w:rsidRPr="00E71ED0">
        <w:rPr>
          <w:rFonts w:ascii="Arial" w:hAnsi="Arial" w:cs="Arial"/>
        </w:rPr>
        <w:t>Only Information Systems (IS) personnel authorized in advance, in writing or via email, by the Chief Executive Officer, Vice President of Compliance and Quality, or Human Resources are permitted to access another person’s e-mail without the</w:t>
      </w:r>
      <w:r w:rsidR="00321923">
        <w:rPr>
          <w:rFonts w:ascii="Arial" w:hAnsi="Arial" w:cs="Arial"/>
        </w:rPr>
        <w:t xml:space="preserve"> </w:t>
      </w:r>
      <w:r w:rsidRPr="00321923">
        <w:rPr>
          <w:rFonts w:ascii="Arial" w:hAnsi="Arial" w:cs="Arial"/>
        </w:rPr>
        <w:t>employee’s consent</w:t>
      </w:r>
    </w:p>
    <w:p w14:paraId="28DE5207" w14:textId="7E1AB11B" w:rsidR="007B105A" w:rsidRPr="00E71ED0" w:rsidRDefault="007B105A" w:rsidP="00321923">
      <w:pPr>
        <w:pStyle w:val="ListParagraph"/>
        <w:numPr>
          <w:ilvl w:val="0"/>
          <w:numId w:val="6"/>
        </w:numPr>
        <w:ind w:left="720" w:hanging="360"/>
        <w:rPr>
          <w:rFonts w:ascii="Arial" w:hAnsi="Arial" w:cs="Arial"/>
        </w:rPr>
      </w:pPr>
      <w:r w:rsidRPr="00E71ED0">
        <w:rPr>
          <w:rFonts w:ascii="Arial" w:hAnsi="Arial" w:cs="Arial"/>
        </w:rPr>
        <w:t>Employees will not attempt to gain access to another employee’s personal file of email messages without that employee’s express permission</w:t>
      </w:r>
    </w:p>
    <w:p w14:paraId="73FDA271" w14:textId="77777777" w:rsidR="007B105A" w:rsidRPr="007B105A" w:rsidRDefault="007B105A" w:rsidP="007B105A">
      <w:pPr>
        <w:rPr>
          <w:rFonts w:ascii="Arial" w:hAnsi="Arial" w:cs="Arial"/>
        </w:rPr>
      </w:pPr>
    </w:p>
    <w:p w14:paraId="644DC953" w14:textId="77777777" w:rsidR="007B105A" w:rsidRPr="00961394" w:rsidRDefault="007B105A" w:rsidP="007B105A">
      <w:pPr>
        <w:rPr>
          <w:rFonts w:ascii="Arial" w:hAnsi="Arial" w:cs="Arial"/>
          <w:b/>
          <w:bCs/>
        </w:rPr>
      </w:pPr>
      <w:r w:rsidRPr="00961394">
        <w:rPr>
          <w:rFonts w:ascii="Arial" w:hAnsi="Arial" w:cs="Arial"/>
          <w:b/>
          <w:bCs/>
        </w:rPr>
        <w:t>Corrective Action</w:t>
      </w:r>
    </w:p>
    <w:p w14:paraId="17317429" w14:textId="77777777" w:rsidR="007B105A" w:rsidRPr="007B105A" w:rsidRDefault="007B105A" w:rsidP="007B105A">
      <w:pPr>
        <w:rPr>
          <w:rFonts w:ascii="Arial" w:hAnsi="Arial" w:cs="Arial"/>
        </w:rPr>
      </w:pPr>
      <w:r w:rsidRPr="007B105A">
        <w:rPr>
          <w:rFonts w:ascii="Arial" w:hAnsi="Arial" w:cs="Arial"/>
        </w:rPr>
        <w:t>Any employee aware of a policy violation should immediately report the violation to their supervisor, Vice President of Compliance and Quality, and/or Human Resources.</w:t>
      </w:r>
    </w:p>
    <w:p w14:paraId="5F41F7CC" w14:textId="77777777" w:rsidR="007B105A" w:rsidRPr="007B105A" w:rsidRDefault="007B105A" w:rsidP="007B105A">
      <w:pPr>
        <w:rPr>
          <w:rFonts w:ascii="Arial" w:hAnsi="Arial" w:cs="Arial"/>
        </w:rPr>
      </w:pPr>
    </w:p>
    <w:p w14:paraId="00CC4214" w14:textId="77777777" w:rsidR="007B105A" w:rsidRPr="007B105A" w:rsidRDefault="007B105A" w:rsidP="007B105A">
      <w:pPr>
        <w:rPr>
          <w:rFonts w:ascii="Arial" w:hAnsi="Arial" w:cs="Arial"/>
        </w:rPr>
      </w:pPr>
      <w:r w:rsidRPr="007B105A">
        <w:rPr>
          <w:rFonts w:ascii="Arial" w:hAnsi="Arial" w:cs="Arial"/>
        </w:rPr>
        <w:t>Employees who violate this policy will be subject to disciplinary action, up to and including termination.</w:t>
      </w:r>
    </w:p>
    <w:p w14:paraId="370F9B22" w14:textId="77777777" w:rsidR="007B105A" w:rsidRPr="007B105A" w:rsidRDefault="007B105A" w:rsidP="007B105A">
      <w:pPr>
        <w:rPr>
          <w:rFonts w:ascii="Arial" w:hAnsi="Arial" w:cs="Arial"/>
        </w:rPr>
      </w:pPr>
    </w:p>
    <w:p w14:paraId="6CBF4516" w14:textId="77777777" w:rsidR="007B105A" w:rsidRPr="00F47AC4" w:rsidRDefault="007B105A" w:rsidP="00F47AC4">
      <w:pPr>
        <w:pStyle w:val="Heading2"/>
      </w:pPr>
      <w:bookmarkStart w:id="108" w:name="_Toc105685174"/>
      <w:r w:rsidRPr="00F47AC4">
        <w:t>SOFTWARE USAGE POLICY</w:t>
      </w:r>
      <w:bookmarkEnd w:id="108"/>
    </w:p>
    <w:p w14:paraId="00CA4B37" w14:textId="77777777" w:rsidR="007B105A" w:rsidRPr="007B105A" w:rsidRDefault="007B105A" w:rsidP="007B105A">
      <w:pPr>
        <w:rPr>
          <w:rFonts w:ascii="Arial" w:hAnsi="Arial" w:cs="Arial"/>
        </w:rPr>
      </w:pPr>
    </w:p>
    <w:p w14:paraId="6BB437F2" w14:textId="6B06B566" w:rsidR="007B105A" w:rsidRPr="007B105A" w:rsidRDefault="007B105A" w:rsidP="007B105A">
      <w:pPr>
        <w:rPr>
          <w:rFonts w:ascii="Arial" w:hAnsi="Arial" w:cs="Arial"/>
        </w:rPr>
      </w:pPr>
      <w:r w:rsidRPr="007B105A">
        <w:rPr>
          <w:rFonts w:ascii="Arial" w:hAnsi="Arial" w:cs="Arial"/>
        </w:rPr>
        <w:t xml:space="preserve">Employees are to use software strictly in accordance with its license agreement. Unless otherwise provided in the license, the duplication of copyrighted software (except for backup and archival purposes by designated managerial personnel) is a violation of copyright law. In addition to being in violation of the law, unauthorized duplication of software is a violation of </w:t>
      </w:r>
      <w:r w:rsidR="00DE490A">
        <w:rPr>
          <w:rFonts w:ascii="Arial" w:hAnsi="Arial" w:cs="Arial"/>
        </w:rPr>
        <w:t>Autumn Treatment Center</w:t>
      </w:r>
      <w:r w:rsidRPr="007B105A">
        <w:rPr>
          <w:rFonts w:ascii="Arial" w:hAnsi="Arial" w:cs="Arial"/>
        </w:rPr>
        <w:t xml:space="preserve">’s Software Usage Policy. </w:t>
      </w:r>
    </w:p>
    <w:p w14:paraId="7BD33D3E" w14:textId="77777777" w:rsidR="007B105A" w:rsidRPr="007B105A" w:rsidRDefault="007B105A" w:rsidP="007B105A">
      <w:pPr>
        <w:rPr>
          <w:rFonts w:ascii="Arial" w:hAnsi="Arial" w:cs="Arial"/>
        </w:rPr>
      </w:pPr>
    </w:p>
    <w:p w14:paraId="6E869651" w14:textId="4D7AE99F" w:rsidR="007B105A" w:rsidRPr="007B105A" w:rsidRDefault="007B105A" w:rsidP="007B105A">
      <w:pPr>
        <w:rPr>
          <w:rFonts w:ascii="Arial" w:hAnsi="Arial" w:cs="Arial"/>
        </w:rPr>
      </w:pPr>
      <w:r w:rsidRPr="007B105A">
        <w:rPr>
          <w:rFonts w:ascii="Arial" w:hAnsi="Arial" w:cs="Arial"/>
        </w:rPr>
        <w:t xml:space="preserve">To ensure compliance with software license agreements and </w:t>
      </w:r>
      <w:r w:rsidR="00DE490A">
        <w:rPr>
          <w:rFonts w:ascii="Arial" w:hAnsi="Arial" w:cs="Arial"/>
        </w:rPr>
        <w:t>Autumn Treatment Center</w:t>
      </w:r>
      <w:r w:rsidRPr="007B105A">
        <w:rPr>
          <w:rFonts w:ascii="Arial" w:hAnsi="Arial" w:cs="Arial"/>
        </w:rPr>
        <w:t>’s Software Usage</w:t>
      </w:r>
      <w:r w:rsidR="00912822">
        <w:rPr>
          <w:rFonts w:ascii="Arial" w:hAnsi="Arial" w:cs="Arial"/>
        </w:rPr>
        <w:t xml:space="preserve"> </w:t>
      </w:r>
      <w:r w:rsidRPr="007B105A">
        <w:rPr>
          <w:rFonts w:ascii="Arial" w:hAnsi="Arial" w:cs="Arial"/>
        </w:rPr>
        <w:t>Policy, employees must adhere to the following:</w:t>
      </w:r>
    </w:p>
    <w:p w14:paraId="3C41A53A" w14:textId="77777777" w:rsidR="007B105A" w:rsidRPr="007B105A" w:rsidRDefault="007B105A" w:rsidP="007B105A">
      <w:pPr>
        <w:rPr>
          <w:rFonts w:ascii="Arial" w:hAnsi="Arial" w:cs="Arial"/>
        </w:rPr>
      </w:pPr>
    </w:p>
    <w:p w14:paraId="3D6C6907" w14:textId="6DAF8332" w:rsidR="007B105A" w:rsidRPr="00E71ED0" w:rsidRDefault="007B105A" w:rsidP="002652B6">
      <w:pPr>
        <w:pStyle w:val="ListParagraph"/>
        <w:numPr>
          <w:ilvl w:val="0"/>
          <w:numId w:val="6"/>
        </w:numPr>
        <w:ind w:left="720" w:hanging="360"/>
        <w:rPr>
          <w:rFonts w:ascii="Arial" w:hAnsi="Arial" w:cs="Arial"/>
        </w:rPr>
      </w:pPr>
      <w:r w:rsidRPr="00E71ED0">
        <w:rPr>
          <w:rFonts w:ascii="Arial" w:hAnsi="Arial" w:cs="Arial"/>
        </w:rPr>
        <w:t xml:space="preserve">Employees must use software in accordance with the manufacturer’s license agreements and </w:t>
      </w:r>
      <w:r w:rsidR="00DE490A" w:rsidRPr="00E71ED0">
        <w:rPr>
          <w:rFonts w:ascii="Arial" w:hAnsi="Arial" w:cs="Arial"/>
        </w:rPr>
        <w:t>Autumn Treatment Center</w:t>
      </w:r>
      <w:r w:rsidRPr="00E71ED0">
        <w:rPr>
          <w:rFonts w:ascii="Arial" w:hAnsi="Arial" w:cs="Arial"/>
        </w:rPr>
        <w:t xml:space="preserve">’s Software Usage Policy. The Company licenses the use of computer software from a variety of outside companies. </w:t>
      </w:r>
      <w:r w:rsidR="00DE490A" w:rsidRPr="00E71ED0">
        <w:rPr>
          <w:rFonts w:ascii="Arial" w:hAnsi="Arial" w:cs="Arial"/>
        </w:rPr>
        <w:t>Autumn Treatment Center</w:t>
      </w:r>
      <w:r w:rsidRPr="00E71ED0">
        <w:rPr>
          <w:rFonts w:ascii="Arial" w:hAnsi="Arial" w:cs="Arial"/>
        </w:rPr>
        <w:t xml:space="preserve"> does not own the copyright to software licensed from other companies. Employees acknowledge they do not own software or its related documentation. Employees may not make additional copies of software, unless expressly authorized by the software publisher. The only exception will be a single copy, as authorized by designated managerial personnel, for backup or archival purposes.</w:t>
      </w:r>
    </w:p>
    <w:p w14:paraId="03060BE9" w14:textId="325C8E02" w:rsidR="007B105A" w:rsidRPr="00E71ED0" w:rsidRDefault="007B105A" w:rsidP="002652B6">
      <w:pPr>
        <w:pStyle w:val="ListParagraph"/>
        <w:numPr>
          <w:ilvl w:val="0"/>
          <w:numId w:val="6"/>
        </w:numPr>
        <w:ind w:left="720" w:hanging="360"/>
        <w:rPr>
          <w:rFonts w:ascii="Arial" w:hAnsi="Arial" w:cs="Arial"/>
        </w:rPr>
      </w:pPr>
      <w:r w:rsidRPr="00E71ED0">
        <w:rPr>
          <w:rFonts w:ascii="Arial" w:hAnsi="Arial" w:cs="Arial"/>
        </w:rPr>
        <w:t xml:space="preserve">Employees illegally reproducing software may be subject to civil and criminal penalties including fines and imprisonment. NOTE: Unauthorized reproduction of software is a federal offense under </w:t>
      </w:r>
      <w:r w:rsidRPr="00E71ED0">
        <w:rPr>
          <w:rFonts w:ascii="Arial" w:hAnsi="Arial" w:cs="Arial"/>
        </w:rPr>
        <w:lastRenderedPageBreak/>
        <w:t>US and Canadian copyright law. In the United States, violators may be subject to civil damages in amounts up to $150,000 per title copied. Criminal penalties include fines as high as $250,000 per software title copied, and imprisonment of up to 5 years.</w:t>
      </w:r>
    </w:p>
    <w:p w14:paraId="1A039F5F" w14:textId="2A3639FD" w:rsidR="007B105A" w:rsidRPr="00E71ED0" w:rsidRDefault="007B105A" w:rsidP="002652B6">
      <w:pPr>
        <w:pStyle w:val="ListParagraph"/>
        <w:numPr>
          <w:ilvl w:val="0"/>
          <w:numId w:val="6"/>
        </w:numPr>
        <w:ind w:left="720" w:hanging="360"/>
        <w:rPr>
          <w:rFonts w:ascii="Arial" w:hAnsi="Arial" w:cs="Arial"/>
        </w:rPr>
      </w:pPr>
      <w:r w:rsidRPr="00E71ED0">
        <w:rPr>
          <w:rFonts w:ascii="Arial" w:hAnsi="Arial" w:cs="Arial"/>
        </w:rPr>
        <w:t xml:space="preserve">Any employee who knowingly makes, acquires, or uses unauthorized copies of computer software licensed to </w:t>
      </w:r>
      <w:r w:rsidR="00DE490A" w:rsidRPr="00E71ED0">
        <w:rPr>
          <w:rFonts w:ascii="Arial" w:hAnsi="Arial" w:cs="Arial"/>
        </w:rPr>
        <w:t>Autumn Treatment Center</w:t>
      </w:r>
      <w:r w:rsidRPr="00E71ED0">
        <w:rPr>
          <w:rFonts w:ascii="Arial" w:hAnsi="Arial" w:cs="Arial"/>
        </w:rPr>
        <w:t>, or who places or uses unauthorized software on Company premises or equipment shall be subject to disciplinary action, up to and including termination.</w:t>
      </w:r>
    </w:p>
    <w:p w14:paraId="1805BC0F" w14:textId="042F085B" w:rsidR="007B105A" w:rsidRPr="00E71ED0" w:rsidRDefault="00DE490A" w:rsidP="002652B6">
      <w:pPr>
        <w:pStyle w:val="ListParagraph"/>
        <w:numPr>
          <w:ilvl w:val="0"/>
          <w:numId w:val="6"/>
        </w:numPr>
        <w:ind w:left="720" w:hanging="360"/>
        <w:rPr>
          <w:rFonts w:ascii="Arial" w:hAnsi="Arial" w:cs="Arial"/>
        </w:rPr>
      </w:pPr>
      <w:r w:rsidRPr="00E71ED0">
        <w:rPr>
          <w:rFonts w:ascii="Arial" w:hAnsi="Arial" w:cs="Arial"/>
        </w:rPr>
        <w:t>Autumn Treatment Center</w:t>
      </w:r>
      <w:r w:rsidR="007B105A" w:rsidRPr="00E71ED0">
        <w:rPr>
          <w:rFonts w:ascii="Arial" w:hAnsi="Arial" w:cs="Arial"/>
        </w:rPr>
        <w:t xml:space="preserve"> does not condone and prohibits the unauthorized duplication of software.</w:t>
      </w:r>
    </w:p>
    <w:p w14:paraId="05F06397" w14:textId="2DECBEBD" w:rsidR="007B105A" w:rsidRPr="002652B6" w:rsidRDefault="007B105A" w:rsidP="002652B6">
      <w:pPr>
        <w:pStyle w:val="ListParagraph"/>
        <w:numPr>
          <w:ilvl w:val="0"/>
          <w:numId w:val="6"/>
        </w:numPr>
        <w:ind w:left="720" w:hanging="360"/>
        <w:rPr>
          <w:rFonts w:ascii="Arial" w:hAnsi="Arial" w:cs="Arial"/>
        </w:rPr>
      </w:pPr>
      <w:r w:rsidRPr="00E71ED0">
        <w:rPr>
          <w:rFonts w:ascii="Arial" w:hAnsi="Arial" w:cs="Arial"/>
        </w:rPr>
        <w:t xml:space="preserve">Employees are not permitted to install their personal software onto </w:t>
      </w:r>
      <w:r w:rsidR="00DE490A" w:rsidRPr="00E71ED0">
        <w:rPr>
          <w:rFonts w:ascii="Arial" w:hAnsi="Arial" w:cs="Arial"/>
        </w:rPr>
        <w:t>Autumn Treatment Center</w:t>
      </w:r>
      <w:r w:rsidRPr="00E71ED0">
        <w:rPr>
          <w:rFonts w:ascii="Arial" w:hAnsi="Arial" w:cs="Arial"/>
        </w:rPr>
        <w:t xml:space="preserve">’s computer system. Employees are not permitted to copy software from </w:t>
      </w:r>
      <w:r w:rsidR="00DE490A" w:rsidRPr="00E71ED0">
        <w:rPr>
          <w:rFonts w:ascii="Arial" w:hAnsi="Arial" w:cs="Arial"/>
        </w:rPr>
        <w:t>Autumn Treatment Center</w:t>
      </w:r>
      <w:r w:rsidRPr="00E71ED0">
        <w:rPr>
          <w:rFonts w:ascii="Arial" w:hAnsi="Arial" w:cs="Arial"/>
        </w:rPr>
        <w:t>’s</w:t>
      </w:r>
      <w:r w:rsidR="002652B6">
        <w:rPr>
          <w:rFonts w:ascii="Arial" w:hAnsi="Arial" w:cs="Arial"/>
        </w:rPr>
        <w:t xml:space="preserve"> </w:t>
      </w:r>
      <w:r w:rsidRPr="002652B6">
        <w:rPr>
          <w:rFonts w:ascii="Arial" w:hAnsi="Arial" w:cs="Arial"/>
        </w:rPr>
        <w:t>computer system for installation on home or other computers without prior written authorization.</w:t>
      </w:r>
    </w:p>
    <w:p w14:paraId="72294782" w14:textId="6FB7A44C" w:rsidR="007B105A" w:rsidRPr="00E71ED0" w:rsidRDefault="007B105A" w:rsidP="002652B6">
      <w:pPr>
        <w:pStyle w:val="ListParagraph"/>
        <w:numPr>
          <w:ilvl w:val="0"/>
          <w:numId w:val="7"/>
        </w:numPr>
        <w:ind w:left="720" w:hanging="360"/>
        <w:rPr>
          <w:rFonts w:ascii="Arial" w:hAnsi="Arial" w:cs="Arial"/>
        </w:rPr>
      </w:pPr>
      <w:r w:rsidRPr="00E71ED0">
        <w:rPr>
          <w:rFonts w:ascii="Arial" w:hAnsi="Arial" w:cs="Arial"/>
        </w:rPr>
        <w:t xml:space="preserve">In cases that require an employee to use software at home, </w:t>
      </w:r>
      <w:r w:rsidR="00DE490A" w:rsidRPr="00E71ED0">
        <w:rPr>
          <w:rFonts w:ascii="Arial" w:hAnsi="Arial" w:cs="Arial"/>
        </w:rPr>
        <w:t>Autumn Treatment Center</w:t>
      </w:r>
      <w:r w:rsidRPr="00E71ED0">
        <w:rPr>
          <w:rFonts w:ascii="Arial" w:hAnsi="Arial" w:cs="Arial"/>
        </w:rPr>
        <w:t xml:space="preserve"> will</w:t>
      </w:r>
    </w:p>
    <w:p w14:paraId="34A93426" w14:textId="23C0A0C5" w:rsidR="007B105A" w:rsidRPr="00E71ED0" w:rsidRDefault="007B105A" w:rsidP="002652B6">
      <w:pPr>
        <w:pStyle w:val="ListParagraph"/>
        <w:numPr>
          <w:ilvl w:val="0"/>
          <w:numId w:val="7"/>
        </w:numPr>
        <w:ind w:left="720" w:hanging="360"/>
        <w:rPr>
          <w:rFonts w:ascii="Arial" w:hAnsi="Arial" w:cs="Arial"/>
        </w:rPr>
      </w:pPr>
      <w:r w:rsidRPr="00E71ED0">
        <w:rPr>
          <w:rFonts w:ascii="Arial" w:hAnsi="Arial" w:cs="Arial"/>
        </w:rPr>
        <w:t xml:space="preserve">purchase an additional copy or license. Employee acknowledges that any additional copies or licenses purchased for home use are the property of </w:t>
      </w:r>
      <w:r w:rsidR="00DE490A" w:rsidRPr="00E71ED0">
        <w:rPr>
          <w:rFonts w:ascii="Arial" w:hAnsi="Arial" w:cs="Arial"/>
        </w:rPr>
        <w:t>Autumn Treatment Center</w:t>
      </w:r>
      <w:r w:rsidRPr="00E71ED0">
        <w:rPr>
          <w:rFonts w:ascii="Arial" w:hAnsi="Arial" w:cs="Arial"/>
        </w:rPr>
        <w:t>. Employees who are required to use software at home should consult with the IS</w:t>
      </w:r>
    </w:p>
    <w:p w14:paraId="5A425B43" w14:textId="77777777" w:rsidR="007B105A" w:rsidRPr="00E71ED0" w:rsidRDefault="007B105A" w:rsidP="002652B6">
      <w:pPr>
        <w:pStyle w:val="ListParagraph"/>
        <w:numPr>
          <w:ilvl w:val="0"/>
          <w:numId w:val="7"/>
        </w:numPr>
        <w:ind w:left="720" w:hanging="360"/>
        <w:rPr>
          <w:rFonts w:ascii="Arial" w:hAnsi="Arial" w:cs="Arial"/>
        </w:rPr>
      </w:pPr>
      <w:r w:rsidRPr="00E71ED0">
        <w:rPr>
          <w:rFonts w:ascii="Arial" w:hAnsi="Arial" w:cs="Arial"/>
        </w:rPr>
        <w:t>Department to determine if appropriate licenses allow for home use.</w:t>
      </w:r>
    </w:p>
    <w:p w14:paraId="3EB401CA" w14:textId="2FE46854" w:rsidR="007B105A" w:rsidRPr="00E71ED0" w:rsidRDefault="007B105A" w:rsidP="002652B6">
      <w:pPr>
        <w:pStyle w:val="ListParagraph"/>
        <w:numPr>
          <w:ilvl w:val="0"/>
          <w:numId w:val="7"/>
        </w:numPr>
        <w:ind w:left="720" w:hanging="360"/>
        <w:rPr>
          <w:rFonts w:ascii="Arial" w:hAnsi="Arial" w:cs="Arial"/>
        </w:rPr>
      </w:pPr>
      <w:r w:rsidRPr="00E71ED0">
        <w:rPr>
          <w:rFonts w:ascii="Arial" w:hAnsi="Arial" w:cs="Arial"/>
        </w:rPr>
        <w:t xml:space="preserve">Employees are prohibited from giving software to patients, patients, vendors and other persons not in the employ of </w:t>
      </w:r>
      <w:r w:rsidR="00DE490A" w:rsidRPr="00E71ED0">
        <w:rPr>
          <w:rFonts w:ascii="Arial" w:hAnsi="Arial" w:cs="Arial"/>
        </w:rPr>
        <w:t>Autumn Treatment Center</w:t>
      </w:r>
      <w:r w:rsidRPr="00E71ED0">
        <w:rPr>
          <w:rFonts w:ascii="Arial" w:hAnsi="Arial" w:cs="Arial"/>
        </w:rPr>
        <w:t xml:space="preserve">. Under no circumstances will </w:t>
      </w:r>
      <w:r w:rsidR="00DE490A" w:rsidRPr="00E71ED0">
        <w:rPr>
          <w:rFonts w:ascii="Arial" w:hAnsi="Arial" w:cs="Arial"/>
        </w:rPr>
        <w:t>Autumn Treatment Center</w:t>
      </w:r>
      <w:r w:rsidRPr="00E71ED0">
        <w:rPr>
          <w:rFonts w:ascii="Arial" w:hAnsi="Arial" w:cs="Arial"/>
        </w:rPr>
        <w:t xml:space="preserve"> or </w:t>
      </w:r>
      <w:r w:rsidR="00DE490A" w:rsidRPr="00E71ED0">
        <w:rPr>
          <w:rFonts w:ascii="Arial" w:hAnsi="Arial" w:cs="Arial"/>
        </w:rPr>
        <w:t>Autumn Treatment Center</w:t>
      </w:r>
      <w:r w:rsidRPr="00E71ED0">
        <w:rPr>
          <w:rFonts w:ascii="Arial" w:hAnsi="Arial" w:cs="Arial"/>
        </w:rPr>
        <w:t xml:space="preserve"> employees use software from an unauthorized source, including, but not limited to, the internet, home, friends, and colleagues.</w:t>
      </w:r>
    </w:p>
    <w:p w14:paraId="1AB5842B" w14:textId="30B77079" w:rsidR="007B105A" w:rsidRPr="00E71ED0" w:rsidRDefault="007B105A" w:rsidP="002652B6">
      <w:pPr>
        <w:pStyle w:val="ListParagraph"/>
        <w:numPr>
          <w:ilvl w:val="0"/>
          <w:numId w:val="7"/>
        </w:numPr>
        <w:ind w:left="720" w:hanging="360"/>
        <w:rPr>
          <w:rFonts w:ascii="Arial" w:hAnsi="Arial" w:cs="Arial"/>
        </w:rPr>
      </w:pPr>
      <w:r w:rsidRPr="00E71ED0">
        <w:rPr>
          <w:rFonts w:ascii="Arial" w:hAnsi="Arial" w:cs="Arial"/>
        </w:rPr>
        <w:t>Employees who suspect or become aware of software misuse are required to notify their supervisor, department manager, Vice President of Compliance and Quality, and/or Human Resources.</w:t>
      </w:r>
    </w:p>
    <w:p w14:paraId="409C1AAC" w14:textId="69B54334" w:rsidR="007B105A" w:rsidRPr="00E71ED0" w:rsidRDefault="007B105A" w:rsidP="002652B6">
      <w:pPr>
        <w:pStyle w:val="ListParagraph"/>
        <w:numPr>
          <w:ilvl w:val="0"/>
          <w:numId w:val="7"/>
        </w:numPr>
        <w:ind w:left="720" w:hanging="360"/>
        <w:rPr>
          <w:rFonts w:ascii="Arial" w:hAnsi="Arial" w:cs="Arial"/>
        </w:rPr>
      </w:pPr>
      <w:r w:rsidRPr="00E71ED0">
        <w:rPr>
          <w:rFonts w:ascii="Arial" w:hAnsi="Arial" w:cs="Arial"/>
        </w:rPr>
        <w:t xml:space="preserve">All software used on Company-owned computers will be purchased through appropriate procedures. </w:t>
      </w:r>
    </w:p>
    <w:p w14:paraId="11596636" w14:textId="77777777" w:rsidR="007B105A" w:rsidRPr="007B105A" w:rsidRDefault="007B105A" w:rsidP="007B105A">
      <w:pPr>
        <w:rPr>
          <w:rFonts w:ascii="Arial" w:hAnsi="Arial" w:cs="Arial"/>
        </w:rPr>
      </w:pPr>
    </w:p>
    <w:p w14:paraId="2DB2D559" w14:textId="77777777" w:rsidR="007B105A" w:rsidRPr="00961394" w:rsidRDefault="007B105A" w:rsidP="007B105A">
      <w:pPr>
        <w:rPr>
          <w:rFonts w:ascii="Arial" w:hAnsi="Arial" w:cs="Arial"/>
          <w:b/>
          <w:bCs/>
        </w:rPr>
      </w:pPr>
      <w:r w:rsidRPr="00961394">
        <w:rPr>
          <w:rFonts w:ascii="Arial" w:hAnsi="Arial" w:cs="Arial"/>
          <w:b/>
          <w:bCs/>
        </w:rPr>
        <w:t>Corrective Action</w:t>
      </w:r>
    </w:p>
    <w:p w14:paraId="40AF85DB" w14:textId="77777777" w:rsidR="007B105A" w:rsidRPr="007B105A" w:rsidRDefault="007B105A" w:rsidP="007B105A">
      <w:pPr>
        <w:rPr>
          <w:rFonts w:ascii="Arial" w:hAnsi="Arial" w:cs="Arial"/>
        </w:rPr>
      </w:pPr>
      <w:r w:rsidRPr="007B105A">
        <w:rPr>
          <w:rFonts w:ascii="Arial" w:hAnsi="Arial" w:cs="Arial"/>
        </w:rPr>
        <w:t>Any employee aware of a policy violation should immediately report the violation to their supervisor, Vice President of Compliance and Quality, and/or Human Resources.</w:t>
      </w:r>
    </w:p>
    <w:p w14:paraId="28AF0A30" w14:textId="77777777" w:rsidR="007B105A" w:rsidRPr="007B105A" w:rsidRDefault="007B105A" w:rsidP="007B105A">
      <w:pPr>
        <w:rPr>
          <w:rFonts w:ascii="Arial" w:hAnsi="Arial" w:cs="Arial"/>
        </w:rPr>
      </w:pPr>
    </w:p>
    <w:p w14:paraId="5E268EEE" w14:textId="77777777" w:rsidR="007B105A" w:rsidRPr="007B105A" w:rsidRDefault="007B105A" w:rsidP="007B105A">
      <w:pPr>
        <w:rPr>
          <w:rFonts w:ascii="Arial" w:hAnsi="Arial" w:cs="Arial"/>
        </w:rPr>
      </w:pPr>
      <w:r w:rsidRPr="007B105A">
        <w:rPr>
          <w:rFonts w:ascii="Arial" w:hAnsi="Arial" w:cs="Arial"/>
        </w:rPr>
        <w:t>Employees who violate this policy will be subject to disciplinary action, up to and including termination.</w:t>
      </w:r>
    </w:p>
    <w:p w14:paraId="1E502B15" w14:textId="77777777" w:rsidR="007B105A" w:rsidRPr="007B105A" w:rsidRDefault="007B105A" w:rsidP="007B105A">
      <w:pPr>
        <w:rPr>
          <w:rFonts w:ascii="Arial" w:hAnsi="Arial" w:cs="Arial"/>
        </w:rPr>
      </w:pPr>
    </w:p>
    <w:p w14:paraId="05B37EE8" w14:textId="77777777" w:rsidR="007B105A" w:rsidRPr="00F47AC4" w:rsidRDefault="007B105A" w:rsidP="00F47AC4">
      <w:pPr>
        <w:pStyle w:val="Heading2"/>
      </w:pPr>
      <w:bookmarkStart w:id="109" w:name="_Toc105685175"/>
      <w:r w:rsidRPr="00F47AC4">
        <w:t>ELECTRONIC SECURITY</w:t>
      </w:r>
      <w:bookmarkEnd w:id="109"/>
    </w:p>
    <w:p w14:paraId="521833DE" w14:textId="77777777" w:rsidR="007B105A" w:rsidRPr="007B105A" w:rsidRDefault="007B105A" w:rsidP="007B105A">
      <w:pPr>
        <w:rPr>
          <w:rFonts w:ascii="Arial" w:hAnsi="Arial" w:cs="Arial"/>
        </w:rPr>
      </w:pPr>
    </w:p>
    <w:p w14:paraId="058A9E39" w14:textId="0EA50B88" w:rsidR="007B105A" w:rsidRPr="007B105A" w:rsidRDefault="007B105A" w:rsidP="007B105A">
      <w:pPr>
        <w:rPr>
          <w:rFonts w:ascii="Arial" w:hAnsi="Arial" w:cs="Arial"/>
        </w:rPr>
      </w:pPr>
      <w:r w:rsidRPr="007B105A">
        <w:rPr>
          <w:rFonts w:ascii="Arial" w:hAnsi="Arial" w:cs="Arial"/>
        </w:rPr>
        <w:t xml:space="preserve">The security of computerized files containing business information is vital to </w:t>
      </w:r>
      <w:r w:rsidR="00DE490A">
        <w:rPr>
          <w:rFonts w:ascii="Arial" w:hAnsi="Arial" w:cs="Arial"/>
        </w:rPr>
        <w:t>Autumn Treatment Center</w:t>
      </w:r>
      <w:r w:rsidRPr="007B105A">
        <w:rPr>
          <w:rFonts w:ascii="Arial" w:hAnsi="Arial" w:cs="Arial"/>
        </w:rPr>
        <w:t>. All employees having access to files, programs, mobile electronic storage devices such as “memory sticks”, etc., must ensure that this information is properly protected.</w:t>
      </w:r>
    </w:p>
    <w:p w14:paraId="31E4AAA1" w14:textId="77777777" w:rsidR="007B105A" w:rsidRPr="007B105A" w:rsidRDefault="007B105A" w:rsidP="007B105A">
      <w:pPr>
        <w:rPr>
          <w:rFonts w:ascii="Arial" w:hAnsi="Arial" w:cs="Arial"/>
        </w:rPr>
      </w:pPr>
    </w:p>
    <w:p w14:paraId="2C72A5A0" w14:textId="77777777" w:rsidR="007B105A" w:rsidRPr="002652B6" w:rsidRDefault="007B105A" w:rsidP="007B105A">
      <w:pPr>
        <w:rPr>
          <w:rFonts w:ascii="Arial" w:hAnsi="Arial" w:cs="Arial"/>
          <w:b/>
          <w:bCs/>
        </w:rPr>
      </w:pPr>
      <w:r w:rsidRPr="002652B6">
        <w:rPr>
          <w:rFonts w:ascii="Arial" w:hAnsi="Arial" w:cs="Arial"/>
          <w:b/>
          <w:bCs/>
        </w:rPr>
        <w:t>Scope</w:t>
      </w:r>
    </w:p>
    <w:p w14:paraId="124919F6" w14:textId="10A00CF5" w:rsidR="007B105A" w:rsidRPr="007B105A" w:rsidRDefault="007B105A" w:rsidP="007B105A">
      <w:pPr>
        <w:rPr>
          <w:rFonts w:ascii="Arial" w:hAnsi="Arial" w:cs="Arial"/>
        </w:rPr>
      </w:pPr>
      <w:r w:rsidRPr="007B105A">
        <w:rPr>
          <w:rFonts w:ascii="Arial" w:hAnsi="Arial" w:cs="Arial"/>
        </w:rPr>
        <w:t>This policy applies to all forms of electronic files and computerized systems, including, but not limited to: electronic mail (email), network files, workstation and laptop hard drives, and telephone and voicemail systems (hereafter called “</w:t>
      </w:r>
      <w:r w:rsidR="00DE490A">
        <w:rPr>
          <w:rFonts w:ascii="Arial" w:hAnsi="Arial" w:cs="Arial"/>
        </w:rPr>
        <w:t>Autumn Treatment Center</w:t>
      </w:r>
      <w:r w:rsidRPr="007B105A">
        <w:rPr>
          <w:rFonts w:ascii="Arial" w:hAnsi="Arial" w:cs="Arial"/>
        </w:rPr>
        <w:t xml:space="preserve"> Computerized</w:t>
      </w:r>
      <w:r w:rsidR="002652B6">
        <w:rPr>
          <w:rFonts w:ascii="Arial" w:hAnsi="Arial" w:cs="Arial"/>
        </w:rPr>
        <w:t xml:space="preserve"> </w:t>
      </w:r>
      <w:r w:rsidRPr="007B105A">
        <w:rPr>
          <w:rFonts w:ascii="Arial" w:hAnsi="Arial" w:cs="Arial"/>
        </w:rPr>
        <w:t>Systems”).</w:t>
      </w:r>
    </w:p>
    <w:p w14:paraId="19759BCE" w14:textId="77777777" w:rsidR="007B105A" w:rsidRPr="007B105A" w:rsidRDefault="007B105A" w:rsidP="007B105A">
      <w:pPr>
        <w:rPr>
          <w:rFonts w:ascii="Arial" w:hAnsi="Arial" w:cs="Arial"/>
        </w:rPr>
      </w:pPr>
    </w:p>
    <w:p w14:paraId="4FE6F278" w14:textId="77777777" w:rsidR="007B105A" w:rsidRPr="00961394" w:rsidRDefault="007B105A" w:rsidP="007B105A">
      <w:pPr>
        <w:rPr>
          <w:rFonts w:ascii="Arial" w:hAnsi="Arial" w:cs="Arial"/>
          <w:b/>
          <w:bCs/>
        </w:rPr>
      </w:pPr>
      <w:r w:rsidRPr="00961394">
        <w:rPr>
          <w:rFonts w:ascii="Arial" w:hAnsi="Arial" w:cs="Arial"/>
          <w:b/>
          <w:bCs/>
        </w:rPr>
        <w:t>Policy</w:t>
      </w:r>
    </w:p>
    <w:p w14:paraId="56203DA6" w14:textId="671DC91A" w:rsidR="007B105A" w:rsidRPr="007B105A" w:rsidRDefault="007B105A" w:rsidP="007B105A">
      <w:pPr>
        <w:rPr>
          <w:rFonts w:ascii="Arial" w:hAnsi="Arial" w:cs="Arial"/>
        </w:rPr>
      </w:pPr>
      <w:r w:rsidRPr="007B105A">
        <w:rPr>
          <w:rFonts w:ascii="Arial" w:hAnsi="Arial" w:cs="Arial"/>
        </w:rPr>
        <w:t>Any employee who works with or has access to sensitive or confidential information must ensure that their computer equipment is inaccessible to others when away from their work</w:t>
      </w:r>
      <w:r w:rsidR="00912822">
        <w:rPr>
          <w:rFonts w:ascii="Arial" w:hAnsi="Arial" w:cs="Arial"/>
        </w:rPr>
        <w:t xml:space="preserve"> </w:t>
      </w:r>
      <w:r w:rsidRPr="007B105A">
        <w:rPr>
          <w:rFonts w:ascii="Arial" w:hAnsi="Arial" w:cs="Arial"/>
        </w:rPr>
        <w:t>area. This can include: physically securing the equipment/device, closing the program, logging off, locking keyboards, backing up, and proper storage of disks.</w:t>
      </w:r>
    </w:p>
    <w:p w14:paraId="2DE9E099" w14:textId="77777777" w:rsidR="007B105A" w:rsidRPr="007B105A" w:rsidRDefault="007B105A" w:rsidP="007B105A">
      <w:pPr>
        <w:rPr>
          <w:rFonts w:ascii="Arial" w:hAnsi="Arial" w:cs="Arial"/>
        </w:rPr>
      </w:pPr>
    </w:p>
    <w:p w14:paraId="005A1884" w14:textId="38EC94CA" w:rsidR="007B105A" w:rsidRPr="00912822" w:rsidRDefault="007B105A" w:rsidP="002652B6">
      <w:pPr>
        <w:pStyle w:val="ListParagraph"/>
        <w:numPr>
          <w:ilvl w:val="0"/>
          <w:numId w:val="7"/>
        </w:numPr>
        <w:ind w:left="720" w:hanging="360"/>
        <w:rPr>
          <w:rFonts w:ascii="Arial" w:hAnsi="Arial" w:cs="Arial"/>
        </w:rPr>
      </w:pPr>
      <w:r w:rsidRPr="00912822">
        <w:rPr>
          <w:rFonts w:ascii="Arial" w:hAnsi="Arial" w:cs="Arial"/>
        </w:rPr>
        <w:t xml:space="preserve">Access to the </w:t>
      </w:r>
      <w:r w:rsidR="00DE490A" w:rsidRPr="00912822">
        <w:rPr>
          <w:rFonts w:ascii="Arial" w:hAnsi="Arial" w:cs="Arial"/>
        </w:rPr>
        <w:t>Autumn Treatment Center</w:t>
      </w:r>
      <w:r w:rsidRPr="00912822">
        <w:rPr>
          <w:rFonts w:ascii="Arial" w:hAnsi="Arial" w:cs="Arial"/>
        </w:rPr>
        <w:t xml:space="preserve"> network from anywhere outside </w:t>
      </w:r>
      <w:r w:rsidR="00DE490A" w:rsidRPr="00912822">
        <w:rPr>
          <w:rFonts w:ascii="Arial" w:hAnsi="Arial" w:cs="Arial"/>
        </w:rPr>
        <w:t>Autumn Treatment Center</w:t>
      </w:r>
      <w:r w:rsidRPr="00912822">
        <w:rPr>
          <w:rFonts w:ascii="Arial" w:hAnsi="Arial" w:cs="Arial"/>
        </w:rPr>
        <w:t xml:space="preserve"> premises is prohibited unless authorization is provided following approved security procedures.</w:t>
      </w:r>
    </w:p>
    <w:p w14:paraId="1B6B25A5" w14:textId="49487376" w:rsidR="007B105A" w:rsidRPr="00912822" w:rsidRDefault="007B105A" w:rsidP="002652B6">
      <w:pPr>
        <w:pStyle w:val="ListParagraph"/>
        <w:numPr>
          <w:ilvl w:val="0"/>
          <w:numId w:val="7"/>
        </w:numPr>
        <w:ind w:left="720" w:hanging="360"/>
        <w:rPr>
          <w:rFonts w:ascii="Arial" w:hAnsi="Arial" w:cs="Arial"/>
        </w:rPr>
      </w:pPr>
      <w:r w:rsidRPr="00912822">
        <w:rPr>
          <w:rFonts w:ascii="Arial" w:hAnsi="Arial" w:cs="Arial"/>
        </w:rPr>
        <w:t>Password protection is the individual responsibility of all computer users.</w:t>
      </w:r>
    </w:p>
    <w:p w14:paraId="4E6B6EAF" w14:textId="0FC72329" w:rsidR="007B105A" w:rsidRPr="002652B6" w:rsidRDefault="007B105A" w:rsidP="002652B6">
      <w:pPr>
        <w:pStyle w:val="ListParagraph"/>
        <w:numPr>
          <w:ilvl w:val="0"/>
          <w:numId w:val="8"/>
        </w:numPr>
        <w:ind w:left="720" w:hanging="360"/>
        <w:rPr>
          <w:rFonts w:ascii="Arial" w:hAnsi="Arial" w:cs="Arial"/>
        </w:rPr>
      </w:pPr>
      <w:r w:rsidRPr="00912822">
        <w:rPr>
          <w:rFonts w:ascii="Arial" w:hAnsi="Arial" w:cs="Arial"/>
        </w:rPr>
        <w:lastRenderedPageBreak/>
        <w:t xml:space="preserve">Employees are responsible for adherence to password change requests when prompted by the </w:t>
      </w:r>
      <w:r w:rsidR="00DE490A" w:rsidRPr="00912822">
        <w:rPr>
          <w:rFonts w:ascii="Arial" w:hAnsi="Arial" w:cs="Arial"/>
        </w:rPr>
        <w:t>Autumn Treatment Center</w:t>
      </w:r>
      <w:r w:rsidRPr="00912822">
        <w:rPr>
          <w:rFonts w:ascii="Arial" w:hAnsi="Arial" w:cs="Arial"/>
        </w:rPr>
        <w:t xml:space="preserve"> Computerized Systems or applications. Utilizing</w:t>
      </w:r>
      <w:r w:rsidR="002652B6">
        <w:rPr>
          <w:rFonts w:ascii="Arial" w:hAnsi="Arial" w:cs="Arial"/>
        </w:rPr>
        <w:t xml:space="preserve"> </w:t>
      </w:r>
      <w:r w:rsidRPr="002652B6">
        <w:rPr>
          <w:rFonts w:ascii="Arial" w:hAnsi="Arial" w:cs="Arial"/>
        </w:rPr>
        <w:t>another person’s password or attempting to gain access to another person’s files</w:t>
      </w:r>
      <w:r w:rsidR="002652B6">
        <w:rPr>
          <w:rFonts w:ascii="Arial" w:hAnsi="Arial" w:cs="Arial"/>
        </w:rPr>
        <w:t xml:space="preserve"> </w:t>
      </w:r>
      <w:r w:rsidRPr="002652B6">
        <w:rPr>
          <w:rFonts w:ascii="Arial" w:hAnsi="Arial" w:cs="Arial"/>
        </w:rPr>
        <w:t>without permission will result in appropriate disciplinary action.</w:t>
      </w:r>
    </w:p>
    <w:p w14:paraId="0A820C7D" w14:textId="0F7BBDBA" w:rsidR="007B105A" w:rsidRPr="00912822" w:rsidRDefault="007B105A" w:rsidP="002652B6">
      <w:pPr>
        <w:pStyle w:val="ListParagraph"/>
        <w:numPr>
          <w:ilvl w:val="0"/>
          <w:numId w:val="8"/>
        </w:numPr>
        <w:ind w:left="720" w:hanging="360"/>
        <w:rPr>
          <w:rFonts w:ascii="Arial" w:hAnsi="Arial" w:cs="Arial"/>
        </w:rPr>
      </w:pPr>
      <w:r w:rsidRPr="00912822">
        <w:rPr>
          <w:rFonts w:ascii="Arial" w:hAnsi="Arial" w:cs="Arial"/>
        </w:rPr>
        <w:t xml:space="preserve">Any attempt by any </w:t>
      </w:r>
      <w:r w:rsidR="00DE490A" w:rsidRPr="00912822">
        <w:rPr>
          <w:rFonts w:ascii="Arial" w:hAnsi="Arial" w:cs="Arial"/>
        </w:rPr>
        <w:t>Autumn Treatment Center</w:t>
      </w:r>
      <w:r w:rsidRPr="00912822">
        <w:rPr>
          <w:rFonts w:ascii="Arial" w:hAnsi="Arial" w:cs="Arial"/>
        </w:rPr>
        <w:t xml:space="preserve"> employee to, in any way, corrupt the network, the system, programs, files, etc., will result in immediate termination and may be grounds for legal action.</w:t>
      </w:r>
    </w:p>
    <w:p w14:paraId="583E289E" w14:textId="48E6D6DC" w:rsidR="007B105A" w:rsidRPr="002652B6" w:rsidRDefault="00DE490A" w:rsidP="002652B6">
      <w:pPr>
        <w:pStyle w:val="ListParagraph"/>
        <w:numPr>
          <w:ilvl w:val="0"/>
          <w:numId w:val="8"/>
        </w:numPr>
        <w:ind w:left="720" w:hanging="360"/>
        <w:rPr>
          <w:rFonts w:ascii="Arial" w:hAnsi="Arial" w:cs="Arial"/>
        </w:rPr>
      </w:pPr>
      <w:r w:rsidRPr="00912822">
        <w:rPr>
          <w:rFonts w:ascii="Arial" w:hAnsi="Arial" w:cs="Arial"/>
        </w:rPr>
        <w:t>Autumn Treatment Center</w:t>
      </w:r>
      <w:r w:rsidR="007B105A" w:rsidRPr="00912822">
        <w:rPr>
          <w:rFonts w:ascii="Arial" w:hAnsi="Arial" w:cs="Arial"/>
        </w:rPr>
        <w:t xml:space="preserve"> reserves the right, without prior notice, to access any employee's computer, files and/or programs at any time, as well as to change any password as</w:t>
      </w:r>
      <w:r w:rsidR="002652B6">
        <w:rPr>
          <w:rFonts w:ascii="Arial" w:hAnsi="Arial" w:cs="Arial"/>
        </w:rPr>
        <w:t xml:space="preserve"> </w:t>
      </w:r>
      <w:r w:rsidR="007B105A" w:rsidRPr="002652B6">
        <w:rPr>
          <w:rFonts w:ascii="Arial" w:hAnsi="Arial" w:cs="Arial"/>
        </w:rPr>
        <w:t>is deemed necessary to ensure proper protection of Company information.</w:t>
      </w:r>
    </w:p>
    <w:p w14:paraId="0C055B1A" w14:textId="1A6A9FE1" w:rsidR="007B105A" w:rsidRPr="002652B6" w:rsidRDefault="007B105A" w:rsidP="002652B6">
      <w:pPr>
        <w:pStyle w:val="ListParagraph"/>
        <w:numPr>
          <w:ilvl w:val="0"/>
          <w:numId w:val="8"/>
        </w:numPr>
        <w:ind w:left="720" w:hanging="360"/>
        <w:rPr>
          <w:rFonts w:ascii="Arial" w:hAnsi="Arial" w:cs="Arial"/>
        </w:rPr>
      </w:pPr>
      <w:r w:rsidRPr="00912822">
        <w:rPr>
          <w:rFonts w:ascii="Arial" w:hAnsi="Arial" w:cs="Arial"/>
        </w:rPr>
        <w:t>An employee must obtain written approval by the Chief Executive Officer or Vice</w:t>
      </w:r>
      <w:r w:rsidR="002652B6">
        <w:rPr>
          <w:rFonts w:ascii="Arial" w:hAnsi="Arial" w:cs="Arial"/>
        </w:rPr>
        <w:t xml:space="preserve"> </w:t>
      </w:r>
      <w:r w:rsidRPr="002652B6">
        <w:rPr>
          <w:rFonts w:ascii="Arial" w:hAnsi="Arial" w:cs="Arial"/>
        </w:rPr>
        <w:t xml:space="preserve">President of Compliance and Quality prior to storing any </w:t>
      </w:r>
      <w:r w:rsidR="00DE490A" w:rsidRPr="002652B6">
        <w:rPr>
          <w:rFonts w:ascii="Arial" w:hAnsi="Arial" w:cs="Arial"/>
        </w:rPr>
        <w:t>Autumn Treatment Center</w:t>
      </w:r>
      <w:r w:rsidRPr="002652B6">
        <w:rPr>
          <w:rFonts w:ascii="Arial" w:hAnsi="Arial" w:cs="Arial"/>
        </w:rPr>
        <w:t xml:space="preserve"> business information on third-party servers/services, such as email services or Application</w:t>
      </w:r>
      <w:r w:rsidR="002652B6">
        <w:rPr>
          <w:rFonts w:ascii="Arial" w:hAnsi="Arial" w:cs="Arial"/>
        </w:rPr>
        <w:t xml:space="preserve"> </w:t>
      </w:r>
      <w:r w:rsidRPr="002652B6">
        <w:rPr>
          <w:rFonts w:ascii="Arial" w:hAnsi="Arial" w:cs="Arial"/>
        </w:rPr>
        <w:t>Service Providers (ASPs).</w:t>
      </w:r>
    </w:p>
    <w:p w14:paraId="178E3760" w14:textId="77777777" w:rsidR="002652B6" w:rsidRDefault="007B105A" w:rsidP="002652B6">
      <w:pPr>
        <w:pStyle w:val="ListParagraph"/>
        <w:numPr>
          <w:ilvl w:val="0"/>
          <w:numId w:val="8"/>
        </w:numPr>
        <w:ind w:left="720" w:hanging="360"/>
        <w:rPr>
          <w:rFonts w:ascii="Arial" w:hAnsi="Arial" w:cs="Arial"/>
        </w:rPr>
      </w:pPr>
      <w:r w:rsidRPr="00912822">
        <w:rPr>
          <w:rFonts w:ascii="Arial" w:hAnsi="Arial" w:cs="Arial"/>
        </w:rPr>
        <w:t xml:space="preserve">Employees are cautioned that deleting a message or file in no way guarantees that it cannot be retrieved, </w:t>
      </w:r>
      <w:r w:rsidR="002652B6" w:rsidRPr="00912822">
        <w:rPr>
          <w:rFonts w:ascii="Arial" w:hAnsi="Arial" w:cs="Arial"/>
        </w:rPr>
        <w:t>read,</w:t>
      </w:r>
      <w:r w:rsidRPr="00912822">
        <w:rPr>
          <w:rFonts w:ascii="Arial" w:hAnsi="Arial" w:cs="Arial"/>
        </w:rPr>
        <w:t xml:space="preserve"> or reproduced in the future. The removal of hardware or software resources from Company property is prohibited without appropriate authorization.</w:t>
      </w:r>
    </w:p>
    <w:p w14:paraId="7FCF6B2F" w14:textId="77777777" w:rsidR="002652B6" w:rsidRDefault="002652B6" w:rsidP="002652B6">
      <w:pPr>
        <w:rPr>
          <w:rFonts w:ascii="Arial" w:hAnsi="Arial" w:cs="Arial"/>
        </w:rPr>
      </w:pPr>
    </w:p>
    <w:p w14:paraId="33F110DD" w14:textId="2A1EEF4F" w:rsidR="007B105A" w:rsidRPr="002652B6" w:rsidRDefault="007B105A" w:rsidP="002652B6">
      <w:pPr>
        <w:rPr>
          <w:rFonts w:ascii="Arial" w:hAnsi="Arial" w:cs="Arial"/>
        </w:rPr>
      </w:pPr>
      <w:r w:rsidRPr="002652B6">
        <w:rPr>
          <w:rFonts w:ascii="Arial" w:hAnsi="Arial" w:cs="Arial"/>
        </w:rPr>
        <w:t>Employees are prohibited from:</w:t>
      </w:r>
    </w:p>
    <w:p w14:paraId="4220B29F" w14:textId="4B87C64D" w:rsidR="007B105A" w:rsidRPr="00912822" w:rsidRDefault="007B105A" w:rsidP="002652B6">
      <w:pPr>
        <w:pStyle w:val="ListParagraph"/>
        <w:numPr>
          <w:ilvl w:val="0"/>
          <w:numId w:val="8"/>
        </w:numPr>
        <w:ind w:left="720" w:hanging="360"/>
        <w:rPr>
          <w:rFonts w:ascii="Arial" w:hAnsi="Arial" w:cs="Arial"/>
        </w:rPr>
      </w:pPr>
      <w:r w:rsidRPr="00912822">
        <w:rPr>
          <w:rFonts w:ascii="Arial" w:hAnsi="Arial" w:cs="Arial"/>
        </w:rPr>
        <w:t xml:space="preserve">Permitting or granting use of an email or system account to another employee or persons outside </w:t>
      </w:r>
      <w:r w:rsidR="00DE490A" w:rsidRPr="00912822">
        <w:rPr>
          <w:rFonts w:ascii="Arial" w:hAnsi="Arial" w:cs="Arial"/>
        </w:rPr>
        <w:t>Autumn Treatment Center</w:t>
      </w:r>
      <w:r w:rsidRPr="00912822">
        <w:rPr>
          <w:rFonts w:ascii="Arial" w:hAnsi="Arial" w:cs="Arial"/>
        </w:rPr>
        <w:t>.</w:t>
      </w:r>
    </w:p>
    <w:p w14:paraId="44409761" w14:textId="41933EFB" w:rsidR="007B105A" w:rsidRPr="002652B6" w:rsidRDefault="007B105A" w:rsidP="002652B6">
      <w:pPr>
        <w:pStyle w:val="ListParagraph"/>
        <w:numPr>
          <w:ilvl w:val="0"/>
          <w:numId w:val="8"/>
        </w:numPr>
        <w:ind w:left="720" w:hanging="360"/>
        <w:rPr>
          <w:rFonts w:ascii="Arial" w:hAnsi="Arial" w:cs="Arial"/>
        </w:rPr>
      </w:pPr>
      <w:r w:rsidRPr="00912822">
        <w:rPr>
          <w:rFonts w:ascii="Arial" w:hAnsi="Arial" w:cs="Arial"/>
        </w:rPr>
        <w:t>Permitting another person to use an account or password to access the company network or the internet, including but not limited to someone whose access has</w:t>
      </w:r>
      <w:r w:rsidR="002652B6">
        <w:rPr>
          <w:rFonts w:ascii="Arial" w:hAnsi="Arial" w:cs="Arial"/>
        </w:rPr>
        <w:t xml:space="preserve"> </w:t>
      </w:r>
      <w:r w:rsidRPr="002652B6">
        <w:rPr>
          <w:rFonts w:ascii="Arial" w:hAnsi="Arial" w:cs="Arial"/>
        </w:rPr>
        <w:t>been denied or terminated.</w:t>
      </w:r>
    </w:p>
    <w:p w14:paraId="7CFC3A2D" w14:textId="6C7538C0" w:rsidR="007B105A" w:rsidRPr="00912822" w:rsidRDefault="007B105A" w:rsidP="002652B6">
      <w:pPr>
        <w:pStyle w:val="ListParagraph"/>
        <w:numPr>
          <w:ilvl w:val="0"/>
          <w:numId w:val="8"/>
        </w:numPr>
        <w:ind w:left="720" w:hanging="360"/>
        <w:rPr>
          <w:rFonts w:ascii="Arial" w:hAnsi="Arial" w:cs="Arial"/>
        </w:rPr>
      </w:pPr>
      <w:r w:rsidRPr="00912822">
        <w:rPr>
          <w:rFonts w:ascii="Arial" w:hAnsi="Arial" w:cs="Arial"/>
        </w:rPr>
        <w:t>Using another employee’s password or impersonating another person while communicating or accessing the network or internet.</w:t>
      </w:r>
    </w:p>
    <w:p w14:paraId="7350DDA9" w14:textId="77777777" w:rsidR="007B105A" w:rsidRPr="007B105A" w:rsidRDefault="007B105A" w:rsidP="007B105A">
      <w:pPr>
        <w:rPr>
          <w:rFonts w:ascii="Arial" w:hAnsi="Arial" w:cs="Arial"/>
        </w:rPr>
      </w:pPr>
    </w:p>
    <w:p w14:paraId="00548C6B" w14:textId="77777777" w:rsidR="007B105A" w:rsidRPr="00961394" w:rsidRDefault="007B105A" w:rsidP="007B105A">
      <w:pPr>
        <w:rPr>
          <w:rFonts w:ascii="Arial" w:hAnsi="Arial" w:cs="Arial"/>
          <w:b/>
          <w:bCs/>
        </w:rPr>
      </w:pPr>
      <w:r w:rsidRPr="00961394">
        <w:rPr>
          <w:rFonts w:ascii="Arial" w:hAnsi="Arial" w:cs="Arial"/>
          <w:b/>
          <w:bCs/>
        </w:rPr>
        <w:t>Corrective Action</w:t>
      </w:r>
    </w:p>
    <w:p w14:paraId="469B8743" w14:textId="7D48DA62" w:rsidR="007B105A" w:rsidRPr="007B105A" w:rsidRDefault="007B105A" w:rsidP="007B105A">
      <w:pPr>
        <w:rPr>
          <w:rFonts w:ascii="Arial" w:hAnsi="Arial" w:cs="Arial"/>
        </w:rPr>
      </w:pPr>
      <w:r w:rsidRPr="007B105A">
        <w:rPr>
          <w:rFonts w:ascii="Arial" w:hAnsi="Arial" w:cs="Arial"/>
        </w:rPr>
        <w:t xml:space="preserve">Though each individual is responsible for his/her own actions, management personnel are responsible for ensuring employee compliance with this </w:t>
      </w:r>
      <w:r w:rsidR="00DE490A">
        <w:rPr>
          <w:rFonts w:ascii="Arial" w:hAnsi="Arial" w:cs="Arial"/>
        </w:rPr>
        <w:t>Autumn Treatment Center</w:t>
      </w:r>
      <w:r w:rsidRPr="007B105A">
        <w:rPr>
          <w:rFonts w:ascii="Arial" w:hAnsi="Arial" w:cs="Arial"/>
        </w:rPr>
        <w:t xml:space="preserve"> policy.</w:t>
      </w:r>
    </w:p>
    <w:p w14:paraId="57A0FD7E" w14:textId="77777777" w:rsidR="007B105A" w:rsidRPr="007B105A" w:rsidRDefault="007B105A" w:rsidP="007B105A">
      <w:pPr>
        <w:rPr>
          <w:rFonts w:ascii="Arial" w:hAnsi="Arial" w:cs="Arial"/>
        </w:rPr>
      </w:pPr>
    </w:p>
    <w:p w14:paraId="56299F11" w14:textId="77777777" w:rsidR="007B105A" w:rsidRPr="007B105A" w:rsidRDefault="007B105A" w:rsidP="007B105A">
      <w:pPr>
        <w:rPr>
          <w:rFonts w:ascii="Arial" w:hAnsi="Arial" w:cs="Arial"/>
        </w:rPr>
      </w:pPr>
      <w:r w:rsidRPr="007B105A">
        <w:rPr>
          <w:rFonts w:ascii="Arial" w:hAnsi="Arial" w:cs="Arial"/>
        </w:rPr>
        <w:t>Any employee aware of a policy violation should immediately report the violation to their supervisor and/or the Vice President of Compliance and Quality.</w:t>
      </w:r>
    </w:p>
    <w:p w14:paraId="15C83648" w14:textId="77777777" w:rsidR="007B105A" w:rsidRPr="007B105A" w:rsidRDefault="007B105A" w:rsidP="007B105A">
      <w:pPr>
        <w:rPr>
          <w:rFonts w:ascii="Arial" w:hAnsi="Arial" w:cs="Arial"/>
        </w:rPr>
      </w:pPr>
    </w:p>
    <w:p w14:paraId="3CD7193C" w14:textId="25685138" w:rsidR="00476448" w:rsidRDefault="007B105A" w:rsidP="007B105A">
      <w:pPr>
        <w:rPr>
          <w:rFonts w:ascii="Arial" w:hAnsi="Arial" w:cs="Arial"/>
        </w:rPr>
      </w:pPr>
      <w:r w:rsidRPr="007B105A">
        <w:rPr>
          <w:rFonts w:ascii="Arial" w:hAnsi="Arial" w:cs="Arial"/>
        </w:rPr>
        <w:t>Employees who violate this policy will be subject to disciplinary action, up to and including termination.</w:t>
      </w:r>
    </w:p>
    <w:p w14:paraId="2E00A2B8" w14:textId="77777777" w:rsidR="00476448" w:rsidRDefault="00476448">
      <w:pPr>
        <w:spacing w:after="160" w:line="259" w:lineRule="auto"/>
        <w:rPr>
          <w:rFonts w:ascii="Arial" w:hAnsi="Arial" w:cs="Arial"/>
        </w:rPr>
      </w:pPr>
      <w:r>
        <w:rPr>
          <w:rFonts w:ascii="Arial" w:hAnsi="Arial" w:cs="Arial"/>
        </w:rPr>
        <w:br w:type="page"/>
      </w:r>
    </w:p>
    <w:p w14:paraId="0937558A" w14:textId="77777777" w:rsidR="00961394" w:rsidRPr="007A5022" w:rsidRDefault="00961394" w:rsidP="00961394">
      <w:pPr>
        <w:pStyle w:val="Heading1"/>
      </w:pPr>
      <w:bookmarkStart w:id="110" w:name="_Toc76844829"/>
      <w:bookmarkStart w:id="111" w:name="_Toc80198063"/>
      <w:bookmarkStart w:id="112" w:name="_Toc105685176"/>
      <w:r w:rsidRPr="007A5022">
        <w:lastRenderedPageBreak/>
        <w:t>SAFETY</w:t>
      </w:r>
      <w:bookmarkEnd w:id="110"/>
      <w:bookmarkEnd w:id="111"/>
      <w:bookmarkEnd w:id="112"/>
    </w:p>
    <w:p w14:paraId="2AD9320D" w14:textId="77777777" w:rsidR="00961394" w:rsidRPr="007A5022" w:rsidRDefault="00961394" w:rsidP="00961394">
      <w:pPr>
        <w:rPr>
          <w:rFonts w:ascii="Arial" w:hAnsi="Arial" w:cs="Arial"/>
        </w:rPr>
      </w:pPr>
    </w:p>
    <w:p w14:paraId="6961E8EC" w14:textId="77777777" w:rsidR="00961394" w:rsidRPr="007A5022" w:rsidRDefault="00961394" w:rsidP="00961394">
      <w:pPr>
        <w:rPr>
          <w:rFonts w:ascii="Arial" w:hAnsi="Arial" w:cs="Arial"/>
        </w:rPr>
      </w:pPr>
      <w:r w:rsidRPr="007A5022">
        <w:rPr>
          <w:rFonts w:ascii="Arial" w:hAnsi="Arial" w:cs="Arial"/>
        </w:rPr>
        <w:t>The Occupational Safety and Health Act of 1970 clearly states our common goal that the safety and health of our employees continues to be a paramount consideration in the operation of this business.  Establishment and maintenance of a safe work environment requires management commitment and employee involvement.</w:t>
      </w:r>
    </w:p>
    <w:p w14:paraId="6C319B85" w14:textId="77777777" w:rsidR="00961394" w:rsidRPr="007A5022" w:rsidRDefault="00961394" w:rsidP="00961394">
      <w:pPr>
        <w:rPr>
          <w:rFonts w:ascii="Arial" w:hAnsi="Arial" w:cs="Arial"/>
        </w:rPr>
      </w:pPr>
    </w:p>
    <w:p w14:paraId="46282BD6" w14:textId="77777777" w:rsidR="00961394" w:rsidRPr="007A5022" w:rsidRDefault="00961394" w:rsidP="00961394">
      <w:pPr>
        <w:rPr>
          <w:rFonts w:ascii="Arial" w:hAnsi="Arial" w:cs="Arial"/>
        </w:rPr>
      </w:pPr>
      <w:r w:rsidRPr="007A5022">
        <w:rPr>
          <w:rFonts w:ascii="Arial" w:hAnsi="Arial" w:cs="Arial"/>
        </w:rPr>
        <w:t>Autumn Treatment Center is committed to providing a safe and healthy work environment for each employee, to provide complete instructions covering safe working methods, to make available equipment required to protect employees against particular hazards and to complying with federal, state, and local safety regulations.</w:t>
      </w:r>
    </w:p>
    <w:p w14:paraId="0E268796" w14:textId="77777777" w:rsidR="00961394" w:rsidRPr="007A5022" w:rsidRDefault="00961394" w:rsidP="00961394">
      <w:pPr>
        <w:rPr>
          <w:rFonts w:ascii="Arial" w:hAnsi="Arial" w:cs="Arial"/>
        </w:rPr>
      </w:pPr>
    </w:p>
    <w:p w14:paraId="772C4CF9" w14:textId="77777777" w:rsidR="00961394" w:rsidRPr="00314893" w:rsidRDefault="00961394" w:rsidP="00961394">
      <w:pPr>
        <w:rPr>
          <w:rFonts w:ascii="Arial" w:hAnsi="Arial" w:cs="Arial"/>
        </w:rPr>
      </w:pPr>
      <w:r w:rsidRPr="007A5022">
        <w:rPr>
          <w:rFonts w:ascii="Arial" w:hAnsi="Arial" w:cs="Arial"/>
        </w:rPr>
        <w:t xml:space="preserve">Employees are expected to attend safety training meetings arranged by the Company, follow safety guidelines, adhere to all safety instructions provided by their supervisor and/or trainer, exercise caution in all work activities, use safety equipment where required, analyze their work areas, and immediately report any unsafe equipment, working condition, process, or procedure to their supervisor. Employees at all </w:t>
      </w:r>
      <w:r w:rsidRPr="00314893">
        <w:rPr>
          <w:rFonts w:ascii="Arial" w:hAnsi="Arial" w:cs="Arial"/>
        </w:rPr>
        <w:t>levels of Autumn Treatment Center are expected to identify and correct unsafe conditions as promptly as possible.</w:t>
      </w:r>
    </w:p>
    <w:p w14:paraId="7991D13B" w14:textId="77777777" w:rsidR="00961394" w:rsidRPr="00314893" w:rsidRDefault="00961394" w:rsidP="00961394">
      <w:pPr>
        <w:rPr>
          <w:rFonts w:ascii="Arial" w:hAnsi="Arial" w:cs="Arial"/>
        </w:rPr>
      </w:pPr>
    </w:p>
    <w:p w14:paraId="6A14D079" w14:textId="77777777" w:rsidR="00961394" w:rsidRPr="00314893" w:rsidRDefault="00961394" w:rsidP="00961394">
      <w:pPr>
        <w:rPr>
          <w:rFonts w:ascii="Arial" w:hAnsi="Arial" w:cs="Arial"/>
        </w:rPr>
      </w:pPr>
      <w:r w:rsidRPr="00314893">
        <w:rPr>
          <w:rFonts w:ascii="Arial" w:hAnsi="Arial" w:cs="Arial"/>
        </w:rPr>
        <w:t>Employees must be not only aware of Autumn Treatment Center’s safety policies and procedures, but also act in strict compliance with these policies and procedures and good, safe, medically accepted practices to assure as little risk of exposure as possible. Disciplinary measures will be used where noncompliance is observed.</w:t>
      </w:r>
    </w:p>
    <w:p w14:paraId="3B8E9E87" w14:textId="77777777" w:rsidR="00961394" w:rsidRPr="00314893" w:rsidRDefault="00961394" w:rsidP="00961394">
      <w:pPr>
        <w:rPr>
          <w:rFonts w:ascii="Arial" w:hAnsi="Arial" w:cs="Arial"/>
        </w:rPr>
      </w:pPr>
    </w:p>
    <w:p w14:paraId="69648273" w14:textId="77777777" w:rsidR="00961394" w:rsidRPr="00314893" w:rsidRDefault="00961394" w:rsidP="00961394">
      <w:pPr>
        <w:rPr>
          <w:rFonts w:ascii="Arial" w:hAnsi="Arial" w:cs="Arial"/>
          <w:b/>
          <w:bCs/>
        </w:rPr>
      </w:pPr>
      <w:r w:rsidRPr="00314893">
        <w:rPr>
          <w:rFonts w:ascii="Arial" w:hAnsi="Arial" w:cs="Arial"/>
          <w:b/>
          <w:bCs/>
        </w:rPr>
        <w:t>POLICY:</w:t>
      </w:r>
    </w:p>
    <w:p w14:paraId="4FED54B6" w14:textId="77777777" w:rsidR="00961394" w:rsidRPr="00314893" w:rsidRDefault="00961394" w:rsidP="00961394">
      <w:pPr>
        <w:rPr>
          <w:rFonts w:ascii="Arial" w:hAnsi="Arial" w:cs="Arial"/>
          <w:b/>
          <w:bCs/>
        </w:rPr>
      </w:pPr>
    </w:p>
    <w:p w14:paraId="5ED7A946" w14:textId="77777777" w:rsidR="00961394" w:rsidRPr="00314893" w:rsidRDefault="00961394" w:rsidP="00961394">
      <w:pPr>
        <w:rPr>
          <w:rFonts w:ascii="Arial" w:hAnsi="Arial" w:cs="Arial"/>
          <w:b/>
          <w:bCs/>
        </w:rPr>
      </w:pPr>
      <w:r w:rsidRPr="00314893">
        <w:rPr>
          <w:rFonts w:ascii="Arial" w:hAnsi="Arial" w:cs="Arial"/>
          <w:b/>
          <w:bCs/>
        </w:rPr>
        <w:t>Safety Monitoring:</w:t>
      </w:r>
    </w:p>
    <w:p w14:paraId="1285D67F" w14:textId="087C6B69" w:rsidR="00961394" w:rsidRPr="00314893" w:rsidRDefault="00961394" w:rsidP="00961394">
      <w:pPr>
        <w:rPr>
          <w:rFonts w:ascii="Arial" w:hAnsi="Arial" w:cs="Arial"/>
        </w:rPr>
      </w:pPr>
      <w:r w:rsidRPr="00314893">
        <w:rPr>
          <w:rFonts w:ascii="Arial" w:hAnsi="Arial" w:cs="Arial"/>
        </w:rPr>
        <w:t>Safety monitoring is conducted on a quarterly basis and is the responsibility of the Health and Safety Officer. Results of this monitoring are reported to the Office Manager for review and identification of recommendations for improvement. The reviews include but are not limited to the following</w:t>
      </w:r>
      <w:r w:rsidR="00314893">
        <w:rPr>
          <w:rFonts w:ascii="Arial" w:hAnsi="Arial" w:cs="Arial"/>
        </w:rPr>
        <w:t>.</w:t>
      </w:r>
    </w:p>
    <w:p w14:paraId="3382877A" w14:textId="77777777" w:rsidR="00961394" w:rsidRPr="00961394" w:rsidRDefault="00961394" w:rsidP="00961394">
      <w:pPr>
        <w:rPr>
          <w:rFonts w:ascii="Arial" w:hAnsi="Arial" w:cs="Arial"/>
          <w:b/>
          <w:bCs/>
          <w:highlight w:val="yellow"/>
        </w:rPr>
      </w:pPr>
    </w:p>
    <w:p w14:paraId="319415C8" w14:textId="77777777" w:rsidR="00961394" w:rsidRPr="00314893" w:rsidRDefault="00961394" w:rsidP="00961394">
      <w:pPr>
        <w:rPr>
          <w:rFonts w:ascii="Arial" w:hAnsi="Arial" w:cs="Arial"/>
          <w:b/>
          <w:bCs/>
        </w:rPr>
      </w:pPr>
      <w:r w:rsidRPr="00314893">
        <w:rPr>
          <w:rFonts w:ascii="Arial" w:hAnsi="Arial" w:cs="Arial"/>
          <w:b/>
          <w:bCs/>
        </w:rPr>
        <w:t>Reportable Incident Reviews:</w:t>
      </w:r>
    </w:p>
    <w:p w14:paraId="191477EB" w14:textId="77777777" w:rsidR="00961394" w:rsidRPr="00314893" w:rsidRDefault="00961394" w:rsidP="00961394">
      <w:pPr>
        <w:rPr>
          <w:rFonts w:ascii="Arial" w:hAnsi="Arial" w:cs="Arial"/>
        </w:rPr>
      </w:pPr>
      <w:r w:rsidRPr="00314893">
        <w:rPr>
          <w:rFonts w:ascii="Arial" w:hAnsi="Arial" w:cs="Arial"/>
        </w:rPr>
        <w:t>The Chief of Operations Officer reviews any Reportable (Major and Unusual) Incident reports monthly. A copy of the annual incident reports is also forwarded to the Paint Valley ADAMH Board. The committee monitors these reports for:</w:t>
      </w:r>
    </w:p>
    <w:p w14:paraId="4149392E" w14:textId="77777777" w:rsidR="00961394" w:rsidRPr="00314893" w:rsidRDefault="00961394" w:rsidP="000F66D0">
      <w:pPr>
        <w:numPr>
          <w:ilvl w:val="0"/>
          <w:numId w:val="38"/>
        </w:numPr>
        <w:rPr>
          <w:rFonts w:ascii="Arial" w:hAnsi="Arial" w:cs="Arial"/>
        </w:rPr>
      </w:pPr>
      <w:r w:rsidRPr="00314893">
        <w:rPr>
          <w:rFonts w:ascii="Arial" w:hAnsi="Arial" w:cs="Arial"/>
        </w:rPr>
        <w:t>Trends/patterns</w:t>
      </w:r>
    </w:p>
    <w:p w14:paraId="31236624" w14:textId="77777777" w:rsidR="00961394" w:rsidRPr="00314893" w:rsidRDefault="00961394" w:rsidP="000F66D0">
      <w:pPr>
        <w:numPr>
          <w:ilvl w:val="0"/>
          <w:numId w:val="38"/>
        </w:numPr>
        <w:rPr>
          <w:rFonts w:ascii="Arial" w:hAnsi="Arial" w:cs="Arial"/>
        </w:rPr>
      </w:pPr>
      <w:r w:rsidRPr="00314893">
        <w:rPr>
          <w:rFonts w:ascii="Arial" w:hAnsi="Arial" w:cs="Arial"/>
        </w:rPr>
        <w:t>Response and follow-up</w:t>
      </w:r>
    </w:p>
    <w:p w14:paraId="3612310B" w14:textId="77777777" w:rsidR="00961394" w:rsidRPr="00314893" w:rsidRDefault="00961394" w:rsidP="000F66D0">
      <w:pPr>
        <w:numPr>
          <w:ilvl w:val="0"/>
          <w:numId w:val="38"/>
        </w:numPr>
        <w:rPr>
          <w:rFonts w:ascii="Arial" w:hAnsi="Arial" w:cs="Arial"/>
        </w:rPr>
      </w:pPr>
      <w:r w:rsidRPr="00314893">
        <w:rPr>
          <w:rFonts w:ascii="Arial" w:hAnsi="Arial" w:cs="Arial"/>
        </w:rPr>
        <w:t>Action taken by staff</w:t>
      </w:r>
    </w:p>
    <w:p w14:paraId="72F05526" w14:textId="77777777" w:rsidR="00961394" w:rsidRPr="00314893" w:rsidRDefault="00961394" w:rsidP="000F66D0">
      <w:pPr>
        <w:numPr>
          <w:ilvl w:val="0"/>
          <w:numId w:val="38"/>
        </w:numPr>
        <w:rPr>
          <w:rFonts w:ascii="Arial" w:hAnsi="Arial" w:cs="Arial"/>
        </w:rPr>
      </w:pPr>
      <w:r w:rsidRPr="00314893">
        <w:rPr>
          <w:rFonts w:ascii="Arial" w:hAnsi="Arial" w:cs="Arial"/>
        </w:rPr>
        <w:t>Corrective action and follow-up required by administrator</w:t>
      </w:r>
    </w:p>
    <w:p w14:paraId="08FF9110" w14:textId="77777777" w:rsidR="00961394" w:rsidRPr="00314893" w:rsidRDefault="00961394" w:rsidP="000F66D0">
      <w:pPr>
        <w:numPr>
          <w:ilvl w:val="0"/>
          <w:numId w:val="38"/>
        </w:numPr>
        <w:rPr>
          <w:rFonts w:ascii="Arial" w:hAnsi="Arial" w:cs="Arial"/>
        </w:rPr>
      </w:pPr>
      <w:r w:rsidRPr="00314893">
        <w:rPr>
          <w:rFonts w:ascii="Arial" w:hAnsi="Arial" w:cs="Arial"/>
        </w:rPr>
        <w:t>Effectiveness of corrective or follow-up actions</w:t>
      </w:r>
    </w:p>
    <w:p w14:paraId="4F6CC8D6" w14:textId="77777777" w:rsidR="00961394" w:rsidRPr="00314893" w:rsidRDefault="00961394" w:rsidP="00961394">
      <w:pPr>
        <w:rPr>
          <w:rFonts w:ascii="Arial" w:hAnsi="Arial" w:cs="Arial"/>
        </w:rPr>
      </w:pPr>
    </w:p>
    <w:p w14:paraId="1B619229" w14:textId="77777777" w:rsidR="00961394" w:rsidRPr="00314893" w:rsidRDefault="00961394" w:rsidP="00961394">
      <w:pPr>
        <w:pStyle w:val="Heading2"/>
      </w:pPr>
      <w:bookmarkStart w:id="113" w:name="_Toc76844830"/>
      <w:bookmarkStart w:id="114" w:name="_Toc105685177"/>
      <w:r w:rsidRPr="00314893">
        <w:t>HAZARD COMMUNICATION &amp; TRAINING PROGRAM</w:t>
      </w:r>
      <w:bookmarkEnd w:id="113"/>
      <w:bookmarkEnd w:id="114"/>
    </w:p>
    <w:p w14:paraId="0930EF43" w14:textId="77777777" w:rsidR="00961394" w:rsidRPr="00314893" w:rsidRDefault="00961394" w:rsidP="00961394">
      <w:pPr>
        <w:rPr>
          <w:rFonts w:ascii="Arial" w:hAnsi="Arial" w:cs="Arial"/>
        </w:rPr>
      </w:pPr>
    </w:p>
    <w:p w14:paraId="355791F1" w14:textId="77777777" w:rsidR="00961394" w:rsidRPr="00314893" w:rsidRDefault="00961394" w:rsidP="00961394">
      <w:pPr>
        <w:rPr>
          <w:rFonts w:ascii="Arial" w:hAnsi="Arial" w:cs="Arial"/>
        </w:rPr>
      </w:pPr>
      <w:r w:rsidRPr="00314893">
        <w:rPr>
          <w:rFonts w:ascii="Arial" w:hAnsi="Arial" w:cs="Arial"/>
        </w:rPr>
        <w:t>The Occupational Safety and Health Administration (OSHA) Hazard Communication Standard 29 CFR 1910.1200 establishes uniform requirements to make sure that the hazards of all chemicals imported into, produced, or used in U.S. workplaces are evaluated, and that hazard information is communicated to all affected employees.</w:t>
      </w:r>
    </w:p>
    <w:p w14:paraId="7B8691A8" w14:textId="77777777" w:rsidR="00961394" w:rsidRPr="00314893" w:rsidRDefault="00961394" w:rsidP="00961394">
      <w:pPr>
        <w:rPr>
          <w:rFonts w:ascii="Arial" w:hAnsi="Arial" w:cs="Arial"/>
        </w:rPr>
      </w:pPr>
    </w:p>
    <w:p w14:paraId="748EC254" w14:textId="77777777" w:rsidR="00961394" w:rsidRPr="00314893" w:rsidRDefault="00961394" w:rsidP="00961394">
      <w:pPr>
        <w:rPr>
          <w:rFonts w:ascii="Arial" w:hAnsi="Arial" w:cs="Arial"/>
        </w:rPr>
      </w:pPr>
      <w:r w:rsidRPr="00314893">
        <w:rPr>
          <w:rFonts w:ascii="Arial" w:hAnsi="Arial" w:cs="Arial"/>
        </w:rPr>
        <w:t>Training to the requirements of the Hazard Communication Standard is required for all employees (full-time, part-time, contract, temporary, seasonal) at the time of their initial assignment. In addition, the employee’s supervisor is responsible for ensuring that specific information about hazardous materials is communicated to the employee before he or she begins work with those materials.</w:t>
      </w:r>
    </w:p>
    <w:p w14:paraId="23C20ABA" w14:textId="77777777" w:rsidR="00961394" w:rsidRPr="00314893" w:rsidRDefault="00961394" w:rsidP="00961394">
      <w:pPr>
        <w:rPr>
          <w:rFonts w:ascii="Arial" w:hAnsi="Arial" w:cs="Arial"/>
        </w:rPr>
      </w:pPr>
    </w:p>
    <w:p w14:paraId="6B5FB6E3" w14:textId="77777777" w:rsidR="00656F07" w:rsidRDefault="00656F07" w:rsidP="00961394">
      <w:pPr>
        <w:rPr>
          <w:rFonts w:ascii="Arial" w:hAnsi="Arial" w:cs="Arial"/>
          <w:b/>
          <w:bCs/>
        </w:rPr>
      </w:pPr>
    </w:p>
    <w:p w14:paraId="66223EEF" w14:textId="0F272268" w:rsidR="00961394" w:rsidRPr="00314893" w:rsidRDefault="00961394" w:rsidP="00961394">
      <w:pPr>
        <w:rPr>
          <w:rFonts w:ascii="Arial" w:hAnsi="Arial" w:cs="Arial"/>
        </w:rPr>
      </w:pPr>
      <w:r w:rsidRPr="00314893">
        <w:rPr>
          <w:rFonts w:ascii="Arial" w:hAnsi="Arial" w:cs="Arial"/>
          <w:b/>
          <w:bCs/>
        </w:rPr>
        <w:lastRenderedPageBreak/>
        <w:t>POLICY/PROCEDURES:</w:t>
      </w:r>
      <w:r w:rsidRPr="00314893">
        <w:rPr>
          <w:rFonts w:ascii="Arial" w:hAnsi="Arial" w:cs="Arial"/>
        </w:rPr>
        <w:t xml:space="preserve">  </w:t>
      </w:r>
    </w:p>
    <w:p w14:paraId="4AD54DF6" w14:textId="77777777" w:rsidR="00961394" w:rsidRPr="00314893" w:rsidRDefault="00961394" w:rsidP="00961394">
      <w:pPr>
        <w:rPr>
          <w:rFonts w:ascii="Arial" w:hAnsi="Arial" w:cs="Arial"/>
        </w:rPr>
      </w:pPr>
    </w:p>
    <w:p w14:paraId="741CA8DC" w14:textId="77777777" w:rsidR="00961394" w:rsidRPr="00314893" w:rsidRDefault="00961394" w:rsidP="00961394">
      <w:pPr>
        <w:rPr>
          <w:rFonts w:ascii="Arial" w:hAnsi="Arial" w:cs="Arial"/>
        </w:rPr>
      </w:pPr>
      <w:r w:rsidRPr="00314893">
        <w:rPr>
          <w:rFonts w:ascii="Arial" w:hAnsi="Arial" w:cs="Arial"/>
        </w:rPr>
        <w:t>Autumn Treatment Center provides initial and on-going (annual) training on each emergency or safety procedure. All members of our staff are required to receive each training, including, but not limited to the following:</w:t>
      </w:r>
    </w:p>
    <w:p w14:paraId="0A86FF9A" w14:textId="77777777" w:rsidR="00961394" w:rsidRPr="00314893" w:rsidRDefault="00961394" w:rsidP="00961394">
      <w:pPr>
        <w:rPr>
          <w:rFonts w:ascii="Arial" w:hAnsi="Arial" w:cs="Arial"/>
        </w:rPr>
      </w:pPr>
    </w:p>
    <w:p w14:paraId="78087E33" w14:textId="77777777" w:rsidR="00961394" w:rsidRPr="00314893" w:rsidRDefault="00961394" w:rsidP="00961394">
      <w:pPr>
        <w:rPr>
          <w:rFonts w:ascii="Arial" w:hAnsi="Arial" w:cs="Arial"/>
          <w:b/>
          <w:bCs/>
        </w:rPr>
      </w:pPr>
      <w:r w:rsidRPr="00314893">
        <w:rPr>
          <w:rFonts w:ascii="Arial" w:hAnsi="Arial" w:cs="Arial"/>
          <w:b/>
          <w:bCs/>
        </w:rPr>
        <w:t xml:space="preserve">Fire Safety and Utility Outage or Malfunction </w:t>
      </w:r>
    </w:p>
    <w:p w14:paraId="78DE60C3" w14:textId="77777777" w:rsidR="00961394" w:rsidRPr="00961394" w:rsidRDefault="00961394" w:rsidP="00961394">
      <w:pPr>
        <w:rPr>
          <w:rFonts w:ascii="Arial" w:hAnsi="Arial" w:cs="Arial"/>
          <w:highlight w:val="yellow"/>
        </w:rPr>
      </w:pPr>
    </w:p>
    <w:p w14:paraId="06330AF6" w14:textId="3DBDDB6D" w:rsidR="00961394" w:rsidRPr="00314893" w:rsidRDefault="00961394" w:rsidP="00961394">
      <w:pPr>
        <w:rPr>
          <w:rFonts w:ascii="Arial" w:hAnsi="Arial" w:cs="Arial"/>
        </w:rPr>
      </w:pPr>
      <w:r w:rsidRPr="00314893">
        <w:rPr>
          <w:rFonts w:ascii="Arial" w:hAnsi="Arial" w:cs="Arial"/>
        </w:rPr>
        <w:t xml:space="preserve">Autumn Treatment Center shall maintain a fire-safe environment for staff and persons served. All staff shall be familiar with basic fire safety, the evacuation plans for their respective buildings, and with the procedures </w:t>
      </w:r>
      <w:r w:rsidR="00314893" w:rsidRPr="00314893">
        <w:rPr>
          <w:rFonts w:ascii="Arial" w:hAnsi="Arial" w:cs="Arial"/>
        </w:rPr>
        <w:t>outlined in this Employee Handbook</w:t>
      </w:r>
      <w:r w:rsidRPr="00314893">
        <w:rPr>
          <w:rFonts w:ascii="Arial" w:hAnsi="Arial" w:cs="Arial"/>
        </w:rPr>
        <w:t xml:space="preserve">. All Autumn Treatment Center employees will receive training on this fire safety policy during their Orientation and an annual update will be provided to all employees with Autumn Treatment Center’s overall crisis plan.  </w:t>
      </w:r>
    </w:p>
    <w:p w14:paraId="6F38250E" w14:textId="77777777" w:rsidR="00961394" w:rsidRPr="00314893" w:rsidRDefault="00961394" w:rsidP="00961394">
      <w:pPr>
        <w:rPr>
          <w:rFonts w:ascii="Arial" w:hAnsi="Arial" w:cs="Arial"/>
        </w:rPr>
      </w:pPr>
    </w:p>
    <w:p w14:paraId="57F271EF" w14:textId="77777777" w:rsidR="00961394" w:rsidRPr="00314893" w:rsidRDefault="00961394" w:rsidP="00961394">
      <w:pPr>
        <w:rPr>
          <w:rFonts w:ascii="Arial" w:hAnsi="Arial" w:cs="Arial"/>
          <w:b/>
          <w:bCs/>
        </w:rPr>
      </w:pPr>
      <w:r w:rsidRPr="00314893">
        <w:rPr>
          <w:rFonts w:ascii="Arial" w:hAnsi="Arial" w:cs="Arial"/>
          <w:b/>
          <w:bCs/>
        </w:rPr>
        <w:t>Bomb Threats</w:t>
      </w:r>
    </w:p>
    <w:p w14:paraId="0B09D4BD" w14:textId="77777777" w:rsidR="00961394" w:rsidRPr="00961394" w:rsidRDefault="00961394" w:rsidP="00961394">
      <w:pPr>
        <w:rPr>
          <w:rFonts w:ascii="Arial" w:hAnsi="Arial" w:cs="Arial"/>
          <w:highlight w:val="yellow"/>
        </w:rPr>
      </w:pPr>
    </w:p>
    <w:p w14:paraId="13331441" w14:textId="77777777" w:rsidR="00961394" w:rsidRPr="00172CFF" w:rsidRDefault="00961394" w:rsidP="00961394">
      <w:pPr>
        <w:rPr>
          <w:rFonts w:ascii="Arial" w:hAnsi="Arial" w:cs="Arial"/>
        </w:rPr>
      </w:pPr>
      <w:r w:rsidRPr="00172CFF">
        <w:rPr>
          <w:rFonts w:ascii="Arial" w:hAnsi="Arial" w:cs="Arial"/>
        </w:rPr>
        <w:t>Autumn Treatment Center shall provide a safe environment for staff and persons served by acting upon a bomb threat in a swift and efficient manner. All staff will become familiar with the evacuation plan in their respective buildings and with the procedures below. All staff will receive training on these procedures during their Orientation and an annual training will be conducted by the Emergency Planning Team.</w:t>
      </w:r>
    </w:p>
    <w:p w14:paraId="299CC0EE" w14:textId="77777777" w:rsidR="00961394" w:rsidRPr="00172CFF" w:rsidRDefault="00961394" w:rsidP="00961394">
      <w:pPr>
        <w:rPr>
          <w:rFonts w:ascii="Arial" w:hAnsi="Arial" w:cs="Arial"/>
        </w:rPr>
      </w:pPr>
    </w:p>
    <w:p w14:paraId="7DA23097" w14:textId="77777777" w:rsidR="00961394" w:rsidRPr="00172CFF" w:rsidRDefault="00961394" w:rsidP="00961394">
      <w:pPr>
        <w:rPr>
          <w:rFonts w:ascii="Arial" w:hAnsi="Arial" w:cs="Arial"/>
          <w:b/>
          <w:bCs/>
        </w:rPr>
      </w:pPr>
      <w:r w:rsidRPr="00172CFF">
        <w:rPr>
          <w:rFonts w:ascii="Arial" w:hAnsi="Arial" w:cs="Arial"/>
          <w:b/>
          <w:bCs/>
        </w:rPr>
        <w:t xml:space="preserve">Infection Control Plan </w:t>
      </w:r>
    </w:p>
    <w:p w14:paraId="522F11A8" w14:textId="77777777" w:rsidR="00961394" w:rsidRPr="00172CFF" w:rsidRDefault="00961394" w:rsidP="00961394">
      <w:pPr>
        <w:rPr>
          <w:rFonts w:ascii="Arial" w:hAnsi="Arial" w:cs="Arial"/>
        </w:rPr>
      </w:pPr>
    </w:p>
    <w:p w14:paraId="72C53D29" w14:textId="77777777" w:rsidR="00961394" w:rsidRPr="00172CFF" w:rsidRDefault="00961394" w:rsidP="00961394">
      <w:pPr>
        <w:rPr>
          <w:rFonts w:ascii="Arial" w:hAnsi="Arial" w:cs="Arial"/>
        </w:rPr>
      </w:pPr>
      <w:r w:rsidRPr="00172CFF">
        <w:rPr>
          <w:rFonts w:ascii="Arial" w:hAnsi="Arial" w:cs="Arial"/>
        </w:rPr>
        <w:t>The Emergency Planning Team is responsible for staff education and for ensuring availability of necessary equipment and that all aspects of this plan are adhered to.</w:t>
      </w:r>
    </w:p>
    <w:p w14:paraId="13C833A6" w14:textId="77777777" w:rsidR="00961394" w:rsidRPr="00172CFF" w:rsidRDefault="00961394" w:rsidP="00961394">
      <w:pPr>
        <w:rPr>
          <w:rFonts w:ascii="Arial" w:hAnsi="Arial" w:cs="Arial"/>
        </w:rPr>
      </w:pPr>
    </w:p>
    <w:p w14:paraId="0272348F" w14:textId="77777777" w:rsidR="00961394" w:rsidRPr="00172CFF" w:rsidRDefault="00961394" w:rsidP="00961394">
      <w:pPr>
        <w:rPr>
          <w:rFonts w:ascii="Arial" w:hAnsi="Arial" w:cs="Arial"/>
        </w:rPr>
      </w:pPr>
      <w:r w:rsidRPr="00172CFF">
        <w:rPr>
          <w:rFonts w:ascii="Arial" w:hAnsi="Arial" w:cs="Arial"/>
        </w:rPr>
        <w:t>All staff shall receive initial training during their Orientation and, at minimum, an annual training in prevention and control of infections and communicable diseases. Such education shall include the use of Universal Precautions, location (in the respective offices) and use of Personal Protective Equipment, and a review of the OSHA guidelines. Such training shall be competency-based.</w:t>
      </w:r>
    </w:p>
    <w:p w14:paraId="72570FD6" w14:textId="77777777" w:rsidR="00961394" w:rsidRPr="00172CFF" w:rsidRDefault="00961394" w:rsidP="00961394">
      <w:pPr>
        <w:rPr>
          <w:rFonts w:ascii="Arial" w:hAnsi="Arial" w:cs="Arial"/>
        </w:rPr>
      </w:pPr>
    </w:p>
    <w:p w14:paraId="1107864C" w14:textId="77777777" w:rsidR="00961394" w:rsidRPr="00172CFF" w:rsidRDefault="00961394" w:rsidP="00961394">
      <w:pPr>
        <w:rPr>
          <w:rFonts w:ascii="Arial" w:hAnsi="Arial" w:cs="Arial"/>
        </w:rPr>
      </w:pPr>
      <w:r w:rsidRPr="00172CFF">
        <w:rPr>
          <w:rFonts w:ascii="Arial" w:hAnsi="Arial" w:cs="Arial"/>
        </w:rPr>
        <w:t>Emergency Planning Team staff shall educate persons served and other applicable stakeholders on the prevention and control of infections and communicable diseases when appropriate. Such education can be provided verbally or in writing and can include referrals for further education or information when appropriate.</w:t>
      </w:r>
    </w:p>
    <w:p w14:paraId="68B7DE42" w14:textId="77777777" w:rsidR="00961394" w:rsidRPr="00172CFF" w:rsidRDefault="00961394" w:rsidP="00961394">
      <w:pPr>
        <w:rPr>
          <w:rFonts w:ascii="Arial" w:hAnsi="Arial" w:cs="Arial"/>
        </w:rPr>
      </w:pPr>
    </w:p>
    <w:p w14:paraId="70D68335" w14:textId="77777777" w:rsidR="00961394" w:rsidRPr="00172CFF" w:rsidRDefault="00961394" w:rsidP="00961394">
      <w:pPr>
        <w:rPr>
          <w:rFonts w:ascii="Arial" w:hAnsi="Arial" w:cs="Arial"/>
        </w:rPr>
      </w:pPr>
      <w:r w:rsidRPr="00172CFF">
        <w:rPr>
          <w:rFonts w:ascii="Arial" w:hAnsi="Arial" w:cs="Arial"/>
        </w:rPr>
        <w:t>Autumn Treatment Center shall maintain an adequate supply of the Personal Protective Equipment (PPE) and other equipment necessary to prevent or control infection. Such equipment shall include latex gloves (and suitable non-latex gloves if any staff member has a latex allergy), eye and face shields, gowns, appropriate cleaning supplies, warning signs, and hazardous material disposal bags. “Spill kits” that contain these materials may also suffice. The office support staff shall replace any equipment after use, and shall inspect each office at least quarterly, under the direction of the Emergency Planning Team, to ensure an adequate supply.</w:t>
      </w:r>
    </w:p>
    <w:p w14:paraId="70748468" w14:textId="77777777" w:rsidR="00961394" w:rsidRPr="00172CFF" w:rsidRDefault="00961394" w:rsidP="00961394">
      <w:pPr>
        <w:rPr>
          <w:rFonts w:ascii="Arial" w:hAnsi="Arial" w:cs="Arial"/>
        </w:rPr>
      </w:pPr>
    </w:p>
    <w:p w14:paraId="4108893C" w14:textId="77777777" w:rsidR="00961394" w:rsidRPr="00172CFF" w:rsidRDefault="00961394" w:rsidP="00961394">
      <w:pPr>
        <w:rPr>
          <w:rFonts w:ascii="Arial" w:hAnsi="Arial" w:cs="Arial"/>
        </w:rPr>
      </w:pPr>
      <w:r w:rsidRPr="00172CFF">
        <w:rPr>
          <w:rFonts w:ascii="Arial" w:hAnsi="Arial" w:cs="Arial"/>
        </w:rPr>
        <w:t>Autumn Treatment Center will follow OSHA Guidance on Safety Training.</w:t>
      </w:r>
    </w:p>
    <w:p w14:paraId="7F859B95" w14:textId="77777777" w:rsidR="00961394" w:rsidRPr="00172CFF" w:rsidRDefault="00961394" w:rsidP="00961394">
      <w:pPr>
        <w:rPr>
          <w:rFonts w:ascii="Arial" w:hAnsi="Arial" w:cs="Arial"/>
        </w:rPr>
      </w:pPr>
    </w:p>
    <w:p w14:paraId="43AEACB3" w14:textId="77777777" w:rsidR="00961394" w:rsidRPr="00172CFF" w:rsidRDefault="00961394" w:rsidP="00961394">
      <w:pPr>
        <w:pStyle w:val="Heading2"/>
      </w:pPr>
      <w:bookmarkStart w:id="115" w:name="_Toc105685178"/>
      <w:r w:rsidRPr="00172CFF">
        <w:t>HAZARD MATERIALS AND INFECTION CONTROL</w:t>
      </w:r>
      <w:bookmarkEnd w:id="115"/>
    </w:p>
    <w:p w14:paraId="1F241563" w14:textId="77777777" w:rsidR="00961394" w:rsidRPr="00172CFF" w:rsidRDefault="00961394" w:rsidP="00961394">
      <w:pPr>
        <w:rPr>
          <w:rFonts w:ascii="Arial" w:hAnsi="Arial" w:cs="Arial"/>
          <w:b/>
          <w:bCs/>
        </w:rPr>
      </w:pPr>
    </w:p>
    <w:p w14:paraId="46553FF2" w14:textId="77777777" w:rsidR="00961394" w:rsidRPr="00172CFF" w:rsidRDefault="00961394" w:rsidP="00961394">
      <w:pPr>
        <w:rPr>
          <w:rFonts w:ascii="Arial" w:hAnsi="Arial" w:cs="Arial"/>
          <w:b/>
          <w:bCs/>
        </w:rPr>
      </w:pPr>
      <w:r w:rsidRPr="00172CFF">
        <w:rPr>
          <w:rFonts w:ascii="Arial" w:hAnsi="Arial" w:cs="Arial"/>
          <w:b/>
          <w:bCs/>
        </w:rPr>
        <w:t>POLICY:</w:t>
      </w:r>
    </w:p>
    <w:p w14:paraId="4F82FD9B" w14:textId="77777777" w:rsidR="00961394" w:rsidRPr="00172CFF" w:rsidRDefault="00961394" w:rsidP="00961394">
      <w:pPr>
        <w:rPr>
          <w:rFonts w:ascii="Arial" w:hAnsi="Arial" w:cs="Arial"/>
          <w:b/>
          <w:bCs/>
        </w:rPr>
      </w:pPr>
    </w:p>
    <w:p w14:paraId="6F480337" w14:textId="77777777" w:rsidR="00961394" w:rsidRPr="00172CFF" w:rsidRDefault="00961394" w:rsidP="00961394">
      <w:pPr>
        <w:rPr>
          <w:rFonts w:ascii="Arial" w:hAnsi="Arial" w:cs="Arial"/>
        </w:rPr>
      </w:pPr>
      <w:r w:rsidRPr="00172CFF">
        <w:rPr>
          <w:rFonts w:ascii="Arial" w:hAnsi="Arial" w:cs="Arial"/>
        </w:rPr>
        <w:t xml:space="preserve">Autumn Treatment Center recognizes that a safe work environment is the responsibility of all staff. All staff shall be familiar with basic safety procedures below, Universal Precautions, and the use of Personal Protective Equipment (PPE). </w:t>
      </w:r>
    </w:p>
    <w:p w14:paraId="38B04200" w14:textId="77777777" w:rsidR="00961394" w:rsidRPr="00172CFF" w:rsidRDefault="00961394" w:rsidP="00961394">
      <w:pPr>
        <w:rPr>
          <w:rFonts w:ascii="Arial" w:hAnsi="Arial" w:cs="Arial"/>
          <w:b/>
          <w:bCs/>
        </w:rPr>
      </w:pPr>
    </w:p>
    <w:p w14:paraId="33C1D50D" w14:textId="77777777" w:rsidR="00656F07" w:rsidRDefault="00656F07" w:rsidP="00961394">
      <w:pPr>
        <w:rPr>
          <w:rFonts w:ascii="Arial" w:hAnsi="Arial" w:cs="Arial"/>
          <w:b/>
          <w:bCs/>
        </w:rPr>
      </w:pPr>
    </w:p>
    <w:p w14:paraId="5CE0DEED" w14:textId="51F80AC4" w:rsidR="00961394" w:rsidRPr="00172CFF" w:rsidRDefault="00961394" w:rsidP="00961394">
      <w:pPr>
        <w:rPr>
          <w:rFonts w:ascii="Arial" w:hAnsi="Arial" w:cs="Arial"/>
          <w:b/>
          <w:bCs/>
        </w:rPr>
      </w:pPr>
      <w:r w:rsidRPr="00172CFF">
        <w:rPr>
          <w:rFonts w:ascii="Arial" w:hAnsi="Arial" w:cs="Arial"/>
          <w:b/>
          <w:bCs/>
        </w:rPr>
        <w:lastRenderedPageBreak/>
        <w:t xml:space="preserve">PROCEDURES: </w:t>
      </w:r>
    </w:p>
    <w:p w14:paraId="39D51DA3" w14:textId="77777777" w:rsidR="00961394" w:rsidRPr="00172CFF" w:rsidRDefault="00961394" w:rsidP="00961394">
      <w:pPr>
        <w:rPr>
          <w:rFonts w:ascii="Arial" w:hAnsi="Arial" w:cs="Arial"/>
          <w:b/>
          <w:bCs/>
        </w:rPr>
      </w:pPr>
    </w:p>
    <w:p w14:paraId="3FDED380" w14:textId="77777777" w:rsidR="00961394" w:rsidRPr="00172CFF" w:rsidRDefault="00961394" w:rsidP="000F66D0">
      <w:pPr>
        <w:numPr>
          <w:ilvl w:val="0"/>
          <w:numId w:val="42"/>
        </w:numPr>
        <w:rPr>
          <w:rFonts w:ascii="Arial" w:hAnsi="Arial" w:cs="Arial"/>
        </w:rPr>
      </w:pPr>
      <w:r w:rsidRPr="00172CFF">
        <w:rPr>
          <w:rFonts w:ascii="Arial" w:hAnsi="Arial" w:cs="Arial"/>
        </w:rPr>
        <w:t xml:space="preserve">When a health or safety hazard exists, staff members shall remove the hazard when possible. Universal precautions and Personal Protective Equipment (PPE) shall be used. PPE are located in or near the first aid kit in each office. </w:t>
      </w:r>
    </w:p>
    <w:p w14:paraId="6264B4CF" w14:textId="77777777" w:rsidR="00961394" w:rsidRPr="00172CFF" w:rsidRDefault="00961394" w:rsidP="000F66D0">
      <w:pPr>
        <w:numPr>
          <w:ilvl w:val="0"/>
          <w:numId w:val="42"/>
        </w:numPr>
        <w:rPr>
          <w:rFonts w:ascii="Arial" w:hAnsi="Arial" w:cs="Arial"/>
        </w:rPr>
      </w:pPr>
      <w:r w:rsidRPr="00172CFF">
        <w:rPr>
          <w:rFonts w:ascii="Arial" w:hAnsi="Arial" w:cs="Arial"/>
        </w:rPr>
        <w:t xml:space="preserve">If the hazard cannot be immediately removed, then others should be shielded from the hazard by physical barricade, warning signs, and/or verbal warnings. Steps should then be taken for the hazard to be removed. </w:t>
      </w:r>
    </w:p>
    <w:p w14:paraId="4C7944D6" w14:textId="77777777" w:rsidR="00961394" w:rsidRPr="00172CFF" w:rsidRDefault="00961394" w:rsidP="000F66D0">
      <w:pPr>
        <w:numPr>
          <w:ilvl w:val="0"/>
          <w:numId w:val="42"/>
        </w:numPr>
        <w:rPr>
          <w:rFonts w:ascii="Arial" w:hAnsi="Arial" w:cs="Arial"/>
        </w:rPr>
      </w:pPr>
      <w:r w:rsidRPr="00172CFF">
        <w:rPr>
          <w:rFonts w:ascii="Arial" w:hAnsi="Arial" w:cs="Arial"/>
        </w:rPr>
        <w:t xml:space="preserve">If a safety hazard cannot be immediately removed, or if the hazard was removed but the problem requires more attention, the Health and Safety Officer shall be notified immediately. </w:t>
      </w:r>
    </w:p>
    <w:p w14:paraId="6352A533" w14:textId="77777777" w:rsidR="00961394" w:rsidRPr="00172CFF" w:rsidRDefault="00961394" w:rsidP="000F66D0">
      <w:pPr>
        <w:numPr>
          <w:ilvl w:val="0"/>
          <w:numId w:val="42"/>
        </w:numPr>
        <w:rPr>
          <w:rFonts w:ascii="Arial" w:hAnsi="Arial" w:cs="Arial"/>
        </w:rPr>
      </w:pPr>
      <w:r w:rsidRPr="00172CFF">
        <w:rPr>
          <w:rFonts w:ascii="Arial" w:hAnsi="Arial" w:cs="Arial"/>
        </w:rPr>
        <w:t xml:space="preserve">The Health and Safety Officer will perform an on-going inspection of his/her area to ensure that all aisles, halls, and storage areas are safe and clutter free, and that the first aid kit is appropriately stocked. </w:t>
      </w:r>
    </w:p>
    <w:p w14:paraId="74987F19" w14:textId="77777777" w:rsidR="00961394" w:rsidRPr="00172CFF" w:rsidRDefault="00961394" w:rsidP="000F66D0">
      <w:pPr>
        <w:numPr>
          <w:ilvl w:val="0"/>
          <w:numId w:val="42"/>
        </w:numPr>
        <w:rPr>
          <w:rFonts w:ascii="Arial" w:hAnsi="Arial" w:cs="Arial"/>
        </w:rPr>
      </w:pPr>
      <w:r w:rsidRPr="00172CFF">
        <w:rPr>
          <w:rFonts w:ascii="Arial" w:hAnsi="Arial" w:cs="Arial"/>
        </w:rPr>
        <w:t xml:space="preserve">Autumn Treatment Center staff shall not leave Autumn Treatment Center offices with a client for any reason due to safety reasons. </w:t>
      </w:r>
    </w:p>
    <w:p w14:paraId="1950DFAA" w14:textId="77777777" w:rsidR="00961394" w:rsidRPr="00172CFF" w:rsidRDefault="00961394" w:rsidP="000F66D0">
      <w:pPr>
        <w:numPr>
          <w:ilvl w:val="0"/>
          <w:numId w:val="42"/>
        </w:numPr>
        <w:rPr>
          <w:rFonts w:ascii="Arial" w:hAnsi="Arial" w:cs="Arial"/>
        </w:rPr>
      </w:pPr>
      <w:r w:rsidRPr="00172CFF">
        <w:rPr>
          <w:rFonts w:ascii="Arial" w:hAnsi="Arial" w:cs="Arial"/>
        </w:rPr>
        <w:t xml:space="preserve">If any dependent client is transported to Autumn Treatment Center offices, the transporter must remain in the waiting room in case of an emergency. </w:t>
      </w:r>
    </w:p>
    <w:p w14:paraId="4EA140B8" w14:textId="77777777" w:rsidR="00961394" w:rsidRPr="00172CFF" w:rsidRDefault="00961394" w:rsidP="00961394">
      <w:pPr>
        <w:rPr>
          <w:rFonts w:ascii="Arial" w:hAnsi="Arial" w:cs="Arial"/>
          <w:b/>
          <w:bCs/>
        </w:rPr>
      </w:pPr>
    </w:p>
    <w:p w14:paraId="1B3CA305" w14:textId="77777777" w:rsidR="00961394" w:rsidRPr="00172CFF" w:rsidRDefault="00961394" w:rsidP="00961394">
      <w:pPr>
        <w:rPr>
          <w:rFonts w:ascii="Arial" w:hAnsi="Arial" w:cs="Arial"/>
        </w:rPr>
      </w:pPr>
      <w:r w:rsidRPr="00172CFF">
        <w:rPr>
          <w:rFonts w:ascii="Arial" w:hAnsi="Arial" w:cs="Arial"/>
          <w:b/>
          <w:bCs/>
        </w:rPr>
        <w:t>Applicable Forms:</w:t>
      </w:r>
      <w:r w:rsidRPr="00172CFF">
        <w:rPr>
          <w:rFonts w:ascii="Arial" w:hAnsi="Arial" w:cs="Arial"/>
        </w:rPr>
        <w:t xml:space="preserve">   </w:t>
      </w:r>
    </w:p>
    <w:p w14:paraId="0046B7EF" w14:textId="77777777" w:rsidR="00961394" w:rsidRPr="00172CFF" w:rsidRDefault="00961394" w:rsidP="00961394">
      <w:pPr>
        <w:rPr>
          <w:rFonts w:ascii="Arial" w:hAnsi="Arial" w:cs="Arial"/>
        </w:rPr>
      </w:pPr>
      <w:r w:rsidRPr="00172CFF">
        <w:rPr>
          <w:rFonts w:ascii="Arial" w:hAnsi="Arial" w:cs="Arial"/>
        </w:rPr>
        <w:t xml:space="preserve">Drill/Inspection Report </w:t>
      </w:r>
    </w:p>
    <w:p w14:paraId="340AF962" w14:textId="77777777" w:rsidR="00961394" w:rsidRPr="00172CFF" w:rsidRDefault="00961394" w:rsidP="00961394">
      <w:pPr>
        <w:rPr>
          <w:rFonts w:ascii="Arial" w:hAnsi="Arial" w:cs="Arial"/>
        </w:rPr>
      </w:pPr>
    </w:p>
    <w:p w14:paraId="44AB3A5B" w14:textId="77777777" w:rsidR="00961394" w:rsidRPr="00172CFF" w:rsidRDefault="00961394" w:rsidP="00961394">
      <w:pPr>
        <w:rPr>
          <w:rFonts w:ascii="Arial" w:hAnsi="Arial" w:cs="Arial"/>
          <w:b/>
          <w:bCs/>
        </w:rPr>
      </w:pPr>
      <w:r w:rsidRPr="00172CFF">
        <w:rPr>
          <w:rFonts w:ascii="Arial" w:hAnsi="Arial" w:cs="Arial"/>
          <w:b/>
          <w:bCs/>
        </w:rPr>
        <w:t>INFECTION CONTROL</w:t>
      </w:r>
    </w:p>
    <w:p w14:paraId="77EA8740" w14:textId="77777777" w:rsidR="00961394" w:rsidRPr="00172CFF" w:rsidRDefault="00961394" w:rsidP="00961394">
      <w:pPr>
        <w:rPr>
          <w:rFonts w:ascii="Arial" w:hAnsi="Arial" w:cs="Arial"/>
          <w:b/>
          <w:bCs/>
        </w:rPr>
      </w:pPr>
    </w:p>
    <w:p w14:paraId="7B53AC6A" w14:textId="77777777" w:rsidR="00961394" w:rsidRPr="00172CFF" w:rsidRDefault="00961394" w:rsidP="00961394">
      <w:pPr>
        <w:rPr>
          <w:rFonts w:ascii="Arial" w:hAnsi="Arial" w:cs="Arial"/>
          <w:b/>
          <w:bCs/>
        </w:rPr>
      </w:pPr>
      <w:r w:rsidRPr="00172CFF">
        <w:rPr>
          <w:rFonts w:ascii="Arial" w:hAnsi="Arial" w:cs="Arial"/>
          <w:b/>
          <w:bCs/>
        </w:rPr>
        <w:t>POLICY:</w:t>
      </w:r>
    </w:p>
    <w:p w14:paraId="540A5C9C" w14:textId="77777777" w:rsidR="00961394" w:rsidRPr="00172CFF" w:rsidRDefault="00961394" w:rsidP="00961394">
      <w:pPr>
        <w:rPr>
          <w:rFonts w:ascii="Arial" w:hAnsi="Arial" w:cs="Arial"/>
          <w:b/>
          <w:bCs/>
        </w:rPr>
      </w:pPr>
    </w:p>
    <w:p w14:paraId="2C8FC17D" w14:textId="77777777" w:rsidR="00961394" w:rsidRPr="00172CFF" w:rsidRDefault="00961394" w:rsidP="00961394">
      <w:pPr>
        <w:rPr>
          <w:rFonts w:ascii="Arial" w:hAnsi="Arial" w:cs="Arial"/>
        </w:rPr>
      </w:pPr>
      <w:r w:rsidRPr="00172CFF">
        <w:rPr>
          <w:rFonts w:ascii="Arial" w:hAnsi="Arial" w:cs="Arial"/>
        </w:rPr>
        <w:t xml:space="preserve">Autumn Treatment Center ensures that agency staff members are trained in methods to prevent and control infection, and to ensure that staff members have access to the appropriate equipment necessary to assist in such methods. </w:t>
      </w:r>
    </w:p>
    <w:p w14:paraId="3E4EE95E" w14:textId="77777777" w:rsidR="00961394" w:rsidRPr="00961394" w:rsidRDefault="00961394" w:rsidP="00961394">
      <w:pPr>
        <w:rPr>
          <w:rFonts w:ascii="Arial" w:hAnsi="Arial" w:cs="Arial"/>
          <w:b/>
          <w:bCs/>
          <w:highlight w:val="yellow"/>
        </w:rPr>
      </w:pPr>
    </w:p>
    <w:p w14:paraId="745B9D27" w14:textId="77777777" w:rsidR="00961394" w:rsidRPr="00172CFF" w:rsidRDefault="00961394" w:rsidP="00961394">
      <w:pPr>
        <w:rPr>
          <w:rFonts w:ascii="Arial" w:hAnsi="Arial" w:cs="Arial"/>
          <w:b/>
          <w:bCs/>
        </w:rPr>
      </w:pPr>
      <w:r w:rsidRPr="00172CFF">
        <w:rPr>
          <w:rFonts w:ascii="Arial" w:hAnsi="Arial" w:cs="Arial"/>
          <w:b/>
          <w:bCs/>
        </w:rPr>
        <w:t>PROCEDURES:</w:t>
      </w:r>
    </w:p>
    <w:p w14:paraId="79A8D17B" w14:textId="77777777" w:rsidR="00961394" w:rsidRPr="00172CFF" w:rsidRDefault="00961394" w:rsidP="00961394">
      <w:pPr>
        <w:rPr>
          <w:rFonts w:ascii="Arial" w:hAnsi="Arial" w:cs="Arial"/>
          <w:b/>
          <w:bCs/>
        </w:rPr>
      </w:pPr>
    </w:p>
    <w:p w14:paraId="5C7966AD" w14:textId="77777777" w:rsidR="00961394" w:rsidRPr="00172CFF" w:rsidRDefault="00961394" w:rsidP="000F66D0">
      <w:pPr>
        <w:numPr>
          <w:ilvl w:val="0"/>
          <w:numId w:val="43"/>
        </w:numPr>
        <w:rPr>
          <w:rFonts w:ascii="Arial" w:hAnsi="Arial" w:cs="Arial"/>
        </w:rPr>
      </w:pPr>
      <w:r w:rsidRPr="00172CFF">
        <w:rPr>
          <w:rFonts w:ascii="Arial" w:hAnsi="Arial" w:cs="Arial"/>
        </w:rPr>
        <w:t xml:space="preserve">The Medical Assistant is responsible for staff education. The Health and Safety Officer is responsible for ensuring availability of necessary equipment. The Chief Operations Officer is responsible for ensuring that all aspects of this plan are adhered to. </w:t>
      </w:r>
    </w:p>
    <w:p w14:paraId="3864D297" w14:textId="77777777" w:rsidR="00961394" w:rsidRPr="00172CFF" w:rsidRDefault="00961394" w:rsidP="000F66D0">
      <w:pPr>
        <w:numPr>
          <w:ilvl w:val="0"/>
          <w:numId w:val="43"/>
        </w:numPr>
        <w:rPr>
          <w:rFonts w:ascii="Arial" w:hAnsi="Arial" w:cs="Arial"/>
        </w:rPr>
      </w:pPr>
      <w:r w:rsidRPr="00172CFF">
        <w:rPr>
          <w:rFonts w:ascii="Arial" w:hAnsi="Arial" w:cs="Arial"/>
        </w:rPr>
        <w:t xml:space="preserve">The Infection Control policy and procedures shall be reviewed at least annually by the Medical Director and any changes will be approved by the Medical Director. </w:t>
      </w:r>
    </w:p>
    <w:p w14:paraId="0EEFB93C" w14:textId="77777777" w:rsidR="00961394" w:rsidRPr="00172CFF" w:rsidRDefault="00961394" w:rsidP="000F66D0">
      <w:pPr>
        <w:numPr>
          <w:ilvl w:val="0"/>
          <w:numId w:val="43"/>
        </w:numPr>
        <w:rPr>
          <w:rFonts w:ascii="Arial" w:hAnsi="Arial" w:cs="Arial"/>
        </w:rPr>
      </w:pPr>
      <w:r w:rsidRPr="00172CFF">
        <w:rPr>
          <w:rFonts w:ascii="Arial" w:hAnsi="Arial" w:cs="Arial"/>
        </w:rPr>
        <w:t xml:space="preserve">All staff shall receive initial and, at minimum, annual training in prevention and control of infections and communicable diseases. Such education shall include the use of Universal Precautions, location (in the respective offices) and use of Personal Protective Equipment. Such training shall be competency-based. </w:t>
      </w:r>
    </w:p>
    <w:p w14:paraId="1DA1E620" w14:textId="77777777" w:rsidR="00961394" w:rsidRPr="00172CFF" w:rsidRDefault="00961394" w:rsidP="000F66D0">
      <w:pPr>
        <w:numPr>
          <w:ilvl w:val="0"/>
          <w:numId w:val="43"/>
        </w:numPr>
        <w:rPr>
          <w:rFonts w:ascii="Arial" w:hAnsi="Arial" w:cs="Arial"/>
        </w:rPr>
      </w:pPr>
      <w:r w:rsidRPr="00172CFF">
        <w:rPr>
          <w:rFonts w:ascii="Arial" w:hAnsi="Arial" w:cs="Arial"/>
        </w:rPr>
        <w:t xml:space="preserve">The Medical Assistant is responsible for ensuring that trainings are held. The Health and Safety Officer, Chief Operations Officer, supervising clinicians, qualified clinicians and interns, and guest speakers may conduct the trainings or create self-study guides. </w:t>
      </w:r>
    </w:p>
    <w:p w14:paraId="67061D5C" w14:textId="77777777" w:rsidR="00961394" w:rsidRPr="00172CFF" w:rsidRDefault="00961394" w:rsidP="000F66D0">
      <w:pPr>
        <w:numPr>
          <w:ilvl w:val="0"/>
          <w:numId w:val="43"/>
        </w:numPr>
        <w:rPr>
          <w:rFonts w:ascii="Arial" w:hAnsi="Arial" w:cs="Arial"/>
        </w:rPr>
      </w:pPr>
      <w:r w:rsidRPr="00172CFF">
        <w:rPr>
          <w:rFonts w:ascii="Arial" w:hAnsi="Arial" w:cs="Arial"/>
        </w:rPr>
        <w:t xml:space="preserve">Clinical staff shall educate persons served and other applicable stakeholders on the prevention and control of infections and communicable diseases when appropriate. Such education can be provided verbally or in writing and can include referrals for further education or information when appropriate. </w:t>
      </w:r>
    </w:p>
    <w:p w14:paraId="70A1340D" w14:textId="77777777" w:rsidR="00961394" w:rsidRPr="00172CFF" w:rsidRDefault="00961394" w:rsidP="000F66D0">
      <w:pPr>
        <w:numPr>
          <w:ilvl w:val="0"/>
          <w:numId w:val="43"/>
        </w:numPr>
        <w:rPr>
          <w:rFonts w:ascii="Arial" w:hAnsi="Arial" w:cs="Arial"/>
        </w:rPr>
      </w:pPr>
      <w:r w:rsidRPr="00172CFF">
        <w:rPr>
          <w:rFonts w:ascii="Arial" w:hAnsi="Arial" w:cs="Arial"/>
        </w:rPr>
        <w:t xml:space="preserve">The agency shall maintain an adequate supply of the Personal Protective Equipment (PPE) and other equipment necessary to prevent or control infection. Such equipment shall include latex gloves (and suitable non-latex gloves if any staff member has a latex allergy), eye and face shields, gowns, appropriate cleaning supplies, warning signs, and hazardous material disposal bags. ‘Spill kits’ that contain these materials may also suffice. The office support staff shall replace any equipment after use, and shall inspect each office at least quarterly, under the direction of the Office Manager, to ensure an adequate supply. </w:t>
      </w:r>
    </w:p>
    <w:p w14:paraId="7356CA8F" w14:textId="77777777" w:rsidR="00961394" w:rsidRPr="00172CFF" w:rsidRDefault="00961394" w:rsidP="00961394">
      <w:pPr>
        <w:rPr>
          <w:rFonts w:ascii="Arial" w:hAnsi="Arial" w:cs="Arial"/>
          <w:b/>
          <w:bCs/>
        </w:rPr>
      </w:pPr>
    </w:p>
    <w:p w14:paraId="63A5C942" w14:textId="77777777" w:rsidR="00961394" w:rsidRPr="00172CFF" w:rsidRDefault="00961394" w:rsidP="00961394">
      <w:pPr>
        <w:rPr>
          <w:rFonts w:ascii="Arial" w:hAnsi="Arial" w:cs="Arial"/>
        </w:rPr>
      </w:pPr>
      <w:r w:rsidRPr="00172CFF">
        <w:rPr>
          <w:rFonts w:ascii="Arial" w:hAnsi="Arial" w:cs="Arial"/>
          <w:b/>
          <w:bCs/>
        </w:rPr>
        <w:lastRenderedPageBreak/>
        <w:t>Applicable Forms</w:t>
      </w:r>
      <w:r w:rsidRPr="00172CFF">
        <w:rPr>
          <w:rFonts w:ascii="Arial" w:hAnsi="Arial" w:cs="Arial"/>
        </w:rPr>
        <w:t xml:space="preserve">:  </w:t>
      </w:r>
    </w:p>
    <w:p w14:paraId="6A26C5CF" w14:textId="77777777" w:rsidR="00961394" w:rsidRPr="00172CFF" w:rsidRDefault="00961394" w:rsidP="00961394">
      <w:pPr>
        <w:rPr>
          <w:rFonts w:ascii="Arial" w:hAnsi="Arial" w:cs="Arial"/>
        </w:rPr>
      </w:pPr>
      <w:r w:rsidRPr="00172CFF">
        <w:rPr>
          <w:rFonts w:ascii="Arial" w:hAnsi="Arial" w:cs="Arial"/>
        </w:rPr>
        <w:t>Drill/Inspection Report</w:t>
      </w:r>
    </w:p>
    <w:p w14:paraId="6C7F986C" w14:textId="77777777" w:rsidR="00961394" w:rsidRPr="00172CFF" w:rsidRDefault="00961394" w:rsidP="00961394">
      <w:pPr>
        <w:rPr>
          <w:rFonts w:ascii="Arial Black" w:hAnsi="Arial Black" w:cs="Arial"/>
          <w:sz w:val="22"/>
          <w:szCs w:val="22"/>
        </w:rPr>
      </w:pPr>
    </w:p>
    <w:p w14:paraId="76075B98" w14:textId="77777777" w:rsidR="00961394" w:rsidRPr="00172CFF" w:rsidRDefault="00961394" w:rsidP="00961394">
      <w:pPr>
        <w:pStyle w:val="Heading2"/>
      </w:pPr>
      <w:bookmarkStart w:id="116" w:name="_Toc76844831"/>
      <w:bookmarkStart w:id="117" w:name="_Toc105685179"/>
      <w:r w:rsidRPr="00172CFF">
        <w:t>ACCIDENT PREVENTION/REPORTING</w:t>
      </w:r>
      <w:bookmarkEnd w:id="116"/>
      <w:bookmarkEnd w:id="117"/>
    </w:p>
    <w:p w14:paraId="1351D9DF" w14:textId="77777777" w:rsidR="00961394" w:rsidRPr="00172CFF" w:rsidRDefault="00961394" w:rsidP="00961394">
      <w:pPr>
        <w:rPr>
          <w:rFonts w:ascii="Arial Black" w:hAnsi="Arial Black" w:cs="Arial"/>
          <w:sz w:val="22"/>
          <w:szCs w:val="22"/>
        </w:rPr>
      </w:pPr>
    </w:p>
    <w:p w14:paraId="461FF908" w14:textId="77777777" w:rsidR="00961394" w:rsidRPr="00172CFF" w:rsidRDefault="00961394" w:rsidP="00961394">
      <w:pPr>
        <w:rPr>
          <w:rFonts w:ascii="Arial" w:hAnsi="Arial" w:cs="Arial"/>
        </w:rPr>
      </w:pPr>
      <w:r w:rsidRPr="00172CFF">
        <w:rPr>
          <w:rFonts w:ascii="Arial" w:hAnsi="Arial" w:cs="Arial"/>
        </w:rPr>
        <w:t>All accidents that result in injury/illness must be reported on an Accident/Injury/Illness Report form immediately to the appropriate supervisor, regardless of how insignificant the injury/illness may appear.</w:t>
      </w:r>
    </w:p>
    <w:p w14:paraId="53A18A83" w14:textId="77777777" w:rsidR="00961394" w:rsidRPr="00172CFF" w:rsidRDefault="00961394" w:rsidP="00961394">
      <w:pPr>
        <w:rPr>
          <w:rFonts w:ascii="Arial" w:hAnsi="Arial" w:cs="Arial"/>
        </w:rPr>
      </w:pPr>
    </w:p>
    <w:p w14:paraId="774B9EED" w14:textId="77777777" w:rsidR="00961394" w:rsidRPr="00172CFF" w:rsidRDefault="00961394" w:rsidP="00961394">
      <w:pPr>
        <w:rPr>
          <w:rFonts w:ascii="Arial" w:hAnsi="Arial" w:cs="Arial"/>
        </w:rPr>
      </w:pPr>
      <w:r w:rsidRPr="00172CFF">
        <w:rPr>
          <w:rFonts w:ascii="Arial" w:hAnsi="Arial" w:cs="Arial"/>
        </w:rPr>
        <w:t>Such reports are necessary to comply with laws, initiate insurance, and workers' compensation procedures and to assure corrective action is taken to remedy any unsafe condition.</w:t>
      </w:r>
    </w:p>
    <w:p w14:paraId="2B1CD40C" w14:textId="77777777" w:rsidR="00961394" w:rsidRPr="00172CFF" w:rsidRDefault="00961394" w:rsidP="00961394">
      <w:pPr>
        <w:rPr>
          <w:rFonts w:ascii="Arial" w:hAnsi="Arial" w:cs="Arial"/>
        </w:rPr>
      </w:pPr>
    </w:p>
    <w:p w14:paraId="0BFFA435" w14:textId="77777777" w:rsidR="00961394" w:rsidRPr="00172CFF" w:rsidRDefault="00961394" w:rsidP="00961394">
      <w:pPr>
        <w:pStyle w:val="Heading2"/>
      </w:pPr>
      <w:bookmarkStart w:id="118" w:name="_Toc105685180"/>
      <w:r w:rsidRPr="00172CFF">
        <w:t>HAZARD PREVENTION</w:t>
      </w:r>
      <w:bookmarkEnd w:id="118"/>
    </w:p>
    <w:p w14:paraId="694B428B" w14:textId="77777777" w:rsidR="00961394" w:rsidRPr="00514B54" w:rsidRDefault="00961394" w:rsidP="00961394">
      <w:pPr>
        <w:rPr>
          <w:rFonts w:ascii="Arial" w:hAnsi="Arial" w:cs="Arial"/>
        </w:rPr>
      </w:pPr>
    </w:p>
    <w:p w14:paraId="0744BEAB" w14:textId="77777777" w:rsidR="00961394" w:rsidRPr="00514B54" w:rsidRDefault="00961394" w:rsidP="00961394">
      <w:pPr>
        <w:rPr>
          <w:rFonts w:ascii="Arial" w:hAnsi="Arial" w:cs="Arial"/>
        </w:rPr>
      </w:pPr>
      <w:r w:rsidRPr="00514B54">
        <w:rPr>
          <w:rFonts w:ascii="Arial" w:hAnsi="Arial" w:cs="Arial"/>
        </w:rPr>
        <w:t>Autumn Treatment Center’s prevention policy is designed to ensure that all reasonable steps are taken to preserve life and property from exposure to hazards. Employees should refer to their facility’s written prevention plan for specific instructions on hazards, drill procedures, equipment, general safety precautions for avoiding a hazards and emergency procedures.</w:t>
      </w:r>
    </w:p>
    <w:p w14:paraId="7353565F" w14:textId="77777777" w:rsidR="00961394" w:rsidRPr="00514B54" w:rsidRDefault="00961394" w:rsidP="00961394">
      <w:pPr>
        <w:rPr>
          <w:rFonts w:ascii="Arial" w:hAnsi="Arial" w:cs="Arial"/>
        </w:rPr>
      </w:pPr>
    </w:p>
    <w:p w14:paraId="5F2579D0" w14:textId="77777777" w:rsidR="00961394" w:rsidRPr="00514B54" w:rsidRDefault="00961394" w:rsidP="00961394">
      <w:pPr>
        <w:rPr>
          <w:rFonts w:ascii="Arial" w:hAnsi="Arial" w:cs="Arial"/>
        </w:rPr>
      </w:pPr>
      <w:r w:rsidRPr="00514B54">
        <w:rPr>
          <w:rFonts w:ascii="Arial" w:hAnsi="Arial" w:cs="Arial"/>
          <w:b/>
          <w:bCs/>
        </w:rPr>
        <w:t>General Fire Prevention Rules</w:t>
      </w:r>
      <w:r w:rsidRPr="00514B54">
        <w:rPr>
          <w:rFonts w:ascii="Arial" w:hAnsi="Arial" w:cs="Arial"/>
        </w:rPr>
        <w:t xml:space="preserve">: </w:t>
      </w:r>
    </w:p>
    <w:p w14:paraId="3BBF11C8" w14:textId="77777777" w:rsidR="00961394" w:rsidRPr="00514B54" w:rsidRDefault="00961394" w:rsidP="00961394">
      <w:pPr>
        <w:rPr>
          <w:rFonts w:ascii="Arial" w:hAnsi="Arial" w:cs="Arial"/>
        </w:rPr>
      </w:pPr>
      <w:r w:rsidRPr="00514B54">
        <w:rPr>
          <w:rFonts w:ascii="Arial" w:hAnsi="Arial" w:cs="Arial"/>
        </w:rPr>
        <w:t>An employee should locate the extinguishers and evacuation routes and exits within or adjacent to his/her work area.</w:t>
      </w:r>
    </w:p>
    <w:p w14:paraId="2C19EABE" w14:textId="77777777" w:rsidR="00961394" w:rsidRPr="00514B54" w:rsidRDefault="00961394" w:rsidP="00961394">
      <w:pPr>
        <w:rPr>
          <w:rFonts w:ascii="Arial" w:hAnsi="Arial" w:cs="Arial"/>
        </w:rPr>
      </w:pPr>
    </w:p>
    <w:p w14:paraId="794F40A1" w14:textId="77777777" w:rsidR="00961394" w:rsidRPr="00514B54" w:rsidRDefault="00961394" w:rsidP="00961394">
      <w:pPr>
        <w:rPr>
          <w:rFonts w:ascii="Arial" w:hAnsi="Arial" w:cs="Arial"/>
        </w:rPr>
      </w:pPr>
      <w:r w:rsidRPr="00514B54">
        <w:rPr>
          <w:rFonts w:ascii="Arial" w:hAnsi="Arial" w:cs="Arial"/>
        </w:rPr>
        <w:t>All employees should remember the P.A.S.S. acronym for the proper use of a fire extinguisher:</w:t>
      </w:r>
    </w:p>
    <w:p w14:paraId="706F56DF" w14:textId="77777777" w:rsidR="00961394" w:rsidRPr="00514B54" w:rsidRDefault="00961394" w:rsidP="00961394">
      <w:pPr>
        <w:rPr>
          <w:rFonts w:ascii="Arial" w:hAnsi="Arial" w:cs="Arial"/>
        </w:rPr>
      </w:pPr>
    </w:p>
    <w:p w14:paraId="7A64A8E9" w14:textId="77777777" w:rsidR="00961394" w:rsidRPr="00514B54" w:rsidRDefault="00961394" w:rsidP="005B54B4">
      <w:pPr>
        <w:pStyle w:val="ListParagraph"/>
        <w:numPr>
          <w:ilvl w:val="0"/>
          <w:numId w:val="8"/>
        </w:numPr>
        <w:ind w:left="720" w:hanging="360"/>
        <w:rPr>
          <w:rFonts w:ascii="Arial" w:hAnsi="Arial" w:cs="Arial"/>
        </w:rPr>
      </w:pPr>
      <w:r w:rsidRPr="00514B54">
        <w:rPr>
          <w:rFonts w:ascii="Arial" w:hAnsi="Arial" w:cs="Arial"/>
        </w:rPr>
        <w:t>P: Pull the pin</w:t>
      </w:r>
    </w:p>
    <w:p w14:paraId="02B0F540" w14:textId="77777777" w:rsidR="00961394" w:rsidRPr="00514B54" w:rsidRDefault="00961394" w:rsidP="005B54B4">
      <w:pPr>
        <w:pStyle w:val="ListParagraph"/>
        <w:numPr>
          <w:ilvl w:val="0"/>
          <w:numId w:val="8"/>
        </w:numPr>
        <w:ind w:left="720" w:hanging="360"/>
        <w:rPr>
          <w:rFonts w:ascii="Arial" w:hAnsi="Arial" w:cs="Arial"/>
        </w:rPr>
      </w:pPr>
      <w:r w:rsidRPr="00514B54">
        <w:rPr>
          <w:rFonts w:ascii="Arial" w:hAnsi="Arial" w:cs="Arial"/>
        </w:rPr>
        <w:t>A: Aim at the base of the fire</w:t>
      </w:r>
    </w:p>
    <w:p w14:paraId="59BD3C70" w14:textId="77777777" w:rsidR="00961394" w:rsidRPr="00514B54" w:rsidRDefault="00961394" w:rsidP="005B54B4">
      <w:pPr>
        <w:pStyle w:val="ListParagraph"/>
        <w:numPr>
          <w:ilvl w:val="0"/>
          <w:numId w:val="8"/>
        </w:numPr>
        <w:ind w:left="720" w:hanging="360"/>
        <w:rPr>
          <w:rFonts w:ascii="Arial" w:hAnsi="Arial" w:cs="Arial"/>
        </w:rPr>
      </w:pPr>
      <w:r w:rsidRPr="00514B54">
        <w:rPr>
          <w:rFonts w:ascii="Arial" w:hAnsi="Arial" w:cs="Arial"/>
        </w:rPr>
        <w:t>S: Squeeze the trigger</w:t>
      </w:r>
    </w:p>
    <w:p w14:paraId="4BC48AA0" w14:textId="77777777" w:rsidR="00961394" w:rsidRPr="00514B54" w:rsidRDefault="00961394" w:rsidP="005B54B4">
      <w:pPr>
        <w:pStyle w:val="ListParagraph"/>
        <w:numPr>
          <w:ilvl w:val="0"/>
          <w:numId w:val="8"/>
        </w:numPr>
        <w:ind w:left="720" w:hanging="360"/>
        <w:rPr>
          <w:rFonts w:ascii="Arial" w:hAnsi="Arial" w:cs="Arial"/>
        </w:rPr>
      </w:pPr>
      <w:r w:rsidRPr="00514B54">
        <w:rPr>
          <w:rFonts w:ascii="Arial" w:hAnsi="Arial" w:cs="Arial"/>
        </w:rPr>
        <w:t>S: Sweep side to side</w:t>
      </w:r>
    </w:p>
    <w:p w14:paraId="4E070938" w14:textId="77777777" w:rsidR="00961394" w:rsidRPr="00514B54" w:rsidRDefault="00961394" w:rsidP="00961394">
      <w:pPr>
        <w:rPr>
          <w:rFonts w:ascii="Arial" w:hAnsi="Arial" w:cs="Arial"/>
        </w:rPr>
      </w:pPr>
    </w:p>
    <w:p w14:paraId="7EF99529" w14:textId="77777777" w:rsidR="00961394" w:rsidRPr="00514B54" w:rsidRDefault="00961394" w:rsidP="00961394">
      <w:pPr>
        <w:rPr>
          <w:rFonts w:ascii="Arial" w:hAnsi="Arial" w:cs="Arial"/>
        </w:rPr>
      </w:pPr>
      <w:r w:rsidRPr="00514B54">
        <w:rPr>
          <w:rFonts w:ascii="Arial" w:hAnsi="Arial" w:cs="Arial"/>
        </w:rPr>
        <w:t>At no time shall fire doors, such as all hallway and stairway doors, be propped open. Propping fire doors open is a violation of fire codes. Keep exits and stairways clear. Do not block exit doors and keep file cabinets and bookshelves out of main aisles or hallways that are used as access ways to exit doors.</w:t>
      </w:r>
    </w:p>
    <w:p w14:paraId="47DC54B5" w14:textId="77777777" w:rsidR="00961394" w:rsidRPr="00514B54" w:rsidRDefault="00961394" w:rsidP="00961394">
      <w:pPr>
        <w:rPr>
          <w:rFonts w:ascii="Arial" w:hAnsi="Arial" w:cs="Arial"/>
        </w:rPr>
      </w:pPr>
    </w:p>
    <w:p w14:paraId="6AAA85AF" w14:textId="77777777" w:rsidR="00961394" w:rsidRPr="00514B54" w:rsidRDefault="00961394" w:rsidP="00961394">
      <w:pPr>
        <w:rPr>
          <w:rFonts w:ascii="Arial" w:hAnsi="Arial" w:cs="Arial"/>
        </w:rPr>
      </w:pPr>
      <w:r w:rsidRPr="00514B54">
        <w:rPr>
          <w:rFonts w:ascii="Arial" w:hAnsi="Arial" w:cs="Arial"/>
        </w:rPr>
        <w:t>Maintain clear aisles of at least three feet wide in all work areas and provide at least three feet clearance around sprinklers.</w:t>
      </w:r>
    </w:p>
    <w:p w14:paraId="2AD773ED" w14:textId="77777777" w:rsidR="00961394" w:rsidRPr="00514B54" w:rsidRDefault="00961394" w:rsidP="00961394">
      <w:pPr>
        <w:rPr>
          <w:rFonts w:ascii="Arial" w:hAnsi="Arial" w:cs="Arial"/>
        </w:rPr>
      </w:pPr>
    </w:p>
    <w:p w14:paraId="26870D69" w14:textId="77777777" w:rsidR="00961394" w:rsidRPr="00514B54" w:rsidRDefault="00961394" w:rsidP="00961394">
      <w:pPr>
        <w:rPr>
          <w:rFonts w:ascii="Arial" w:hAnsi="Arial" w:cs="Arial"/>
        </w:rPr>
      </w:pPr>
      <w:r w:rsidRPr="00514B54">
        <w:rPr>
          <w:rFonts w:ascii="Arial" w:hAnsi="Arial" w:cs="Arial"/>
        </w:rPr>
        <w:t>Prevent fires and explosions by keeping work areas clean and free of dust, paper, debris, and other combustible materials. Follow OSHA standards when receiving, storing, handling, and using flammable liquids.</w:t>
      </w:r>
    </w:p>
    <w:p w14:paraId="261A4578" w14:textId="77777777" w:rsidR="00961394" w:rsidRPr="00514B54" w:rsidRDefault="00961394" w:rsidP="00961394">
      <w:pPr>
        <w:rPr>
          <w:rFonts w:ascii="Arial" w:hAnsi="Arial" w:cs="Arial"/>
        </w:rPr>
      </w:pPr>
    </w:p>
    <w:p w14:paraId="58E7DBA4" w14:textId="77777777" w:rsidR="00961394" w:rsidRPr="00514B54" w:rsidRDefault="00961394" w:rsidP="00961394">
      <w:pPr>
        <w:rPr>
          <w:rFonts w:ascii="Arial" w:hAnsi="Arial" w:cs="Arial"/>
        </w:rPr>
      </w:pPr>
      <w:r w:rsidRPr="00514B54">
        <w:rPr>
          <w:rFonts w:ascii="Arial" w:hAnsi="Arial" w:cs="Arial"/>
        </w:rPr>
        <w:t>Fire Notification: If fire, smoke, or excessive heat is detected, the fire alarm will be activated, and the fire department contacted.  In the event of a fire or sounding of the fire alarm, all employees shall evacuate the building immediately by means of the nearest available marked exit.</w:t>
      </w:r>
    </w:p>
    <w:p w14:paraId="51E2149E" w14:textId="77777777" w:rsidR="00961394" w:rsidRPr="00514B54" w:rsidRDefault="00961394" w:rsidP="00961394">
      <w:pPr>
        <w:rPr>
          <w:rFonts w:ascii="Arial" w:hAnsi="Arial" w:cs="Arial"/>
        </w:rPr>
      </w:pPr>
    </w:p>
    <w:p w14:paraId="693DDCC5" w14:textId="77777777" w:rsidR="00961394" w:rsidRPr="00514B54" w:rsidRDefault="00961394" w:rsidP="00961394">
      <w:pPr>
        <w:rPr>
          <w:rFonts w:ascii="Arial" w:hAnsi="Arial" w:cs="Arial"/>
          <w:b/>
          <w:bCs/>
        </w:rPr>
      </w:pPr>
      <w:r w:rsidRPr="00514B54">
        <w:rPr>
          <w:rFonts w:ascii="Arial" w:hAnsi="Arial" w:cs="Arial"/>
          <w:b/>
          <w:bCs/>
        </w:rPr>
        <w:t>FIRE</w:t>
      </w:r>
    </w:p>
    <w:p w14:paraId="054B5693" w14:textId="77777777" w:rsidR="00961394" w:rsidRPr="00514B54" w:rsidRDefault="00961394" w:rsidP="00961394">
      <w:pPr>
        <w:rPr>
          <w:rFonts w:ascii="Arial" w:hAnsi="Arial" w:cs="Arial"/>
          <w:b/>
          <w:bCs/>
        </w:rPr>
      </w:pPr>
    </w:p>
    <w:p w14:paraId="3644F32F" w14:textId="77777777" w:rsidR="00961394" w:rsidRPr="00514B54" w:rsidRDefault="00961394" w:rsidP="00961394">
      <w:pPr>
        <w:rPr>
          <w:rFonts w:ascii="Arial" w:hAnsi="Arial" w:cs="Arial"/>
          <w:b/>
          <w:bCs/>
        </w:rPr>
      </w:pPr>
      <w:r w:rsidRPr="00514B54">
        <w:rPr>
          <w:rFonts w:ascii="Arial" w:hAnsi="Arial" w:cs="Arial"/>
          <w:b/>
          <w:bCs/>
        </w:rPr>
        <w:t>POLICY:</w:t>
      </w:r>
    </w:p>
    <w:p w14:paraId="0E322B3E" w14:textId="77777777" w:rsidR="00961394" w:rsidRPr="00514B54" w:rsidRDefault="00961394" w:rsidP="00961394">
      <w:pPr>
        <w:rPr>
          <w:rFonts w:ascii="Arial" w:hAnsi="Arial" w:cs="Arial"/>
          <w:b/>
          <w:bCs/>
        </w:rPr>
      </w:pPr>
    </w:p>
    <w:p w14:paraId="35B1A2D8" w14:textId="77777777" w:rsidR="00961394" w:rsidRPr="00514B54" w:rsidRDefault="00961394" w:rsidP="00961394">
      <w:pPr>
        <w:rPr>
          <w:rFonts w:ascii="Arial" w:hAnsi="Arial" w:cs="Arial"/>
        </w:rPr>
      </w:pPr>
      <w:r w:rsidRPr="00514B54">
        <w:rPr>
          <w:rFonts w:ascii="Arial" w:hAnsi="Arial" w:cs="Arial"/>
        </w:rPr>
        <w:t xml:space="preserve">The agency shall maintain a fire-safe environment for staff and persons served. All staff shall be familiar with basic fire safety, the evacuation plans for their respective buildings, and with the procedures below. </w:t>
      </w:r>
    </w:p>
    <w:p w14:paraId="7AC11095" w14:textId="77777777" w:rsidR="00961394" w:rsidRPr="00514B54" w:rsidRDefault="00961394" w:rsidP="00961394">
      <w:pPr>
        <w:rPr>
          <w:rFonts w:ascii="Arial" w:hAnsi="Arial" w:cs="Arial"/>
          <w:b/>
          <w:bCs/>
        </w:rPr>
      </w:pPr>
    </w:p>
    <w:p w14:paraId="45F49042" w14:textId="77777777" w:rsidR="00656F07" w:rsidRDefault="00656F07" w:rsidP="00961394">
      <w:pPr>
        <w:rPr>
          <w:rFonts w:ascii="Arial" w:hAnsi="Arial" w:cs="Arial"/>
          <w:b/>
          <w:bCs/>
        </w:rPr>
      </w:pPr>
    </w:p>
    <w:p w14:paraId="3D564229" w14:textId="77777777" w:rsidR="00656F07" w:rsidRDefault="00656F07" w:rsidP="00961394">
      <w:pPr>
        <w:rPr>
          <w:rFonts w:ascii="Arial" w:hAnsi="Arial" w:cs="Arial"/>
          <w:b/>
          <w:bCs/>
        </w:rPr>
      </w:pPr>
    </w:p>
    <w:p w14:paraId="5BA61558" w14:textId="524F0A98" w:rsidR="00961394" w:rsidRPr="00514B54" w:rsidRDefault="00961394" w:rsidP="00961394">
      <w:pPr>
        <w:rPr>
          <w:rFonts w:ascii="Arial" w:hAnsi="Arial" w:cs="Arial"/>
          <w:b/>
          <w:bCs/>
        </w:rPr>
      </w:pPr>
      <w:r w:rsidRPr="00514B54">
        <w:rPr>
          <w:rFonts w:ascii="Arial" w:hAnsi="Arial" w:cs="Arial"/>
          <w:b/>
          <w:bCs/>
        </w:rPr>
        <w:lastRenderedPageBreak/>
        <w:t xml:space="preserve">PROCEDURES: </w:t>
      </w:r>
    </w:p>
    <w:p w14:paraId="0D8DBC7F" w14:textId="77777777" w:rsidR="00961394" w:rsidRPr="001062E0" w:rsidRDefault="00961394" w:rsidP="00961394">
      <w:pPr>
        <w:rPr>
          <w:rFonts w:ascii="Arial" w:hAnsi="Arial" w:cs="Arial"/>
          <w:b/>
          <w:bCs/>
        </w:rPr>
      </w:pPr>
    </w:p>
    <w:p w14:paraId="1184FA5A" w14:textId="77777777" w:rsidR="00961394" w:rsidRPr="001062E0" w:rsidRDefault="00961394" w:rsidP="000F66D0">
      <w:pPr>
        <w:numPr>
          <w:ilvl w:val="0"/>
          <w:numId w:val="39"/>
        </w:numPr>
        <w:rPr>
          <w:rFonts w:ascii="Arial" w:hAnsi="Arial" w:cs="Arial"/>
        </w:rPr>
      </w:pPr>
      <w:r w:rsidRPr="001062E0">
        <w:rPr>
          <w:rFonts w:ascii="Arial" w:hAnsi="Arial" w:cs="Arial"/>
        </w:rPr>
        <w:t xml:space="preserve">If a small fire is suspected (e.g., smoke in a wastebasket), staff may attempt to extinguish it using appropriate suppression equipment available. In such circumstances, a supervisor is immediately notified verbally, and a written incident report is filed prior to the end of the business day. </w:t>
      </w:r>
    </w:p>
    <w:p w14:paraId="35851A99" w14:textId="77777777" w:rsidR="00961394" w:rsidRPr="001062E0" w:rsidRDefault="00961394" w:rsidP="000F66D0">
      <w:pPr>
        <w:numPr>
          <w:ilvl w:val="0"/>
          <w:numId w:val="39"/>
        </w:numPr>
        <w:rPr>
          <w:rFonts w:ascii="Arial" w:hAnsi="Arial" w:cs="Arial"/>
        </w:rPr>
      </w:pPr>
      <w:r w:rsidRPr="001062E0">
        <w:rPr>
          <w:rFonts w:ascii="Arial" w:hAnsi="Arial" w:cs="Arial"/>
        </w:rPr>
        <w:t xml:space="preserve">If it is determined that the fire cannot be contained, evacuation shall commence immediately. If there is an uncontained fire, staff shall call “911” using a cell phone. Individuals on the premises at the time of the fire shall be calmly and quietly exited through the nearest door. Once outside, the individuals shall be moved away from the building. </w:t>
      </w:r>
    </w:p>
    <w:p w14:paraId="4E5A397F" w14:textId="77777777" w:rsidR="00961394" w:rsidRPr="001062E0" w:rsidRDefault="00961394" w:rsidP="000F66D0">
      <w:pPr>
        <w:numPr>
          <w:ilvl w:val="0"/>
          <w:numId w:val="39"/>
        </w:numPr>
        <w:rPr>
          <w:rFonts w:ascii="Arial" w:hAnsi="Arial" w:cs="Arial"/>
        </w:rPr>
      </w:pPr>
      <w:r w:rsidRPr="001062E0">
        <w:rPr>
          <w:rFonts w:ascii="Arial" w:hAnsi="Arial" w:cs="Arial"/>
        </w:rPr>
        <w:t xml:space="preserve">All fire exits shall be clearly marked, unlocked, or unbarred from the inside, and illuminated. All fire extinguishers shall be ready for use in an emergency. </w:t>
      </w:r>
    </w:p>
    <w:p w14:paraId="765C95C6" w14:textId="77777777" w:rsidR="00961394" w:rsidRPr="001062E0" w:rsidRDefault="00961394" w:rsidP="000F66D0">
      <w:pPr>
        <w:numPr>
          <w:ilvl w:val="0"/>
          <w:numId w:val="39"/>
        </w:numPr>
        <w:rPr>
          <w:rFonts w:ascii="Arial" w:hAnsi="Arial" w:cs="Arial"/>
        </w:rPr>
      </w:pPr>
      <w:r w:rsidRPr="001062E0">
        <w:rPr>
          <w:rFonts w:ascii="Arial" w:hAnsi="Arial" w:cs="Arial"/>
        </w:rPr>
        <w:t xml:space="preserve">All fire extinguishers are inspected at least annually, during the annual fire inspection and recharged or replaced as appropriate. </w:t>
      </w:r>
    </w:p>
    <w:p w14:paraId="58EAC88F" w14:textId="77777777" w:rsidR="00961394" w:rsidRPr="001062E0" w:rsidRDefault="00961394" w:rsidP="000F66D0">
      <w:pPr>
        <w:numPr>
          <w:ilvl w:val="0"/>
          <w:numId w:val="39"/>
        </w:numPr>
        <w:rPr>
          <w:rFonts w:ascii="Arial" w:hAnsi="Arial" w:cs="Arial"/>
        </w:rPr>
      </w:pPr>
      <w:r w:rsidRPr="001062E0">
        <w:rPr>
          <w:rFonts w:ascii="Arial" w:hAnsi="Arial" w:cs="Arial"/>
        </w:rPr>
        <w:t xml:space="preserve">Fire drills are held on a quarterly basis to prepare staff for emergencies. Drills are held on all work shifts. All such drills are unannounced. Documentation of the drills and their effectiveness are maintained by a supervisor and the results are reviewed by the Chief Operating Officer and evaluated for their effectiveness. </w:t>
      </w:r>
    </w:p>
    <w:p w14:paraId="421D0B10" w14:textId="77777777" w:rsidR="00961394" w:rsidRPr="001062E0" w:rsidRDefault="00961394" w:rsidP="000F66D0">
      <w:pPr>
        <w:numPr>
          <w:ilvl w:val="0"/>
          <w:numId w:val="39"/>
        </w:numPr>
        <w:rPr>
          <w:rFonts w:ascii="Arial" w:hAnsi="Arial" w:cs="Arial"/>
        </w:rPr>
      </w:pPr>
      <w:r w:rsidRPr="001062E0">
        <w:rPr>
          <w:rFonts w:ascii="Arial" w:hAnsi="Arial" w:cs="Arial"/>
        </w:rPr>
        <w:t xml:space="preserve">All offices and office areas will contain evacuation plans. </w:t>
      </w:r>
    </w:p>
    <w:p w14:paraId="6F3E3AFA" w14:textId="77777777" w:rsidR="00961394" w:rsidRPr="001062E0" w:rsidRDefault="00961394" w:rsidP="000F66D0">
      <w:pPr>
        <w:numPr>
          <w:ilvl w:val="0"/>
          <w:numId w:val="39"/>
        </w:numPr>
        <w:rPr>
          <w:rFonts w:ascii="Arial" w:hAnsi="Arial" w:cs="Arial"/>
        </w:rPr>
      </w:pPr>
      <w:r w:rsidRPr="001062E0">
        <w:rPr>
          <w:rFonts w:ascii="Arial" w:hAnsi="Arial" w:cs="Arial"/>
        </w:rPr>
        <w:t xml:space="preserve">In case of utility failure (i.e., electric failure, water break, gas leak, etc.), a listing of emergency numbers will be maintained in the reception area of each office. In extreme cases, evacuation plans can be followed. </w:t>
      </w:r>
    </w:p>
    <w:p w14:paraId="416984AD" w14:textId="77777777" w:rsidR="00961394" w:rsidRPr="001062E0" w:rsidRDefault="00961394" w:rsidP="000F66D0">
      <w:pPr>
        <w:numPr>
          <w:ilvl w:val="0"/>
          <w:numId w:val="39"/>
        </w:numPr>
        <w:rPr>
          <w:rFonts w:ascii="Arial" w:hAnsi="Arial" w:cs="Arial"/>
        </w:rPr>
      </w:pPr>
      <w:r w:rsidRPr="001062E0">
        <w:rPr>
          <w:rFonts w:ascii="Arial" w:hAnsi="Arial" w:cs="Arial"/>
        </w:rPr>
        <w:t>Autumn Treatment Center prohibits the use of unvented kerosene, gas, or oil heaters on the premise.</w:t>
      </w:r>
    </w:p>
    <w:p w14:paraId="0813C46E" w14:textId="77777777" w:rsidR="00961394" w:rsidRPr="001062E0" w:rsidRDefault="00961394" w:rsidP="00961394">
      <w:pPr>
        <w:rPr>
          <w:rFonts w:ascii="Arial" w:hAnsi="Arial" w:cs="Arial"/>
          <w:b/>
          <w:bCs/>
        </w:rPr>
      </w:pPr>
    </w:p>
    <w:p w14:paraId="796372CB" w14:textId="77777777" w:rsidR="00961394" w:rsidRPr="001062E0" w:rsidRDefault="00961394" w:rsidP="00961394">
      <w:pPr>
        <w:rPr>
          <w:rFonts w:ascii="Arial" w:hAnsi="Arial" w:cs="Arial"/>
          <w:b/>
          <w:bCs/>
        </w:rPr>
      </w:pPr>
      <w:r w:rsidRPr="001062E0">
        <w:rPr>
          <w:rFonts w:ascii="Arial" w:hAnsi="Arial" w:cs="Arial"/>
          <w:b/>
          <w:bCs/>
        </w:rPr>
        <w:t xml:space="preserve">Applicable Forms: </w:t>
      </w:r>
    </w:p>
    <w:p w14:paraId="7737D6D8" w14:textId="77777777" w:rsidR="00961394" w:rsidRPr="001062E0" w:rsidRDefault="00961394" w:rsidP="00961394">
      <w:pPr>
        <w:rPr>
          <w:rFonts w:ascii="Arial" w:hAnsi="Arial" w:cs="Arial"/>
        </w:rPr>
      </w:pPr>
      <w:r w:rsidRPr="001062E0">
        <w:rPr>
          <w:rFonts w:ascii="Arial" w:hAnsi="Arial" w:cs="Arial"/>
        </w:rPr>
        <w:t xml:space="preserve">Evacuation Plans </w:t>
      </w:r>
    </w:p>
    <w:p w14:paraId="343A1B79" w14:textId="77777777" w:rsidR="00961394" w:rsidRPr="001062E0" w:rsidRDefault="00961394" w:rsidP="00961394">
      <w:pPr>
        <w:rPr>
          <w:rFonts w:ascii="Arial" w:hAnsi="Arial" w:cs="Arial"/>
        </w:rPr>
      </w:pPr>
      <w:r w:rsidRPr="001062E0">
        <w:rPr>
          <w:rFonts w:ascii="Arial" w:hAnsi="Arial" w:cs="Arial"/>
        </w:rPr>
        <w:t xml:space="preserve">Drill/Inspection Report </w:t>
      </w:r>
    </w:p>
    <w:p w14:paraId="343CC64D" w14:textId="77777777" w:rsidR="00961394" w:rsidRPr="001062E0" w:rsidRDefault="00961394" w:rsidP="00961394">
      <w:pPr>
        <w:rPr>
          <w:rFonts w:ascii="Arial" w:hAnsi="Arial" w:cs="Arial"/>
        </w:rPr>
      </w:pPr>
      <w:r w:rsidRPr="001062E0">
        <w:rPr>
          <w:rFonts w:ascii="Arial" w:hAnsi="Arial" w:cs="Arial"/>
        </w:rPr>
        <w:t>Fire Inspection Checklist</w:t>
      </w:r>
    </w:p>
    <w:p w14:paraId="1A904D8B" w14:textId="77777777" w:rsidR="00961394" w:rsidRPr="001062E0" w:rsidRDefault="00961394" w:rsidP="00961394">
      <w:pPr>
        <w:rPr>
          <w:rFonts w:ascii="Arial" w:hAnsi="Arial" w:cs="Arial"/>
          <w:b/>
          <w:bCs/>
        </w:rPr>
      </w:pPr>
    </w:p>
    <w:p w14:paraId="2CFB919B" w14:textId="77777777" w:rsidR="00961394" w:rsidRPr="001062E0" w:rsidRDefault="00961394" w:rsidP="00961394">
      <w:pPr>
        <w:rPr>
          <w:rFonts w:ascii="Arial" w:hAnsi="Arial" w:cs="Arial"/>
          <w:b/>
          <w:bCs/>
        </w:rPr>
      </w:pPr>
      <w:r w:rsidRPr="001062E0">
        <w:rPr>
          <w:rFonts w:ascii="Arial" w:hAnsi="Arial" w:cs="Arial"/>
          <w:b/>
          <w:bCs/>
        </w:rPr>
        <w:t>BOMB THREAT</w:t>
      </w:r>
    </w:p>
    <w:p w14:paraId="4A0DC56B" w14:textId="77777777" w:rsidR="00961394" w:rsidRPr="001062E0" w:rsidRDefault="00961394" w:rsidP="00961394">
      <w:pPr>
        <w:rPr>
          <w:rFonts w:ascii="Arial" w:hAnsi="Arial" w:cs="Arial"/>
          <w:b/>
          <w:bCs/>
        </w:rPr>
      </w:pPr>
    </w:p>
    <w:p w14:paraId="0D5B791C" w14:textId="77777777" w:rsidR="00961394" w:rsidRPr="001062E0" w:rsidRDefault="00961394" w:rsidP="00961394">
      <w:pPr>
        <w:rPr>
          <w:rFonts w:ascii="Arial" w:hAnsi="Arial" w:cs="Arial"/>
          <w:b/>
          <w:bCs/>
        </w:rPr>
      </w:pPr>
      <w:r w:rsidRPr="001062E0">
        <w:rPr>
          <w:rFonts w:ascii="Arial" w:hAnsi="Arial" w:cs="Arial"/>
          <w:b/>
          <w:bCs/>
        </w:rPr>
        <w:t>POLICY:</w:t>
      </w:r>
    </w:p>
    <w:p w14:paraId="0941D57B" w14:textId="77777777" w:rsidR="00961394" w:rsidRPr="001062E0" w:rsidRDefault="00961394" w:rsidP="00961394">
      <w:pPr>
        <w:rPr>
          <w:rFonts w:ascii="Arial" w:hAnsi="Arial" w:cs="Arial"/>
          <w:b/>
          <w:bCs/>
        </w:rPr>
      </w:pPr>
    </w:p>
    <w:p w14:paraId="3DA78CE7" w14:textId="77777777" w:rsidR="00961394" w:rsidRPr="001062E0" w:rsidRDefault="00961394" w:rsidP="00961394">
      <w:pPr>
        <w:rPr>
          <w:rFonts w:ascii="Arial" w:hAnsi="Arial" w:cs="Arial"/>
        </w:rPr>
      </w:pPr>
      <w:r w:rsidRPr="001062E0">
        <w:rPr>
          <w:rFonts w:ascii="Arial" w:hAnsi="Arial" w:cs="Arial"/>
        </w:rPr>
        <w:t xml:space="preserve">The agency shall provide a safe environment for staff and persons served by acting upon a bomb threat in a swift and efficient manner. All staff are to be familiar with the evacuation plan in their respective buildings and with the procedures below. </w:t>
      </w:r>
    </w:p>
    <w:p w14:paraId="1C768DC3" w14:textId="77777777" w:rsidR="00961394" w:rsidRPr="001062E0" w:rsidRDefault="00961394" w:rsidP="00961394">
      <w:pPr>
        <w:rPr>
          <w:rFonts w:ascii="Arial" w:hAnsi="Arial" w:cs="Arial"/>
          <w:b/>
          <w:bCs/>
        </w:rPr>
      </w:pPr>
    </w:p>
    <w:p w14:paraId="488E77CC" w14:textId="77777777" w:rsidR="00961394" w:rsidRPr="001062E0" w:rsidRDefault="00961394" w:rsidP="00961394">
      <w:pPr>
        <w:rPr>
          <w:rFonts w:ascii="Arial" w:hAnsi="Arial" w:cs="Arial"/>
          <w:b/>
          <w:bCs/>
        </w:rPr>
      </w:pPr>
      <w:r w:rsidRPr="001062E0">
        <w:rPr>
          <w:rFonts w:ascii="Arial" w:hAnsi="Arial" w:cs="Arial"/>
          <w:b/>
          <w:bCs/>
        </w:rPr>
        <w:t xml:space="preserve">PROCEDURES: </w:t>
      </w:r>
    </w:p>
    <w:p w14:paraId="1C96BB55" w14:textId="77777777" w:rsidR="00961394" w:rsidRPr="001062E0" w:rsidRDefault="00961394" w:rsidP="00961394">
      <w:pPr>
        <w:rPr>
          <w:rFonts w:ascii="Arial" w:hAnsi="Arial" w:cs="Arial"/>
          <w:b/>
          <w:bCs/>
        </w:rPr>
      </w:pPr>
    </w:p>
    <w:p w14:paraId="5D9D66C5" w14:textId="77777777" w:rsidR="00961394" w:rsidRPr="001062E0" w:rsidRDefault="00961394" w:rsidP="000F66D0">
      <w:pPr>
        <w:numPr>
          <w:ilvl w:val="0"/>
          <w:numId w:val="40"/>
        </w:numPr>
        <w:rPr>
          <w:rFonts w:ascii="Arial" w:hAnsi="Arial" w:cs="Arial"/>
        </w:rPr>
      </w:pPr>
      <w:r w:rsidRPr="001062E0">
        <w:rPr>
          <w:rFonts w:ascii="Arial" w:hAnsi="Arial" w:cs="Arial"/>
        </w:rPr>
        <w:t xml:space="preserve">If a bomb threat is received by telephone, mail, or email, the staff person receiving the threat is to remain calm and obtain as much information as possible, including the location of the bomb, the expected time of detonation, and the reason for the threat. If the threat is received in writing, the document and any accompanying envelope shall be retained to be given to authorities. The written document shall be handled by as few people as possible and carefully preserved. </w:t>
      </w:r>
    </w:p>
    <w:p w14:paraId="7A7C8AED" w14:textId="77777777" w:rsidR="00961394" w:rsidRPr="001062E0" w:rsidRDefault="00961394" w:rsidP="000F66D0">
      <w:pPr>
        <w:numPr>
          <w:ilvl w:val="0"/>
          <w:numId w:val="40"/>
        </w:numPr>
        <w:rPr>
          <w:rFonts w:ascii="Arial" w:hAnsi="Arial" w:cs="Arial"/>
        </w:rPr>
      </w:pPr>
      <w:r w:rsidRPr="001062E0">
        <w:rPr>
          <w:rFonts w:ascii="Arial" w:hAnsi="Arial" w:cs="Arial"/>
        </w:rPr>
        <w:t xml:space="preserve">If the Health and Safety Officer is immediately available, the person receiving the bomb threat shall notify the Health and Safety Officer. The Health and Safety Officer and/or the person receiving the threat shall call “911” using a cell phone. If the Health and Safety Officer is not immediately available, the person receiving the threat shall call “911.” The supervisor and/or the person who received the threat shall provide the authorities with all of the information obtained and shall obtain safety instructions from the authorities. </w:t>
      </w:r>
    </w:p>
    <w:p w14:paraId="16EA8D80" w14:textId="77777777" w:rsidR="00961394" w:rsidRPr="001062E0" w:rsidRDefault="00961394" w:rsidP="000F66D0">
      <w:pPr>
        <w:numPr>
          <w:ilvl w:val="0"/>
          <w:numId w:val="40"/>
        </w:numPr>
        <w:rPr>
          <w:rFonts w:ascii="Arial" w:hAnsi="Arial" w:cs="Arial"/>
        </w:rPr>
      </w:pPr>
      <w:r w:rsidRPr="001062E0">
        <w:rPr>
          <w:rFonts w:ascii="Arial" w:hAnsi="Arial" w:cs="Arial"/>
        </w:rPr>
        <w:t xml:space="preserve">Evacuation of the building shall commence immediately unless otherwise ordered by law enforcement or other emergency personnel. Evacuation procedures for a bomb threat are the same as those for a fire. </w:t>
      </w:r>
    </w:p>
    <w:p w14:paraId="3F433474" w14:textId="77777777" w:rsidR="00961394" w:rsidRPr="001062E0" w:rsidRDefault="00961394" w:rsidP="00961394">
      <w:pPr>
        <w:rPr>
          <w:rFonts w:ascii="Arial" w:hAnsi="Arial" w:cs="Arial"/>
          <w:b/>
          <w:bCs/>
        </w:rPr>
      </w:pPr>
    </w:p>
    <w:p w14:paraId="55F54FF6" w14:textId="77777777" w:rsidR="00656F07" w:rsidRDefault="00656F07" w:rsidP="00961394">
      <w:pPr>
        <w:rPr>
          <w:rFonts w:ascii="Arial" w:hAnsi="Arial" w:cs="Arial"/>
          <w:b/>
          <w:bCs/>
        </w:rPr>
      </w:pPr>
    </w:p>
    <w:p w14:paraId="10400E86" w14:textId="3134E9AD" w:rsidR="00961394" w:rsidRPr="001062E0" w:rsidRDefault="00961394" w:rsidP="00961394">
      <w:pPr>
        <w:rPr>
          <w:rFonts w:ascii="Arial" w:hAnsi="Arial" w:cs="Arial"/>
          <w:b/>
          <w:bCs/>
        </w:rPr>
      </w:pPr>
      <w:r w:rsidRPr="001062E0">
        <w:rPr>
          <w:rFonts w:ascii="Arial" w:hAnsi="Arial" w:cs="Arial"/>
          <w:b/>
          <w:bCs/>
        </w:rPr>
        <w:lastRenderedPageBreak/>
        <w:t xml:space="preserve">Applicable Forms: </w:t>
      </w:r>
    </w:p>
    <w:p w14:paraId="0479EFFE" w14:textId="77777777" w:rsidR="00961394" w:rsidRPr="001062E0" w:rsidRDefault="00961394" w:rsidP="00961394">
      <w:pPr>
        <w:rPr>
          <w:rFonts w:ascii="Arial" w:hAnsi="Arial" w:cs="Arial"/>
        </w:rPr>
      </w:pPr>
      <w:r w:rsidRPr="001062E0">
        <w:rPr>
          <w:rFonts w:ascii="Arial" w:hAnsi="Arial" w:cs="Arial"/>
        </w:rPr>
        <w:t xml:space="preserve">Evacuation Plans </w:t>
      </w:r>
    </w:p>
    <w:p w14:paraId="54F8976C" w14:textId="77777777" w:rsidR="00961394" w:rsidRPr="001062E0" w:rsidRDefault="00961394" w:rsidP="00961394">
      <w:pPr>
        <w:rPr>
          <w:rFonts w:ascii="Arial" w:hAnsi="Arial" w:cs="Arial"/>
        </w:rPr>
      </w:pPr>
      <w:r w:rsidRPr="001062E0">
        <w:rPr>
          <w:rFonts w:ascii="Arial" w:hAnsi="Arial" w:cs="Arial"/>
        </w:rPr>
        <w:t xml:space="preserve">Drill/Inspection Report </w:t>
      </w:r>
    </w:p>
    <w:p w14:paraId="2E0862A4" w14:textId="77777777" w:rsidR="00961394" w:rsidRPr="00A66985" w:rsidRDefault="00961394" w:rsidP="00961394">
      <w:pPr>
        <w:rPr>
          <w:rFonts w:ascii="Arial" w:hAnsi="Arial" w:cs="Arial"/>
          <w:b/>
          <w:bCs/>
        </w:rPr>
      </w:pPr>
    </w:p>
    <w:p w14:paraId="12BCFF2E" w14:textId="77777777" w:rsidR="00961394" w:rsidRPr="00A66985" w:rsidRDefault="00961394" w:rsidP="00961394">
      <w:pPr>
        <w:rPr>
          <w:rFonts w:ascii="Arial" w:hAnsi="Arial" w:cs="Arial"/>
          <w:b/>
          <w:bCs/>
        </w:rPr>
      </w:pPr>
      <w:r w:rsidRPr="00A66985">
        <w:rPr>
          <w:rFonts w:ascii="Arial" w:hAnsi="Arial" w:cs="Arial"/>
          <w:b/>
          <w:bCs/>
        </w:rPr>
        <w:t>NATURAL DISASTER/TORNADO</w:t>
      </w:r>
    </w:p>
    <w:p w14:paraId="779633C4" w14:textId="77777777" w:rsidR="00961394" w:rsidRPr="00A66985" w:rsidRDefault="00961394" w:rsidP="00961394">
      <w:pPr>
        <w:rPr>
          <w:rFonts w:ascii="Arial" w:hAnsi="Arial" w:cs="Arial"/>
          <w:b/>
          <w:bCs/>
        </w:rPr>
      </w:pPr>
    </w:p>
    <w:p w14:paraId="584CDEE9" w14:textId="77777777" w:rsidR="00961394" w:rsidRPr="00A66985" w:rsidRDefault="00961394" w:rsidP="00961394">
      <w:pPr>
        <w:rPr>
          <w:rFonts w:ascii="Arial" w:hAnsi="Arial" w:cs="Arial"/>
          <w:b/>
          <w:bCs/>
        </w:rPr>
      </w:pPr>
      <w:r w:rsidRPr="00A66985">
        <w:rPr>
          <w:rFonts w:ascii="Arial" w:hAnsi="Arial" w:cs="Arial"/>
          <w:b/>
          <w:bCs/>
        </w:rPr>
        <w:t>POLICY:</w:t>
      </w:r>
    </w:p>
    <w:p w14:paraId="18108277" w14:textId="77777777" w:rsidR="00961394" w:rsidRPr="00A66985" w:rsidRDefault="00961394" w:rsidP="00961394">
      <w:pPr>
        <w:rPr>
          <w:rFonts w:ascii="Arial" w:hAnsi="Arial" w:cs="Arial"/>
          <w:b/>
          <w:bCs/>
        </w:rPr>
      </w:pPr>
    </w:p>
    <w:p w14:paraId="4C69BF56" w14:textId="77777777" w:rsidR="00961394" w:rsidRPr="00A66985" w:rsidRDefault="00961394" w:rsidP="00961394">
      <w:pPr>
        <w:rPr>
          <w:rFonts w:ascii="Arial" w:hAnsi="Arial" w:cs="Arial"/>
        </w:rPr>
      </w:pPr>
      <w:r w:rsidRPr="00A66985">
        <w:rPr>
          <w:rFonts w:ascii="Arial" w:hAnsi="Arial" w:cs="Arial"/>
        </w:rPr>
        <w:t xml:space="preserve">The agency shall maintain the safety of staff and persons served by complying with natural disaster/tornado safety procedures. All staff shall be familiar with the safety procedures below and with basic natural disaster/tornado information. Tornadoes usually occur in late spring and early summer, last less than two minutes, and sound like a train. A tornado WATCH is issued by the National Weather Bureau and indicates that conditions are such that there could be a tornado. A tornado WARNING is issued by the National Weather Bureau and indicates that a tornado has been sighted in the area. </w:t>
      </w:r>
    </w:p>
    <w:p w14:paraId="0FDE1140" w14:textId="77777777" w:rsidR="00961394" w:rsidRPr="00A66985" w:rsidRDefault="00961394" w:rsidP="00961394">
      <w:pPr>
        <w:rPr>
          <w:rFonts w:ascii="Arial" w:hAnsi="Arial" w:cs="Arial"/>
          <w:b/>
          <w:bCs/>
        </w:rPr>
      </w:pPr>
    </w:p>
    <w:p w14:paraId="554870E8" w14:textId="77777777" w:rsidR="00961394" w:rsidRPr="00A66985" w:rsidRDefault="00961394" w:rsidP="00961394">
      <w:pPr>
        <w:rPr>
          <w:rFonts w:ascii="Arial" w:hAnsi="Arial" w:cs="Arial"/>
          <w:b/>
          <w:bCs/>
        </w:rPr>
      </w:pPr>
      <w:r w:rsidRPr="00A66985">
        <w:rPr>
          <w:rFonts w:ascii="Arial" w:hAnsi="Arial" w:cs="Arial"/>
          <w:b/>
          <w:bCs/>
        </w:rPr>
        <w:t xml:space="preserve">PROCEDURES:  </w:t>
      </w:r>
    </w:p>
    <w:p w14:paraId="57205802" w14:textId="77777777" w:rsidR="00961394" w:rsidRPr="00A66985" w:rsidRDefault="00961394" w:rsidP="00961394">
      <w:pPr>
        <w:rPr>
          <w:rFonts w:ascii="Arial" w:hAnsi="Arial" w:cs="Arial"/>
          <w:b/>
          <w:bCs/>
        </w:rPr>
      </w:pPr>
    </w:p>
    <w:p w14:paraId="0EDD3BDE" w14:textId="77777777" w:rsidR="00961394" w:rsidRPr="00A66985" w:rsidRDefault="00961394" w:rsidP="000F66D0">
      <w:pPr>
        <w:numPr>
          <w:ilvl w:val="0"/>
          <w:numId w:val="41"/>
        </w:numPr>
        <w:rPr>
          <w:rFonts w:ascii="Arial" w:hAnsi="Arial" w:cs="Arial"/>
        </w:rPr>
      </w:pPr>
      <w:r w:rsidRPr="00A66985">
        <w:rPr>
          <w:rFonts w:ascii="Arial" w:hAnsi="Arial" w:cs="Arial"/>
        </w:rPr>
        <w:t xml:space="preserve">In the event of a tornado WATCH, the Health and Safety Officer will inform the staff and remind staff of procedures for a tornado WARNING. </w:t>
      </w:r>
    </w:p>
    <w:p w14:paraId="584E5FC8" w14:textId="77777777" w:rsidR="00961394" w:rsidRPr="00A66985" w:rsidRDefault="00961394" w:rsidP="000F66D0">
      <w:pPr>
        <w:numPr>
          <w:ilvl w:val="0"/>
          <w:numId w:val="41"/>
        </w:numPr>
        <w:rPr>
          <w:rFonts w:ascii="Arial" w:hAnsi="Arial" w:cs="Arial"/>
        </w:rPr>
      </w:pPr>
      <w:r w:rsidRPr="00A66985">
        <w:rPr>
          <w:rFonts w:ascii="Arial" w:hAnsi="Arial" w:cs="Arial"/>
        </w:rPr>
        <w:t xml:space="preserve">In the event of a tornado WARNING, the Health and Safety Officer will inform the staff and any persons served who are in the building. All individuals are to remain in the building and will be asked to move away from any windows and, if available, to move to windowless hallways or stairwells in order to shelter in place. These procedures are to be carried out until the warning has been lifted by the National Weather Bureau. </w:t>
      </w:r>
    </w:p>
    <w:p w14:paraId="51BD54F8" w14:textId="77777777" w:rsidR="00961394" w:rsidRPr="00A66985" w:rsidRDefault="00961394" w:rsidP="000F66D0">
      <w:pPr>
        <w:numPr>
          <w:ilvl w:val="0"/>
          <w:numId w:val="41"/>
        </w:numPr>
        <w:rPr>
          <w:rFonts w:ascii="Arial" w:hAnsi="Arial" w:cs="Arial"/>
        </w:rPr>
      </w:pPr>
      <w:r w:rsidRPr="00A66985">
        <w:rPr>
          <w:rFonts w:ascii="Arial" w:hAnsi="Arial" w:cs="Arial"/>
        </w:rPr>
        <w:t xml:space="preserve">Quarterly drills are conducted to ensure that the staff is ready for an emergency. All such drills are unannounced and conducted on all work shifts. </w:t>
      </w:r>
    </w:p>
    <w:p w14:paraId="67719BB6" w14:textId="77777777" w:rsidR="00961394" w:rsidRPr="00A66985" w:rsidRDefault="00961394" w:rsidP="000F66D0">
      <w:pPr>
        <w:numPr>
          <w:ilvl w:val="0"/>
          <w:numId w:val="41"/>
        </w:numPr>
        <w:rPr>
          <w:rFonts w:ascii="Arial" w:hAnsi="Arial" w:cs="Arial"/>
        </w:rPr>
      </w:pPr>
      <w:r w:rsidRPr="00A66985">
        <w:rPr>
          <w:rFonts w:ascii="Arial" w:hAnsi="Arial" w:cs="Arial"/>
        </w:rPr>
        <w:t xml:space="preserve">Documentation of the drills and their effectiveness is maintained by the Health and Safety Officer and the results are reviewed by the Chief Operations Officer and evaluated for their effectiveness. </w:t>
      </w:r>
    </w:p>
    <w:p w14:paraId="0C6F8B5C" w14:textId="77777777" w:rsidR="00961394" w:rsidRPr="00A66985" w:rsidRDefault="00961394" w:rsidP="00961394">
      <w:pPr>
        <w:rPr>
          <w:rFonts w:ascii="Arial" w:hAnsi="Arial" w:cs="Arial"/>
          <w:b/>
          <w:bCs/>
        </w:rPr>
      </w:pPr>
    </w:p>
    <w:p w14:paraId="2E41EDAA" w14:textId="77777777" w:rsidR="00961394" w:rsidRPr="00A66985" w:rsidRDefault="00961394" w:rsidP="00961394">
      <w:pPr>
        <w:rPr>
          <w:rFonts w:ascii="Arial" w:hAnsi="Arial" w:cs="Arial"/>
        </w:rPr>
      </w:pPr>
      <w:r w:rsidRPr="00A66985">
        <w:rPr>
          <w:rFonts w:ascii="Arial" w:hAnsi="Arial" w:cs="Arial"/>
          <w:b/>
          <w:bCs/>
        </w:rPr>
        <w:t>Applicable Forms:</w:t>
      </w:r>
    </w:p>
    <w:p w14:paraId="324750CD" w14:textId="77777777" w:rsidR="00961394" w:rsidRPr="00A66985" w:rsidRDefault="00961394" w:rsidP="00961394">
      <w:pPr>
        <w:rPr>
          <w:rFonts w:ascii="Arial" w:hAnsi="Arial" w:cs="Arial"/>
        </w:rPr>
      </w:pPr>
      <w:r w:rsidRPr="00A66985">
        <w:rPr>
          <w:rFonts w:ascii="Arial" w:hAnsi="Arial" w:cs="Arial"/>
        </w:rPr>
        <w:t xml:space="preserve">Evacuation Plans </w:t>
      </w:r>
    </w:p>
    <w:p w14:paraId="74F38B3B" w14:textId="77777777" w:rsidR="00961394" w:rsidRPr="00A66985" w:rsidRDefault="00961394" w:rsidP="00961394">
      <w:pPr>
        <w:rPr>
          <w:rFonts w:ascii="Arial" w:hAnsi="Arial" w:cs="Arial"/>
        </w:rPr>
      </w:pPr>
      <w:r w:rsidRPr="00A66985">
        <w:rPr>
          <w:rFonts w:ascii="Arial" w:hAnsi="Arial" w:cs="Arial"/>
        </w:rPr>
        <w:t>Drill/Inspection Report</w:t>
      </w:r>
    </w:p>
    <w:p w14:paraId="3E315091" w14:textId="77777777" w:rsidR="00961394" w:rsidRPr="00A66985" w:rsidRDefault="00961394" w:rsidP="00961394">
      <w:pPr>
        <w:rPr>
          <w:rFonts w:ascii="Arial" w:hAnsi="Arial" w:cs="Arial"/>
        </w:rPr>
      </w:pPr>
    </w:p>
    <w:p w14:paraId="05E32875" w14:textId="77777777" w:rsidR="00961394" w:rsidRPr="00A66985" w:rsidRDefault="00961394" w:rsidP="00961394">
      <w:pPr>
        <w:rPr>
          <w:rFonts w:ascii="Arial" w:hAnsi="Arial" w:cs="Arial"/>
          <w:b/>
          <w:bCs/>
        </w:rPr>
      </w:pPr>
      <w:r w:rsidRPr="00A66985">
        <w:rPr>
          <w:rFonts w:ascii="Arial" w:hAnsi="Arial" w:cs="Arial"/>
          <w:b/>
          <w:bCs/>
        </w:rPr>
        <w:t>UTILITY OUTAGE/MALFUNCTION</w:t>
      </w:r>
    </w:p>
    <w:p w14:paraId="7693B823" w14:textId="77777777" w:rsidR="00961394" w:rsidRPr="00A66985" w:rsidRDefault="00961394" w:rsidP="00961394">
      <w:pPr>
        <w:rPr>
          <w:rFonts w:ascii="Arial" w:hAnsi="Arial" w:cs="Arial"/>
          <w:b/>
          <w:bCs/>
        </w:rPr>
      </w:pPr>
    </w:p>
    <w:p w14:paraId="1C0C1A4B" w14:textId="77777777" w:rsidR="00961394" w:rsidRPr="00A66985" w:rsidRDefault="00961394" w:rsidP="00961394">
      <w:pPr>
        <w:rPr>
          <w:rFonts w:ascii="Arial" w:hAnsi="Arial" w:cs="Arial"/>
        </w:rPr>
      </w:pPr>
      <w:r w:rsidRPr="00A66985">
        <w:rPr>
          <w:rFonts w:ascii="Arial" w:hAnsi="Arial" w:cs="Arial"/>
          <w:b/>
          <w:bCs/>
        </w:rPr>
        <w:t>POLICY:</w:t>
      </w:r>
      <w:r w:rsidRPr="00A66985">
        <w:rPr>
          <w:rFonts w:ascii="Arial" w:hAnsi="Arial" w:cs="Arial"/>
        </w:rPr>
        <w:t xml:space="preserve"> </w:t>
      </w:r>
    </w:p>
    <w:p w14:paraId="1759613A" w14:textId="77777777" w:rsidR="00961394" w:rsidRPr="00A66985" w:rsidRDefault="00961394" w:rsidP="00961394">
      <w:pPr>
        <w:rPr>
          <w:rFonts w:ascii="Arial" w:hAnsi="Arial" w:cs="Arial"/>
        </w:rPr>
      </w:pPr>
    </w:p>
    <w:p w14:paraId="5AF3A777" w14:textId="77777777" w:rsidR="00961394" w:rsidRPr="00A66985" w:rsidRDefault="00961394" w:rsidP="00961394">
      <w:pPr>
        <w:rPr>
          <w:rFonts w:ascii="Arial" w:hAnsi="Arial" w:cs="Arial"/>
        </w:rPr>
      </w:pPr>
      <w:r w:rsidRPr="00A66985">
        <w:rPr>
          <w:rFonts w:ascii="Arial" w:hAnsi="Arial" w:cs="Arial"/>
        </w:rPr>
        <w:t xml:space="preserve">The agency shall maintain a safe environment for staff and persons served. All staff shall be familiar with the procedure below in the case of a utility failure. The circumstances surrounding an event – such as external temperature and time of day – may dictate a deviation from these procedures. </w:t>
      </w:r>
    </w:p>
    <w:p w14:paraId="506C5F50" w14:textId="77777777" w:rsidR="00961394" w:rsidRPr="00A66985" w:rsidRDefault="00961394" w:rsidP="00961394">
      <w:pPr>
        <w:rPr>
          <w:rFonts w:ascii="Arial" w:hAnsi="Arial" w:cs="Arial"/>
          <w:b/>
          <w:bCs/>
        </w:rPr>
      </w:pPr>
    </w:p>
    <w:p w14:paraId="68916D28" w14:textId="77777777" w:rsidR="00961394" w:rsidRPr="00A66985" w:rsidRDefault="00961394" w:rsidP="00961394">
      <w:pPr>
        <w:rPr>
          <w:rFonts w:ascii="Arial" w:hAnsi="Arial" w:cs="Arial"/>
        </w:rPr>
      </w:pPr>
      <w:r w:rsidRPr="00A66985">
        <w:rPr>
          <w:rFonts w:ascii="Arial" w:hAnsi="Arial" w:cs="Arial"/>
          <w:b/>
          <w:bCs/>
        </w:rPr>
        <w:t>PROCEDURES:</w:t>
      </w:r>
      <w:r w:rsidRPr="00A66985">
        <w:rPr>
          <w:rFonts w:ascii="Arial" w:hAnsi="Arial" w:cs="Arial"/>
        </w:rPr>
        <w:t xml:space="preserve"> </w:t>
      </w:r>
    </w:p>
    <w:p w14:paraId="2E15835B" w14:textId="77777777" w:rsidR="00961394" w:rsidRPr="00A66985" w:rsidRDefault="00961394" w:rsidP="00961394">
      <w:pPr>
        <w:rPr>
          <w:rFonts w:ascii="Arial" w:hAnsi="Arial" w:cs="Arial"/>
        </w:rPr>
      </w:pPr>
    </w:p>
    <w:p w14:paraId="0A5CFC26" w14:textId="77777777" w:rsidR="00961394" w:rsidRPr="00A66985" w:rsidRDefault="00961394" w:rsidP="00961394">
      <w:pPr>
        <w:rPr>
          <w:rFonts w:ascii="Arial" w:hAnsi="Arial" w:cs="Arial"/>
        </w:rPr>
      </w:pPr>
      <w:r w:rsidRPr="00A66985">
        <w:rPr>
          <w:rFonts w:ascii="Arial" w:hAnsi="Arial" w:cs="Arial"/>
        </w:rPr>
        <w:t xml:space="preserve">If evacuation is necessary, the Office Manager will order the evacuation of all staff and clients according to the applicable evacuation policy. The decision of whether to suspend client care should be made by the Medical Director. </w:t>
      </w:r>
    </w:p>
    <w:p w14:paraId="6FD277E2" w14:textId="77777777" w:rsidR="00A66985" w:rsidRDefault="00A66985" w:rsidP="00961394">
      <w:pPr>
        <w:rPr>
          <w:rFonts w:ascii="Arial" w:hAnsi="Arial" w:cs="Arial"/>
        </w:rPr>
      </w:pPr>
    </w:p>
    <w:p w14:paraId="2C41F939" w14:textId="3B16AC08" w:rsidR="00961394" w:rsidRPr="00A66985" w:rsidRDefault="00961394" w:rsidP="00961394">
      <w:pPr>
        <w:rPr>
          <w:rFonts w:ascii="Arial" w:hAnsi="Arial" w:cs="Arial"/>
        </w:rPr>
      </w:pPr>
      <w:r w:rsidRPr="00A66985">
        <w:rPr>
          <w:rFonts w:ascii="Arial" w:hAnsi="Arial" w:cs="Arial"/>
        </w:rPr>
        <w:t xml:space="preserve">In the case of an electrical outage, if evacuation is not necessary and patient care is to continue, clinicians are to use paper forms. Staff are to use natural light when possible or emergency flashlights. Staff are not permitted to use candles. </w:t>
      </w:r>
    </w:p>
    <w:p w14:paraId="7A02DB1E" w14:textId="77777777" w:rsidR="00961394" w:rsidRPr="00A66985" w:rsidRDefault="00961394" w:rsidP="00961394">
      <w:pPr>
        <w:rPr>
          <w:rFonts w:ascii="Arial" w:hAnsi="Arial" w:cs="Arial"/>
        </w:rPr>
      </w:pPr>
    </w:p>
    <w:p w14:paraId="5A9CFED0" w14:textId="77777777" w:rsidR="00961394" w:rsidRPr="00A66985" w:rsidRDefault="00961394" w:rsidP="00961394">
      <w:pPr>
        <w:rPr>
          <w:rFonts w:ascii="Arial" w:hAnsi="Arial" w:cs="Arial"/>
        </w:rPr>
      </w:pPr>
      <w:r w:rsidRPr="00A66985">
        <w:rPr>
          <w:rFonts w:ascii="Arial" w:hAnsi="Arial" w:cs="Arial"/>
        </w:rPr>
        <w:t xml:space="preserve">When the utility failure results in the loss of phone, staff may use their cell phones to communicate with each other and administrative staff. If staff needs to contact a client or a client’s emergency contact for any reason, staff should contact another Autumn Treatment Center office to assist with communication to the client. Unannounced tests of this procedure shall be completed annually at each location. </w:t>
      </w:r>
    </w:p>
    <w:p w14:paraId="53E86793" w14:textId="77777777" w:rsidR="00961394" w:rsidRPr="00A66985" w:rsidRDefault="00961394" w:rsidP="00961394">
      <w:pPr>
        <w:rPr>
          <w:rFonts w:ascii="Arial" w:hAnsi="Arial" w:cs="Arial"/>
          <w:b/>
          <w:bCs/>
        </w:rPr>
      </w:pPr>
    </w:p>
    <w:p w14:paraId="15DA4F77" w14:textId="77777777" w:rsidR="00961394" w:rsidRPr="00A66985" w:rsidRDefault="00961394" w:rsidP="00961394">
      <w:pPr>
        <w:rPr>
          <w:rFonts w:ascii="Arial" w:hAnsi="Arial" w:cs="Arial"/>
        </w:rPr>
      </w:pPr>
      <w:r w:rsidRPr="00A66985">
        <w:rPr>
          <w:rFonts w:ascii="Arial" w:hAnsi="Arial" w:cs="Arial"/>
          <w:b/>
          <w:bCs/>
        </w:rPr>
        <w:t>Applicable Forms:</w:t>
      </w:r>
      <w:r w:rsidRPr="00A66985">
        <w:rPr>
          <w:rFonts w:ascii="Arial" w:hAnsi="Arial" w:cs="Arial"/>
        </w:rPr>
        <w:t xml:space="preserve"> </w:t>
      </w:r>
    </w:p>
    <w:p w14:paraId="732752A2" w14:textId="77777777" w:rsidR="00961394" w:rsidRPr="00A66985" w:rsidRDefault="00961394" w:rsidP="00961394">
      <w:pPr>
        <w:rPr>
          <w:rFonts w:ascii="Arial" w:hAnsi="Arial" w:cs="Arial"/>
        </w:rPr>
      </w:pPr>
      <w:r w:rsidRPr="00A66985">
        <w:rPr>
          <w:rFonts w:ascii="Arial" w:hAnsi="Arial" w:cs="Arial"/>
        </w:rPr>
        <w:t>Drill/Inspection Report</w:t>
      </w:r>
    </w:p>
    <w:p w14:paraId="1BECA188" w14:textId="77777777" w:rsidR="00961394" w:rsidRPr="00A66985" w:rsidRDefault="00961394" w:rsidP="00961394">
      <w:pPr>
        <w:pStyle w:val="Heading1"/>
      </w:pPr>
      <w:bookmarkStart w:id="119" w:name="_Toc105685181"/>
      <w:r w:rsidRPr="00A66985">
        <w:t>EVACUATION PLAN</w:t>
      </w:r>
      <w:bookmarkEnd w:id="119"/>
    </w:p>
    <w:p w14:paraId="5FFDAC2E" w14:textId="77777777" w:rsidR="00961394" w:rsidRPr="00A66985" w:rsidRDefault="00961394" w:rsidP="00961394"/>
    <w:p w14:paraId="21C34F62" w14:textId="77777777" w:rsidR="00961394" w:rsidRPr="00A66985" w:rsidRDefault="00961394" w:rsidP="00961394">
      <w:pPr>
        <w:rPr>
          <w:rFonts w:ascii="Arial" w:hAnsi="Arial" w:cs="Arial"/>
          <w:b/>
          <w:bCs/>
        </w:rPr>
      </w:pPr>
      <w:r w:rsidRPr="00A66985">
        <w:rPr>
          <w:rFonts w:ascii="Arial" w:hAnsi="Arial" w:cs="Arial"/>
          <w:b/>
          <w:bCs/>
        </w:rPr>
        <w:t xml:space="preserve">POLICY: </w:t>
      </w:r>
    </w:p>
    <w:p w14:paraId="5CC920F1" w14:textId="77777777" w:rsidR="00961394" w:rsidRPr="00A66985" w:rsidRDefault="00961394" w:rsidP="00961394">
      <w:pPr>
        <w:rPr>
          <w:rFonts w:ascii="Arial" w:hAnsi="Arial" w:cs="Arial"/>
          <w:b/>
          <w:bCs/>
        </w:rPr>
      </w:pPr>
    </w:p>
    <w:p w14:paraId="2B019C30" w14:textId="77777777" w:rsidR="00961394" w:rsidRPr="00A66985" w:rsidRDefault="00961394" w:rsidP="00961394">
      <w:pPr>
        <w:rPr>
          <w:rFonts w:ascii="Arial" w:hAnsi="Arial" w:cs="Arial"/>
        </w:rPr>
      </w:pPr>
      <w:r w:rsidRPr="00A66985">
        <w:rPr>
          <w:rFonts w:ascii="Arial" w:hAnsi="Arial" w:cs="Arial"/>
        </w:rPr>
        <w:t xml:space="preserve">Autumn Treatment Center ensures the safety of persons served by Autumn Treatment Center by developing, following, updating, and testing evacuation procedures. </w:t>
      </w:r>
    </w:p>
    <w:p w14:paraId="77D1A0B8" w14:textId="77777777" w:rsidR="00961394" w:rsidRPr="00A66985" w:rsidRDefault="00961394" w:rsidP="00961394">
      <w:pPr>
        <w:rPr>
          <w:rFonts w:ascii="Arial" w:hAnsi="Arial" w:cs="Arial"/>
          <w:b/>
          <w:bCs/>
        </w:rPr>
      </w:pPr>
    </w:p>
    <w:p w14:paraId="400FB764" w14:textId="77777777" w:rsidR="00961394" w:rsidRPr="002C7C90" w:rsidRDefault="00961394" w:rsidP="00961394">
      <w:pPr>
        <w:rPr>
          <w:rFonts w:ascii="Arial" w:hAnsi="Arial" w:cs="Arial"/>
          <w:b/>
          <w:bCs/>
        </w:rPr>
      </w:pPr>
      <w:r w:rsidRPr="002C7C90">
        <w:rPr>
          <w:rFonts w:ascii="Arial" w:hAnsi="Arial" w:cs="Arial"/>
          <w:b/>
          <w:bCs/>
        </w:rPr>
        <w:t xml:space="preserve">PROCEDURES: </w:t>
      </w:r>
    </w:p>
    <w:p w14:paraId="35FB5D9B" w14:textId="77777777" w:rsidR="00961394" w:rsidRPr="002C7C90" w:rsidRDefault="00961394" w:rsidP="00961394">
      <w:pPr>
        <w:rPr>
          <w:rFonts w:ascii="Arial" w:hAnsi="Arial" w:cs="Arial"/>
          <w:b/>
          <w:bCs/>
        </w:rPr>
      </w:pPr>
    </w:p>
    <w:p w14:paraId="0742DAD4" w14:textId="77777777" w:rsidR="00961394" w:rsidRPr="002C7C90" w:rsidRDefault="00961394" w:rsidP="000F66D0">
      <w:pPr>
        <w:numPr>
          <w:ilvl w:val="0"/>
          <w:numId w:val="44"/>
        </w:numPr>
        <w:rPr>
          <w:rFonts w:ascii="Arial" w:hAnsi="Arial" w:cs="Arial"/>
        </w:rPr>
      </w:pPr>
      <w:r w:rsidRPr="002C7C90">
        <w:rPr>
          <w:rFonts w:ascii="Arial" w:hAnsi="Arial" w:cs="Arial"/>
        </w:rPr>
        <w:t xml:space="preserve">The Office Manager, under the guidance of the Chief Operations Officer, is responsible for adherence to the components of the Evacuation Plan for her/his office. </w:t>
      </w:r>
    </w:p>
    <w:p w14:paraId="2AD1B07D" w14:textId="77777777" w:rsidR="00961394" w:rsidRPr="002C7C90" w:rsidRDefault="00961394" w:rsidP="000F66D0">
      <w:pPr>
        <w:numPr>
          <w:ilvl w:val="0"/>
          <w:numId w:val="44"/>
        </w:numPr>
        <w:rPr>
          <w:rFonts w:ascii="Arial" w:hAnsi="Arial" w:cs="Arial"/>
        </w:rPr>
      </w:pPr>
      <w:r w:rsidRPr="002C7C90">
        <w:rPr>
          <w:rFonts w:ascii="Arial" w:hAnsi="Arial" w:cs="Arial"/>
        </w:rPr>
        <w:t xml:space="preserve">The Evacuation Plan shall be reviewed at least annually by the Office Manager and the Medical Assistant, and any changes shall be approved by the Chief Operations Officer. </w:t>
      </w:r>
    </w:p>
    <w:p w14:paraId="496C6B19" w14:textId="77777777" w:rsidR="00961394" w:rsidRPr="002C7C90" w:rsidRDefault="00961394" w:rsidP="000F66D0">
      <w:pPr>
        <w:numPr>
          <w:ilvl w:val="0"/>
          <w:numId w:val="44"/>
        </w:numPr>
        <w:rPr>
          <w:rFonts w:ascii="Arial" w:hAnsi="Arial" w:cs="Arial"/>
        </w:rPr>
      </w:pPr>
      <w:r w:rsidRPr="002C7C90">
        <w:rPr>
          <w:rFonts w:ascii="Arial" w:hAnsi="Arial" w:cs="Arial"/>
        </w:rPr>
        <w:t xml:space="preserve">The following list may not be comprehensive, and staff shall consult with local emergency or law enforcement personnel as appropriate if evacuation need is uncertain: </w:t>
      </w:r>
    </w:p>
    <w:p w14:paraId="5F55870E" w14:textId="77777777" w:rsidR="00961394" w:rsidRPr="002C7C90" w:rsidRDefault="00961394" w:rsidP="000F66D0">
      <w:pPr>
        <w:numPr>
          <w:ilvl w:val="0"/>
          <w:numId w:val="45"/>
        </w:numPr>
        <w:rPr>
          <w:rFonts w:ascii="Arial" w:hAnsi="Arial" w:cs="Arial"/>
        </w:rPr>
      </w:pPr>
      <w:r w:rsidRPr="002C7C90">
        <w:rPr>
          <w:rFonts w:ascii="Arial" w:hAnsi="Arial" w:cs="Arial"/>
        </w:rPr>
        <w:t xml:space="preserve">Fire or suspected fire </w:t>
      </w:r>
    </w:p>
    <w:p w14:paraId="6F2B1048" w14:textId="77777777" w:rsidR="00961394" w:rsidRPr="002C7C90" w:rsidRDefault="00961394" w:rsidP="000F66D0">
      <w:pPr>
        <w:numPr>
          <w:ilvl w:val="0"/>
          <w:numId w:val="45"/>
        </w:numPr>
        <w:rPr>
          <w:rFonts w:ascii="Arial" w:hAnsi="Arial" w:cs="Arial"/>
        </w:rPr>
      </w:pPr>
      <w:r w:rsidRPr="002C7C90">
        <w:rPr>
          <w:rFonts w:ascii="Arial" w:hAnsi="Arial" w:cs="Arial"/>
        </w:rPr>
        <w:t xml:space="preserve">Carbon monoxide poisoning or suspected carbon monoxide poisoning </w:t>
      </w:r>
    </w:p>
    <w:p w14:paraId="621C7F15" w14:textId="77777777" w:rsidR="00961394" w:rsidRPr="002C7C90" w:rsidRDefault="00961394" w:rsidP="000F66D0">
      <w:pPr>
        <w:numPr>
          <w:ilvl w:val="0"/>
          <w:numId w:val="45"/>
        </w:numPr>
        <w:rPr>
          <w:rFonts w:ascii="Arial" w:hAnsi="Arial" w:cs="Arial"/>
        </w:rPr>
      </w:pPr>
      <w:r w:rsidRPr="002C7C90">
        <w:rPr>
          <w:rFonts w:ascii="Arial" w:hAnsi="Arial" w:cs="Arial"/>
        </w:rPr>
        <w:t xml:space="preserve">Smoke or other noxious odors or fumes </w:t>
      </w:r>
    </w:p>
    <w:p w14:paraId="7A443C3D" w14:textId="77777777" w:rsidR="00961394" w:rsidRPr="002C7C90" w:rsidRDefault="00961394" w:rsidP="000F66D0">
      <w:pPr>
        <w:numPr>
          <w:ilvl w:val="0"/>
          <w:numId w:val="45"/>
        </w:numPr>
        <w:rPr>
          <w:rFonts w:ascii="Arial" w:hAnsi="Arial" w:cs="Arial"/>
        </w:rPr>
      </w:pPr>
      <w:r w:rsidRPr="002C7C90">
        <w:rPr>
          <w:rFonts w:ascii="Arial" w:hAnsi="Arial" w:cs="Arial"/>
        </w:rPr>
        <w:t xml:space="preserve">Toxic spill </w:t>
      </w:r>
    </w:p>
    <w:p w14:paraId="26C7FAC8" w14:textId="77777777" w:rsidR="00961394" w:rsidRPr="002C7C90" w:rsidRDefault="00961394" w:rsidP="000F66D0">
      <w:pPr>
        <w:numPr>
          <w:ilvl w:val="0"/>
          <w:numId w:val="45"/>
        </w:numPr>
        <w:rPr>
          <w:rFonts w:ascii="Arial" w:hAnsi="Arial" w:cs="Arial"/>
        </w:rPr>
      </w:pPr>
      <w:r w:rsidRPr="002C7C90">
        <w:rPr>
          <w:rFonts w:ascii="Arial" w:hAnsi="Arial" w:cs="Arial"/>
        </w:rPr>
        <w:t xml:space="preserve">Loss of power </w:t>
      </w:r>
    </w:p>
    <w:p w14:paraId="60EC7FA1" w14:textId="77777777" w:rsidR="00961394" w:rsidRPr="002C7C90" w:rsidRDefault="00961394" w:rsidP="000F66D0">
      <w:pPr>
        <w:numPr>
          <w:ilvl w:val="0"/>
          <w:numId w:val="45"/>
        </w:numPr>
        <w:rPr>
          <w:rFonts w:ascii="Arial" w:hAnsi="Arial" w:cs="Arial"/>
        </w:rPr>
      </w:pPr>
      <w:r w:rsidRPr="002C7C90">
        <w:rPr>
          <w:rFonts w:ascii="Arial" w:hAnsi="Arial" w:cs="Arial"/>
        </w:rPr>
        <w:t xml:space="preserve">Bomb threat, unless instructed by law enforcement not to evacuate </w:t>
      </w:r>
    </w:p>
    <w:p w14:paraId="6BE92D6F" w14:textId="77777777" w:rsidR="00961394" w:rsidRPr="002C7C90" w:rsidRDefault="00961394" w:rsidP="000F66D0">
      <w:pPr>
        <w:numPr>
          <w:ilvl w:val="0"/>
          <w:numId w:val="45"/>
        </w:numPr>
        <w:rPr>
          <w:rFonts w:ascii="Arial" w:hAnsi="Arial" w:cs="Arial"/>
        </w:rPr>
      </w:pPr>
      <w:r w:rsidRPr="002C7C90">
        <w:rPr>
          <w:rFonts w:ascii="Arial" w:hAnsi="Arial" w:cs="Arial"/>
        </w:rPr>
        <w:t xml:space="preserve">Disruptive client or visitor who poses such a threat as to necessitate full evacuation </w:t>
      </w:r>
    </w:p>
    <w:p w14:paraId="6B80F561" w14:textId="77777777" w:rsidR="00961394" w:rsidRPr="002C7C90" w:rsidRDefault="00961394" w:rsidP="000F66D0">
      <w:pPr>
        <w:numPr>
          <w:ilvl w:val="0"/>
          <w:numId w:val="45"/>
        </w:numPr>
        <w:rPr>
          <w:rFonts w:ascii="Arial" w:hAnsi="Arial" w:cs="Arial"/>
        </w:rPr>
      </w:pPr>
      <w:r w:rsidRPr="002C7C90">
        <w:rPr>
          <w:rFonts w:ascii="Arial" w:hAnsi="Arial" w:cs="Arial"/>
        </w:rPr>
        <w:t xml:space="preserve">Compromise of structural integrity of the building </w:t>
      </w:r>
    </w:p>
    <w:p w14:paraId="4D528665" w14:textId="77777777" w:rsidR="00961394" w:rsidRPr="002C7C90" w:rsidRDefault="00961394" w:rsidP="000F66D0">
      <w:pPr>
        <w:numPr>
          <w:ilvl w:val="0"/>
          <w:numId w:val="45"/>
        </w:numPr>
        <w:rPr>
          <w:rFonts w:ascii="Arial" w:hAnsi="Arial" w:cs="Arial"/>
        </w:rPr>
      </w:pPr>
      <w:r w:rsidRPr="002C7C90">
        <w:rPr>
          <w:rFonts w:ascii="Arial" w:hAnsi="Arial" w:cs="Arial"/>
        </w:rPr>
        <w:t xml:space="preserve">Other threats to the safety of persons served that necessitates evacuation </w:t>
      </w:r>
    </w:p>
    <w:p w14:paraId="71FAA9C7" w14:textId="77777777" w:rsidR="00961394" w:rsidRPr="002C7C90" w:rsidRDefault="00961394" w:rsidP="000F66D0">
      <w:pPr>
        <w:numPr>
          <w:ilvl w:val="0"/>
          <w:numId w:val="45"/>
        </w:numPr>
        <w:rPr>
          <w:rFonts w:ascii="Arial" w:hAnsi="Arial" w:cs="Arial"/>
        </w:rPr>
      </w:pPr>
      <w:r w:rsidRPr="002C7C90">
        <w:rPr>
          <w:rFonts w:ascii="Arial" w:hAnsi="Arial" w:cs="Arial"/>
        </w:rPr>
        <w:t xml:space="preserve">Instruction by emergency or law enforcement personnel to evacuate the building </w:t>
      </w:r>
    </w:p>
    <w:p w14:paraId="3850365F" w14:textId="77777777" w:rsidR="00961394" w:rsidRPr="002C7C90" w:rsidRDefault="00961394" w:rsidP="00961394">
      <w:pPr>
        <w:rPr>
          <w:rFonts w:ascii="Arial" w:hAnsi="Arial" w:cs="Arial"/>
          <w:b/>
          <w:bCs/>
        </w:rPr>
      </w:pPr>
    </w:p>
    <w:p w14:paraId="7842B6BF" w14:textId="77777777" w:rsidR="00961394" w:rsidRPr="002C7C90" w:rsidRDefault="00961394" w:rsidP="00961394">
      <w:pPr>
        <w:rPr>
          <w:rFonts w:ascii="Arial" w:hAnsi="Arial" w:cs="Arial"/>
          <w:b/>
          <w:bCs/>
        </w:rPr>
      </w:pPr>
      <w:r w:rsidRPr="002C7C90">
        <w:rPr>
          <w:rFonts w:ascii="Arial" w:hAnsi="Arial" w:cs="Arial"/>
          <w:b/>
          <w:bCs/>
        </w:rPr>
        <w:t xml:space="preserve">Evacuation Procedures for Administrative Building: </w:t>
      </w:r>
    </w:p>
    <w:p w14:paraId="3269AE3B" w14:textId="77777777" w:rsidR="00961394" w:rsidRPr="002C7C90" w:rsidRDefault="00961394" w:rsidP="00961394">
      <w:pPr>
        <w:rPr>
          <w:rFonts w:ascii="Arial" w:hAnsi="Arial" w:cs="Arial"/>
          <w:b/>
          <w:bCs/>
        </w:rPr>
      </w:pPr>
    </w:p>
    <w:p w14:paraId="1B4DD631" w14:textId="77777777" w:rsidR="00961394" w:rsidRPr="002C7C90" w:rsidRDefault="00961394" w:rsidP="000F66D0">
      <w:pPr>
        <w:numPr>
          <w:ilvl w:val="0"/>
          <w:numId w:val="46"/>
        </w:numPr>
        <w:rPr>
          <w:rFonts w:ascii="Arial" w:hAnsi="Arial" w:cs="Arial"/>
        </w:rPr>
      </w:pPr>
      <w:r w:rsidRPr="002C7C90">
        <w:rPr>
          <w:rFonts w:ascii="Arial" w:hAnsi="Arial" w:cs="Arial"/>
        </w:rPr>
        <w:t xml:space="preserve">When possible, the appropriate emergency authorities shall be contacted as soon as possible in the event of a necessary evacuation. Staff may either call ‘911’ from the agency phone or from personal cell phones. Staff should note that when calling ‘911’ from a cell phone, s/he should ensure that the full address of the building is given to emergency personnel. </w:t>
      </w:r>
    </w:p>
    <w:p w14:paraId="141ED797" w14:textId="77777777" w:rsidR="00961394" w:rsidRPr="002C7C90" w:rsidRDefault="00961394" w:rsidP="000F66D0">
      <w:pPr>
        <w:numPr>
          <w:ilvl w:val="0"/>
          <w:numId w:val="46"/>
        </w:numPr>
        <w:rPr>
          <w:rFonts w:ascii="Arial" w:hAnsi="Arial" w:cs="Arial"/>
        </w:rPr>
      </w:pPr>
      <w:r w:rsidRPr="002C7C90">
        <w:rPr>
          <w:rFonts w:ascii="Arial" w:hAnsi="Arial" w:cs="Arial"/>
        </w:rPr>
        <w:t xml:space="preserve">The Office Manager will make the decision to evacuate and will be responsible for notifying all staff and clients of the need and cause for evacuation, either by intercom or by knocking on all doors. If the Office Manager is not present, the next appropriate administrative staff will make the decision to evacuate and will be responsible for notifying all staff and clients of the need and cause for evacuation, either by intercom or by knocking on all doors. </w:t>
      </w:r>
    </w:p>
    <w:p w14:paraId="7E4181C3" w14:textId="77777777" w:rsidR="00961394" w:rsidRPr="002C7C90" w:rsidRDefault="00961394" w:rsidP="000F66D0">
      <w:pPr>
        <w:numPr>
          <w:ilvl w:val="0"/>
          <w:numId w:val="46"/>
        </w:numPr>
        <w:rPr>
          <w:rFonts w:ascii="Arial" w:hAnsi="Arial" w:cs="Arial"/>
        </w:rPr>
      </w:pPr>
      <w:r w:rsidRPr="002C7C90">
        <w:rPr>
          <w:rFonts w:ascii="Arial" w:hAnsi="Arial" w:cs="Arial"/>
        </w:rPr>
        <w:t xml:space="preserve">The Office Manager (or applicable administrative staff) is responsible for monitoring the safe evacuation of all staff and clients from the building. Each clinician will inform the appropriate administrative staff of the names of all clients in the building, including the office suite as well as the restrooms. </w:t>
      </w:r>
    </w:p>
    <w:p w14:paraId="321C01BD" w14:textId="77777777" w:rsidR="00961394" w:rsidRPr="002C7C90" w:rsidRDefault="00961394" w:rsidP="000F66D0">
      <w:pPr>
        <w:numPr>
          <w:ilvl w:val="0"/>
          <w:numId w:val="46"/>
        </w:numPr>
        <w:rPr>
          <w:rFonts w:ascii="Arial" w:hAnsi="Arial" w:cs="Arial"/>
        </w:rPr>
      </w:pPr>
      <w:r w:rsidRPr="002C7C90">
        <w:rPr>
          <w:rFonts w:ascii="Arial" w:hAnsi="Arial" w:cs="Arial"/>
        </w:rPr>
        <w:t xml:space="preserve">Assuming a safe passage, all staff will exit through the nearest exit door. </w:t>
      </w:r>
    </w:p>
    <w:p w14:paraId="777B78B6" w14:textId="77777777" w:rsidR="00961394" w:rsidRPr="002C7C90" w:rsidRDefault="00961394" w:rsidP="000F66D0">
      <w:pPr>
        <w:numPr>
          <w:ilvl w:val="0"/>
          <w:numId w:val="46"/>
        </w:numPr>
        <w:rPr>
          <w:rFonts w:ascii="Arial" w:hAnsi="Arial" w:cs="Arial"/>
        </w:rPr>
      </w:pPr>
      <w:r w:rsidRPr="002C7C90">
        <w:rPr>
          <w:rFonts w:ascii="Arial" w:hAnsi="Arial" w:cs="Arial"/>
        </w:rPr>
        <w:t xml:space="preserve">All evacuated persons will meet at the North side of the Autumn Treatment Center building in the neighboring parking lot.  </w:t>
      </w:r>
    </w:p>
    <w:p w14:paraId="56D2E224" w14:textId="77777777" w:rsidR="00961394" w:rsidRPr="002C7C90" w:rsidRDefault="00961394" w:rsidP="00961394">
      <w:pPr>
        <w:rPr>
          <w:rFonts w:ascii="Arial" w:hAnsi="Arial" w:cs="Arial"/>
          <w:b/>
          <w:bCs/>
        </w:rPr>
      </w:pPr>
    </w:p>
    <w:p w14:paraId="733A5B03" w14:textId="77777777" w:rsidR="00961394" w:rsidRPr="002C7C90" w:rsidRDefault="00961394" w:rsidP="00961394">
      <w:pPr>
        <w:rPr>
          <w:rFonts w:ascii="Arial" w:hAnsi="Arial" w:cs="Arial"/>
          <w:b/>
          <w:bCs/>
        </w:rPr>
      </w:pPr>
      <w:r w:rsidRPr="002C7C90">
        <w:rPr>
          <w:rFonts w:ascii="Arial" w:hAnsi="Arial" w:cs="Arial"/>
          <w:b/>
          <w:bCs/>
        </w:rPr>
        <w:t xml:space="preserve">Providing for Temporary Shelter: </w:t>
      </w:r>
    </w:p>
    <w:p w14:paraId="20C27D6D" w14:textId="77777777" w:rsidR="00961394" w:rsidRPr="002C7C90" w:rsidRDefault="00961394" w:rsidP="00961394">
      <w:pPr>
        <w:rPr>
          <w:rFonts w:ascii="Arial" w:hAnsi="Arial" w:cs="Arial"/>
        </w:rPr>
      </w:pPr>
      <w:r w:rsidRPr="002C7C90">
        <w:rPr>
          <w:rFonts w:ascii="Arial" w:hAnsi="Arial" w:cs="Arial"/>
        </w:rPr>
        <w:t>Should an evacuated person not have access to a vehicle or immediate transportation, neighboring business offices are available for temporary shelter until transportation arrives.</w:t>
      </w:r>
    </w:p>
    <w:p w14:paraId="60527179" w14:textId="77777777" w:rsidR="00961394" w:rsidRPr="002C7C90" w:rsidRDefault="00961394" w:rsidP="00961394">
      <w:pPr>
        <w:rPr>
          <w:rFonts w:ascii="Arial" w:hAnsi="Arial" w:cs="Arial"/>
          <w:b/>
          <w:bCs/>
        </w:rPr>
      </w:pPr>
    </w:p>
    <w:p w14:paraId="6A91FE84" w14:textId="77777777" w:rsidR="00656F07" w:rsidRDefault="00656F07" w:rsidP="00961394">
      <w:pPr>
        <w:rPr>
          <w:rFonts w:ascii="Arial" w:hAnsi="Arial" w:cs="Arial"/>
          <w:b/>
          <w:bCs/>
        </w:rPr>
      </w:pPr>
    </w:p>
    <w:p w14:paraId="55D8159C" w14:textId="3F098076" w:rsidR="00961394" w:rsidRPr="002C7C90" w:rsidRDefault="00961394" w:rsidP="00961394">
      <w:pPr>
        <w:rPr>
          <w:rFonts w:ascii="Arial" w:hAnsi="Arial" w:cs="Arial"/>
        </w:rPr>
      </w:pPr>
      <w:r w:rsidRPr="002C7C90">
        <w:rPr>
          <w:rFonts w:ascii="Arial" w:hAnsi="Arial" w:cs="Arial"/>
          <w:b/>
          <w:bCs/>
        </w:rPr>
        <w:lastRenderedPageBreak/>
        <w:t>Continuing Essential Services:</w:t>
      </w:r>
      <w:r w:rsidRPr="002C7C90">
        <w:rPr>
          <w:rFonts w:ascii="Arial" w:hAnsi="Arial" w:cs="Arial"/>
        </w:rPr>
        <w:t xml:space="preserve"> </w:t>
      </w:r>
    </w:p>
    <w:p w14:paraId="5DC1D5AA" w14:textId="77777777" w:rsidR="00961394" w:rsidRPr="002C7C90" w:rsidRDefault="00961394" w:rsidP="00961394">
      <w:pPr>
        <w:rPr>
          <w:rFonts w:ascii="Arial" w:hAnsi="Arial" w:cs="Arial"/>
        </w:rPr>
      </w:pPr>
      <w:r w:rsidRPr="002C7C90">
        <w:rPr>
          <w:rFonts w:ascii="Arial" w:hAnsi="Arial" w:cs="Arial"/>
        </w:rPr>
        <w:t xml:space="preserve">Clinicians shall consult with the Clinical Director in determining which clients should not experience a disruption of services, as services to these clients will therefore be deemed essential. Examples include clients presently in crisis or at risk or pharmacological clients who require timely medication monitoring or a refill. </w:t>
      </w:r>
    </w:p>
    <w:p w14:paraId="702ECC59" w14:textId="77777777" w:rsidR="00961394" w:rsidRPr="002C7C90" w:rsidRDefault="00961394" w:rsidP="00961394">
      <w:pPr>
        <w:rPr>
          <w:rFonts w:ascii="Arial" w:hAnsi="Arial" w:cs="Arial"/>
        </w:rPr>
      </w:pPr>
    </w:p>
    <w:p w14:paraId="4E625A42" w14:textId="77777777" w:rsidR="00961394" w:rsidRPr="002C7C90" w:rsidRDefault="00961394" w:rsidP="00961394">
      <w:pPr>
        <w:rPr>
          <w:rFonts w:ascii="Arial" w:hAnsi="Arial" w:cs="Arial"/>
        </w:rPr>
      </w:pPr>
      <w:r w:rsidRPr="002C7C90">
        <w:rPr>
          <w:rFonts w:ascii="Arial" w:hAnsi="Arial" w:cs="Arial"/>
        </w:rPr>
        <w:t xml:space="preserve">If the evacuated building will be unavailable for clinical services, telehealth services shall be offered to clients until such time that services can resume at the evacuated site. Provision of non-essential telehealth services shall be at the discretion of the Clinical Director. If a client does not have access to telehealth services, the clinician and the Clinical Director shall explore feasible options. </w:t>
      </w:r>
    </w:p>
    <w:p w14:paraId="2E2D6D6B" w14:textId="77777777" w:rsidR="00961394" w:rsidRPr="002C7C90" w:rsidRDefault="00961394" w:rsidP="00961394">
      <w:pPr>
        <w:rPr>
          <w:rFonts w:ascii="Arial" w:hAnsi="Arial" w:cs="Arial"/>
        </w:rPr>
      </w:pPr>
    </w:p>
    <w:p w14:paraId="1FCB7ABD" w14:textId="77777777" w:rsidR="00961394" w:rsidRPr="002C7C90" w:rsidRDefault="00961394" w:rsidP="00961394">
      <w:pPr>
        <w:rPr>
          <w:rFonts w:ascii="Arial" w:hAnsi="Arial" w:cs="Arial"/>
        </w:rPr>
      </w:pPr>
      <w:r w:rsidRPr="002C7C90">
        <w:rPr>
          <w:rFonts w:ascii="Arial" w:hAnsi="Arial" w:cs="Arial"/>
        </w:rPr>
        <w:t xml:space="preserve">If, following an evacuation, the agency is unable to reach clients via telephone to reschedule existing appointments or to inform them of the procedures to obtain essential services, all feasible efforts shall be made to contact clients or other persons served. Such communication may include contacting the local media or posting a sign on the building or agency door, informing the public that the building is temporarily barred for use with instructions to call the Autumn Treatment Center corporate office. </w:t>
      </w:r>
    </w:p>
    <w:p w14:paraId="5C306878" w14:textId="77777777" w:rsidR="00961394" w:rsidRPr="000F2349" w:rsidRDefault="00961394" w:rsidP="00961394">
      <w:pPr>
        <w:rPr>
          <w:rFonts w:ascii="Arial" w:hAnsi="Arial" w:cs="Arial"/>
          <w:b/>
          <w:bCs/>
        </w:rPr>
      </w:pPr>
    </w:p>
    <w:p w14:paraId="4824AC32" w14:textId="77777777" w:rsidR="00961394" w:rsidRPr="000F2349" w:rsidRDefault="00961394" w:rsidP="00961394">
      <w:pPr>
        <w:rPr>
          <w:rFonts w:ascii="Arial" w:hAnsi="Arial" w:cs="Arial"/>
          <w:b/>
          <w:bCs/>
        </w:rPr>
      </w:pPr>
      <w:r w:rsidRPr="000F2349">
        <w:rPr>
          <w:rFonts w:ascii="Arial" w:hAnsi="Arial" w:cs="Arial"/>
          <w:b/>
          <w:bCs/>
        </w:rPr>
        <w:t xml:space="preserve">Testing Evacuation Procedures: </w:t>
      </w:r>
    </w:p>
    <w:p w14:paraId="41EEC385" w14:textId="77777777" w:rsidR="00961394" w:rsidRPr="000F2349" w:rsidRDefault="00961394" w:rsidP="00961394">
      <w:pPr>
        <w:rPr>
          <w:rFonts w:ascii="Arial" w:hAnsi="Arial" w:cs="Arial"/>
        </w:rPr>
      </w:pPr>
      <w:r w:rsidRPr="000F2349">
        <w:rPr>
          <w:rFonts w:ascii="Arial" w:hAnsi="Arial" w:cs="Arial"/>
        </w:rPr>
        <w:t xml:space="preserve">Evacuation procedures shall be tested at least quarterly at the direction of the Office Manager or his/her designee, and the Drill/Inspection Report form will be completed. Safety concerns or issues shall be presented to the Executive Director by the Health and Safety Officer. </w:t>
      </w:r>
    </w:p>
    <w:p w14:paraId="7FCF987C" w14:textId="77777777" w:rsidR="00961394" w:rsidRPr="000F2349" w:rsidRDefault="00961394" w:rsidP="00961394">
      <w:pPr>
        <w:rPr>
          <w:rFonts w:ascii="Arial" w:hAnsi="Arial" w:cs="Arial"/>
          <w:b/>
          <w:bCs/>
        </w:rPr>
      </w:pPr>
    </w:p>
    <w:p w14:paraId="5A19BEB6" w14:textId="77777777" w:rsidR="00961394" w:rsidRPr="000F2349" w:rsidRDefault="00961394" w:rsidP="00961394">
      <w:pPr>
        <w:rPr>
          <w:rFonts w:ascii="Arial" w:hAnsi="Arial" w:cs="Arial"/>
          <w:b/>
          <w:bCs/>
        </w:rPr>
      </w:pPr>
      <w:r w:rsidRPr="000F2349">
        <w:rPr>
          <w:rFonts w:ascii="Arial" w:hAnsi="Arial" w:cs="Arial"/>
          <w:b/>
          <w:bCs/>
        </w:rPr>
        <w:t xml:space="preserve">Staff Training in Evacuation Procedures: </w:t>
      </w:r>
    </w:p>
    <w:p w14:paraId="28B63B16" w14:textId="77777777" w:rsidR="00961394" w:rsidRPr="000F2349" w:rsidRDefault="00961394" w:rsidP="00961394">
      <w:pPr>
        <w:rPr>
          <w:rFonts w:ascii="Arial" w:hAnsi="Arial" w:cs="Arial"/>
        </w:rPr>
      </w:pPr>
      <w:r w:rsidRPr="000F2349">
        <w:rPr>
          <w:rFonts w:ascii="Arial" w:hAnsi="Arial" w:cs="Arial"/>
        </w:rPr>
        <w:t xml:space="preserve">All staff shall be trained during orientation and annually on the evacuation plan and procedures. The Office Manager or his/her designee is responsible for ensuring that this training occurs. </w:t>
      </w:r>
    </w:p>
    <w:p w14:paraId="72059534" w14:textId="77777777" w:rsidR="00961394" w:rsidRPr="000F2349" w:rsidRDefault="00961394" w:rsidP="00961394">
      <w:pPr>
        <w:rPr>
          <w:rFonts w:ascii="Arial" w:hAnsi="Arial" w:cs="Arial"/>
          <w:b/>
          <w:bCs/>
        </w:rPr>
      </w:pPr>
    </w:p>
    <w:p w14:paraId="2922B7D5" w14:textId="77777777" w:rsidR="00423DD7" w:rsidRDefault="00423DD7" w:rsidP="00961394">
      <w:pPr>
        <w:rPr>
          <w:rFonts w:ascii="Arial" w:hAnsi="Arial" w:cs="Arial"/>
          <w:b/>
          <w:bCs/>
        </w:rPr>
      </w:pPr>
    </w:p>
    <w:p w14:paraId="5B39E067" w14:textId="34868ED8" w:rsidR="00961394" w:rsidRPr="000F2349" w:rsidRDefault="00961394" w:rsidP="00961394">
      <w:pPr>
        <w:rPr>
          <w:rFonts w:ascii="Arial" w:hAnsi="Arial" w:cs="Arial"/>
          <w:b/>
          <w:bCs/>
        </w:rPr>
      </w:pPr>
      <w:r w:rsidRPr="000F2349">
        <w:rPr>
          <w:rFonts w:ascii="Arial" w:hAnsi="Arial" w:cs="Arial"/>
          <w:b/>
          <w:bCs/>
        </w:rPr>
        <w:t xml:space="preserve">Applicable Forms: </w:t>
      </w:r>
    </w:p>
    <w:p w14:paraId="5662BAA4" w14:textId="77777777" w:rsidR="00961394" w:rsidRPr="000F2349" w:rsidRDefault="00961394" w:rsidP="00961394">
      <w:pPr>
        <w:rPr>
          <w:rFonts w:ascii="Arial" w:hAnsi="Arial" w:cs="Arial"/>
        </w:rPr>
      </w:pPr>
      <w:r w:rsidRPr="000F2349">
        <w:rPr>
          <w:rFonts w:ascii="Arial" w:hAnsi="Arial" w:cs="Arial"/>
        </w:rPr>
        <w:t>Drill/Inspection Report</w:t>
      </w:r>
    </w:p>
    <w:p w14:paraId="249EFCA6" w14:textId="77777777" w:rsidR="00961394" w:rsidRPr="000F2349" w:rsidRDefault="00961394" w:rsidP="00961394">
      <w:pPr>
        <w:rPr>
          <w:rFonts w:ascii="Arial" w:hAnsi="Arial" w:cs="Arial"/>
        </w:rPr>
      </w:pPr>
      <w:r w:rsidRPr="000F2349">
        <w:rPr>
          <w:rFonts w:ascii="Arial" w:hAnsi="Arial" w:cs="Arial"/>
        </w:rPr>
        <w:t>Business Continuity and Disaster Preparedness Plan</w:t>
      </w:r>
    </w:p>
    <w:p w14:paraId="11E5C4B5" w14:textId="3209A940" w:rsidR="00AD4655" w:rsidRDefault="00AD4655">
      <w:pPr>
        <w:spacing w:after="160" w:line="259" w:lineRule="auto"/>
        <w:rPr>
          <w:rFonts w:asciiTheme="majorHAnsi" w:eastAsiaTheme="majorEastAsia" w:hAnsiTheme="majorHAnsi" w:cstheme="majorBidi"/>
          <w:color w:val="2F5496" w:themeColor="accent1" w:themeShade="BF"/>
          <w:sz w:val="32"/>
          <w:szCs w:val="32"/>
        </w:rPr>
      </w:pPr>
      <w:bookmarkStart w:id="120" w:name="_Toc76844833"/>
      <w:r>
        <w:br w:type="page"/>
      </w:r>
    </w:p>
    <w:p w14:paraId="024F2255" w14:textId="33F3252B" w:rsidR="00961394" w:rsidRPr="000F2349" w:rsidRDefault="00961394" w:rsidP="00961394">
      <w:pPr>
        <w:pStyle w:val="Heading1"/>
      </w:pPr>
      <w:bookmarkStart w:id="121" w:name="_Toc105685182"/>
      <w:r w:rsidRPr="000F2349">
        <w:lastRenderedPageBreak/>
        <w:t>MISCELLANEOUS</w:t>
      </w:r>
      <w:bookmarkEnd w:id="120"/>
      <w:bookmarkEnd w:id="121"/>
    </w:p>
    <w:p w14:paraId="30E4C8EF" w14:textId="77777777" w:rsidR="00961394" w:rsidRPr="00961394" w:rsidRDefault="00961394" w:rsidP="00961394">
      <w:pPr>
        <w:rPr>
          <w:rFonts w:ascii="Arial" w:hAnsi="Arial" w:cs="Arial"/>
          <w:highlight w:val="yellow"/>
        </w:rPr>
      </w:pPr>
    </w:p>
    <w:p w14:paraId="53FD3930" w14:textId="77777777" w:rsidR="00961394" w:rsidRPr="000F2349" w:rsidRDefault="00961394" w:rsidP="00961394">
      <w:pPr>
        <w:pStyle w:val="Heading2"/>
      </w:pPr>
      <w:bookmarkStart w:id="122" w:name="_Toc76844834"/>
      <w:bookmarkStart w:id="123" w:name="_Toc105685183"/>
      <w:r w:rsidRPr="000F2349">
        <w:t>OFFICIAL CLOSING/CURTAILMENT</w:t>
      </w:r>
      <w:bookmarkEnd w:id="122"/>
      <w:bookmarkEnd w:id="123"/>
    </w:p>
    <w:p w14:paraId="3487D868" w14:textId="77777777" w:rsidR="00961394" w:rsidRPr="000F2349" w:rsidRDefault="00961394" w:rsidP="00961394">
      <w:pPr>
        <w:rPr>
          <w:rFonts w:ascii="Arial" w:hAnsi="Arial" w:cs="Arial"/>
        </w:rPr>
      </w:pPr>
    </w:p>
    <w:p w14:paraId="5A85CBD2" w14:textId="5AFB2CE4" w:rsidR="00961394" w:rsidRPr="000F2349" w:rsidRDefault="00961394" w:rsidP="00961394">
      <w:pPr>
        <w:rPr>
          <w:rFonts w:ascii="Arial" w:hAnsi="Arial" w:cs="Arial"/>
        </w:rPr>
      </w:pPr>
      <w:r w:rsidRPr="000F2349">
        <w:rPr>
          <w:rFonts w:ascii="Arial" w:hAnsi="Arial" w:cs="Arial"/>
        </w:rPr>
        <w:t>If Autumn Treatment Center facilities are closed due to severe weather conditions, certain activities must still be performed. Only those employees in jobs that must be performed because of the legal or other bona fide operating requirements will be required to work.</w:t>
      </w:r>
    </w:p>
    <w:p w14:paraId="59E9206A" w14:textId="77777777" w:rsidR="00961394" w:rsidRPr="000F2349" w:rsidRDefault="00961394" w:rsidP="00961394">
      <w:pPr>
        <w:rPr>
          <w:rFonts w:ascii="Arial" w:hAnsi="Arial" w:cs="Arial"/>
        </w:rPr>
      </w:pPr>
    </w:p>
    <w:p w14:paraId="5F8D5647" w14:textId="77777777" w:rsidR="00961394" w:rsidRPr="000F2349" w:rsidRDefault="00961394" w:rsidP="00961394">
      <w:pPr>
        <w:rPr>
          <w:rFonts w:ascii="Arial" w:hAnsi="Arial" w:cs="Arial"/>
        </w:rPr>
      </w:pPr>
      <w:r w:rsidRPr="000F2349">
        <w:rPr>
          <w:rFonts w:ascii="Arial" w:hAnsi="Arial" w:cs="Arial"/>
        </w:rPr>
        <w:t xml:space="preserve">If it is announced that the office will be closed, an executive decision will be made regarding how employees will be paid. </w:t>
      </w:r>
    </w:p>
    <w:p w14:paraId="4C33BE7B" w14:textId="77777777" w:rsidR="00961394" w:rsidRPr="00C31DB8" w:rsidRDefault="00961394" w:rsidP="00961394">
      <w:pPr>
        <w:rPr>
          <w:rFonts w:ascii="Arial" w:hAnsi="Arial" w:cs="Arial"/>
        </w:rPr>
      </w:pPr>
    </w:p>
    <w:p w14:paraId="781F429B" w14:textId="77777777" w:rsidR="00961394" w:rsidRPr="00C31DB8" w:rsidRDefault="00961394" w:rsidP="00961394">
      <w:pPr>
        <w:rPr>
          <w:rFonts w:ascii="Arial" w:hAnsi="Arial" w:cs="Arial"/>
        </w:rPr>
      </w:pPr>
      <w:r w:rsidRPr="00C31DB8">
        <w:rPr>
          <w:rFonts w:ascii="Arial" w:hAnsi="Arial" w:cs="Arial"/>
        </w:rPr>
        <w:t>If Autumn Treatment Center facilities must shutdown early because of severe weather after the beginning of the workday, pay for the day will be administered as determined by Human Resources of the company.</w:t>
      </w:r>
    </w:p>
    <w:p w14:paraId="624B30EA" w14:textId="77777777" w:rsidR="00961394" w:rsidRPr="00C31DB8" w:rsidRDefault="00961394" w:rsidP="00961394">
      <w:pPr>
        <w:rPr>
          <w:rFonts w:ascii="Arial" w:hAnsi="Arial" w:cs="Arial"/>
        </w:rPr>
      </w:pPr>
    </w:p>
    <w:p w14:paraId="79A05D8B" w14:textId="77777777" w:rsidR="00961394" w:rsidRPr="00C31DB8" w:rsidRDefault="00961394" w:rsidP="00961394">
      <w:pPr>
        <w:rPr>
          <w:rFonts w:ascii="Arial" w:hAnsi="Arial" w:cs="Arial"/>
        </w:rPr>
      </w:pPr>
      <w:r w:rsidRPr="00C31DB8">
        <w:rPr>
          <w:rFonts w:ascii="Arial" w:hAnsi="Arial" w:cs="Arial"/>
        </w:rPr>
        <w:t>Any weather-related Company closing or delay will either be announced by:</w:t>
      </w:r>
    </w:p>
    <w:p w14:paraId="183183DA" w14:textId="77777777" w:rsidR="00961394" w:rsidRPr="00C31DB8" w:rsidRDefault="00961394" w:rsidP="00961394">
      <w:pPr>
        <w:rPr>
          <w:rFonts w:ascii="Arial" w:hAnsi="Arial" w:cs="Arial"/>
        </w:rPr>
      </w:pPr>
    </w:p>
    <w:p w14:paraId="3E9BFA78" w14:textId="77777777" w:rsidR="00961394" w:rsidRPr="00C31DB8" w:rsidRDefault="00961394" w:rsidP="00C31DB8">
      <w:pPr>
        <w:pStyle w:val="ListParagraph"/>
        <w:numPr>
          <w:ilvl w:val="0"/>
          <w:numId w:val="9"/>
        </w:numPr>
        <w:ind w:left="720" w:hanging="360"/>
        <w:rPr>
          <w:rFonts w:ascii="Arial" w:hAnsi="Arial" w:cs="Arial"/>
        </w:rPr>
      </w:pPr>
      <w:r w:rsidRPr="00C31DB8">
        <w:rPr>
          <w:rFonts w:ascii="Arial" w:hAnsi="Arial" w:cs="Arial"/>
        </w:rPr>
        <w:t>An Autumn Treatment Center official sometime during the workday as warranted through directly calling employees or by email;</w:t>
      </w:r>
    </w:p>
    <w:p w14:paraId="00E490E2" w14:textId="77777777" w:rsidR="00961394" w:rsidRPr="00C31DB8" w:rsidRDefault="00961394" w:rsidP="00C31DB8">
      <w:pPr>
        <w:pStyle w:val="ListParagraph"/>
        <w:numPr>
          <w:ilvl w:val="0"/>
          <w:numId w:val="9"/>
        </w:numPr>
        <w:ind w:left="720" w:hanging="360"/>
        <w:rPr>
          <w:rFonts w:ascii="Arial" w:hAnsi="Arial" w:cs="Arial"/>
        </w:rPr>
      </w:pPr>
      <w:r w:rsidRPr="00C31DB8">
        <w:rPr>
          <w:rFonts w:ascii="Arial" w:hAnsi="Arial" w:cs="Arial"/>
        </w:rPr>
        <w:t xml:space="preserve">An official announcement directly from the employee’s supervisor. </w:t>
      </w:r>
    </w:p>
    <w:p w14:paraId="5B96E5EC" w14:textId="77777777" w:rsidR="00961394" w:rsidRPr="00A34984" w:rsidRDefault="00961394" w:rsidP="00961394">
      <w:pPr>
        <w:pStyle w:val="ListParagraph"/>
        <w:spacing w:after="160" w:line="259" w:lineRule="auto"/>
        <w:ind w:left="1080"/>
        <w:rPr>
          <w:b/>
          <w:bCs/>
          <w:u w:val="single"/>
        </w:rPr>
      </w:pPr>
    </w:p>
    <w:p w14:paraId="6C0EA8C1" w14:textId="385B86FD" w:rsidR="00961394" w:rsidRDefault="00961394">
      <w:pPr>
        <w:spacing w:after="160" w:line="259" w:lineRule="auto"/>
        <w:rPr>
          <w:b/>
          <w:bCs/>
          <w:u w:val="single"/>
        </w:rPr>
      </w:pPr>
      <w:r>
        <w:rPr>
          <w:b/>
          <w:bCs/>
          <w:u w:val="single"/>
        </w:rPr>
        <w:br w:type="page"/>
      </w:r>
    </w:p>
    <w:p w14:paraId="2A565CD9" w14:textId="77777777" w:rsidR="00A34984" w:rsidRPr="00A34984" w:rsidRDefault="00A34984" w:rsidP="00A34984">
      <w:pPr>
        <w:pStyle w:val="ListParagraph"/>
        <w:spacing w:after="160" w:line="259" w:lineRule="auto"/>
        <w:ind w:left="1080"/>
        <w:rPr>
          <w:b/>
          <w:bCs/>
          <w:u w:val="single"/>
        </w:rPr>
      </w:pPr>
    </w:p>
    <w:p w14:paraId="6DEDF6E4" w14:textId="56B3CEFA" w:rsidR="007B105A" w:rsidRPr="00A34984" w:rsidRDefault="007B105A" w:rsidP="00A34984">
      <w:pPr>
        <w:pStyle w:val="Heading2"/>
        <w:jc w:val="center"/>
        <w:rPr>
          <w:b/>
          <w:bCs/>
          <w:u w:val="single"/>
        </w:rPr>
      </w:pPr>
      <w:bookmarkStart w:id="124" w:name="_Toc105685184"/>
      <w:r w:rsidRPr="00A34984">
        <w:rPr>
          <w:b/>
          <w:bCs/>
          <w:u w:val="single"/>
        </w:rPr>
        <w:t>ACKNOWLEDGEMENT</w:t>
      </w:r>
      <w:bookmarkEnd w:id="124"/>
    </w:p>
    <w:p w14:paraId="5D2583EF" w14:textId="77777777" w:rsidR="007B105A" w:rsidRPr="007B105A" w:rsidRDefault="007B105A" w:rsidP="007B105A">
      <w:pPr>
        <w:rPr>
          <w:rFonts w:ascii="Arial" w:hAnsi="Arial" w:cs="Arial"/>
        </w:rPr>
      </w:pPr>
    </w:p>
    <w:p w14:paraId="03435274" w14:textId="77777777" w:rsidR="007B105A" w:rsidRPr="007B105A" w:rsidRDefault="007B105A" w:rsidP="007B105A">
      <w:pPr>
        <w:rPr>
          <w:rFonts w:ascii="Arial" w:hAnsi="Arial" w:cs="Arial"/>
        </w:rPr>
      </w:pPr>
    </w:p>
    <w:p w14:paraId="48BECB76" w14:textId="329DBEF5" w:rsidR="007B105A" w:rsidRPr="007B105A" w:rsidRDefault="007B105A" w:rsidP="007B105A">
      <w:pPr>
        <w:rPr>
          <w:rFonts w:ascii="Arial" w:hAnsi="Arial" w:cs="Arial"/>
        </w:rPr>
      </w:pPr>
      <w:r w:rsidRPr="007B105A">
        <w:rPr>
          <w:rFonts w:ascii="Arial" w:hAnsi="Arial" w:cs="Arial"/>
        </w:rPr>
        <w:t xml:space="preserve">I have received a copy of the </w:t>
      </w:r>
      <w:r w:rsidR="00DE490A">
        <w:rPr>
          <w:rFonts w:ascii="Arial" w:hAnsi="Arial" w:cs="Arial"/>
        </w:rPr>
        <w:t>Autumn Treatment Center, LLC</w:t>
      </w:r>
      <w:r w:rsidRPr="007B105A">
        <w:rPr>
          <w:rFonts w:ascii="Arial" w:hAnsi="Arial" w:cs="Arial"/>
        </w:rPr>
        <w:t xml:space="preserve"> Employee Handbook. I understand that the employee handbook describes important information about the policies, procedures, and programs affecting my employment with </w:t>
      </w:r>
      <w:r w:rsidR="00DE490A">
        <w:rPr>
          <w:rFonts w:ascii="Arial" w:hAnsi="Arial" w:cs="Arial"/>
        </w:rPr>
        <w:t>Autumn Treatment Center</w:t>
      </w:r>
      <w:r w:rsidRPr="007B105A">
        <w:rPr>
          <w:rFonts w:ascii="Arial" w:hAnsi="Arial" w:cs="Arial"/>
        </w:rPr>
        <w:t xml:space="preserve"> and that I should consult my supervisor or Human Resources regarding any questions not answered in the handbook. I understand that I will be held responsible for compliance </w:t>
      </w:r>
      <w:r w:rsidR="00B92357">
        <w:rPr>
          <w:rFonts w:ascii="Arial" w:hAnsi="Arial" w:cs="Arial"/>
        </w:rPr>
        <w:t>with</w:t>
      </w:r>
      <w:r w:rsidRPr="007B105A">
        <w:rPr>
          <w:rFonts w:ascii="Arial" w:hAnsi="Arial" w:cs="Arial"/>
        </w:rPr>
        <w:t xml:space="preserve"> all policies in this handbook</w:t>
      </w:r>
      <w:r w:rsidR="00B92357">
        <w:rPr>
          <w:rFonts w:ascii="Arial" w:hAnsi="Arial" w:cs="Arial"/>
        </w:rPr>
        <w:t>,</w:t>
      </w:r>
      <w:r w:rsidRPr="007B105A">
        <w:rPr>
          <w:rFonts w:ascii="Arial" w:hAnsi="Arial" w:cs="Arial"/>
        </w:rPr>
        <w:t xml:space="preserve"> including the electronic communication policy. I also accept the responsibility for seeking clarification from my supervisor or Human Resources as to any of the contents of this handbook.</w:t>
      </w:r>
    </w:p>
    <w:p w14:paraId="5A9044DC" w14:textId="77777777" w:rsidR="007B105A" w:rsidRPr="007B105A" w:rsidRDefault="007B105A" w:rsidP="007B105A">
      <w:pPr>
        <w:rPr>
          <w:rFonts w:ascii="Arial" w:hAnsi="Arial" w:cs="Arial"/>
        </w:rPr>
      </w:pPr>
    </w:p>
    <w:p w14:paraId="6BAE9857" w14:textId="4BDCD795" w:rsidR="007B105A" w:rsidRPr="007B105A" w:rsidRDefault="007B105A" w:rsidP="007B105A">
      <w:pPr>
        <w:rPr>
          <w:rFonts w:ascii="Arial" w:hAnsi="Arial" w:cs="Arial"/>
        </w:rPr>
      </w:pPr>
      <w:r w:rsidRPr="007B105A">
        <w:rPr>
          <w:rFonts w:ascii="Arial" w:hAnsi="Arial" w:cs="Arial"/>
        </w:rPr>
        <w:t xml:space="preserve">The provisions of this employee handbook are subject to change, so I further understand that </w:t>
      </w:r>
      <w:r w:rsidR="00DE490A">
        <w:rPr>
          <w:rFonts w:ascii="Arial" w:hAnsi="Arial" w:cs="Arial"/>
        </w:rPr>
        <w:t>Autumn Treatment Center</w:t>
      </w:r>
      <w:r w:rsidRPr="007B105A">
        <w:rPr>
          <w:rFonts w:ascii="Arial" w:hAnsi="Arial" w:cs="Arial"/>
        </w:rPr>
        <w:t xml:space="preserve"> can, at its sole discretion, modify, eliminate, </w:t>
      </w:r>
      <w:r w:rsidR="00A570B3" w:rsidRPr="007B105A">
        <w:rPr>
          <w:rFonts w:ascii="Arial" w:hAnsi="Arial" w:cs="Arial"/>
        </w:rPr>
        <w:t>revise,</w:t>
      </w:r>
      <w:r w:rsidRPr="007B105A">
        <w:rPr>
          <w:rFonts w:ascii="Arial" w:hAnsi="Arial" w:cs="Arial"/>
        </w:rPr>
        <w:t xml:space="preserve"> or deviate from the guidelines and information in this employee handbook. </w:t>
      </w:r>
      <w:r w:rsidR="00DC03AB">
        <w:rPr>
          <w:rFonts w:ascii="Arial" w:hAnsi="Arial" w:cs="Arial"/>
        </w:rPr>
        <w:t xml:space="preserve">I know that </w:t>
      </w:r>
      <w:r w:rsidR="00DC03AB" w:rsidRPr="00626E9B">
        <w:rPr>
          <w:rFonts w:ascii="Arial" w:hAnsi="Arial" w:cs="Arial"/>
        </w:rPr>
        <w:t xml:space="preserve">Autumn Treatment Center will make every effort to notify employees of changes </w:t>
      </w:r>
      <w:r w:rsidR="00DC03AB">
        <w:rPr>
          <w:rFonts w:ascii="Arial" w:hAnsi="Arial" w:cs="Arial"/>
        </w:rPr>
        <w:t xml:space="preserve">to this Employee Handbook in writing </w:t>
      </w:r>
      <w:r w:rsidR="00DC03AB" w:rsidRPr="00626E9B">
        <w:rPr>
          <w:rFonts w:ascii="Arial" w:hAnsi="Arial" w:cs="Arial"/>
        </w:rPr>
        <w:t>as they occur</w:t>
      </w:r>
      <w:r w:rsidR="00DC03AB">
        <w:rPr>
          <w:rFonts w:ascii="Arial" w:hAnsi="Arial" w:cs="Arial"/>
        </w:rPr>
        <w:t>.</w:t>
      </w:r>
      <w:r w:rsidR="00DC03AB" w:rsidRPr="00626E9B">
        <w:rPr>
          <w:rFonts w:ascii="Arial" w:hAnsi="Arial" w:cs="Arial"/>
        </w:rPr>
        <w:t xml:space="preserve"> </w:t>
      </w:r>
      <w:r w:rsidRPr="007B105A">
        <w:rPr>
          <w:rFonts w:ascii="Arial" w:hAnsi="Arial" w:cs="Arial"/>
        </w:rPr>
        <w:t xml:space="preserve">I also understand that any revisions to this employee handbook may supersede, </w:t>
      </w:r>
      <w:r w:rsidR="00A570B3" w:rsidRPr="007B105A">
        <w:rPr>
          <w:rFonts w:ascii="Arial" w:hAnsi="Arial" w:cs="Arial"/>
        </w:rPr>
        <w:t>modify,</w:t>
      </w:r>
      <w:r w:rsidRPr="007B105A">
        <w:rPr>
          <w:rFonts w:ascii="Arial" w:hAnsi="Arial" w:cs="Arial"/>
        </w:rPr>
        <w:t xml:space="preserve"> or eliminate any of the existing policies, </w:t>
      </w:r>
      <w:r w:rsidR="008437C1" w:rsidRPr="007B105A">
        <w:rPr>
          <w:rFonts w:ascii="Arial" w:hAnsi="Arial" w:cs="Arial"/>
        </w:rPr>
        <w:t>procedures,</w:t>
      </w:r>
      <w:r w:rsidRPr="007B105A">
        <w:rPr>
          <w:rFonts w:ascii="Arial" w:hAnsi="Arial" w:cs="Arial"/>
        </w:rPr>
        <w:t xml:space="preserve"> or programs in this handbook.</w:t>
      </w:r>
    </w:p>
    <w:p w14:paraId="24173B71" w14:textId="77777777" w:rsidR="007B105A" w:rsidRPr="007B105A" w:rsidRDefault="007B105A" w:rsidP="007B105A">
      <w:pPr>
        <w:rPr>
          <w:rFonts w:ascii="Arial" w:hAnsi="Arial" w:cs="Arial"/>
        </w:rPr>
      </w:pPr>
    </w:p>
    <w:p w14:paraId="2A501F04" w14:textId="72474272" w:rsidR="007B105A" w:rsidRPr="007B105A" w:rsidRDefault="007B105A" w:rsidP="007B105A">
      <w:pPr>
        <w:rPr>
          <w:rFonts w:ascii="Arial" w:hAnsi="Arial" w:cs="Arial"/>
        </w:rPr>
      </w:pPr>
      <w:r w:rsidRPr="007B105A">
        <w:rPr>
          <w:rFonts w:ascii="Arial" w:hAnsi="Arial" w:cs="Arial"/>
        </w:rPr>
        <w:t>I understand that I am an at-will employee and acknowledge that this handbook is neither a contract of employment nor a legal document</w:t>
      </w:r>
      <w:r w:rsidR="00B92357">
        <w:rPr>
          <w:rFonts w:ascii="Arial" w:hAnsi="Arial" w:cs="Arial"/>
        </w:rPr>
        <w:t>,</w:t>
      </w:r>
      <w:r w:rsidRPr="007B105A">
        <w:rPr>
          <w:rFonts w:ascii="Arial" w:hAnsi="Arial" w:cs="Arial"/>
        </w:rPr>
        <w:t xml:space="preserve"> and nothing in this employee handbook creates an express or implied contract of employment.</w:t>
      </w:r>
    </w:p>
    <w:p w14:paraId="5EC2A26F" w14:textId="77777777" w:rsidR="007B105A" w:rsidRPr="007B105A" w:rsidRDefault="007B105A" w:rsidP="007B105A">
      <w:pPr>
        <w:rPr>
          <w:rFonts w:ascii="Arial" w:hAnsi="Arial" w:cs="Arial"/>
        </w:rPr>
      </w:pPr>
    </w:p>
    <w:p w14:paraId="6BDE6F30" w14:textId="77777777" w:rsidR="007B105A" w:rsidRPr="007B105A" w:rsidRDefault="007B105A" w:rsidP="007B105A">
      <w:pPr>
        <w:rPr>
          <w:rFonts w:ascii="Arial" w:hAnsi="Arial" w:cs="Arial"/>
        </w:rPr>
      </w:pPr>
    </w:p>
    <w:p w14:paraId="4F5C6FBC" w14:textId="77777777" w:rsidR="007B105A" w:rsidRPr="007B105A" w:rsidRDefault="007B105A" w:rsidP="007B105A">
      <w:pPr>
        <w:rPr>
          <w:rFonts w:ascii="Arial" w:hAnsi="Arial" w:cs="Arial"/>
        </w:rPr>
      </w:pPr>
    </w:p>
    <w:p w14:paraId="7CCDA341" w14:textId="77777777" w:rsidR="00E7500A" w:rsidRDefault="007B105A" w:rsidP="007B105A">
      <w:pPr>
        <w:rPr>
          <w:rFonts w:ascii="Arial" w:hAnsi="Arial" w:cs="Arial"/>
        </w:rPr>
      </w:pPr>
      <w:r w:rsidRPr="007B105A">
        <w:rPr>
          <w:rFonts w:ascii="Arial" w:hAnsi="Arial" w:cs="Arial"/>
        </w:rPr>
        <w:t xml:space="preserve">Signature                                                                                                                     </w:t>
      </w:r>
    </w:p>
    <w:p w14:paraId="3D3A93D4" w14:textId="77777777" w:rsidR="00E7500A" w:rsidRDefault="00E7500A" w:rsidP="007B105A">
      <w:pPr>
        <w:rPr>
          <w:rFonts w:ascii="Arial" w:hAnsi="Arial" w:cs="Arial"/>
        </w:rPr>
      </w:pPr>
    </w:p>
    <w:p w14:paraId="19E82263" w14:textId="77777777" w:rsidR="00E7500A" w:rsidRDefault="00E7500A" w:rsidP="007B105A">
      <w:pPr>
        <w:rPr>
          <w:rFonts w:ascii="Arial" w:hAnsi="Arial" w:cs="Arial"/>
        </w:rPr>
      </w:pPr>
    </w:p>
    <w:p w14:paraId="28375D55" w14:textId="0B461033" w:rsidR="007B105A" w:rsidRPr="007B105A" w:rsidRDefault="007B105A" w:rsidP="007B105A">
      <w:pPr>
        <w:rPr>
          <w:rFonts w:ascii="Arial" w:hAnsi="Arial" w:cs="Arial"/>
        </w:rPr>
      </w:pPr>
      <w:r w:rsidRPr="007B105A">
        <w:rPr>
          <w:rFonts w:ascii="Arial" w:hAnsi="Arial" w:cs="Arial"/>
        </w:rPr>
        <w:t>Date</w:t>
      </w:r>
    </w:p>
    <w:p w14:paraId="6F045E24" w14:textId="77777777" w:rsidR="007B105A" w:rsidRPr="007B105A" w:rsidRDefault="007B105A" w:rsidP="007B105A">
      <w:pPr>
        <w:rPr>
          <w:rFonts w:ascii="Arial" w:hAnsi="Arial" w:cs="Arial"/>
        </w:rPr>
      </w:pPr>
    </w:p>
    <w:p w14:paraId="159C8A3C" w14:textId="77777777" w:rsidR="007B105A" w:rsidRPr="007B105A" w:rsidRDefault="007B105A" w:rsidP="007B105A">
      <w:pPr>
        <w:rPr>
          <w:rFonts w:ascii="Arial" w:hAnsi="Arial" w:cs="Arial"/>
        </w:rPr>
      </w:pPr>
    </w:p>
    <w:p w14:paraId="316FDCB7" w14:textId="77777777" w:rsidR="007B105A" w:rsidRPr="007B105A" w:rsidRDefault="007B105A" w:rsidP="007B105A">
      <w:pPr>
        <w:rPr>
          <w:rFonts w:ascii="Arial" w:hAnsi="Arial" w:cs="Arial"/>
        </w:rPr>
      </w:pPr>
    </w:p>
    <w:p w14:paraId="2B7325CF" w14:textId="77777777" w:rsidR="007B105A" w:rsidRPr="007B105A" w:rsidRDefault="007B105A" w:rsidP="007B105A">
      <w:pPr>
        <w:rPr>
          <w:rFonts w:ascii="Arial" w:hAnsi="Arial" w:cs="Arial"/>
        </w:rPr>
      </w:pPr>
      <w:r w:rsidRPr="007B105A">
        <w:rPr>
          <w:rFonts w:ascii="Arial" w:hAnsi="Arial" w:cs="Arial"/>
        </w:rPr>
        <w:t>Name (Typed or Printed)</w:t>
      </w:r>
    </w:p>
    <w:p w14:paraId="7B7E3B0E" w14:textId="77777777" w:rsidR="007B105A" w:rsidRPr="007B105A" w:rsidRDefault="007B105A" w:rsidP="007B105A">
      <w:pPr>
        <w:rPr>
          <w:rFonts w:ascii="Arial" w:hAnsi="Arial" w:cs="Arial"/>
        </w:rPr>
      </w:pPr>
    </w:p>
    <w:p w14:paraId="34AC8584" w14:textId="77777777" w:rsidR="007B105A" w:rsidRPr="007B105A" w:rsidRDefault="007B105A" w:rsidP="007B105A">
      <w:pPr>
        <w:rPr>
          <w:rFonts w:ascii="Arial" w:hAnsi="Arial" w:cs="Arial"/>
        </w:rPr>
      </w:pPr>
    </w:p>
    <w:p w14:paraId="598AF57D" w14:textId="77777777" w:rsidR="007B105A" w:rsidRPr="007B105A" w:rsidRDefault="007B105A" w:rsidP="007B105A">
      <w:pPr>
        <w:rPr>
          <w:rFonts w:ascii="Arial" w:hAnsi="Arial" w:cs="Arial"/>
        </w:rPr>
      </w:pPr>
    </w:p>
    <w:p w14:paraId="42F8A2C3" w14:textId="77777777" w:rsidR="007B105A" w:rsidRPr="007B105A" w:rsidRDefault="007B105A" w:rsidP="007B105A">
      <w:pPr>
        <w:rPr>
          <w:rFonts w:ascii="Arial" w:hAnsi="Arial" w:cs="Arial"/>
        </w:rPr>
      </w:pPr>
    </w:p>
    <w:p w14:paraId="5788F153" w14:textId="77777777" w:rsidR="007B105A" w:rsidRPr="007B105A" w:rsidRDefault="007B105A" w:rsidP="007B105A">
      <w:pPr>
        <w:rPr>
          <w:rFonts w:ascii="Arial" w:hAnsi="Arial" w:cs="Arial"/>
        </w:rPr>
      </w:pPr>
    </w:p>
    <w:p w14:paraId="3B9ED8DD" w14:textId="77777777" w:rsidR="007B105A" w:rsidRPr="007B105A" w:rsidRDefault="007B105A" w:rsidP="007B105A">
      <w:pPr>
        <w:rPr>
          <w:rFonts w:ascii="Arial" w:hAnsi="Arial" w:cs="Arial"/>
        </w:rPr>
      </w:pPr>
    </w:p>
    <w:p w14:paraId="57F27CB6" w14:textId="77777777" w:rsidR="007B105A" w:rsidRPr="007B105A" w:rsidRDefault="007B105A" w:rsidP="007B105A">
      <w:pPr>
        <w:rPr>
          <w:rFonts w:ascii="Arial" w:hAnsi="Arial" w:cs="Arial"/>
        </w:rPr>
      </w:pPr>
    </w:p>
    <w:p w14:paraId="0CA73793" w14:textId="77777777" w:rsidR="007B105A" w:rsidRPr="007B105A" w:rsidRDefault="007B105A" w:rsidP="007B105A">
      <w:pPr>
        <w:rPr>
          <w:rFonts w:ascii="Arial" w:hAnsi="Arial" w:cs="Arial"/>
        </w:rPr>
      </w:pPr>
    </w:p>
    <w:p w14:paraId="060BB3A2" w14:textId="77777777" w:rsidR="007B105A" w:rsidRPr="007B105A" w:rsidRDefault="007B105A" w:rsidP="007B105A">
      <w:pPr>
        <w:rPr>
          <w:rFonts w:ascii="Arial" w:hAnsi="Arial" w:cs="Arial"/>
        </w:rPr>
      </w:pPr>
    </w:p>
    <w:p w14:paraId="09F70E4B" w14:textId="77777777" w:rsidR="007B105A" w:rsidRPr="007B105A" w:rsidRDefault="007B105A" w:rsidP="007B105A">
      <w:pPr>
        <w:rPr>
          <w:rFonts w:ascii="Arial" w:hAnsi="Arial" w:cs="Arial"/>
        </w:rPr>
      </w:pPr>
    </w:p>
    <w:p w14:paraId="65EC0ED0" w14:textId="77777777" w:rsidR="007B105A" w:rsidRPr="007B105A" w:rsidRDefault="007B105A" w:rsidP="007B105A">
      <w:pPr>
        <w:rPr>
          <w:rFonts w:ascii="Arial" w:hAnsi="Arial" w:cs="Arial"/>
        </w:rPr>
      </w:pPr>
      <w:r w:rsidRPr="007B105A">
        <w:rPr>
          <w:rFonts w:ascii="Arial" w:hAnsi="Arial" w:cs="Arial"/>
        </w:rPr>
        <w:tab/>
      </w:r>
    </w:p>
    <w:p w14:paraId="3A0B19D6" w14:textId="77777777" w:rsidR="007B105A" w:rsidRPr="007B105A" w:rsidRDefault="007B105A" w:rsidP="007B105A">
      <w:pPr>
        <w:rPr>
          <w:rFonts w:ascii="Arial" w:hAnsi="Arial" w:cs="Arial"/>
        </w:rPr>
      </w:pPr>
    </w:p>
    <w:sectPr w:rsidR="007B105A" w:rsidRPr="007B105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54251" w14:textId="77777777" w:rsidR="00DA24A0" w:rsidRDefault="00DA24A0" w:rsidP="007B105A">
      <w:r>
        <w:separator/>
      </w:r>
    </w:p>
  </w:endnote>
  <w:endnote w:type="continuationSeparator" w:id="0">
    <w:p w14:paraId="0F18B446" w14:textId="77777777" w:rsidR="00DA24A0" w:rsidRDefault="00DA24A0" w:rsidP="007B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494910"/>
      <w:docPartObj>
        <w:docPartGallery w:val="Page Numbers (Bottom of Page)"/>
        <w:docPartUnique/>
      </w:docPartObj>
    </w:sdtPr>
    <w:sdtEndPr>
      <w:rPr>
        <w:noProof/>
      </w:rPr>
    </w:sdtEndPr>
    <w:sdtContent>
      <w:p w14:paraId="2E4B76E6" w14:textId="1B623F59" w:rsidR="00B43F59" w:rsidRDefault="00B43F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077E01" w14:textId="5CB531FC" w:rsidR="007B105A" w:rsidRDefault="007B105A" w:rsidP="007B105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A165" w14:textId="77777777" w:rsidR="00DA24A0" w:rsidRDefault="00DA24A0" w:rsidP="007B105A">
      <w:r>
        <w:separator/>
      </w:r>
    </w:p>
  </w:footnote>
  <w:footnote w:type="continuationSeparator" w:id="0">
    <w:p w14:paraId="7AB3F976" w14:textId="77777777" w:rsidR="00DA24A0" w:rsidRDefault="00DA24A0" w:rsidP="007B1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6EA21" w14:textId="75D9E242" w:rsidR="007B105A" w:rsidRDefault="007B105A" w:rsidP="007B105A">
    <w:pPr>
      <w:pStyle w:val="Header"/>
      <w:jc w:val="center"/>
    </w:pPr>
    <w:r>
      <w:rPr>
        <w:noProof/>
      </w:rPr>
      <w:drawing>
        <wp:inline distT="0" distB="0" distL="0" distR="0" wp14:anchorId="408DD75D" wp14:editId="4341D65B">
          <wp:extent cx="2032283" cy="560832"/>
          <wp:effectExtent l="0" t="0" r="635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83" cy="5668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851"/>
    <w:multiLevelType w:val="hybridMultilevel"/>
    <w:tmpl w:val="EEB2ECFC"/>
    <w:lvl w:ilvl="0" w:tplc="B1AA6344">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F65865"/>
    <w:multiLevelType w:val="hybridMultilevel"/>
    <w:tmpl w:val="A44E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57D5C"/>
    <w:multiLevelType w:val="hybridMultilevel"/>
    <w:tmpl w:val="B084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57F29"/>
    <w:multiLevelType w:val="hybridMultilevel"/>
    <w:tmpl w:val="FA74E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646DB8"/>
    <w:multiLevelType w:val="hybridMultilevel"/>
    <w:tmpl w:val="6874A9EE"/>
    <w:lvl w:ilvl="0" w:tplc="A0648540">
      <w:start w:val="1"/>
      <w:numFmt w:val="decimal"/>
      <w:lvlText w:val="%1."/>
      <w:lvlJc w:val="left"/>
      <w:pPr>
        <w:ind w:left="1080" w:hanging="360"/>
      </w:pPr>
      <w:rPr>
        <w:rFonts w:ascii="Arial" w:hAnsi="Arial" w:hint="default"/>
        <w:b w:val="0"/>
        <w:i w:val="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4C04C95"/>
    <w:multiLevelType w:val="hybridMultilevel"/>
    <w:tmpl w:val="0D944384"/>
    <w:lvl w:ilvl="0" w:tplc="F4480AF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766C7"/>
    <w:multiLevelType w:val="hybridMultilevel"/>
    <w:tmpl w:val="B41C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9124C"/>
    <w:multiLevelType w:val="hybridMultilevel"/>
    <w:tmpl w:val="5950A488"/>
    <w:lvl w:ilvl="0" w:tplc="BB3C6C3C">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22A94"/>
    <w:multiLevelType w:val="hybridMultilevel"/>
    <w:tmpl w:val="3882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D27BE"/>
    <w:multiLevelType w:val="hybridMultilevel"/>
    <w:tmpl w:val="F2B839EA"/>
    <w:lvl w:ilvl="0" w:tplc="04090015">
      <w:start w:val="1"/>
      <w:numFmt w:val="upp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23E5305"/>
    <w:multiLevelType w:val="hybridMultilevel"/>
    <w:tmpl w:val="7EAC1998"/>
    <w:lvl w:ilvl="0" w:tplc="265C073A">
      <w:start w:val="1"/>
      <w:numFmt w:val="lowerLetter"/>
      <w:lvlText w:val="%1."/>
      <w:lvlJc w:val="left"/>
      <w:pPr>
        <w:ind w:left="99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241576E2"/>
    <w:multiLevelType w:val="hybridMultilevel"/>
    <w:tmpl w:val="980ED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51671EF"/>
    <w:multiLevelType w:val="hybridMultilevel"/>
    <w:tmpl w:val="51C2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4252F"/>
    <w:multiLevelType w:val="hybridMultilevel"/>
    <w:tmpl w:val="44CA6C3C"/>
    <w:lvl w:ilvl="0" w:tplc="C0588D90">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40278"/>
    <w:multiLevelType w:val="hybridMultilevel"/>
    <w:tmpl w:val="DBCA7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37266B"/>
    <w:multiLevelType w:val="hybridMultilevel"/>
    <w:tmpl w:val="16F055D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E6940C9"/>
    <w:multiLevelType w:val="hybridMultilevel"/>
    <w:tmpl w:val="72CE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20EF4"/>
    <w:multiLevelType w:val="hybridMultilevel"/>
    <w:tmpl w:val="D12AC0D8"/>
    <w:lvl w:ilvl="0" w:tplc="50985EDE">
      <w:start w:val="2"/>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E04139"/>
    <w:multiLevelType w:val="hybridMultilevel"/>
    <w:tmpl w:val="6A9C5F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5E2427"/>
    <w:multiLevelType w:val="hybridMultilevel"/>
    <w:tmpl w:val="7CDA2BF2"/>
    <w:lvl w:ilvl="0" w:tplc="04090017">
      <w:start w:val="1"/>
      <w:numFmt w:val="lowerLetter"/>
      <w:lvlText w:val="%1)"/>
      <w:lvlJc w:val="left"/>
      <w:pPr>
        <w:ind w:left="1080" w:hanging="360"/>
      </w:pPr>
    </w:lvl>
    <w:lvl w:ilvl="1" w:tplc="27B6D66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072D7F"/>
    <w:multiLevelType w:val="hybridMultilevel"/>
    <w:tmpl w:val="4F26D43E"/>
    <w:lvl w:ilvl="0" w:tplc="FE6ABB9C">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F7284"/>
    <w:multiLevelType w:val="hybridMultilevel"/>
    <w:tmpl w:val="01C68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43B38"/>
    <w:multiLevelType w:val="hybridMultilevel"/>
    <w:tmpl w:val="393E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715A81"/>
    <w:multiLevelType w:val="hybridMultilevel"/>
    <w:tmpl w:val="71042B06"/>
    <w:lvl w:ilvl="0" w:tplc="0409000F">
      <w:start w:val="1"/>
      <w:numFmt w:val="decimal"/>
      <w:lvlText w:val="%1."/>
      <w:lvlJc w:val="left"/>
      <w:pPr>
        <w:ind w:left="720" w:hanging="360"/>
      </w:pPr>
    </w:lvl>
    <w:lvl w:ilvl="1" w:tplc="E93AE7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92231"/>
    <w:multiLevelType w:val="hybridMultilevel"/>
    <w:tmpl w:val="420A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24253"/>
    <w:multiLevelType w:val="hybridMultilevel"/>
    <w:tmpl w:val="73064D36"/>
    <w:lvl w:ilvl="0" w:tplc="FE6ABB9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224E7"/>
    <w:multiLevelType w:val="hybridMultilevel"/>
    <w:tmpl w:val="005C0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464C08"/>
    <w:multiLevelType w:val="hybridMultilevel"/>
    <w:tmpl w:val="D638B898"/>
    <w:lvl w:ilvl="0" w:tplc="BB3C6C3C">
      <w:start w:val="1"/>
      <w:numFmt w:val="decimal"/>
      <w:lvlText w:val="%1."/>
      <w:lvlJc w:val="left"/>
      <w:pPr>
        <w:ind w:left="1080" w:hanging="360"/>
      </w:pPr>
      <w:rPr>
        <w:rFonts w:ascii="Arial" w:hAnsi="Arial" w:hint="default"/>
        <w:b w:val="0"/>
        <w:i w:val="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6FF5DAD"/>
    <w:multiLevelType w:val="hybridMultilevel"/>
    <w:tmpl w:val="E236CD30"/>
    <w:lvl w:ilvl="0" w:tplc="FE6ABB9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8A5C72"/>
    <w:multiLevelType w:val="hybridMultilevel"/>
    <w:tmpl w:val="75BABF0A"/>
    <w:lvl w:ilvl="0" w:tplc="09B2448E">
      <w:start w:val="1"/>
      <w:numFmt w:val="bullet"/>
      <w:lvlText w:val=""/>
      <w:lvlJc w:val="left"/>
      <w:pPr>
        <w:tabs>
          <w:tab w:val="num" w:pos="360"/>
        </w:tabs>
        <w:ind w:left="360" w:hanging="360"/>
      </w:pPr>
      <w:rPr>
        <w:rFonts w:ascii="Symbol" w:hAnsi="Symbol" w:hint="default"/>
        <w:color w:val="auto"/>
      </w:rPr>
    </w:lvl>
    <w:lvl w:ilvl="1" w:tplc="40160FBA">
      <w:start w:val="1"/>
      <w:numFmt w:val="bullet"/>
      <w:lvlText w:val="-"/>
      <w:lvlJc w:val="left"/>
      <w:pPr>
        <w:tabs>
          <w:tab w:val="num" w:pos="1080"/>
        </w:tabs>
        <w:ind w:left="1080" w:hanging="360"/>
      </w:pPr>
      <w:rPr>
        <w:rFonts w:ascii="Times New Roman" w:eastAsia="Times New Roman" w:hAnsi="Times New Roman" w:cs="Times New Roman" w:hint="default"/>
        <w:color w:val="auto"/>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55270848"/>
    <w:multiLevelType w:val="hybridMultilevel"/>
    <w:tmpl w:val="A54E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26AA3"/>
    <w:multiLevelType w:val="hybridMultilevel"/>
    <w:tmpl w:val="A01A8FB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57AE07CA"/>
    <w:multiLevelType w:val="multilevel"/>
    <w:tmpl w:val="5834573C"/>
    <w:lvl w:ilvl="0">
      <w:start w:val="1"/>
      <w:numFmt w:val="none"/>
      <w:pStyle w:val="HBListNumberStart"/>
      <w:lvlText w:val=""/>
      <w:lvlJc w:val="left"/>
      <w:pPr>
        <w:tabs>
          <w:tab w:val="num" w:pos="0"/>
        </w:tabs>
        <w:ind w:left="0" w:firstLine="0"/>
      </w:pPr>
      <w:rPr>
        <w:rFonts w:ascii="Arial" w:hAnsi="Arial" w:cs="Times New Roman" w:hint="default"/>
        <w:sz w:val="20"/>
      </w:rPr>
    </w:lvl>
    <w:lvl w:ilvl="1">
      <w:start w:val="1"/>
      <w:numFmt w:val="decimal"/>
      <w:pStyle w:val="HBListNumber1"/>
      <w:lvlText w:val="%2."/>
      <w:lvlJc w:val="left"/>
      <w:pPr>
        <w:tabs>
          <w:tab w:val="num" w:pos="720"/>
        </w:tabs>
        <w:ind w:left="720" w:hanging="360"/>
      </w:pPr>
      <w:rPr>
        <w:rFonts w:ascii="Arial" w:hAnsi="Arial" w:cs="Times New Roman" w:hint="default"/>
        <w:sz w:val="20"/>
      </w:rPr>
    </w:lvl>
    <w:lvl w:ilvl="2">
      <w:start w:val="1"/>
      <w:numFmt w:val="decimal"/>
      <w:pStyle w:val="HBListNumber2"/>
      <w:lvlText w:val="%3."/>
      <w:lvlJc w:val="left"/>
      <w:pPr>
        <w:tabs>
          <w:tab w:val="num" w:pos="1440"/>
        </w:tabs>
        <w:ind w:left="1440" w:hanging="360"/>
      </w:pPr>
      <w:rPr>
        <w:rFonts w:ascii="Arial" w:hAnsi="Arial" w:cs="Times New Roman" w:hint="default"/>
        <w:sz w:val="20"/>
      </w:rPr>
    </w:lvl>
    <w:lvl w:ilvl="3">
      <w:start w:val="1"/>
      <w:numFmt w:val="decimal"/>
      <w:pStyle w:val="HBListNumber3"/>
      <w:lvlText w:val="%4."/>
      <w:lvlJc w:val="left"/>
      <w:pPr>
        <w:tabs>
          <w:tab w:val="num" w:pos="2160"/>
        </w:tabs>
        <w:ind w:left="2160" w:hanging="360"/>
      </w:pPr>
      <w:rPr>
        <w:rFonts w:ascii="Arial" w:hAnsi="Arial" w:cs="Times New Roman" w:hint="default"/>
        <w:sz w:val="20"/>
      </w:rPr>
    </w:lvl>
    <w:lvl w:ilvl="4">
      <w:start w:val="1"/>
      <w:numFmt w:val="none"/>
      <w:lvlText w:val="%5"/>
      <w:lvlJc w:val="left"/>
      <w:pPr>
        <w:tabs>
          <w:tab w:val="num" w:pos="-31680"/>
        </w:tabs>
        <w:ind w:left="0" w:firstLine="0"/>
      </w:pPr>
      <w:rPr>
        <w:rFonts w:ascii="Arial" w:hAnsi="Arial" w:cs="Times New Roman" w:hint="default"/>
        <w:sz w:val="20"/>
      </w:rPr>
    </w:lvl>
    <w:lvl w:ilvl="5">
      <w:start w:val="1"/>
      <w:numFmt w:val="none"/>
      <w:lvlText w:val=""/>
      <w:lvlJc w:val="left"/>
      <w:pPr>
        <w:tabs>
          <w:tab w:val="num" w:pos="-31680"/>
        </w:tabs>
        <w:ind w:left="0" w:firstLine="0"/>
      </w:pPr>
      <w:rPr>
        <w:rFonts w:ascii="Arial" w:hAnsi="Arial" w:cs="Times New Roman" w:hint="default"/>
        <w:sz w:val="20"/>
      </w:rPr>
    </w:lvl>
    <w:lvl w:ilvl="6">
      <w:start w:val="1"/>
      <w:numFmt w:val="none"/>
      <w:lvlText w:val="%7"/>
      <w:lvlJc w:val="left"/>
      <w:pPr>
        <w:tabs>
          <w:tab w:val="num" w:pos="0"/>
        </w:tabs>
        <w:ind w:left="0" w:firstLine="0"/>
      </w:pPr>
      <w:rPr>
        <w:rFonts w:ascii="Arial" w:hAnsi="Arial" w:cs="Times New Roman" w:hint="default"/>
        <w:sz w:val="20"/>
      </w:rPr>
    </w:lvl>
    <w:lvl w:ilvl="7">
      <w:start w:val="1"/>
      <w:numFmt w:val="none"/>
      <w:lvlText w:val=""/>
      <w:lvlJc w:val="left"/>
      <w:pPr>
        <w:tabs>
          <w:tab w:val="num" w:pos="0"/>
        </w:tabs>
        <w:ind w:left="0" w:firstLine="0"/>
      </w:pPr>
      <w:rPr>
        <w:rFonts w:ascii="Arial" w:hAnsi="Arial" w:cs="Times New Roman" w:hint="default"/>
        <w:sz w:val="20"/>
      </w:rPr>
    </w:lvl>
    <w:lvl w:ilvl="8">
      <w:start w:val="1"/>
      <w:numFmt w:val="none"/>
      <w:lvlText w:val=""/>
      <w:lvlJc w:val="right"/>
      <w:pPr>
        <w:tabs>
          <w:tab w:val="num" w:pos="0"/>
        </w:tabs>
        <w:ind w:left="0" w:firstLine="0"/>
      </w:pPr>
      <w:rPr>
        <w:rFonts w:ascii="Arial" w:hAnsi="Arial" w:cs="Times New Roman" w:hint="default"/>
        <w:sz w:val="20"/>
      </w:rPr>
    </w:lvl>
  </w:abstractNum>
  <w:abstractNum w:abstractNumId="33" w15:restartNumberingAfterBreak="0">
    <w:nsid w:val="58AC7919"/>
    <w:multiLevelType w:val="hybridMultilevel"/>
    <w:tmpl w:val="EC087308"/>
    <w:lvl w:ilvl="0" w:tplc="0409000F">
      <w:start w:val="1"/>
      <w:numFmt w:val="decimal"/>
      <w:lvlText w:val="%1."/>
      <w:lvlJc w:val="left"/>
      <w:pPr>
        <w:ind w:left="720" w:hanging="360"/>
      </w:pPr>
    </w:lvl>
    <w:lvl w:ilvl="1" w:tplc="FDF40E26">
      <w:start w:val="1"/>
      <w:numFmt w:val="lowerLetter"/>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F1823"/>
    <w:multiLevelType w:val="hybridMultilevel"/>
    <w:tmpl w:val="74660348"/>
    <w:lvl w:ilvl="0" w:tplc="FE6ABB9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6328BA"/>
    <w:multiLevelType w:val="hybridMultilevel"/>
    <w:tmpl w:val="50A2C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EA5EDD"/>
    <w:multiLevelType w:val="hybridMultilevel"/>
    <w:tmpl w:val="D80E0D84"/>
    <w:lvl w:ilvl="0" w:tplc="6EBCB46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1F5659"/>
    <w:multiLevelType w:val="hybridMultilevel"/>
    <w:tmpl w:val="CAC6B654"/>
    <w:lvl w:ilvl="0" w:tplc="FE6ABB9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9258AA"/>
    <w:multiLevelType w:val="hybridMultilevel"/>
    <w:tmpl w:val="A4249520"/>
    <w:lvl w:ilvl="0" w:tplc="5FC8115A">
      <w:start w:val="1"/>
      <w:numFmt w:val="decimal"/>
      <w:lvlText w:val="%1. "/>
      <w:lvlJc w:val="left"/>
      <w:pPr>
        <w:ind w:left="720" w:hanging="360"/>
      </w:pPr>
      <w:rPr>
        <w:rFonts w:ascii="Arial" w:hAnsi="Arial" w:cs="Arial" w:hint="default"/>
        <w:b w:val="0"/>
        <w:i w:val="0"/>
        <w:strike w:val="0"/>
        <w:dstrike w:val="0"/>
        <w:sz w:val="2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15:restartNumberingAfterBreak="0">
    <w:nsid w:val="636F56BB"/>
    <w:multiLevelType w:val="hybridMultilevel"/>
    <w:tmpl w:val="8A6E2FBC"/>
    <w:lvl w:ilvl="0" w:tplc="3F3AFAF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0D62A3"/>
    <w:multiLevelType w:val="hybridMultilevel"/>
    <w:tmpl w:val="EF34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753E9F"/>
    <w:multiLevelType w:val="hybridMultilevel"/>
    <w:tmpl w:val="E724E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A2A0BA1"/>
    <w:multiLevelType w:val="hybridMultilevel"/>
    <w:tmpl w:val="2A7C3DEA"/>
    <w:lvl w:ilvl="0" w:tplc="B1AA6344">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D3007E7"/>
    <w:multiLevelType w:val="multilevel"/>
    <w:tmpl w:val="96281468"/>
    <w:lvl w:ilvl="0">
      <w:start w:val="40"/>
      <w:numFmt w:val="decimal"/>
      <w:lvlText w:val="(%1)"/>
      <w:lvlJc w:val="left"/>
      <w:pPr>
        <w:ind w:left="543" w:hanging="444"/>
      </w:pPr>
      <w:rPr>
        <w:rFonts w:ascii="Calibri" w:hAnsi="Calibri" w:cs="Calibri"/>
        <w:b w:val="0"/>
        <w:bCs w:val="0"/>
        <w:spacing w:val="-2"/>
        <w:w w:val="100"/>
        <w:sz w:val="24"/>
        <w:szCs w:val="24"/>
      </w:rPr>
    </w:lvl>
    <w:lvl w:ilvl="1">
      <w:start w:val="1"/>
      <w:numFmt w:val="bullet"/>
      <w:lvlText w:val=""/>
      <w:lvlJc w:val="left"/>
      <w:pPr>
        <w:ind w:left="820" w:hanging="360"/>
      </w:pPr>
      <w:rPr>
        <w:rFonts w:ascii="Symbol" w:hAnsi="Symbol" w:hint="default"/>
        <w:b w:val="0"/>
        <w:w w:val="100"/>
      </w:rPr>
    </w:lvl>
    <w:lvl w:ilvl="2">
      <w:numFmt w:val="bullet"/>
      <w:lvlText w:val=""/>
      <w:lvlJc w:val="left"/>
      <w:pPr>
        <w:ind w:left="1000" w:hanging="360"/>
      </w:pPr>
      <w:rPr>
        <w:rFonts w:ascii="Symbol" w:hAnsi="Symbol"/>
        <w:b w:val="0"/>
        <w:w w:val="100"/>
        <w:sz w:val="24"/>
      </w:rPr>
    </w:lvl>
    <w:lvl w:ilvl="3">
      <w:numFmt w:val="bullet"/>
      <w:lvlText w:val="•"/>
      <w:lvlJc w:val="left"/>
      <w:pPr>
        <w:ind w:left="1180" w:hanging="360"/>
      </w:pPr>
    </w:lvl>
    <w:lvl w:ilvl="4">
      <w:numFmt w:val="bullet"/>
      <w:lvlText w:val="•"/>
      <w:lvlJc w:val="left"/>
      <w:pPr>
        <w:ind w:left="2380" w:hanging="360"/>
      </w:pPr>
    </w:lvl>
    <w:lvl w:ilvl="5">
      <w:numFmt w:val="bullet"/>
      <w:lvlText w:val="•"/>
      <w:lvlJc w:val="left"/>
      <w:pPr>
        <w:ind w:left="3580" w:hanging="360"/>
      </w:pPr>
    </w:lvl>
    <w:lvl w:ilvl="6">
      <w:numFmt w:val="bullet"/>
      <w:lvlText w:val="•"/>
      <w:lvlJc w:val="left"/>
      <w:pPr>
        <w:ind w:left="4780" w:hanging="360"/>
      </w:pPr>
    </w:lvl>
    <w:lvl w:ilvl="7">
      <w:numFmt w:val="bullet"/>
      <w:lvlText w:val="•"/>
      <w:lvlJc w:val="left"/>
      <w:pPr>
        <w:ind w:left="5980" w:hanging="360"/>
      </w:pPr>
    </w:lvl>
    <w:lvl w:ilvl="8">
      <w:numFmt w:val="bullet"/>
      <w:lvlText w:val="•"/>
      <w:lvlJc w:val="left"/>
      <w:pPr>
        <w:ind w:left="7180" w:hanging="360"/>
      </w:pPr>
    </w:lvl>
  </w:abstractNum>
  <w:abstractNum w:abstractNumId="44" w15:restartNumberingAfterBreak="0">
    <w:nsid w:val="6D7A42FE"/>
    <w:multiLevelType w:val="hybridMultilevel"/>
    <w:tmpl w:val="8130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1A490F"/>
    <w:multiLevelType w:val="hybridMultilevel"/>
    <w:tmpl w:val="1436BAD2"/>
    <w:lvl w:ilvl="0" w:tplc="561265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736B08"/>
    <w:multiLevelType w:val="hybridMultilevel"/>
    <w:tmpl w:val="91087230"/>
    <w:lvl w:ilvl="0" w:tplc="4682744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3B129CF"/>
    <w:multiLevelType w:val="hybridMultilevel"/>
    <w:tmpl w:val="4284393A"/>
    <w:lvl w:ilvl="0" w:tplc="FFA4FD98">
      <w:start w:val="1"/>
      <w:numFmt w:val="decimal"/>
      <w:lvlText w:val="%1."/>
      <w:lvlJc w:val="left"/>
      <w:pPr>
        <w:tabs>
          <w:tab w:val="num" w:pos="720"/>
        </w:tabs>
        <w:ind w:left="720" w:hanging="360"/>
      </w:pPr>
      <w:rPr>
        <w:rFonts w:cs="Times New Roman"/>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48" w15:restartNumberingAfterBreak="0">
    <w:nsid w:val="740416C9"/>
    <w:multiLevelType w:val="hybridMultilevel"/>
    <w:tmpl w:val="632CFB52"/>
    <w:lvl w:ilvl="0" w:tplc="A912CA82">
      <w:start w:val="1"/>
      <w:numFmt w:val="decimal"/>
      <w:lvlText w:val="%1."/>
      <w:lvlJc w:val="left"/>
      <w:pPr>
        <w:ind w:left="720" w:hanging="360"/>
      </w:pPr>
      <w:rPr>
        <w:rFonts w:hint="default"/>
      </w:rPr>
    </w:lvl>
    <w:lvl w:ilvl="1" w:tplc="420078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692DF3"/>
    <w:multiLevelType w:val="hybridMultilevel"/>
    <w:tmpl w:val="0B44917A"/>
    <w:lvl w:ilvl="0" w:tplc="871A6E88">
      <w:start w:val="1"/>
      <w:numFmt w:val="upperLetter"/>
      <w:lvlText w:val="%1."/>
      <w:lvlJc w:val="left"/>
      <w:pPr>
        <w:ind w:left="1080" w:hanging="360"/>
      </w:pPr>
      <w:rPr>
        <w:rFonts w:hint="default"/>
        <w:b w:val="0"/>
        <w:i w:val="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779016FA"/>
    <w:multiLevelType w:val="hybridMultilevel"/>
    <w:tmpl w:val="51B4EAE4"/>
    <w:lvl w:ilvl="0" w:tplc="FE6ABB9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315317"/>
    <w:multiLevelType w:val="hybridMultilevel"/>
    <w:tmpl w:val="DEC23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157B72"/>
    <w:multiLevelType w:val="hybridMultilevel"/>
    <w:tmpl w:val="0ABAF1BC"/>
    <w:lvl w:ilvl="0" w:tplc="FE6ABB9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AC70DE"/>
    <w:multiLevelType w:val="hybridMultilevel"/>
    <w:tmpl w:val="727A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F77452"/>
    <w:multiLevelType w:val="hybridMultilevel"/>
    <w:tmpl w:val="C8F625CE"/>
    <w:lvl w:ilvl="0" w:tplc="99FA7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603D3A"/>
    <w:multiLevelType w:val="hybridMultilevel"/>
    <w:tmpl w:val="36F0DFB2"/>
    <w:lvl w:ilvl="0" w:tplc="FE6ABB9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BC4D2D"/>
    <w:multiLevelType w:val="hybridMultilevel"/>
    <w:tmpl w:val="DC58BC8A"/>
    <w:lvl w:ilvl="0" w:tplc="FE6ABB9C">
      <w:numFmt w:val="bullet"/>
      <w:lvlText w:val="•"/>
      <w:lvlJc w:val="left"/>
      <w:pPr>
        <w:ind w:left="1080" w:hanging="720"/>
      </w:pPr>
      <w:rPr>
        <w:rFonts w:ascii="Arial" w:eastAsia="Times New Roman" w:hAnsi="Arial" w:cs="Arial" w:hint="default"/>
      </w:rPr>
    </w:lvl>
    <w:lvl w:ilvl="1" w:tplc="AE8CD2EE">
      <w:start w:val="1"/>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F1343F"/>
    <w:multiLevelType w:val="hybridMultilevel"/>
    <w:tmpl w:val="1AC6A60C"/>
    <w:lvl w:ilvl="0" w:tplc="99FA72D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F315001"/>
    <w:multiLevelType w:val="hybridMultilevel"/>
    <w:tmpl w:val="87567870"/>
    <w:lvl w:ilvl="0" w:tplc="FE6ABB9C">
      <w:numFmt w:val="bullet"/>
      <w:lvlText w:val="•"/>
      <w:lvlJc w:val="left"/>
      <w:pPr>
        <w:ind w:left="1080" w:hanging="720"/>
      </w:pPr>
      <w:rPr>
        <w:rFonts w:ascii="Arial" w:eastAsia="Times New Roman" w:hAnsi="Arial" w:cs="Arial" w:hint="default"/>
      </w:rPr>
    </w:lvl>
    <w:lvl w:ilvl="1" w:tplc="D8B4FF0E">
      <w:start w:val="1"/>
      <w:numFmt w:val="bullet"/>
      <w:lvlText w:val=""/>
      <w:lvlJc w:val="left"/>
      <w:pPr>
        <w:ind w:left="1440" w:hanging="360"/>
      </w:pPr>
      <w:rPr>
        <w:rFonts w:ascii="Symbol" w:eastAsia="Times New Roman"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9011E3"/>
    <w:multiLevelType w:val="hybridMultilevel"/>
    <w:tmpl w:val="F104EB04"/>
    <w:lvl w:ilvl="0" w:tplc="2A4040F0">
      <w:start w:val="1"/>
      <w:numFmt w:val="decimal"/>
      <w:lvlText w:val="%1."/>
      <w:lvlJc w:val="left"/>
      <w:pPr>
        <w:ind w:left="720" w:hanging="360"/>
      </w:pPr>
      <w:rPr>
        <w:rFonts w:ascii="Arial" w:hAnsi="Arial" w:hint="default"/>
        <w:b w:val="0"/>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6998512">
    <w:abstractNumId w:val="56"/>
  </w:num>
  <w:num w:numId="2" w16cid:durableId="1012100283">
    <w:abstractNumId w:val="37"/>
  </w:num>
  <w:num w:numId="3" w16cid:durableId="1896501571">
    <w:abstractNumId w:val="50"/>
  </w:num>
  <w:num w:numId="4" w16cid:durableId="244799647">
    <w:abstractNumId w:val="58"/>
  </w:num>
  <w:num w:numId="5" w16cid:durableId="670328964">
    <w:abstractNumId w:val="28"/>
  </w:num>
  <w:num w:numId="6" w16cid:durableId="1284192525">
    <w:abstractNumId w:val="20"/>
  </w:num>
  <w:num w:numId="7" w16cid:durableId="191378940">
    <w:abstractNumId w:val="55"/>
  </w:num>
  <w:num w:numId="8" w16cid:durableId="1540704995">
    <w:abstractNumId w:val="52"/>
  </w:num>
  <w:num w:numId="9" w16cid:durableId="205023574">
    <w:abstractNumId w:val="34"/>
  </w:num>
  <w:num w:numId="10" w16cid:durableId="1396851849">
    <w:abstractNumId w:val="16"/>
  </w:num>
  <w:num w:numId="11" w16cid:durableId="1013607759">
    <w:abstractNumId w:val="25"/>
  </w:num>
  <w:num w:numId="12" w16cid:durableId="1572040039">
    <w:abstractNumId w:val="32"/>
  </w:num>
  <w:num w:numId="13" w16cid:durableId="3765898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5153353">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4215323">
    <w:abstractNumId w:val="12"/>
  </w:num>
  <w:num w:numId="16" w16cid:durableId="956564022">
    <w:abstractNumId w:val="18"/>
  </w:num>
  <w:num w:numId="17" w16cid:durableId="1160847388">
    <w:abstractNumId w:val="44"/>
  </w:num>
  <w:num w:numId="18" w16cid:durableId="2100835109">
    <w:abstractNumId w:val="19"/>
  </w:num>
  <w:num w:numId="19" w16cid:durableId="66341324">
    <w:abstractNumId w:val="45"/>
  </w:num>
  <w:num w:numId="20" w16cid:durableId="1952206120">
    <w:abstractNumId w:val="2"/>
  </w:num>
  <w:num w:numId="21" w16cid:durableId="408041828">
    <w:abstractNumId w:val="33"/>
  </w:num>
  <w:num w:numId="22" w16cid:durableId="1474520224">
    <w:abstractNumId w:val="22"/>
  </w:num>
  <w:num w:numId="23" w16cid:durableId="956058841">
    <w:abstractNumId w:val="53"/>
  </w:num>
  <w:num w:numId="24" w16cid:durableId="772015214">
    <w:abstractNumId w:val="35"/>
  </w:num>
  <w:num w:numId="25" w16cid:durableId="150412558">
    <w:abstractNumId w:val="1"/>
  </w:num>
  <w:num w:numId="26" w16cid:durableId="887767384">
    <w:abstractNumId w:val="23"/>
  </w:num>
  <w:num w:numId="27" w16cid:durableId="750278272">
    <w:abstractNumId w:val="5"/>
  </w:num>
  <w:num w:numId="28" w16cid:durableId="1363677330">
    <w:abstractNumId w:val="48"/>
  </w:num>
  <w:num w:numId="29" w16cid:durableId="1523932704">
    <w:abstractNumId w:val="10"/>
  </w:num>
  <w:num w:numId="30" w16cid:durableId="1792939473">
    <w:abstractNumId w:val="40"/>
  </w:num>
  <w:num w:numId="31" w16cid:durableId="9739524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2920274">
    <w:abstractNumId w:val="14"/>
  </w:num>
  <w:num w:numId="33" w16cid:durableId="349599998">
    <w:abstractNumId w:val="46"/>
  </w:num>
  <w:num w:numId="34" w16cid:durableId="4963076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694067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8955200">
    <w:abstractNumId w:val="39"/>
  </w:num>
  <w:num w:numId="37" w16cid:durableId="1340964835">
    <w:abstractNumId w:val="36"/>
  </w:num>
  <w:num w:numId="38" w16cid:durableId="304550807">
    <w:abstractNumId w:val="54"/>
  </w:num>
  <w:num w:numId="39" w16cid:durableId="1044601284">
    <w:abstractNumId w:val="6"/>
  </w:num>
  <w:num w:numId="40" w16cid:durableId="297809155">
    <w:abstractNumId w:val="24"/>
  </w:num>
  <w:num w:numId="41" w16cid:durableId="1218855896">
    <w:abstractNumId w:val="30"/>
  </w:num>
  <w:num w:numId="42" w16cid:durableId="1410955728">
    <w:abstractNumId w:val="51"/>
  </w:num>
  <w:num w:numId="43" w16cid:durableId="905454448">
    <w:abstractNumId w:val="8"/>
  </w:num>
  <w:num w:numId="44" w16cid:durableId="1256596507">
    <w:abstractNumId w:val="21"/>
  </w:num>
  <w:num w:numId="45" w16cid:durableId="71707107">
    <w:abstractNumId w:val="57"/>
  </w:num>
  <w:num w:numId="46" w16cid:durableId="2116973777">
    <w:abstractNumId w:val="26"/>
  </w:num>
  <w:num w:numId="47" w16cid:durableId="1586039163">
    <w:abstractNumId w:val="43"/>
  </w:num>
  <w:num w:numId="48" w16cid:durableId="118706116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53680326">
    <w:abstractNumId w:val="42"/>
  </w:num>
  <w:num w:numId="50" w16cid:durableId="8388866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822038056">
    <w:abstractNumId w:val="0"/>
  </w:num>
  <w:num w:numId="52" w16cid:durableId="878200080">
    <w:abstractNumId w:val="13"/>
  </w:num>
  <w:num w:numId="53" w16cid:durableId="369690384">
    <w:abstractNumId w:val="27"/>
  </w:num>
  <w:num w:numId="54" w16cid:durableId="239491233">
    <w:abstractNumId w:val="49"/>
  </w:num>
  <w:num w:numId="55" w16cid:durableId="2002997934">
    <w:abstractNumId w:val="4"/>
  </w:num>
  <w:num w:numId="56" w16cid:durableId="924654387">
    <w:abstractNumId w:val="7"/>
  </w:num>
  <w:num w:numId="57" w16cid:durableId="1512332510">
    <w:abstractNumId w:val="59"/>
  </w:num>
  <w:num w:numId="58" w16cid:durableId="1602568400">
    <w:abstractNumId w:val="17"/>
  </w:num>
  <w:num w:numId="59" w16cid:durableId="18991227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08774535">
    <w:abstractNumId w:val="38"/>
  </w:num>
  <w:num w:numId="61" w16cid:durableId="18571869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yMzMwNbIwMrQwMTRT0lEKTi0uzszPAykwrwUAfcPP/CwAAAA="/>
  </w:docVars>
  <w:rsids>
    <w:rsidRoot w:val="007B105A"/>
    <w:rsid w:val="000001A1"/>
    <w:rsid w:val="00007481"/>
    <w:rsid w:val="00014260"/>
    <w:rsid w:val="00022BAC"/>
    <w:rsid w:val="00041DA8"/>
    <w:rsid w:val="00075B5F"/>
    <w:rsid w:val="000A2BDC"/>
    <w:rsid w:val="000D32C5"/>
    <w:rsid w:val="000F0939"/>
    <w:rsid w:val="000F2349"/>
    <w:rsid w:val="000F66D0"/>
    <w:rsid w:val="001045A0"/>
    <w:rsid w:val="001062E0"/>
    <w:rsid w:val="0011184A"/>
    <w:rsid w:val="00143407"/>
    <w:rsid w:val="001533D6"/>
    <w:rsid w:val="00172CFF"/>
    <w:rsid w:val="00174B22"/>
    <w:rsid w:val="0018313B"/>
    <w:rsid w:val="001968ED"/>
    <w:rsid w:val="001A344D"/>
    <w:rsid w:val="001A7B85"/>
    <w:rsid w:val="001E329E"/>
    <w:rsid w:val="001E49D4"/>
    <w:rsid w:val="001E51B1"/>
    <w:rsid w:val="001F0884"/>
    <w:rsid w:val="00203695"/>
    <w:rsid w:val="00206F14"/>
    <w:rsid w:val="00214BA6"/>
    <w:rsid w:val="002252AD"/>
    <w:rsid w:val="00233CB3"/>
    <w:rsid w:val="00233D6C"/>
    <w:rsid w:val="00241389"/>
    <w:rsid w:val="00244708"/>
    <w:rsid w:val="002652B6"/>
    <w:rsid w:val="00290A29"/>
    <w:rsid w:val="00296EDB"/>
    <w:rsid w:val="00297F18"/>
    <w:rsid w:val="002A28A8"/>
    <w:rsid w:val="002C4CBB"/>
    <w:rsid w:val="002C7C90"/>
    <w:rsid w:val="002E1747"/>
    <w:rsid w:val="002E26C8"/>
    <w:rsid w:val="003136BD"/>
    <w:rsid w:val="00314893"/>
    <w:rsid w:val="003214CD"/>
    <w:rsid w:val="00321923"/>
    <w:rsid w:val="003432C0"/>
    <w:rsid w:val="00372F35"/>
    <w:rsid w:val="00385899"/>
    <w:rsid w:val="003B0E7E"/>
    <w:rsid w:val="003B3281"/>
    <w:rsid w:val="003C4E49"/>
    <w:rsid w:val="003F49E1"/>
    <w:rsid w:val="00416192"/>
    <w:rsid w:val="00416C6C"/>
    <w:rsid w:val="00423C50"/>
    <w:rsid w:val="00423DD7"/>
    <w:rsid w:val="004418DB"/>
    <w:rsid w:val="00447E36"/>
    <w:rsid w:val="004520BD"/>
    <w:rsid w:val="0046111C"/>
    <w:rsid w:val="00476448"/>
    <w:rsid w:val="004C21FC"/>
    <w:rsid w:val="004D7829"/>
    <w:rsid w:val="004F00C1"/>
    <w:rsid w:val="004F02DD"/>
    <w:rsid w:val="00511FB6"/>
    <w:rsid w:val="00512C4D"/>
    <w:rsid w:val="00514B54"/>
    <w:rsid w:val="00522C42"/>
    <w:rsid w:val="005234A6"/>
    <w:rsid w:val="00532C78"/>
    <w:rsid w:val="00534BE2"/>
    <w:rsid w:val="00541D74"/>
    <w:rsid w:val="00543A03"/>
    <w:rsid w:val="00546613"/>
    <w:rsid w:val="005615BB"/>
    <w:rsid w:val="00565B3A"/>
    <w:rsid w:val="00566660"/>
    <w:rsid w:val="00567941"/>
    <w:rsid w:val="00567EBA"/>
    <w:rsid w:val="0057277F"/>
    <w:rsid w:val="00580C8B"/>
    <w:rsid w:val="005A4D92"/>
    <w:rsid w:val="005B54B4"/>
    <w:rsid w:val="005B5C94"/>
    <w:rsid w:val="005C67E3"/>
    <w:rsid w:val="005D7841"/>
    <w:rsid w:val="0061746E"/>
    <w:rsid w:val="0062382E"/>
    <w:rsid w:val="00630805"/>
    <w:rsid w:val="00631124"/>
    <w:rsid w:val="00632FE3"/>
    <w:rsid w:val="00636A68"/>
    <w:rsid w:val="00650321"/>
    <w:rsid w:val="00656F07"/>
    <w:rsid w:val="006748D4"/>
    <w:rsid w:val="00677433"/>
    <w:rsid w:val="00680A94"/>
    <w:rsid w:val="0069315A"/>
    <w:rsid w:val="006A4B3F"/>
    <w:rsid w:val="006C2467"/>
    <w:rsid w:val="006C3E8C"/>
    <w:rsid w:val="006D392B"/>
    <w:rsid w:val="006F03DC"/>
    <w:rsid w:val="00703029"/>
    <w:rsid w:val="007042EC"/>
    <w:rsid w:val="00706DAA"/>
    <w:rsid w:val="007320C2"/>
    <w:rsid w:val="0073244F"/>
    <w:rsid w:val="0073688B"/>
    <w:rsid w:val="007417B5"/>
    <w:rsid w:val="007418FE"/>
    <w:rsid w:val="00747BED"/>
    <w:rsid w:val="007512A3"/>
    <w:rsid w:val="00757B32"/>
    <w:rsid w:val="00792CFC"/>
    <w:rsid w:val="007A5022"/>
    <w:rsid w:val="007B105A"/>
    <w:rsid w:val="007C6682"/>
    <w:rsid w:val="007E3269"/>
    <w:rsid w:val="007E443B"/>
    <w:rsid w:val="007F15F2"/>
    <w:rsid w:val="007F5CEB"/>
    <w:rsid w:val="00801932"/>
    <w:rsid w:val="00820591"/>
    <w:rsid w:val="0082749B"/>
    <w:rsid w:val="008334B6"/>
    <w:rsid w:val="008437C1"/>
    <w:rsid w:val="00843918"/>
    <w:rsid w:val="00844848"/>
    <w:rsid w:val="00855804"/>
    <w:rsid w:val="00871683"/>
    <w:rsid w:val="0087745D"/>
    <w:rsid w:val="00881758"/>
    <w:rsid w:val="00895CEF"/>
    <w:rsid w:val="008B04CF"/>
    <w:rsid w:val="008B0DF8"/>
    <w:rsid w:val="008B2FBA"/>
    <w:rsid w:val="008D014E"/>
    <w:rsid w:val="008D1DAA"/>
    <w:rsid w:val="00902F95"/>
    <w:rsid w:val="00912822"/>
    <w:rsid w:val="009341E9"/>
    <w:rsid w:val="00941FAB"/>
    <w:rsid w:val="00942783"/>
    <w:rsid w:val="009579DB"/>
    <w:rsid w:val="00961394"/>
    <w:rsid w:val="00963358"/>
    <w:rsid w:val="0096600B"/>
    <w:rsid w:val="00967671"/>
    <w:rsid w:val="009716AA"/>
    <w:rsid w:val="009765F8"/>
    <w:rsid w:val="00986EF5"/>
    <w:rsid w:val="00987FC6"/>
    <w:rsid w:val="009A5E01"/>
    <w:rsid w:val="009A6019"/>
    <w:rsid w:val="009A6977"/>
    <w:rsid w:val="009C2F6E"/>
    <w:rsid w:val="00A211B3"/>
    <w:rsid w:val="00A34984"/>
    <w:rsid w:val="00A35C66"/>
    <w:rsid w:val="00A5577F"/>
    <w:rsid w:val="00A56C85"/>
    <w:rsid w:val="00A570B3"/>
    <w:rsid w:val="00A65092"/>
    <w:rsid w:val="00A66985"/>
    <w:rsid w:val="00A669AD"/>
    <w:rsid w:val="00A74CEE"/>
    <w:rsid w:val="00A85325"/>
    <w:rsid w:val="00A872C3"/>
    <w:rsid w:val="00AB1080"/>
    <w:rsid w:val="00AD4655"/>
    <w:rsid w:val="00B04268"/>
    <w:rsid w:val="00B27172"/>
    <w:rsid w:val="00B27372"/>
    <w:rsid w:val="00B34A0F"/>
    <w:rsid w:val="00B43F59"/>
    <w:rsid w:val="00B63361"/>
    <w:rsid w:val="00B92357"/>
    <w:rsid w:val="00B93682"/>
    <w:rsid w:val="00BA09FE"/>
    <w:rsid w:val="00BC4412"/>
    <w:rsid w:val="00BC4CB1"/>
    <w:rsid w:val="00BD2309"/>
    <w:rsid w:val="00BD7AF9"/>
    <w:rsid w:val="00BF065C"/>
    <w:rsid w:val="00BF2DB0"/>
    <w:rsid w:val="00C01647"/>
    <w:rsid w:val="00C06C90"/>
    <w:rsid w:val="00C175A7"/>
    <w:rsid w:val="00C31DB8"/>
    <w:rsid w:val="00C3306A"/>
    <w:rsid w:val="00C33E0D"/>
    <w:rsid w:val="00C43E1C"/>
    <w:rsid w:val="00CA2367"/>
    <w:rsid w:val="00CA6395"/>
    <w:rsid w:val="00CB1337"/>
    <w:rsid w:val="00CB37D6"/>
    <w:rsid w:val="00CB4A6B"/>
    <w:rsid w:val="00CB536B"/>
    <w:rsid w:val="00CC2E63"/>
    <w:rsid w:val="00CF3989"/>
    <w:rsid w:val="00D21929"/>
    <w:rsid w:val="00D43010"/>
    <w:rsid w:val="00D67CDF"/>
    <w:rsid w:val="00D7262E"/>
    <w:rsid w:val="00D82B30"/>
    <w:rsid w:val="00D83BF8"/>
    <w:rsid w:val="00DA0BBC"/>
    <w:rsid w:val="00DA24A0"/>
    <w:rsid w:val="00DA2976"/>
    <w:rsid w:val="00DC03AB"/>
    <w:rsid w:val="00DD499F"/>
    <w:rsid w:val="00DE490A"/>
    <w:rsid w:val="00E06B0E"/>
    <w:rsid w:val="00E11430"/>
    <w:rsid w:val="00E31493"/>
    <w:rsid w:val="00E40442"/>
    <w:rsid w:val="00E71ED0"/>
    <w:rsid w:val="00E7500A"/>
    <w:rsid w:val="00E81C84"/>
    <w:rsid w:val="00E84434"/>
    <w:rsid w:val="00E92D93"/>
    <w:rsid w:val="00E9437F"/>
    <w:rsid w:val="00EB0698"/>
    <w:rsid w:val="00EB1D77"/>
    <w:rsid w:val="00EC1E7C"/>
    <w:rsid w:val="00EE1975"/>
    <w:rsid w:val="00F2469B"/>
    <w:rsid w:val="00F33930"/>
    <w:rsid w:val="00F36EFD"/>
    <w:rsid w:val="00F47AC4"/>
    <w:rsid w:val="00F73F2C"/>
    <w:rsid w:val="00F8132E"/>
    <w:rsid w:val="00FA26D9"/>
    <w:rsid w:val="00FB280E"/>
    <w:rsid w:val="00FD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ockticker"/>
  <w:smartTagType w:namespaceuri="urn:schemas-microsoft-com:office:smarttags" w:name="State"/>
  <w:shapeDefaults>
    <o:shapedefaults v:ext="edit" spidmax="2050"/>
    <o:shapelayout v:ext="edit">
      <o:idmap v:ext="edit" data="2"/>
    </o:shapelayout>
  </w:shapeDefaults>
  <w:decimalSymbol w:val="."/>
  <w:listSeparator w:val=","/>
  <w14:docId w14:val="0C17D3E8"/>
  <w15:docId w15:val="{72AC2980-C4C1-4A85-804C-69B37571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5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B10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D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74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7320C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C668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5A"/>
    <w:pPr>
      <w:tabs>
        <w:tab w:val="center" w:pos="4680"/>
        <w:tab w:val="right" w:pos="9360"/>
      </w:tabs>
    </w:pPr>
  </w:style>
  <w:style w:type="character" w:customStyle="1" w:styleId="HeaderChar">
    <w:name w:val="Header Char"/>
    <w:basedOn w:val="DefaultParagraphFont"/>
    <w:link w:val="Header"/>
    <w:uiPriority w:val="99"/>
    <w:rsid w:val="007B105A"/>
  </w:style>
  <w:style w:type="paragraph" w:styleId="Footer">
    <w:name w:val="footer"/>
    <w:basedOn w:val="Normal"/>
    <w:link w:val="FooterChar"/>
    <w:uiPriority w:val="99"/>
    <w:unhideWhenUsed/>
    <w:rsid w:val="007B105A"/>
    <w:pPr>
      <w:tabs>
        <w:tab w:val="center" w:pos="4680"/>
        <w:tab w:val="right" w:pos="9360"/>
      </w:tabs>
    </w:pPr>
  </w:style>
  <w:style w:type="character" w:customStyle="1" w:styleId="FooterChar">
    <w:name w:val="Footer Char"/>
    <w:basedOn w:val="DefaultParagraphFont"/>
    <w:link w:val="Footer"/>
    <w:uiPriority w:val="99"/>
    <w:rsid w:val="007B105A"/>
  </w:style>
  <w:style w:type="character" w:customStyle="1" w:styleId="Heading1Char">
    <w:name w:val="Heading 1 Char"/>
    <w:basedOn w:val="DefaultParagraphFont"/>
    <w:link w:val="Heading1"/>
    <w:uiPriority w:val="9"/>
    <w:rsid w:val="007B10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105A"/>
    <w:pPr>
      <w:spacing w:line="259" w:lineRule="auto"/>
      <w:outlineLvl w:val="9"/>
    </w:pPr>
  </w:style>
  <w:style w:type="paragraph" w:styleId="TOC2">
    <w:name w:val="toc 2"/>
    <w:basedOn w:val="Normal"/>
    <w:next w:val="Normal"/>
    <w:autoRedefine/>
    <w:uiPriority w:val="39"/>
    <w:unhideWhenUsed/>
    <w:rsid w:val="00233D6C"/>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33D6C"/>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33D6C"/>
    <w:pPr>
      <w:spacing w:after="100" w:line="259" w:lineRule="auto"/>
      <w:ind w:left="440"/>
    </w:pPr>
    <w:rPr>
      <w:rFonts w:asciiTheme="minorHAnsi" w:eastAsiaTheme="minorEastAsia" w:hAnsiTheme="minorHAnsi"/>
      <w:sz w:val="22"/>
      <w:szCs w:val="22"/>
    </w:rPr>
  </w:style>
  <w:style w:type="character" w:styleId="Strong">
    <w:name w:val="Strong"/>
    <w:basedOn w:val="DefaultParagraphFont"/>
    <w:uiPriority w:val="22"/>
    <w:qFormat/>
    <w:rsid w:val="00233D6C"/>
    <w:rPr>
      <w:b/>
      <w:bCs/>
    </w:rPr>
  </w:style>
  <w:style w:type="character" w:customStyle="1" w:styleId="Heading2Char">
    <w:name w:val="Heading 2 Char"/>
    <w:basedOn w:val="DefaultParagraphFont"/>
    <w:link w:val="Heading2"/>
    <w:uiPriority w:val="9"/>
    <w:rsid w:val="00233D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3D6C"/>
    <w:rPr>
      <w:color w:val="0563C1" w:themeColor="hyperlink"/>
      <w:u w:val="single"/>
    </w:rPr>
  </w:style>
  <w:style w:type="paragraph" w:styleId="Title">
    <w:name w:val="Title"/>
    <w:basedOn w:val="Normal"/>
    <w:next w:val="Normal"/>
    <w:link w:val="TitleChar"/>
    <w:uiPriority w:val="10"/>
    <w:qFormat/>
    <w:rsid w:val="00DE49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9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0698"/>
    <w:pPr>
      <w:ind w:left="720"/>
      <w:contextualSpacing/>
    </w:pPr>
  </w:style>
  <w:style w:type="character" w:customStyle="1" w:styleId="Heading3Char">
    <w:name w:val="Heading 3 Char"/>
    <w:basedOn w:val="DefaultParagraphFont"/>
    <w:link w:val="Heading3"/>
    <w:uiPriority w:val="9"/>
    <w:rsid w:val="002E1747"/>
    <w:rPr>
      <w:rFonts w:asciiTheme="majorHAnsi" w:eastAsiaTheme="majorEastAsia" w:hAnsiTheme="majorHAnsi" w:cstheme="majorBidi"/>
      <w:color w:val="1F3763" w:themeColor="accent1" w:themeShade="7F"/>
      <w:sz w:val="24"/>
      <w:szCs w:val="24"/>
    </w:rPr>
  </w:style>
  <w:style w:type="paragraph" w:customStyle="1" w:styleId="HBTextMultiPage">
    <w:name w:val="HB Text Multi Page"/>
    <w:basedOn w:val="Normal"/>
    <w:link w:val="HBTextMultiPageChar"/>
    <w:rsid w:val="009A6019"/>
    <w:pPr>
      <w:jc w:val="both"/>
    </w:pPr>
    <w:rPr>
      <w:rFonts w:ascii="Arial" w:hAnsi="Arial" w:cs="Arial"/>
    </w:rPr>
  </w:style>
  <w:style w:type="character" w:customStyle="1" w:styleId="HBTextMultiPageChar">
    <w:name w:val="HB Text Multi Page Char"/>
    <w:link w:val="HBTextMultiPage"/>
    <w:locked/>
    <w:rsid w:val="009A6019"/>
    <w:rPr>
      <w:rFonts w:ascii="Arial" w:eastAsia="Times New Roman" w:hAnsi="Arial" w:cs="Arial"/>
      <w:sz w:val="20"/>
      <w:szCs w:val="20"/>
    </w:rPr>
  </w:style>
  <w:style w:type="paragraph" w:customStyle="1" w:styleId="HBTextMultiPageBoldUnderline">
    <w:name w:val="HB Text Multi Page Bold Underline"/>
    <w:basedOn w:val="Normal"/>
    <w:link w:val="HBTextMultiPageBoldUnderlineChar"/>
    <w:rsid w:val="009A6019"/>
    <w:pPr>
      <w:jc w:val="both"/>
    </w:pPr>
    <w:rPr>
      <w:rFonts w:ascii="Arial" w:hAnsi="Arial" w:cs="Arial"/>
      <w:b/>
      <w:u w:val="single"/>
    </w:rPr>
  </w:style>
  <w:style w:type="character" w:customStyle="1" w:styleId="HBTextMultiPageBoldUnderlineChar">
    <w:name w:val="HB Text Multi Page Bold Underline Char"/>
    <w:link w:val="HBTextMultiPageBoldUnderline"/>
    <w:locked/>
    <w:rsid w:val="009A6019"/>
    <w:rPr>
      <w:rFonts w:ascii="Arial" w:eastAsia="Times New Roman" w:hAnsi="Arial" w:cs="Arial"/>
      <w:b/>
      <w:sz w:val="20"/>
      <w:szCs w:val="20"/>
      <w:u w:val="single"/>
    </w:rPr>
  </w:style>
  <w:style w:type="paragraph" w:customStyle="1" w:styleId="HBText">
    <w:name w:val="HB Text"/>
    <w:basedOn w:val="Normal"/>
    <w:link w:val="HBTextChar"/>
    <w:rsid w:val="00986EF5"/>
    <w:pPr>
      <w:keepNext/>
      <w:keepLines/>
      <w:jc w:val="both"/>
    </w:pPr>
    <w:rPr>
      <w:rFonts w:ascii="Arial" w:hAnsi="Arial" w:cs="Arial"/>
    </w:rPr>
  </w:style>
  <w:style w:type="paragraph" w:customStyle="1" w:styleId="HBPolicyHeading">
    <w:name w:val="HB Policy Heading"/>
    <w:basedOn w:val="Normal"/>
    <w:rsid w:val="00986EF5"/>
    <w:pPr>
      <w:keepNext/>
      <w:keepLines/>
      <w:spacing w:before="960"/>
      <w:outlineLvl w:val="1"/>
    </w:pPr>
    <w:rPr>
      <w:rFonts w:ascii="Arial" w:hAnsi="Arial" w:cs="Arial"/>
      <w:b/>
      <w:bCs/>
      <w:sz w:val="24"/>
    </w:rPr>
  </w:style>
  <w:style w:type="paragraph" w:customStyle="1" w:styleId="HBTextLastParagraph">
    <w:name w:val="HB Text Last Paragraph"/>
    <w:basedOn w:val="Normal"/>
    <w:link w:val="HBTextLastParagraphChar"/>
    <w:rsid w:val="00986EF5"/>
    <w:pPr>
      <w:keepLines/>
      <w:jc w:val="both"/>
    </w:pPr>
    <w:rPr>
      <w:rFonts w:ascii="Arial" w:hAnsi="Arial" w:cs="Arial"/>
    </w:rPr>
  </w:style>
  <w:style w:type="character" w:customStyle="1" w:styleId="HBTextChar">
    <w:name w:val="HB Text Char"/>
    <w:link w:val="HBText"/>
    <w:locked/>
    <w:rsid w:val="00986EF5"/>
    <w:rPr>
      <w:rFonts w:ascii="Arial" w:eastAsia="Times New Roman" w:hAnsi="Arial" w:cs="Arial"/>
      <w:sz w:val="20"/>
      <w:szCs w:val="20"/>
    </w:rPr>
  </w:style>
  <w:style w:type="character" w:customStyle="1" w:styleId="HBTextLastParagraphChar">
    <w:name w:val="HB Text Last Paragraph Char"/>
    <w:link w:val="HBTextLastParagraph"/>
    <w:locked/>
    <w:rsid w:val="00986EF5"/>
    <w:rPr>
      <w:rFonts w:ascii="Arial" w:eastAsia="Times New Roman" w:hAnsi="Arial" w:cs="Arial"/>
      <w:sz w:val="20"/>
      <w:szCs w:val="20"/>
    </w:rPr>
  </w:style>
  <w:style w:type="paragraph" w:customStyle="1" w:styleId="HBListNumber1">
    <w:name w:val="HB List Number 1"/>
    <w:basedOn w:val="Normal"/>
    <w:rsid w:val="00987FC6"/>
    <w:pPr>
      <w:numPr>
        <w:ilvl w:val="1"/>
        <w:numId w:val="12"/>
      </w:numPr>
      <w:jc w:val="both"/>
    </w:pPr>
    <w:rPr>
      <w:rFonts w:ascii="Arial" w:hAnsi="Arial" w:cs="Arial"/>
    </w:rPr>
  </w:style>
  <w:style w:type="paragraph" w:customStyle="1" w:styleId="HBListNumber2">
    <w:name w:val="HB List Number 2"/>
    <w:basedOn w:val="Normal"/>
    <w:rsid w:val="00987FC6"/>
    <w:pPr>
      <w:numPr>
        <w:ilvl w:val="2"/>
        <w:numId w:val="12"/>
      </w:numPr>
      <w:jc w:val="both"/>
    </w:pPr>
    <w:rPr>
      <w:rFonts w:ascii="Arial" w:hAnsi="Arial" w:cs="Arial"/>
    </w:rPr>
  </w:style>
  <w:style w:type="paragraph" w:customStyle="1" w:styleId="HBListNumber3">
    <w:name w:val="HB List Number 3"/>
    <w:basedOn w:val="Normal"/>
    <w:rsid w:val="00987FC6"/>
    <w:pPr>
      <w:numPr>
        <w:ilvl w:val="3"/>
        <w:numId w:val="12"/>
      </w:numPr>
      <w:jc w:val="both"/>
    </w:pPr>
    <w:rPr>
      <w:rFonts w:ascii="Arial" w:hAnsi="Arial" w:cs="Arial"/>
    </w:rPr>
  </w:style>
  <w:style w:type="paragraph" w:customStyle="1" w:styleId="HBListNumberStart">
    <w:name w:val="HB List Number Start"/>
    <w:basedOn w:val="HBText"/>
    <w:rsid w:val="00987FC6"/>
    <w:pPr>
      <w:numPr>
        <w:numId w:val="12"/>
      </w:numPr>
    </w:pPr>
  </w:style>
  <w:style w:type="paragraph" w:customStyle="1" w:styleId="HBTitlePage">
    <w:name w:val="HB Title Page"/>
    <w:basedOn w:val="Normal"/>
    <w:rsid w:val="00F2469B"/>
    <w:pPr>
      <w:widowControl w:val="0"/>
      <w:jc w:val="center"/>
    </w:pPr>
    <w:rPr>
      <w:rFonts w:ascii="Arial" w:hAnsi="Arial" w:cs="Arial"/>
      <w:b/>
      <w:bCs/>
      <w:sz w:val="28"/>
      <w:szCs w:val="28"/>
    </w:rPr>
  </w:style>
  <w:style w:type="character" w:customStyle="1" w:styleId="Heading5Char">
    <w:name w:val="Heading 5 Char"/>
    <w:basedOn w:val="DefaultParagraphFont"/>
    <w:link w:val="Heading5"/>
    <w:rsid w:val="007320C2"/>
    <w:rPr>
      <w:rFonts w:ascii="Times New Roman" w:eastAsia="Times New Roman" w:hAnsi="Times New Roman" w:cs="Times New Roman"/>
      <w:b/>
      <w:bCs/>
      <w:i/>
      <w:iCs/>
      <w:sz w:val="26"/>
      <w:szCs w:val="26"/>
    </w:rPr>
  </w:style>
  <w:style w:type="paragraph" w:customStyle="1" w:styleId="Default">
    <w:name w:val="Default"/>
    <w:rsid w:val="00871683"/>
    <w:pPr>
      <w:autoSpaceDE w:val="0"/>
      <w:autoSpaceDN w:val="0"/>
      <w:adjustRightInd w:val="0"/>
      <w:spacing w:after="0" w:line="240" w:lineRule="auto"/>
    </w:pPr>
    <w:rPr>
      <w:rFonts w:ascii="Calibri" w:eastAsia="Calibri" w:hAnsi="Calibri" w:cs="Calibri"/>
      <w:color w:val="000000"/>
      <w:sz w:val="24"/>
      <w:szCs w:val="24"/>
    </w:rPr>
  </w:style>
  <w:style w:type="character" w:styleId="UnresolvedMention">
    <w:name w:val="Unresolved Mention"/>
    <w:basedOn w:val="DefaultParagraphFont"/>
    <w:uiPriority w:val="99"/>
    <w:semiHidden/>
    <w:unhideWhenUsed/>
    <w:rsid w:val="00D83BF8"/>
    <w:rPr>
      <w:color w:val="605E5C"/>
      <w:shd w:val="clear" w:color="auto" w:fill="E1DFDD"/>
    </w:rPr>
  </w:style>
  <w:style w:type="character" w:styleId="CommentReference">
    <w:name w:val="annotation reference"/>
    <w:basedOn w:val="DefaultParagraphFont"/>
    <w:uiPriority w:val="99"/>
    <w:semiHidden/>
    <w:unhideWhenUsed/>
    <w:rsid w:val="00543A03"/>
    <w:rPr>
      <w:sz w:val="16"/>
      <w:szCs w:val="16"/>
    </w:rPr>
  </w:style>
  <w:style w:type="paragraph" w:styleId="CommentText">
    <w:name w:val="annotation text"/>
    <w:basedOn w:val="Normal"/>
    <w:link w:val="CommentTextChar"/>
    <w:uiPriority w:val="99"/>
    <w:semiHidden/>
    <w:unhideWhenUsed/>
    <w:rsid w:val="00543A03"/>
  </w:style>
  <w:style w:type="character" w:customStyle="1" w:styleId="CommentTextChar">
    <w:name w:val="Comment Text Char"/>
    <w:basedOn w:val="DefaultParagraphFont"/>
    <w:link w:val="CommentText"/>
    <w:uiPriority w:val="99"/>
    <w:semiHidden/>
    <w:rsid w:val="00543A0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43A03"/>
    <w:rPr>
      <w:b/>
      <w:bCs/>
    </w:rPr>
  </w:style>
  <w:style w:type="character" w:customStyle="1" w:styleId="CommentSubjectChar">
    <w:name w:val="Comment Subject Char"/>
    <w:basedOn w:val="CommentTextChar"/>
    <w:link w:val="CommentSubject"/>
    <w:uiPriority w:val="99"/>
    <w:semiHidden/>
    <w:rsid w:val="00543A0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C6682"/>
    <w:rPr>
      <w:rFonts w:asciiTheme="majorHAnsi" w:eastAsiaTheme="majorEastAsia" w:hAnsiTheme="majorHAnsi" w:cstheme="majorBidi"/>
      <w:color w:val="1F3763" w:themeColor="accent1" w:themeShade="7F"/>
      <w:sz w:val="20"/>
      <w:szCs w:val="20"/>
    </w:rPr>
  </w:style>
  <w:style w:type="paragraph" w:customStyle="1" w:styleId="Level1">
    <w:name w:val="Level 1"/>
    <w:uiPriority w:val="99"/>
    <w:rsid w:val="00B27172"/>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customStyle="1" w:styleId="Level3">
    <w:name w:val="Level 3"/>
    <w:uiPriority w:val="99"/>
    <w:rsid w:val="00B27172"/>
    <w:pPr>
      <w:autoSpaceDE w:val="0"/>
      <w:autoSpaceDN w:val="0"/>
      <w:adjustRightInd w:val="0"/>
      <w:spacing w:after="0" w:line="240" w:lineRule="auto"/>
      <w:ind w:left="216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CF3989"/>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F398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F398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F398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F398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F3989"/>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9815">
      <w:bodyDiv w:val="1"/>
      <w:marLeft w:val="0"/>
      <w:marRight w:val="0"/>
      <w:marTop w:val="0"/>
      <w:marBottom w:val="0"/>
      <w:divBdr>
        <w:top w:val="none" w:sz="0" w:space="0" w:color="auto"/>
        <w:left w:val="none" w:sz="0" w:space="0" w:color="auto"/>
        <w:bottom w:val="none" w:sz="0" w:space="0" w:color="auto"/>
        <w:right w:val="none" w:sz="0" w:space="0" w:color="auto"/>
      </w:divBdr>
    </w:div>
    <w:div w:id="776294509">
      <w:bodyDiv w:val="1"/>
      <w:marLeft w:val="0"/>
      <w:marRight w:val="0"/>
      <w:marTop w:val="0"/>
      <w:marBottom w:val="0"/>
      <w:divBdr>
        <w:top w:val="none" w:sz="0" w:space="0" w:color="auto"/>
        <w:left w:val="none" w:sz="0" w:space="0" w:color="auto"/>
        <w:bottom w:val="none" w:sz="0" w:space="0" w:color="auto"/>
        <w:right w:val="none" w:sz="0" w:space="0" w:color="auto"/>
      </w:divBdr>
    </w:div>
    <w:div w:id="848177789">
      <w:bodyDiv w:val="1"/>
      <w:marLeft w:val="0"/>
      <w:marRight w:val="0"/>
      <w:marTop w:val="0"/>
      <w:marBottom w:val="0"/>
      <w:divBdr>
        <w:top w:val="none" w:sz="0" w:space="0" w:color="auto"/>
        <w:left w:val="none" w:sz="0" w:space="0" w:color="auto"/>
        <w:bottom w:val="none" w:sz="0" w:space="0" w:color="auto"/>
        <w:right w:val="none" w:sz="0" w:space="0" w:color="auto"/>
      </w:divBdr>
    </w:div>
    <w:div w:id="954553764">
      <w:bodyDiv w:val="1"/>
      <w:marLeft w:val="0"/>
      <w:marRight w:val="0"/>
      <w:marTop w:val="0"/>
      <w:marBottom w:val="0"/>
      <w:divBdr>
        <w:top w:val="none" w:sz="0" w:space="0" w:color="auto"/>
        <w:left w:val="none" w:sz="0" w:space="0" w:color="auto"/>
        <w:bottom w:val="none" w:sz="0" w:space="0" w:color="auto"/>
        <w:right w:val="none" w:sz="0" w:space="0" w:color="auto"/>
      </w:divBdr>
    </w:div>
    <w:div w:id="988628343">
      <w:bodyDiv w:val="1"/>
      <w:marLeft w:val="0"/>
      <w:marRight w:val="0"/>
      <w:marTop w:val="0"/>
      <w:marBottom w:val="0"/>
      <w:divBdr>
        <w:top w:val="none" w:sz="0" w:space="0" w:color="auto"/>
        <w:left w:val="none" w:sz="0" w:space="0" w:color="auto"/>
        <w:bottom w:val="none" w:sz="0" w:space="0" w:color="auto"/>
        <w:right w:val="none" w:sz="0" w:space="0" w:color="auto"/>
      </w:divBdr>
    </w:div>
    <w:div w:id="1231159344">
      <w:bodyDiv w:val="1"/>
      <w:marLeft w:val="0"/>
      <w:marRight w:val="0"/>
      <w:marTop w:val="0"/>
      <w:marBottom w:val="0"/>
      <w:divBdr>
        <w:top w:val="none" w:sz="0" w:space="0" w:color="auto"/>
        <w:left w:val="none" w:sz="0" w:space="0" w:color="auto"/>
        <w:bottom w:val="none" w:sz="0" w:space="0" w:color="auto"/>
        <w:right w:val="none" w:sz="0" w:space="0" w:color="auto"/>
      </w:divBdr>
    </w:div>
    <w:div w:id="1273048905">
      <w:bodyDiv w:val="1"/>
      <w:marLeft w:val="0"/>
      <w:marRight w:val="0"/>
      <w:marTop w:val="0"/>
      <w:marBottom w:val="0"/>
      <w:divBdr>
        <w:top w:val="none" w:sz="0" w:space="0" w:color="auto"/>
        <w:left w:val="none" w:sz="0" w:space="0" w:color="auto"/>
        <w:bottom w:val="none" w:sz="0" w:space="0" w:color="auto"/>
        <w:right w:val="none" w:sz="0" w:space="0" w:color="auto"/>
      </w:divBdr>
    </w:div>
    <w:div w:id="1537815512">
      <w:bodyDiv w:val="1"/>
      <w:marLeft w:val="0"/>
      <w:marRight w:val="0"/>
      <w:marTop w:val="0"/>
      <w:marBottom w:val="0"/>
      <w:divBdr>
        <w:top w:val="none" w:sz="0" w:space="0" w:color="auto"/>
        <w:left w:val="none" w:sz="0" w:space="0" w:color="auto"/>
        <w:bottom w:val="none" w:sz="0" w:space="0" w:color="auto"/>
        <w:right w:val="none" w:sz="0" w:space="0" w:color="auto"/>
      </w:divBdr>
    </w:div>
    <w:div w:id="1617560778">
      <w:bodyDiv w:val="1"/>
      <w:marLeft w:val="0"/>
      <w:marRight w:val="0"/>
      <w:marTop w:val="0"/>
      <w:marBottom w:val="0"/>
      <w:divBdr>
        <w:top w:val="none" w:sz="0" w:space="0" w:color="auto"/>
        <w:left w:val="none" w:sz="0" w:space="0" w:color="auto"/>
        <w:bottom w:val="none" w:sz="0" w:space="0" w:color="auto"/>
        <w:right w:val="none" w:sz="0" w:space="0" w:color="auto"/>
      </w:divBdr>
    </w:div>
    <w:div w:id="1679386354">
      <w:bodyDiv w:val="1"/>
      <w:marLeft w:val="0"/>
      <w:marRight w:val="0"/>
      <w:marTop w:val="0"/>
      <w:marBottom w:val="0"/>
      <w:divBdr>
        <w:top w:val="none" w:sz="0" w:space="0" w:color="auto"/>
        <w:left w:val="none" w:sz="0" w:space="0" w:color="auto"/>
        <w:bottom w:val="none" w:sz="0" w:space="0" w:color="auto"/>
        <w:right w:val="none" w:sz="0" w:space="0" w:color="auto"/>
      </w:divBdr>
    </w:div>
    <w:div w:id="1880126222">
      <w:bodyDiv w:val="1"/>
      <w:marLeft w:val="0"/>
      <w:marRight w:val="0"/>
      <w:marTop w:val="0"/>
      <w:marBottom w:val="0"/>
      <w:divBdr>
        <w:top w:val="none" w:sz="0" w:space="0" w:color="auto"/>
        <w:left w:val="none" w:sz="0" w:space="0" w:color="auto"/>
        <w:bottom w:val="none" w:sz="0" w:space="0" w:color="auto"/>
        <w:right w:val="none" w:sz="0" w:space="0" w:color="auto"/>
      </w:divBdr>
    </w:div>
    <w:div w:id="1887058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r@dsiginc.com" TargetMode="External"/><Relationship Id="rId4" Type="http://schemas.openxmlformats.org/officeDocument/2006/relationships/settings" Target="settings.xml"/><Relationship Id="rId9" Type="http://schemas.openxmlformats.org/officeDocument/2006/relationships/hyperlink" Target="https://safehotlin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F66A8-136E-4034-A314-89EB0FEE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75</Pages>
  <Words>33221</Words>
  <Characters>189365</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16145993800</dc:creator>
  <cp:keywords/>
  <dc:description/>
  <cp:lastModifiedBy>Madhukar Narahari</cp:lastModifiedBy>
  <cp:revision>7</cp:revision>
  <cp:lastPrinted>2022-06-21T18:19:00Z</cp:lastPrinted>
  <dcterms:created xsi:type="dcterms:W3CDTF">2022-06-09T20:37:00Z</dcterms:created>
  <dcterms:modified xsi:type="dcterms:W3CDTF">2022-06-21T18:19:00Z</dcterms:modified>
</cp:coreProperties>
</file>